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76" w:lineRule="auto" w:before="79"/>
        <w:ind w:left="458" w:right="876" w:firstLine="0"/>
        <w:jc w:val="center"/>
        <w:rPr>
          <w:b/>
          <w:sz w:val="24"/>
        </w:rPr>
      </w:pPr>
      <w:r>
        <w:rPr>
          <w:b/>
          <w:sz w:val="24"/>
        </w:rPr>
        <w:t>ASSESSMENT</w:t>
      </w:r>
      <w:r>
        <w:rPr>
          <w:b/>
          <w:spacing w:val="-6"/>
          <w:sz w:val="24"/>
        </w:rPr>
        <w:t> </w:t>
      </w:r>
      <w:r>
        <w:rPr>
          <w:b/>
          <w:sz w:val="24"/>
        </w:rPr>
        <w:t>OF</w:t>
      </w:r>
      <w:r>
        <w:rPr>
          <w:b/>
          <w:spacing w:val="-7"/>
          <w:sz w:val="24"/>
        </w:rPr>
        <w:t> </w:t>
      </w:r>
      <w:r>
        <w:rPr>
          <w:b/>
          <w:sz w:val="24"/>
        </w:rPr>
        <w:t>THE</w:t>
      </w:r>
      <w:r>
        <w:rPr>
          <w:b/>
          <w:spacing w:val="-5"/>
          <w:sz w:val="24"/>
        </w:rPr>
        <w:t> </w:t>
      </w:r>
      <w:r>
        <w:rPr>
          <w:b/>
          <w:sz w:val="24"/>
        </w:rPr>
        <w:t>ROLE</w:t>
      </w:r>
      <w:r>
        <w:rPr>
          <w:b/>
          <w:spacing w:val="-6"/>
          <w:sz w:val="24"/>
        </w:rPr>
        <w:t> </w:t>
      </w:r>
      <w:r>
        <w:rPr>
          <w:b/>
          <w:sz w:val="24"/>
        </w:rPr>
        <w:t>PERFORMANCE</w:t>
      </w:r>
      <w:r>
        <w:rPr>
          <w:b/>
          <w:spacing w:val="-6"/>
          <w:sz w:val="24"/>
        </w:rPr>
        <w:t> </w:t>
      </w:r>
      <w:r>
        <w:rPr>
          <w:b/>
          <w:sz w:val="24"/>
        </w:rPr>
        <w:t>OF</w:t>
      </w:r>
      <w:r>
        <w:rPr>
          <w:b/>
          <w:spacing w:val="-6"/>
          <w:sz w:val="24"/>
        </w:rPr>
        <w:t> </w:t>
      </w:r>
      <w:r>
        <w:rPr>
          <w:b/>
          <w:sz w:val="24"/>
        </w:rPr>
        <w:t>PRINCIPALS</w:t>
      </w:r>
      <w:r>
        <w:rPr>
          <w:b/>
          <w:spacing w:val="-6"/>
          <w:sz w:val="24"/>
        </w:rPr>
        <w:t> </w:t>
      </w:r>
      <w:r>
        <w:rPr>
          <w:b/>
          <w:sz w:val="24"/>
        </w:rPr>
        <w:t>IN MANAGEMENT OF SECONDARY SCHOOLS IN</w:t>
      </w:r>
    </w:p>
    <w:p>
      <w:pPr>
        <w:spacing w:before="201"/>
        <w:ind w:left="458" w:right="878" w:firstLine="0"/>
        <w:jc w:val="center"/>
        <w:rPr>
          <w:b/>
          <w:sz w:val="24"/>
        </w:rPr>
      </w:pPr>
      <w:r>
        <w:rPr>
          <w:b/>
          <w:sz w:val="24"/>
        </w:rPr>
        <w:t>ZAMFARA</w:t>
      </w:r>
      <w:r>
        <w:rPr>
          <w:b/>
          <w:spacing w:val="-4"/>
          <w:sz w:val="24"/>
        </w:rPr>
        <w:t> </w:t>
      </w:r>
      <w:r>
        <w:rPr>
          <w:b/>
          <w:sz w:val="24"/>
        </w:rPr>
        <w:t>STATE,</w:t>
      </w:r>
      <w:r>
        <w:rPr>
          <w:b/>
          <w:spacing w:val="-2"/>
          <w:sz w:val="24"/>
        </w:rPr>
        <w:t> NIGERIA</w:t>
      </w:r>
    </w:p>
    <w:p>
      <w:pPr>
        <w:pStyle w:val="BodyText"/>
        <w:rPr>
          <w:b/>
        </w:rPr>
      </w:pPr>
    </w:p>
    <w:p>
      <w:pPr>
        <w:pStyle w:val="BodyText"/>
        <w:rPr>
          <w:b/>
        </w:rPr>
      </w:pPr>
    </w:p>
    <w:p>
      <w:pPr>
        <w:pStyle w:val="BodyText"/>
        <w:rPr>
          <w:b/>
        </w:rPr>
      </w:pPr>
    </w:p>
    <w:p>
      <w:pPr>
        <w:pStyle w:val="BodyText"/>
        <w:spacing w:before="172"/>
        <w:rPr>
          <w:b/>
        </w:rPr>
      </w:pPr>
    </w:p>
    <w:p>
      <w:pPr>
        <w:spacing w:before="1"/>
        <w:ind w:left="458" w:right="875" w:firstLine="0"/>
        <w:jc w:val="center"/>
        <w:rPr>
          <w:b/>
          <w:sz w:val="24"/>
        </w:rPr>
      </w:pPr>
      <w:r>
        <w:rPr>
          <w:b/>
          <w:spacing w:val="-5"/>
          <w:sz w:val="24"/>
        </w:rPr>
        <w:t>BY</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01"/>
        <w:rPr>
          <w:b/>
        </w:rPr>
      </w:pPr>
    </w:p>
    <w:p>
      <w:pPr>
        <w:spacing w:line="451" w:lineRule="auto" w:before="0"/>
        <w:ind w:left="3228" w:right="3650" w:firstLine="0"/>
        <w:jc w:val="center"/>
        <w:rPr>
          <w:b/>
          <w:sz w:val="24"/>
        </w:rPr>
      </w:pPr>
      <w:r>
        <w:rPr>
          <w:b/>
          <w:sz w:val="24"/>
        </w:rPr>
        <w:t>SANI,</w:t>
      </w:r>
      <w:r>
        <w:rPr>
          <w:b/>
          <w:spacing w:val="-15"/>
          <w:sz w:val="24"/>
        </w:rPr>
        <w:t> </w:t>
      </w:r>
      <w:r>
        <w:rPr>
          <w:b/>
          <w:sz w:val="24"/>
        </w:rPr>
        <w:t>Jamila</w:t>
      </w:r>
      <w:r>
        <w:rPr>
          <w:b/>
          <w:spacing w:val="-15"/>
          <w:sz w:val="24"/>
        </w:rPr>
        <w:t> </w:t>
      </w:r>
      <w:r>
        <w:rPr>
          <w:b/>
          <w:sz w:val="24"/>
        </w:rPr>
        <w:t>Gummi </w:t>
      </w:r>
      <w:r>
        <w:rPr>
          <w:b/>
          <w:spacing w:val="-2"/>
          <w:sz w:val="24"/>
        </w:rPr>
        <w:t>P15EDFC8132</w:t>
      </w:r>
    </w:p>
    <w:p>
      <w:pPr>
        <w:pStyle w:val="BodyText"/>
        <w:rPr>
          <w:b/>
        </w:rPr>
      </w:pPr>
    </w:p>
    <w:p>
      <w:pPr>
        <w:pStyle w:val="BodyText"/>
        <w:rPr>
          <w:b/>
        </w:rPr>
      </w:pPr>
    </w:p>
    <w:p>
      <w:pPr>
        <w:pStyle w:val="BodyText"/>
        <w:rPr>
          <w:b/>
        </w:rPr>
      </w:pPr>
    </w:p>
    <w:p>
      <w:pPr>
        <w:pStyle w:val="BodyText"/>
        <w:rPr>
          <w:b/>
        </w:rPr>
      </w:pPr>
    </w:p>
    <w:p>
      <w:pPr>
        <w:pStyle w:val="BodyText"/>
        <w:spacing w:before="170"/>
        <w:rPr>
          <w:b/>
        </w:rPr>
      </w:pPr>
    </w:p>
    <w:p>
      <w:pPr>
        <w:spacing w:before="0"/>
        <w:ind w:left="458" w:right="875" w:firstLine="0"/>
        <w:jc w:val="center"/>
        <w:rPr>
          <w:b/>
          <w:sz w:val="24"/>
        </w:rPr>
      </w:pPr>
      <w:r>
        <w:rPr>
          <w:b/>
          <w:sz w:val="24"/>
        </w:rPr>
        <w:t>EDUCATIONAL</w:t>
      </w:r>
      <w:r>
        <w:rPr>
          <w:b/>
          <w:spacing w:val="-4"/>
          <w:sz w:val="24"/>
        </w:rPr>
        <w:t> </w:t>
      </w:r>
      <w:r>
        <w:rPr>
          <w:b/>
          <w:sz w:val="24"/>
        </w:rPr>
        <w:t>ADMINISTRATION</w:t>
      </w:r>
      <w:r>
        <w:rPr>
          <w:b/>
          <w:spacing w:val="-2"/>
          <w:sz w:val="24"/>
        </w:rPr>
        <w:t> </w:t>
      </w:r>
      <w:r>
        <w:rPr>
          <w:b/>
          <w:sz w:val="24"/>
        </w:rPr>
        <w:t>AND</w:t>
      </w:r>
      <w:r>
        <w:rPr>
          <w:b/>
          <w:spacing w:val="-1"/>
          <w:sz w:val="24"/>
        </w:rPr>
        <w:t> </w:t>
      </w:r>
      <w:r>
        <w:rPr>
          <w:b/>
          <w:sz w:val="24"/>
        </w:rPr>
        <w:t>PLANNING</w:t>
      </w:r>
      <w:r>
        <w:rPr>
          <w:b/>
          <w:spacing w:val="-3"/>
          <w:sz w:val="24"/>
        </w:rPr>
        <w:t> </w:t>
      </w:r>
      <w:r>
        <w:rPr>
          <w:b/>
          <w:spacing w:val="-2"/>
          <w:sz w:val="24"/>
        </w:rPr>
        <w:t>SECTION,</w:t>
      </w:r>
    </w:p>
    <w:p>
      <w:pPr>
        <w:spacing w:line="276" w:lineRule="auto" w:before="243"/>
        <w:ind w:left="997" w:right="1353" w:firstLine="0"/>
        <w:jc w:val="center"/>
        <w:rPr>
          <w:b/>
          <w:sz w:val="24"/>
        </w:rPr>
      </w:pPr>
      <w:r>
        <w:rPr>
          <w:b/>
          <w:sz w:val="24"/>
        </w:rPr>
        <w:t>DEPARTMENT</w:t>
      </w:r>
      <w:r>
        <w:rPr>
          <w:b/>
          <w:spacing w:val="-8"/>
          <w:sz w:val="24"/>
        </w:rPr>
        <w:t> </w:t>
      </w:r>
      <w:r>
        <w:rPr>
          <w:b/>
          <w:sz w:val="24"/>
        </w:rPr>
        <w:t>OF</w:t>
      </w:r>
      <w:r>
        <w:rPr>
          <w:b/>
          <w:spacing w:val="-11"/>
          <w:sz w:val="24"/>
        </w:rPr>
        <w:t> </w:t>
      </w:r>
      <w:r>
        <w:rPr>
          <w:b/>
          <w:sz w:val="24"/>
        </w:rPr>
        <w:t>EDUCATIONAL</w:t>
      </w:r>
      <w:r>
        <w:rPr>
          <w:b/>
          <w:spacing w:val="-6"/>
          <w:sz w:val="24"/>
        </w:rPr>
        <w:t> </w:t>
      </w:r>
      <w:r>
        <w:rPr>
          <w:b/>
          <w:sz w:val="24"/>
        </w:rPr>
        <w:t>FOUNDATIONS</w:t>
      </w:r>
      <w:r>
        <w:rPr>
          <w:b/>
          <w:spacing w:val="-8"/>
          <w:sz w:val="24"/>
        </w:rPr>
        <w:t> </w:t>
      </w:r>
      <w:r>
        <w:rPr>
          <w:b/>
          <w:sz w:val="24"/>
        </w:rPr>
        <w:t>AND</w:t>
      </w:r>
      <w:r>
        <w:rPr>
          <w:b/>
          <w:spacing w:val="-6"/>
          <w:sz w:val="24"/>
        </w:rPr>
        <w:t> </w:t>
      </w:r>
      <w:r>
        <w:rPr>
          <w:b/>
          <w:sz w:val="24"/>
        </w:rPr>
        <w:t>CURRICULUM, FACULTY OF EDUCATION,</w:t>
      </w:r>
    </w:p>
    <w:p>
      <w:pPr>
        <w:spacing w:line="448" w:lineRule="auto" w:before="200"/>
        <w:ind w:left="3232" w:right="3650" w:firstLine="0"/>
        <w:jc w:val="center"/>
        <w:rPr>
          <w:b/>
          <w:sz w:val="24"/>
        </w:rPr>
      </w:pPr>
      <w:r>
        <w:rPr>
          <w:b/>
          <w:sz w:val="24"/>
        </w:rPr>
        <w:t>AHMADU</w:t>
      </w:r>
      <w:r>
        <w:rPr>
          <w:b/>
          <w:spacing w:val="-15"/>
          <w:sz w:val="24"/>
        </w:rPr>
        <w:t> </w:t>
      </w:r>
      <w:r>
        <w:rPr>
          <w:b/>
          <w:sz w:val="24"/>
        </w:rPr>
        <w:t>BELLO</w:t>
      </w:r>
      <w:r>
        <w:rPr>
          <w:b/>
          <w:spacing w:val="-15"/>
          <w:sz w:val="24"/>
        </w:rPr>
        <w:t> </w:t>
      </w:r>
      <w:r>
        <w:rPr>
          <w:b/>
          <w:sz w:val="24"/>
        </w:rPr>
        <w:t>UNIVERSITY, ZARIA –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40"/>
        <w:rPr>
          <w:b/>
        </w:rPr>
      </w:pPr>
    </w:p>
    <w:p>
      <w:pPr>
        <w:spacing w:before="0"/>
        <w:ind w:left="458" w:right="878" w:firstLine="0"/>
        <w:jc w:val="center"/>
        <w:rPr>
          <w:b/>
          <w:sz w:val="24"/>
        </w:rPr>
      </w:pPr>
      <w:r>
        <w:rPr>
          <w:b/>
          <w:sz w:val="24"/>
        </w:rPr>
        <w:t>MARCH,</w:t>
      </w:r>
      <w:r>
        <w:rPr>
          <w:b/>
          <w:spacing w:val="-3"/>
          <w:sz w:val="24"/>
        </w:rPr>
        <w:t> </w:t>
      </w:r>
      <w:r>
        <w:rPr>
          <w:b/>
          <w:spacing w:val="-4"/>
          <w:sz w:val="24"/>
        </w:rPr>
        <w:t>2019</w:t>
      </w:r>
    </w:p>
    <w:p>
      <w:pPr>
        <w:spacing w:after="0"/>
        <w:jc w:val="center"/>
        <w:rPr>
          <w:sz w:val="24"/>
        </w:rPr>
        <w:sectPr>
          <w:footerReference w:type="default" r:id="rId5"/>
          <w:type w:val="continuous"/>
          <w:pgSz w:w="12240" w:h="15840"/>
          <w:pgMar w:header="0" w:footer="976" w:top="1360" w:bottom="1160" w:left="1060" w:right="640"/>
          <w:pgNumType w:start="1"/>
        </w:sectPr>
      </w:pPr>
    </w:p>
    <w:p>
      <w:pPr>
        <w:spacing w:line="276" w:lineRule="auto" w:before="79"/>
        <w:ind w:left="283" w:right="705" w:firstLine="0"/>
        <w:jc w:val="center"/>
        <w:rPr>
          <w:b/>
          <w:sz w:val="24"/>
        </w:rPr>
      </w:pPr>
      <w:r>
        <w:rPr>
          <w:b/>
          <w:sz w:val="24"/>
        </w:rPr>
        <w:t>ASSESSMENT</w:t>
      </w:r>
      <w:r>
        <w:rPr>
          <w:b/>
          <w:spacing w:val="-6"/>
          <w:sz w:val="24"/>
        </w:rPr>
        <w:t> </w:t>
      </w:r>
      <w:r>
        <w:rPr>
          <w:b/>
          <w:sz w:val="24"/>
        </w:rPr>
        <w:t>OF</w:t>
      </w:r>
      <w:r>
        <w:rPr>
          <w:b/>
          <w:spacing w:val="-8"/>
          <w:sz w:val="24"/>
        </w:rPr>
        <w:t> </w:t>
      </w:r>
      <w:r>
        <w:rPr>
          <w:b/>
          <w:sz w:val="24"/>
        </w:rPr>
        <w:t>THEROLE</w:t>
      </w:r>
      <w:r>
        <w:rPr>
          <w:b/>
          <w:spacing w:val="-6"/>
          <w:sz w:val="24"/>
        </w:rPr>
        <w:t> </w:t>
      </w:r>
      <w:r>
        <w:rPr>
          <w:b/>
          <w:sz w:val="24"/>
        </w:rPr>
        <w:t>PERFORMANCE</w:t>
      </w:r>
      <w:r>
        <w:rPr>
          <w:b/>
          <w:spacing w:val="-6"/>
          <w:sz w:val="24"/>
        </w:rPr>
        <w:t> </w:t>
      </w:r>
      <w:r>
        <w:rPr>
          <w:b/>
          <w:sz w:val="24"/>
        </w:rPr>
        <w:t>OF</w:t>
      </w:r>
      <w:r>
        <w:rPr>
          <w:b/>
          <w:spacing w:val="-6"/>
          <w:sz w:val="24"/>
        </w:rPr>
        <w:t> </w:t>
      </w:r>
      <w:r>
        <w:rPr>
          <w:b/>
          <w:sz w:val="24"/>
        </w:rPr>
        <w:t>PRINCIPALS</w:t>
      </w:r>
      <w:r>
        <w:rPr>
          <w:b/>
          <w:spacing w:val="-6"/>
          <w:sz w:val="24"/>
        </w:rPr>
        <w:t> </w:t>
      </w:r>
      <w:r>
        <w:rPr>
          <w:b/>
          <w:sz w:val="24"/>
        </w:rPr>
        <w:t>IN</w:t>
      </w:r>
      <w:r>
        <w:rPr>
          <w:b/>
          <w:spacing w:val="-6"/>
          <w:sz w:val="24"/>
        </w:rPr>
        <w:t> </w:t>
      </w:r>
      <w:r>
        <w:rPr>
          <w:b/>
          <w:sz w:val="24"/>
        </w:rPr>
        <w:t>MANAGEMENT OF SECONDARY SCHOOLS IN ZAMFARA STATE,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61"/>
        <w:rPr>
          <w:b/>
        </w:rPr>
      </w:pPr>
    </w:p>
    <w:p>
      <w:pPr>
        <w:spacing w:before="1"/>
        <w:ind w:left="458" w:right="875" w:firstLine="0"/>
        <w:jc w:val="center"/>
        <w:rPr>
          <w:b/>
          <w:sz w:val="24"/>
        </w:rPr>
      </w:pPr>
      <w:r>
        <w:rPr>
          <w:b/>
          <w:spacing w:val="-5"/>
          <w:sz w:val="24"/>
        </w:rPr>
        <w:t>BY</w:t>
      </w:r>
    </w:p>
    <w:p>
      <w:pPr>
        <w:pStyle w:val="BodyText"/>
        <w:rPr>
          <w:b/>
        </w:rPr>
      </w:pPr>
    </w:p>
    <w:p>
      <w:pPr>
        <w:pStyle w:val="BodyText"/>
        <w:rPr>
          <w:b/>
        </w:rPr>
      </w:pPr>
    </w:p>
    <w:p>
      <w:pPr>
        <w:pStyle w:val="BodyText"/>
        <w:rPr>
          <w:b/>
        </w:rPr>
      </w:pPr>
    </w:p>
    <w:p>
      <w:pPr>
        <w:pStyle w:val="BodyText"/>
        <w:spacing w:before="173"/>
        <w:rPr>
          <w:b/>
        </w:rPr>
      </w:pPr>
    </w:p>
    <w:p>
      <w:pPr>
        <w:spacing w:line="448" w:lineRule="auto" w:before="0"/>
        <w:ind w:left="3228" w:right="3650" w:firstLine="0"/>
        <w:jc w:val="center"/>
        <w:rPr>
          <w:b/>
          <w:sz w:val="24"/>
        </w:rPr>
      </w:pPr>
      <w:r>
        <w:rPr>
          <w:b/>
          <w:sz w:val="24"/>
        </w:rPr>
        <w:t>SANI,</w:t>
      </w:r>
      <w:r>
        <w:rPr>
          <w:b/>
          <w:spacing w:val="-15"/>
          <w:sz w:val="24"/>
        </w:rPr>
        <w:t> </w:t>
      </w:r>
      <w:r>
        <w:rPr>
          <w:b/>
          <w:sz w:val="24"/>
        </w:rPr>
        <w:t>Jamila</w:t>
      </w:r>
      <w:r>
        <w:rPr>
          <w:b/>
          <w:spacing w:val="-15"/>
          <w:sz w:val="24"/>
        </w:rPr>
        <w:t> </w:t>
      </w:r>
      <w:r>
        <w:rPr>
          <w:b/>
          <w:sz w:val="24"/>
        </w:rPr>
        <w:t>Gummi </w:t>
      </w:r>
      <w:r>
        <w:rPr>
          <w:b/>
          <w:spacing w:val="-2"/>
          <w:sz w:val="24"/>
        </w:rPr>
        <w:t>P15EDFC8132</w:t>
      </w:r>
    </w:p>
    <w:p>
      <w:pPr>
        <w:pStyle w:val="BodyText"/>
        <w:rPr>
          <w:b/>
        </w:rPr>
      </w:pPr>
    </w:p>
    <w:p>
      <w:pPr>
        <w:pStyle w:val="BodyText"/>
        <w:rPr>
          <w:b/>
        </w:rPr>
      </w:pPr>
    </w:p>
    <w:p>
      <w:pPr>
        <w:pStyle w:val="BodyText"/>
        <w:spacing w:before="209"/>
        <w:rPr>
          <w:b/>
        </w:rPr>
      </w:pPr>
    </w:p>
    <w:p>
      <w:pPr>
        <w:pStyle w:val="Heading1"/>
        <w:spacing w:line="276" w:lineRule="auto" w:before="0"/>
        <w:ind w:right="878"/>
      </w:pPr>
      <w:r>
        <w:rPr/>
        <w:t>A</w:t>
      </w:r>
      <w:r>
        <w:rPr>
          <w:spacing w:val="-6"/>
        </w:rPr>
        <w:t> </w:t>
      </w:r>
      <w:r>
        <w:rPr/>
        <w:t>DISSERTATION</w:t>
      </w:r>
      <w:r>
        <w:rPr>
          <w:spacing w:val="-6"/>
        </w:rPr>
        <w:t> </w:t>
      </w:r>
      <w:r>
        <w:rPr/>
        <w:t>SUBMITTED</w:t>
      </w:r>
      <w:r>
        <w:rPr>
          <w:spacing w:val="-6"/>
        </w:rPr>
        <w:t> </w:t>
      </w:r>
      <w:r>
        <w:rPr/>
        <w:t>TO</w:t>
      </w:r>
      <w:r>
        <w:rPr>
          <w:spacing w:val="-6"/>
        </w:rPr>
        <w:t> </w:t>
      </w:r>
      <w:r>
        <w:rPr/>
        <w:t>THE</w:t>
      </w:r>
      <w:r>
        <w:rPr>
          <w:spacing w:val="-6"/>
        </w:rPr>
        <w:t> </w:t>
      </w:r>
      <w:r>
        <w:rPr/>
        <w:t>DEPARTMENT</w:t>
      </w:r>
      <w:r>
        <w:rPr>
          <w:spacing w:val="-6"/>
        </w:rPr>
        <w:t> </w:t>
      </w:r>
      <w:r>
        <w:rPr/>
        <w:t>OF</w:t>
      </w:r>
      <w:r>
        <w:rPr>
          <w:spacing w:val="-5"/>
        </w:rPr>
        <w:t> </w:t>
      </w:r>
      <w:r>
        <w:rPr/>
        <w:t>EDUCATIONAL FOUNDATIONS AND CURRICULUM,</w:t>
      </w:r>
    </w:p>
    <w:p>
      <w:pPr>
        <w:spacing w:line="276" w:lineRule="auto" w:before="201"/>
        <w:ind w:left="458" w:right="878" w:firstLine="0"/>
        <w:jc w:val="center"/>
        <w:rPr>
          <w:b/>
          <w:sz w:val="24"/>
        </w:rPr>
      </w:pPr>
      <w:r>
        <w:rPr>
          <w:b/>
          <w:sz w:val="24"/>
        </w:rPr>
        <w:t>EDUCATIONAL</w:t>
      </w:r>
      <w:r>
        <w:rPr>
          <w:b/>
          <w:spacing w:val="-6"/>
          <w:sz w:val="24"/>
        </w:rPr>
        <w:t> </w:t>
      </w:r>
      <w:r>
        <w:rPr>
          <w:b/>
          <w:sz w:val="24"/>
        </w:rPr>
        <w:t>ADMINISTRATION</w:t>
      </w:r>
      <w:r>
        <w:rPr>
          <w:b/>
          <w:spacing w:val="-6"/>
          <w:sz w:val="24"/>
        </w:rPr>
        <w:t> </w:t>
      </w:r>
      <w:r>
        <w:rPr>
          <w:b/>
          <w:sz w:val="24"/>
        </w:rPr>
        <w:t>AND</w:t>
      </w:r>
      <w:r>
        <w:rPr>
          <w:b/>
          <w:spacing w:val="-6"/>
          <w:sz w:val="24"/>
        </w:rPr>
        <w:t> </w:t>
      </w:r>
      <w:r>
        <w:rPr>
          <w:b/>
          <w:sz w:val="24"/>
        </w:rPr>
        <w:t>PLANNING</w:t>
      </w:r>
      <w:r>
        <w:rPr>
          <w:b/>
          <w:spacing w:val="-8"/>
          <w:sz w:val="24"/>
        </w:rPr>
        <w:t> </w:t>
      </w:r>
      <w:r>
        <w:rPr>
          <w:b/>
          <w:sz w:val="24"/>
        </w:rPr>
        <w:t>SECTION</w:t>
      </w:r>
      <w:r>
        <w:rPr>
          <w:b/>
          <w:spacing w:val="-6"/>
          <w:sz w:val="24"/>
        </w:rPr>
        <w:t> </w:t>
      </w:r>
      <w:r>
        <w:rPr>
          <w:b/>
          <w:sz w:val="24"/>
        </w:rPr>
        <w:t>AHMADU</w:t>
      </w:r>
      <w:r>
        <w:rPr>
          <w:b/>
          <w:spacing w:val="-6"/>
          <w:sz w:val="24"/>
        </w:rPr>
        <w:t> </w:t>
      </w:r>
      <w:r>
        <w:rPr>
          <w:b/>
          <w:sz w:val="24"/>
        </w:rPr>
        <w:t>BELLO UNIVERSITY, ZARIA, NIGERIA</w:t>
      </w:r>
      <w:r>
        <w:rPr>
          <w:b/>
          <w:spacing w:val="-1"/>
          <w:sz w:val="24"/>
        </w:rPr>
        <w:t> </w:t>
      </w:r>
      <w:r>
        <w:rPr>
          <w:b/>
          <w:sz w:val="24"/>
        </w:rPr>
        <w:t>IN PARTIAL FULFILLMENTS FOR THE AWARD OF MASTER OF EDUCATION DEGREE (M.Ed)</w:t>
      </w:r>
    </w:p>
    <w:p>
      <w:pPr>
        <w:spacing w:before="200"/>
        <w:ind w:left="458" w:right="875" w:firstLine="0"/>
        <w:jc w:val="center"/>
        <w:rPr>
          <w:b/>
          <w:sz w:val="24"/>
        </w:rPr>
      </w:pPr>
      <w:r>
        <w:rPr>
          <w:b/>
          <w:sz w:val="24"/>
        </w:rPr>
        <w:t>EDUCATIONAL</w:t>
      </w:r>
      <w:r>
        <w:rPr>
          <w:b/>
          <w:spacing w:val="-3"/>
          <w:sz w:val="24"/>
        </w:rPr>
        <w:t> </w:t>
      </w:r>
      <w:r>
        <w:rPr>
          <w:b/>
          <w:sz w:val="24"/>
        </w:rPr>
        <w:t>ADMINISTRATION</w:t>
      </w:r>
      <w:r>
        <w:rPr>
          <w:b/>
          <w:spacing w:val="-1"/>
          <w:sz w:val="24"/>
        </w:rPr>
        <w:t> </w:t>
      </w:r>
      <w:r>
        <w:rPr>
          <w:b/>
          <w:sz w:val="24"/>
        </w:rPr>
        <w:t>AND</w:t>
      </w:r>
      <w:r>
        <w:rPr>
          <w:b/>
          <w:spacing w:val="-1"/>
          <w:sz w:val="24"/>
        </w:rPr>
        <w:t> </w:t>
      </w:r>
      <w:r>
        <w:rPr>
          <w:b/>
          <w:spacing w:val="-2"/>
          <w:sz w:val="24"/>
        </w:rPr>
        <w:t>PLANNING</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03"/>
        <w:rPr>
          <w:b/>
        </w:rPr>
      </w:pPr>
    </w:p>
    <w:p>
      <w:pPr>
        <w:spacing w:before="1"/>
        <w:ind w:left="458" w:right="878" w:firstLine="0"/>
        <w:jc w:val="center"/>
        <w:rPr>
          <w:b/>
          <w:sz w:val="24"/>
        </w:rPr>
      </w:pPr>
      <w:r>
        <w:rPr>
          <w:b/>
          <w:sz w:val="24"/>
        </w:rPr>
        <w:t>MARCH,</w:t>
      </w:r>
      <w:r>
        <w:rPr>
          <w:b/>
          <w:spacing w:val="-3"/>
          <w:sz w:val="24"/>
        </w:rPr>
        <w:t> </w:t>
      </w:r>
      <w:r>
        <w:rPr>
          <w:b/>
          <w:spacing w:val="-4"/>
          <w:sz w:val="24"/>
        </w:rPr>
        <w:t>2019</w:t>
      </w:r>
    </w:p>
    <w:p>
      <w:pPr>
        <w:spacing w:after="0"/>
        <w:jc w:val="center"/>
        <w:rPr>
          <w:sz w:val="24"/>
        </w:rPr>
        <w:sectPr>
          <w:pgSz w:w="12240" w:h="15840"/>
          <w:pgMar w:header="0" w:footer="976" w:top="1360" w:bottom="1160" w:left="1060" w:right="640"/>
        </w:sectPr>
      </w:pPr>
    </w:p>
    <w:p>
      <w:pPr>
        <w:spacing w:before="76"/>
        <w:ind w:left="0" w:right="478" w:firstLine="0"/>
        <w:jc w:val="center"/>
        <w:rPr>
          <w:b/>
          <w:sz w:val="24"/>
        </w:rPr>
      </w:pPr>
      <w:r>
        <w:rPr>
          <w:b/>
          <w:spacing w:val="-2"/>
          <w:sz w:val="24"/>
        </w:rPr>
        <w:t>DECLARATION</w:t>
      </w:r>
    </w:p>
    <w:p>
      <w:pPr>
        <w:pStyle w:val="BodyText"/>
        <w:spacing w:line="480" w:lineRule="auto" w:before="272"/>
        <w:ind w:left="380" w:right="796" w:firstLine="719"/>
        <w:jc w:val="both"/>
      </w:pPr>
      <w:r>
        <w:rPr/>
        <w:t>I hereby declare that this dissertation titled: </w:t>
      </w:r>
      <w:r>
        <w:rPr>
          <w:b/>
        </w:rPr>
        <w:t>Assessment ofthe Role Performance of Principals in Management of Secondary Schools in Zamfara State, Nigeria</w:t>
      </w:r>
      <w:r>
        <w:rPr>
          <w:b/>
          <w:i/>
        </w:rPr>
        <w:t>, </w:t>
      </w:r>
      <w:r>
        <w:rPr/>
        <w:t>hasbeen written by me in the Department of Educational Foundations and Curriculum (Educational Administration and Planning Section) under the supervision of Prof. B. A. Maina and Dr. A. M. Jumare. The information derived from the literature has been duly acknowledged in the text and</w:t>
      </w:r>
      <w:r>
        <w:rPr>
          <w:spacing w:val="40"/>
        </w:rPr>
        <w:t> </w:t>
      </w:r>
      <w:r>
        <w:rPr/>
        <w:t>a list of references provided. No part of this Dissertation was previously presented for another Degree or Diploma in any other University.</w:t>
      </w:r>
    </w:p>
    <w:p>
      <w:pPr>
        <w:pStyle w:val="BodyText"/>
        <w:rPr>
          <w:sz w:val="20"/>
        </w:rPr>
      </w:pPr>
    </w:p>
    <w:p>
      <w:pPr>
        <w:pStyle w:val="BodyText"/>
        <w:rPr>
          <w:sz w:val="20"/>
        </w:rPr>
      </w:pPr>
    </w:p>
    <w:p>
      <w:pPr>
        <w:pStyle w:val="BodyText"/>
        <w:spacing w:before="110"/>
        <w:rPr>
          <w:sz w:val="20"/>
        </w:rPr>
      </w:pPr>
      <w:r>
        <w:rPr/>
        <mc:AlternateContent>
          <mc:Choice Requires="wps">
            <w:drawing>
              <wp:anchor distT="0" distB="0" distL="0" distR="0" allowOverlap="1" layoutInCell="1" locked="0" behindDoc="1" simplePos="0" relativeHeight="487587840">
                <wp:simplePos x="0" y="0"/>
                <wp:positionH relativeFrom="page">
                  <wp:posOffset>914704</wp:posOffset>
                </wp:positionH>
                <wp:positionV relativeFrom="paragraph">
                  <wp:posOffset>231368</wp:posOffset>
                </wp:positionV>
                <wp:extent cx="16764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676400" cy="1270"/>
                        </a:xfrm>
                        <a:custGeom>
                          <a:avLst/>
                          <a:gdLst/>
                          <a:ahLst/>
                          <a:cxnLst/>
                          <a:rect l="l" t="t" r="r" b="b"/>
                          <a:pathLst>
                            <a:path w="1676400" h="0">
                              <a:moveTo>
                                <a:pt x="0" y="0"/>
                              </a:moveTo>
                              <a:lnTo>
                                <a:pt x="167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8.217968pt;width:132pt;height:.1pt;mso-position-horizontal-relative:page;mso-position-vertical-relative:paragraph;z-index:-15728640;mso-wrap-distance-left:0;mso-wrap-distance-right:0" id="docshape2" coordorigin="1440,364" coordsize="2640,0" path="m1440,364l4080,364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5487289</wp:posOffset>
                </wp:positionH>
                <wp:positionV relativeFrom="paragraph">
                  <wp:posOffset>231368</wp:posOffset>
                </wp:positionV>
                <wp:extent cx="9144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914400" cy="1270"/>
                        </a:xfrm>
                        <a:custGeom>
                          <a:avLst/>
                          <a:gdLst/>
                          <a:ahLst/>
                          <a:cxnLst/>
                          <a:rect l="l" t="t" r="r" b="b"/>
                          <a:pathLst>
                            <a:path w="914400" h="0">
                              <a:moveTo>
                                <a:pt x="0" y="0"/>
                              </a:moveTo>
                              <a:lnTo>
                                <a:pt x="914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2.070007pt;margin-top:18.217968pt;width:72pt;height:.1pt;mso-position-horizontal-relative:page;mso-position-vertical-relative:paragraph;z-index:-15728128;mso-wrap-distance-left:0;mso-wrap-distance-right:0" id="docshape3" coordorigin="8641,364" coordsize="1440,0" path="m8641,364l10081,364e" filled="false" stroked="true" strokeweight=".487125pt" strokecolor="#000000">
                <v:path arrowok="t"/>
                <v:stroke dashstyle="solid"/>
                <w10:wrap type="topAndBottom"/>
              </v:shape>
            </w:pict>
          </mc:Fallback>
        </mc:AlternateContent>
      </w:r>
    </w:p>
    <w:p>
      <w:pPr>
        <w:pStyle w:val="BodyText"/>
        <w:tabs>
          <w:tab w:pos="7581" w:val="left" w:leader="none"/>
        </w:tabs>
        <w:ind w:left="380"/>
      </w:pPr>
      <w:r>
        <w:rPr/>
        <w:t>Name</w:t>
      </w:r>
      <w:r>
        <w:rPr>
          <w:spacing w:val="-2"/>
        </w:rPr>
        <w:t> </w:t>
      </w:r>
      <w:r>
        <w:rPr/>
        <w:t>of</w:t>
      </w:r>
      <w:r>
        <w:rPr>
          <w:spacing w:val="-2"/>
        </w:rPr>
        <w:t> Student</w:t>
      </w:r>
      <w:r>
        <w:rPr/>
        <w:tab/>
      </w:r>
      <w:r>
        <w:rPr>
          <w:spacing w:val="-4"/>
        </w:rPr>
        <w:t>Date</w:t>
      </w:r>
    </w:p>
    <w:p>
      <w:pPr>
        <w:spacing w:after="0"/>
        <w:sectPr>
          <w:pgSz w:w="12240" w:h="15840"/>
          <w:pgMar w:header="0" w:footer="976" w:top="1360" w:bottom="1160" w:left="1060" w:right="640"/>
        </w:sectPr>
      </w:pPr>
    </w:p>
    <w:p>
      <w:pPr>
        <w:pStyle w:val="Heading1"/>
        <w:ind w:left="0" w:right="445"/>
      </w:pPr>
      <w:r>
        <w:rPr>
          <w:spacing w:val="-2"/>
        </w:rPr>
        <w:t>CERTIFICATION</w:t>
      </w:r>
    </w:p>
    <w:p>
      <w:pPr>
        <w:spacing w:line="480" w:lineRule="auto" w:before="272"/>
        <w:ind w:left="380" w:right="793" w:firstLine="719"/>
        <w:jc w:val="both"/>
        <w:rPr>
          <w:sz w:val="24"/>
        </w:rPr>
      </w:pPr>
      <w:r>
        <w:rPr>
          <w:sz w:val="24"/>
        </w:rPr>
        <w:t>This</w:t>
      </w:r>
      <w:r>
        <w:rPr>
          <w:spacing w:val="-3"/>
          <w:sz w:val="24"/>
        </w:rPr>
        <w:t> </w:t>
      </w:r>
      <w:r>
        <w:rPr>
          <w:sz w:val="24"/>
        </w:rPr>
        <w:t>Dissertation</w:t>
      </w:r>
      <w:r>
        <w:rPr>
          <w:spacing w:val="-3"/>
          <w:sz w:val="24"/>
        </w:rPr>
        <w:t> </w:t>
      </w:r>
      <w:r>
        <w:rPr>
          <w:sz w:val="24"/>
        </w:rPr>
        <w:t>titled:</w:t>
      </w:r>
      <w:r>
        <w:rPr>
          <w:spacing w:val="-2"/>
          <w:sz w:val="24"/>
        </w:rPr>
        <w:t> </w:t>
      </w:r>
      <w:r>
        <w:rPr>
          <w:i/>
          <w:sz w:val="24"/>
        </w:rPr>
        <w:t>Assessment</w:t>
      </w:r>
      <w:r>
        <w:rPr>
          <w:i/>
          <w:spacing w:val="-3"/>
          <w:sz w:val="24"/>
        </w:rPr>
        <w:t> </w:t>
      </w:r>
      <w:r>
        <w:rPr>
          <w:i/>
          <w:sz w:val="24"/>
        </w:rPr>
        <w:t>ofthe</w:t>
      </w:r>
      <w:r>
        <w:rPr>
          <w:i/>
          <w:spacing w:val="-4"/>
          <w:sz w:val="24"/>
        </w:rPr>
        <w:t> </w:t>
      </w:r>
      <w:r>
        <w:rPr>
          <w:i/>
          <w:sz w:val="24"/>
        </w:rPr>
        <w:t>Role</w:t>
      </w:r>
      <w:r>
        <w:rPr>
          <w:i/>
          <w:spacing w:val="-4"/>
          <w:sz w:val="24"/>
        </w:rPr>
        <w:t> </w:t>
      </w:r>
      <w:r>
        <w:rPr>
          <w:i/>
          <w:sz w:val="24"/>
        </w:rPr>
        <w:t>Performance</w:t>
      </w:r>
      <w:r>
        <w:rPr>
          <w:i/>
          <w:spacing w:val="-4"/>
          <w:sz w:val="24"/>
        </w:rPr>
        <w:t> </w:t>
      </w:r>
      <w:r>
        <w:rPr>
          <w:i/>
          <w:sz w:val="24"/>
        </w:rPr>
        <w:t>of</w:t>
      </w:r>
      <w:r>
        <w:rPr>
          <w:i/>
          <w:spacing w:val="-3"/>
          <w:sz w:val="24"/>
        </w:rPr>
        <w:t> </w:t>
      </w:r>
      <w:r>
        <w:rPr>
          <w:i/>
          <w:sz w:val="24"/>
        </w:rPr>
        <w:t>Principals</w:t>
      </w:r>
      <w:r>
        <w:rPr>
          <w:i/>
          <w:spacing w:val="-3"/>
          <w:sz w:val="24"/>
        </w:rPr>
        <w:t> </w:t>
      </w:r>
      <w:r>
        <w:rPr>
          <w:i/>
          <w:sz w:val="24"/>
        </w:rPr>
        <w:t>in</w:t>
      </w:r>
      <w:r>
        <w:rPr>
          <w:i/>
          <w:spacing w:val="-3"/>
          <w:sz w:val="24"/>
        </w:rPr>
        <w:t> </w:t>
      </w:r>
      <w:r>
        <w:rPr>
          <w:i/>
          <w:sz w:val="24"/>
        </w:rPr>
        <w:t>Management of Secondary Schools in Zamfara State, Nigeria </w:t>
      </w:r>
      <w:r>
        <w:rPr>
          <w:sz w:val="24"/>
        </w:rPr>
        <w:t>by Jamila Sani Gummi, P15EDFC8132 meets the regulations governing the award of Master of Education Degree (Educational Administration and Planning) of the Ahmadu Bello University, Zaria, and is approved for its contributions to knowledge and literary presentation.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4"/>
        <w:rPr>
          <w:sz w:val="20"/>
        </w:rPr>
      </w:pPr>
      <w:r>
        <w:rPr/>
        <mc:AlternateContent>
          <mc:Choice Requires="wps">
            <w:drawing>
              <wp:anchor distT="0" distB="0" distL="0" distR="0" allowOverlap="1" layoutInCell="1" locked="0" behindDoc="1" simplePos="0" relativeHeight="487588864">
                <wp:simplePos x="0" y="0"/>
                <wp:positionH relativeFrom="page">
                  <wp:posOffset>914704</wp:posOffset>
                </wp:positionH>
                <wp:positionV relativeFrom="paragraph">
                  <wp:posOffset>202160</wp:posOffset>
                </wp:positionV>
                <wp:extent cx="22860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286000" cy="1270"/>
                        </a:xfrm>
                        <a:custGeom>
                          <a:avLst/>
                          <a:gdLst/>
                          <a:ahLst/>
                          <a:cxnLst/>
                          <a:rect l="l" t="t" r="r" b="b"/>
                          <a:pathLst>
                            <a:path w="2286000" h="0">
                              <a:moveTo>
                                <a:pt x="0" y="0"/>
                              </a:moveTo>
                              <a:lnTo>
                                <a:pt x="2286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5.918164pt;width:180pt;height:.1pt;mso-position-horizontal-relative:page;mso-position-vertical-relative:paragraph;z-index:-15727616;mso-wrap-distance-left:0;mso-wrap-distance-right:0" id="docshape4" coordorigin="1440,318" coordsize="3600,0" path="m1440,318l5040,318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5030089</wp:posOffset>
                </wp:positionH>
                <wp:positionV relativeFrom="paragraph">
                  <wp:posOffset>202160</wp:posOffset>
                </wp:positionV>
                <wp:extent cx="12954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295400" cy="1270"/>
                        </a:xfrm>
                        <a:custGeom>
                          <a:avLst/>
                          <a:gdLst/>
                          <a:ahLst/>
                          <a:cxnLst/>
                          <a:rect l="l" t="t" r="r" b="b"/>
                          <a:pathLst>
                            <a:path w="1295400" h="0">
                              <a:moveTo>
                                <a:pt x="0" y="0"/>
                              </a:moveTo>
                              <a:lnTo>
                                <a:pt x="1295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15.918164pt;width:102pt;height:.1pt;mso-position-horizontal-relative:page;mso-position-vertical-relative:paragraph;z-index:-15727104;mso-wrap-distance-left:0;mso-wrap-distance-right:0" id="docshape5" coordorigin="7921,318" coordsize="2040,0" path="m7921,318l9961,318e" filled="false" stroked="true" strokeweight=".487125pt" strokecolor="#000000">
                <v:path arrowok="t"/>
                <v:stroke dashstyle="solid"/>
                <w10:wrap type="topAndBottom"/>
              </v:shape>
            </w:pict>
          </mc:Fallback>
        </mc:AlternateContent>
      </w:r>
    </w:p>
    <w:p>
      <w:pPr>
        <w:pStyle w:val="BodyText"/>
        <w:tabs>
          <w:tab w:pos="7581" w:val="left" w:leader="none"/>
        </w:tabs>
        <w:ind w:left="380"/>
      </w:pPr>
      <w:r>
        <w:rPr/>
        <w:t>Prof.</w:t>
      </w:r>
      <w:r>
        <w:rPr>
          <w:spacing w:val="-4"/>
        </w:rPr>
        <w:t> </w:t>
      </w:r>
      <w:r>
        <w:rPr/>
        <w:t>B.</w:t>
      </w:r>
      <w:r>
        <w:rPr>
          <w:spacing w:val="-1"/>
        </w:rPr>
        <w:t> </w:t>
      </w:r>
      <w:r>
        <w:rPr/>
        <w:t>A.</w:t>
      </w:r>
      <w:r>
        <w:rPr>
          <w:spacing w:val="-1"/>
        </w:rPr>
        <w:t> </w:t>
      </w:r>
      <w:r>
        <w:rPr>
          <w:spacing w:val="-4"/>
        </w:rPr>
        <w:t>Maina</w:t>
      </w:r>
      <w:r>
        <w:rPr/>
        <w:tab/>
      </w:r>
      <w:r>
        <w:rPr>
          <w:spacing w:val="-4"/>
        </w:rPr>
        <w:t>Date</w:t>
      </w:r>
    </w:p>
    <w:p>
      <w:pPr>
        <w:pStyle w:val="Heading2"/>
        <w:spacing w:before="5"/>
        <w:ind w:left="380" w:firstLine="0"/>
        <w:jc w:val="left"/>
      </w:pPr>
      <w:r>
        <w:rPr/>
        <w:t>Chairman,</w:t>
      </w:r>
      <w:r>
        <w:rPr>
          <w:spacing w:val="-4"/>
        </w:rPr>
        <w:t> </w:t>
      </w:r>
      <w:r>
        <w:rPr/>
        <w:t>Supervisory</w:t>
      </w:r>
      <w:r>
        <w:rPr>
          <w:spacing w:val="-2"/>
        </w:rPr>
        <w:t> Committee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2"/>
        <w:rPr>
          <w:b/>
          <w:sz w:val="20"/>
        </w:rPr>
      </w:pPr>
      <w:r>
        <w:rPr/>
        <mc:AlternateContent>
          <mc:Choice Requires="wps">
            <w:drawing>
              <wp:anchor distT="0" distB="0" distL="0" distR="0" allowOverlap="1" layoutInCell="1" locked="0" behindDoc="1" simplePos="0" relativeHeight="487589888">
                <wp:simplePos x="0" y="0"/>
                <wp:positionH relativeFrom="page">
                  <wp:posOffset>914704</wp:posOffset>
                </wp:positionH>
                <wp:positionV relativeFrom="paragraph">
                  <wp:posOffset>169350</wp:posOffset>
                </wp:positionV>
                <wp:extent cx="22860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286000" cy="1270"/>
                        </a:xfrm>
                        <a:custGeom>
                          <a:avLst/>
                          <a:gdLst/>
                          <a:ahLst/>
                          <a:cxnLst/>
                          <a:rect l="l" t="t" r="r" b="b"/>
                          <a:pathLst>
                            <a:path w="2286000" h="0">
                              <a:moveTo>
                                <a:pt x="0" y="0"/>
                              </a:moveTo>
                              <a:lnTo>
                                <a:pt x="2286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3.334654pt;width:180pt;height:.1pt;mso-position-horizontal-relative:page;mso-position-vertical-relative:paragraph;z-index:-15726592;mso-wrap-distance-left:0;mso-wrap-distance-right:0" id="docshape6" coordorigin="1440,267" coordsize="3600,0" path="m1440,267l5040,267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5030089</wp:posOffset>
                </wp:positionH>
                <wp:positionV relativeFrom="paragraph">
                  <wp:posOffset>169350</wp:posOffset>
                </wp:positionV>
                <wp:extent cx="12954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295400" cy="1270"/>
                        </a:xfrm>
                        <a:custGeom>
                          <a:avLst/>
                          <a:gdLst/>
                          <a:ahLst/>
                          <a:cxnLst/>
                          <a:rect l="l" t="t" r="r" b="b"/>
                          <a:pathLst>
                            <a:path w="1295400" h="0">
                              <a:moveTo>
                                <a:pt x="0" y="0"/>
                              </a:moveTo>
                              <a:lnTo>
                                <a:pt x="1295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13.334654pt;width:102pt;height:.1pt;mso-position-horizontal-relative:page;mso-position-vertical-relative:paragraph;z-index:-15726080;mso-wrap-distance-left:0;mso-wrap-distance-right:0" id="docshape7" coordorigin="7921,267" coordsize="2040,0" path="m7921,267l9961,267e" filled="false" stroked="true" strokeweight=".487125pt" strokecolor="#000000">
                <v:path arrowok="t"/>
                <v:stroke dashstyle="solid"/>
                <w10:wrap type="topAndBottom"/>
              </v:shape>
            </w:pict>
          </mc:Fallback>
        </mc:AlternateContent>
      </w:r>
    </w:p>
    <w:p>
      <w:pPr>
        <w:pStyle w:val="BodyText"/>
        <w:tabs>
          <w:tab w:pos="7581" w:val="left" w:leader="none"/>
        </w:tabs>
        <w:ind w:left="380"/>
      </w:pPr>
      <w:r>
        <w:rPr/>
        <w:t>Dr.</w:t>
      </w:r>
      <w:r>
        <w:rPr>
          <w:spacing w:val="-1"/>
        </w:rPr>
        <w:t> </w:t>
      </w:r>
      <w:r>
        <w:rPr/>
        <w:t>A.</w:t>
      </w:r>
      <w:r>
        <w:rPr>
          <w:spacing w:val="-1"/>
        </w:rPr>
        <w:t> </w:t>
      </w:r>
      <w:r>
        <w:rPr/>
        <w:t>M. </w:t>
      </w:r>
      <w:r>
        <w:rPr>
          <w:spacing w:val="-2"/>
        </w:rPr>
        <w:t>Jumare</w:t>
      </w:r>
      <w:r>
        <w:rPr/>
        <w:tab/>
      </w:r>
      <w:r>
        <w:rPr>
          <w:spacing w:val="-4"/>
        </w:rPr>
        <w:t>Date</w:t>
      </w:r>
    </w:p>
    <w:p>
      <w:pPr>
        <w:pStyle w:val="Heading2"/>
        <w:spacing w:before="5"/>
        <w:ind w:left="380" w:firstLine="0"/>
        <w:jc w:val="left"/>
      </w:pPr>
      <w:r>
        <w:rPr/>
        <w:t>Member,</w:t>
      </w:r>
      <w:r>
        <w:rPr>
          <w:spacing w:val="-4"/>
        </w:rPr>
        <w:t> </w:t>
      </w:r>
      <w:r>
        <w:rPr/>
        <w:t>Supervisory</w:t>
      </w:r>
      <w:r>
        <w:rPr>
          <w:spacing w:val="-3"/>
        </w:rPr>
        <w:t> </w:t>
      </w:r>
      <w:r>
        <w:rPr>
          <w:spacing w:val="-2"/>
        </w:rPr>
        <w:t>Committee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96"/>
        <w:rPr>
          <w:b/>
          <w:sz w:val="20"/>
        </w:rPr>
      </w:pPr>
      <w:r>
        <w:rPr/>
        <mc:AlternateContent>
          <mc:Choice Requires="wps">
            <w:drawing>
              <wp:anchor distT="0" distB="0" distL="0" distR="0" allowOverlap="1" layoutInCell="1" locked="0" behindDoc="1" simplePos="0" relativeHeight="487590912">
                <wp:simplePos x="0" y="0"/>
                <wp:positionH relativeFrom="page">
                  <wp:posOffset>914704</wp:posOffset>
                </wp:positionH>
                <wp:positionV relativeFrom="paragraph">
                  <wp:posOffset>285911</wp:posOffset>
                </wp:positionV>
                <wp:extent cx="22860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2286000" cy="1270"/>
                        </a:xfrm>
                        <a:custGeom>
                          <a:avLst/>
                          <a:gdLst/>
                          <a:ahLst/>
                          <a:cxnLst/>
                          <a:rect l="l" t="t" r="r" b="b"/>
                          <a:pathLst>
                            <a:path w="2286000" h="0">
                              <a:moveTo>
                                <a:pt x="0" y="0"/>
                              </a:moveTo>
                              <a:lnTo>
                                <a:pt x="2286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2.512678pt;width:180pt;height:.1pt;mso-position-horizontal-relative:page;mso-position-vertical-relative:paragraph;z-index:-15725568;mso-wrap-distance-left:0;mso-wrap-distance-right:0" id="docshape8" coordorigin="1440,450" coordsize="3600,0" path="m1440,450l5040,450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5030089</wp:posOffset>
                </wp:positionH>
                <wp:positionV relativeFrom="paragraph">
                  <wp:posOffset>285911</wp:posOffset>
                </wp:positionV>
                <wp:extent cx="12954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295400" cy="1270"/>
                        </a:xfrm>
                        <a:custGeom>
                          <a:avLst/>
                          <a:gdLst/>
                          <a:ahLst/>
                          <a:cxnLst/>
                          <a:rect l="l" t="t" r="r" b="b"/>
                          <a:pathLst>
                            <a:path w="1295400" h="0">
                              <a:moveTo>
                                <a:pt x="0" y="0"/>
                              </a:moveTo>
                              <a:lnTo>
                                <a:pt x="1295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22.512678pt;width:102pt;height:.1pt;mso-position-horizontal-relative:page;mso-position-vertical-relative:paragraph;z-index:-15725056;mso-wrap-distance-left:0;mso-wrap-distance-right:0" id="docshape9" coordorigin="7921,450" coordsize="2040,0" path="m7921,450l9961,450e" filled="false" stroked="true" strokeweight=".487125pt" strokecolor="#000000">
                <v:path arrowok="t"/>
                <v:stroke dashstyle="solid"/>
                <w10:wrap type="topAndBottom"/>
              </v:shape>
            </w:pict>
          </mc:Fallback>
        </mc:AlternateContent>
      </w:r>
    </w:p>
    <w:p>
      <w:pPr>
        <w:pStyle w:val="BodyText"/>
        <w:tabs>
          <w:tab w:pos="7581" w:val="left" w:leader="none"/>
        </w:tabs>
        <w:ind w:left="380"/>
      </w:pPr>
      <w:r>
        <w:rPr/>
        <w:t>Prof.</w:t>
      </w:r>
      <w:r>
        <w:rPr>
          <w:spacing w:val="-4"/>
        </w:rPr>
        <w:t> </w:t>
      </w:r>
      <w:r>
        <w:rPr/>
        <w:t>B.</w:t>
      </w:r>
      <w:r>
        <w:rPr>
          <w:spacing w:val="-1"/>
        </w:rPr>
        <w:t> </w:t>
      </w:r>
      <w:r>
        <w:rPr/>
        <w:t>A.</w:t>
      </w:r>
      <w:r>
        <w:rPr>
          <w:spacing w:val="-1"/>
        </w:rPr>
        <w:t> </w:t>
      </w:r>
      <w:r>
        <w:rPr>
          <w:spacing w:val="-4"/>
        </w:rPr>
        <w:t>Maina</w:t>
      </w:r>
      <w:r>
        <w:rPr/>
        <w:tab/>
      </w:r>
      <w:r>
        <w:rPr>
          <w:spacing w:val="-4"/>
        </w:rPr>
        <w:t>Date</w:t>
      </w:r>
    </w:p>
    <w:p>
      <w:pPr>
        <w:pStyle w:val="Heading2"/>
        <w:spacing w:before="5"/>
        <w:ind w:left="385" w:right="6406" w:firstLine="0"/>
        <w:jc w:val="left"/>
      </w:pPr>
      <w:r>
        <w:rPr/>
        <w:t>Head,</w:t>
      </w:r>
      <w:r>
        <w:rPr>
          <w:spacing w:val="-13"/>
        </w:rPr>
        <w:t> </w:t>
      </w:r>
      <w:r>
        <w:rPr/>
        <w:t>Department</w:t>
      </w:r>
      <w:r>
        <w:rPr>
          <w:spacing w:val="-13"/>
        </w:rPr>
        <w:t> </w:t>
      </w:r>
      <w:r>
        <w:rPr/>
        <w:t>of</w:t>
      </w:r>
      <w:r>
        <w:rPr>
          <w:spacing w:val="-13"/>
        </w:rPr>
        <w:t> </w:t>
      </w:r>
      <w:r>
        <w:rPr/>
        <w:t>Educational Foundations and Curriculum</w:t>
      </w:r>
    </w:p>
    <w:p>
      <w:pPr>
        <w:pStyle w:val="BodyText"/>
        <w:rPr>
          <w:b/>
          <w:sz w:val="20"/>
        </w:rPr>
      </w:pPr>
    </w:p>
    <w:p>
      <w:pPr>
        <w:pStyle w:val="BodyText"/>
        <w:rPr>
          <w:b/>
          <w:sz w:val="20"/>
        </w:rPr>
      </w:pPr>
    </w:p>
    <w:p>
      <w:pPr>
        <w:pStyle w:val="BodyText"/>
        <w:rPr>
          <w:b/>
          <w:sz w:val="20"/>
        </w:rPr>
      </w:pPr>
    </w:p>
    <w:p>
      <w:pPr>
        <w:pStyle w:val="BodyText"/>
        <w:spacing w:before="152"/>
        <w:rPr>
          <w:b/>
          <w:sz w:val="20"/>
        </w:rPr>
      </w:pPr>
      <w:r>
        <w:rPr/>
        <mc:AlternateContent>
          <mc:Choice Requires="wps">
            <w:drawing>
              <wp:anchor distT="0" distB="0" distL="0" distR="0" allowOverlap="1" layoutInCell="1" locked="0" behindDoc="1" simplePos="0" relativeHeight="487591936">
                <wp:simplePos x="0" y="0"/>
                <wp:positionH relativeFrom="page">
                  <wp:posOffset>917752</wp:posOffset>
                </wp:positionH>
                <wp:positionV relativeFrom="paragraph">
                  <wp:posOffset>258425</wp:posOffset>
                </wp:positionV>
                <wp:extent cx="243840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2438400" cy="1270"/>
                        </a:xfrm>
                        <a:custGeom>
                          <a:avLst/>
                          <a:gdLst/>
                          <a:ahLst/>
                          <a:cxnLst/>
                          <a:rect l="l" t="t" r="r" b="b"/>
                          <a:pathLst>
                            <a:path w="2438400" h="0">
                              <a:moveTo>
                                <a:pt x="0" y="0"/>
                              </a:moveTo>
                              <a:lnTo>
                                <a:pt x="2438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264pt;margin-top:20.34844pt;width:192pt;height:.1pt;mso-position-horizontal-relative:page;mso-position-vertical-relative:paragraph;z-index:-15724544;mso-wrap-distance-left:0;mso-wrap-distance-right:0" id="docshape10" coordorigin="1445,407" coordsize="3840,0" path="m1445,407l5285,407e" filled="false" stroked="true" strokeweight=".756pt" strokecolor="#000000">
                <v:path arrowok="t"/>
                <v:stroke dashstyle="solid"/>
                <w10:wrap type="topAndBottom"/>
              </v:shape>
            </w:pict>
          </mc:Fallback>
        </mc:AlternateContent>
      </w:r>
    </w:p>
    <w:p>
      <w:pPr>
        <w:pStyle w:val="BodyText"/>
        <w:ind w:left="385"/>
      </w:pPr>
      <w:r>
        <w:rPr/>
        <w:t>Prof.</w:t>
      </w:r>
      <w:r>
        <w:rPr>
          <w:spacing w:val="-2"/>
        </w:rPr>
        <w:t> </w:t>
      </w:r>
      <w:r>
        <w:rPr/>
        <w:t>S.</w:t>
      </w:r>
      <w:r>
        <w:rPr>
          <w:spacing w:val="-2"/>
        </w:rPr>
        <w:t> </w:t>
      </w:r>
      <w:r>
        <w:rPr/>
        <w:t>Z.</w:t>
      </w:r>
      <w:r>
        <w:rPr>
          <w:spacing w:val="-1"/>
        </w:rPr>
        <w:t> </w:t>
      </w:r>
      <w:r>
        <w:rPr>
          <w:spacing w:val="-2"/>
        </w:rPr>
        <w:t>Abubakar</w:t>
      </w:r>
    </w:p>
    <w:p>
      <w:pPr>
        <w:tabs>
          <w:tab w:pos="7581" w:val="left" w:leader="none"/>
        </w:tabs>
        <w:spacing w:before="0"/>
        <w:ind w:left="385" w:right="0" w:firstLine="0"/>
        <w:jc w:val="left"/>
        <w:rPr>
          <w:sz w:val="24"/>
        </w:rPr>
      </w:pPr>
      <w:r>
        <w:rPr/>
        <mc:AlternateContent>
          <mc:Choice Requires="wps">
            <w:drawing>
              <wp:anchor distT="0" distB="0" distL="0" distR="0" allowOverlap="1" layoutInCell="1" locked="0" behindDoc="0" simplePos="0" relativeHeight="15733248">
                <wp:simplePos x="0" y="0"/>
                <wp:positionH relativeFrom="page">
                  <wp:posOffset>5030089</wp:posOffset>
                </wp:positionH>
                <wp:positionV relativeFrom="paragraph">
                  <wp:posOffset>-6126</wp:posOffset>
                </wp:positionV>
                <wp:extent cx="1295400" cy="127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1295400" cy="1270"/>
                        </a:xfrm>
                        <a:custGeom>
                          <a:avLst/>
                          <a:gdLst/>
                          <a:ahLst/>
                          <a:cxnLst/>
                          <a:rect l="l" t="t" r="r" b="b"/>
                          <a:pathLst>
                            <a:path w="1295400" h="0">
                              <a:moveTo>
                                <a:pt x="0" y="0"/>
                              </a:moveTo>
                              <a:lnTo>
                                <a:pt x="1295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248" from="396.070007pt,-.482393pt" to="498.070017pt,-.482393pt" stroked="true" strokeweight=".487125pt" strokecolor="#000000">
                <v:stroke dashstyle="solid"/>
                <w10:wrap type="none"/>
              </v:line>
            </w:pict>
          </mc:Fallback>
        </mc:AlternateContent>
      </w:r>
      <w:r>
        <w:rPr>
          <w:b/>
          <w:sz w:val="24"/>
        </w:rPr>
        <w:t>Dean,</w:t>
      </w:r>
      <w:r>
        <w:rPr>
          <w:b/>
          <w:spacing w:val="-2"/>
          <w:sz w:val="24"/>
        </w:rPr>
        <w:t> </w:t>
      </w:r>
      <w:r>
        <w:rPr>
          <w:b/>
          <w:sz w:val="24"/>
        </w:rPr>
        <w:t>School</w:t>
      </w:r>
      <w:r>
        <w:rPr>
          <w:b/>
          <w:spacing w:val="-1"/>
          <w:sz w:val="24"/>
        </w:rPr>
        <w:t> </w:t>
      </w:r>
      <w:r>
        <w:rPr>
          <w:b/>
          <w:sz w:val="24"/>
        </w:rPr>
        <w:t>of</w:t>
      </w:r>
      <w:r>
        <w:rPr>
          <w:b/>
          <w:spacing w:val="-1"/>
          <w:sz w:val="24"/>
        </w:rPr>
        <w:t> </w:t>
      </w:r>
      <w:r>
        <w:rPr>
          <w:b/>
          <w:sz w:val="24"/>
        </w:rPr>
        <w:t>Postgraduate</w:t>
      </w:r>
      <w:r>
        <w:rPr>
          <w:b/>
          <w:spacing w:val="-1"/>
          <w:sz w:val="24"/>
        </w:rPr>
        <w:t> </w:t>
      </w:r>
      <w:r>
        <w:rPr>
          <w:b/>
          <w:spacing w:val="-2"/>
          <w:sz w:val="24"/>
        </w:rPr>
        <w:t>Studies</w:t>
      </w:r>
      <w:r>
        <w:rPr>
          <w:b/>
          <w:sz w:val="24"/>
        </w:rPr>
        <w:tab/>
      </w:r>
      <w:r>
        <w:rPr>
          <w:spacing w:val="-4"/>
          <w:sz w:val="24"/>
        </w:rPr>
        <w:t>Date</w:t>
      </w:r>
    </w:p>
    <w:p>
      <w:pPr>
        <w:spacing w:after="0"/>
        <w:jc w:val="left"/>
        <w:rPr>
          <w:sz w:val="24"/>
        </w:rPr>
        <w:sectPr>
          <w:pgSz w:w="12240" w:h="15840"/>
          <w:pgMar w:header="0" w:footer="976" w:top="1360" w:bottom="1160" w:left="1060" w:right="640"/>
        </w:sectPr>
      </w:pPr>
    </w:p>
    <w:p>
      <w:pPr>
        <w:pStyle w:val="Heading1"/>
        <w:spacing w:before="79"/>
        <w:ind w:right="874"/>
      </w:pPr>
      <w:r>
        <w:rPr>
          <w:spacing w:val="-2"/>
        </w:rPr>
        <w:t>DEDICATION</w:t>
      </w:r>
    </w:p>
    <w:p>
      <w:pPr>
        <w:pStyle w:val="BodyText"/>
        <w:spacing w:line="480" w:lineRule="auto" w:before="235"/>
        <w:ind w:left="380" w:right="792" w:firstLine="719"/>
        <w:jc w:val="both"/>
      </w:pPr>
      <w:r>
        <w:rPr/>
        <w:t>Dedicated to the glory of God Almighty and advancement of knowledge and intellectualism - a path for which my parents encouraged me to devote my life; and to my beloved late Mummy, Fatima Muhammed (Yakura), my supervisor, Prof. B. A. Mainaand beloved husband, Kailani Ladan Mada for their love, encouragement and support. The</w:t>
      </w:r>
      <w:r>
        <w:rPr>
          <w:spacing w:val="40"/>
        </w:rPr>
        <w:t> </w:t>
      </w:r>
      <w:r>
        <w:rPr/>
        <w:t>foundation they laid for me has taken me this far.</w:t>
      </w:r>
    </w:p>
    <w:p>
      <w:pPr>
        <w:spacing w:after="0" w:line="480" w:lineRule="auto"/>
        <w:jc w:val="both"/>
        <w:sectPr>
          <w:pgSz w:w="12240" w:h="15840"/>
          <w:pgMar w:header="0" w:footer="976" w:top="1360" w:bottom="1160" w:left="1060" w:right="640"/>
        </w:sectPr>
      </w:pPr>
    </w:p>
    <w:p>
      <w:pPr>
        <w:pStyle w:val="Heading1"/>
        <w:ind w:left="0" w:right="514"/>
      </w:pPr>
      <w:r>
        <w:rPr>
          <w:spacing w:val="-2"/>
        </w:rPr>
        <w:t>ACKNOWLEDGEMENTS</w:t>
      </w:r>
    </w:p>
    <w:p>
      <w:pPr>
        <w:pStyle w:val="BodyText"/>
        <w:spacing w:line="480" w:lineRule="auto" w:before="272"/>
        <w:ind w:left="380" w:right="857" w:firstLine="710"/>
        <w:jc w:val="both"/>
      </w:pPr>
      <w:r>
        <w:rPr/>
        <w:t>In the name of Allah, the Beneficent the most Merciful. All praises are due to Him, the Creator, the Sustainer and the Lord of the universe. I thank Him for sparing my life to see the completion of this remarkable work.</w:t>
      </w:r>
    </w:p>
    <w:p>
      <w:pPr>
        <w:pStyle w:val="BodyText"/>
        <w:spacing w:line="480" w:lineRule="auto"/>
        <w:ind w:left="390" w:right="834" w:firstLine="710"/>
        <w:jc w:val="both"/>
      </w:pPr>
      <w:r>
        <w:rPr/>
        <w:t>My</w:t>
      </w:r>
      <w:r>
        <w:rPr>
          <w:spacing w:val="40"/>
        </w:rPr>
        <w:t> </w:t>
      </w:r>
      <w:r>
        <w:rPr/>
        <w:t>profound</w:t>
      </w:r>
      <w:r>
        <w:rPr>
          <w:spacing w:val="40"/>
        </w:rPr>
        <w:t> </w:t>
      </w:r>
      <w:r>
        <w:rPr/>
        <w:t>gratitude</w:t>
      </w:r>
      <w:r>
        <w:rPr>
          <w:spacing w:val="40"/>
        </w:rPr>
        <w:t> </w:t>
      </w:r>
      <w:r>
        <w:rPr/>
        <w:t>goes</w:t>
      </w:r>
      <w:r>
        <w:rPr>
          <w:spacing w:val="40"/>
        </w:rPr>
        <w:t> </w:t>
      </w:r>
      <w:r>
        <w:rPr/>
        <w:t>to</w:t>
      </w:r>
      <w:r>
        <w:rPr>
          <w:spacing w:val="40"/>
        </w:rPr>
        <w:t> </w:t>
      </w:r>
      <w:r>
        <w:rPr/>
        <w:t>my</w:t>
      </w:r>
      <w:r>
        <w:rPr>
          <w:spacing w:val="40"/>
        </w:rPr>
        <w:t> </w:t>
      </w:r>
      <w:r>
        <w:rPr/>
        <w:t>supervisors</w:t>
      </w:r>
      <w:r>
        <w:rPr>
          <w:spacing w:val="40"/>
        </w:rPr>
        <w:t> </w:t>
      </w:r>
      <w:r>
        <w:rPr/>
        <w:t>Prof.</w:t>
      </w:r>
      <w:r>
        <w:rPr>
          <w:spacing w:val="40"/>
        </w:rPr>
        <w:t> </w:t>
      </w:r>
      <w:r>
        <w:rPr/>
        <w:t>B.</w:t>
      </w:r>
      <w:r>
        <w:rPr>
          <w:spacing w:val="40"/>
        </w:rPr>
        <w:t> </w:t>
      </w:r>
      <w:r>
        <w:rPr/>
        <w:t>A.</w:t>
      </w:r>
      <w:r>
        <w:rPr>
          <w:spacing w:val="40"/>
        </w:rPr>
        <w:t> </w:t>
      </w:r>
      <w:r>
        <w:rPr/>
        <w:t>Maina</w:t>
      </w:r>
      <w:r>
        <w:rPr>
          <w:spacing w:val="40"/>
        </w:rPr>
        <w:t> </w:t>
      </w:r>
      <w:r>
        <w:rPr/>
        <w:t>and</w:t>
      </w:r>
      <w:r>
        <w:rPr>
          <w:spacing w:val="40"/>
        </w:rPr>
        <w:t> </w:t>
      </w:r>
      <w:r>
        <w:rPr/>
        <w:t>Dr.</w:t>
      </w:r>
      <w:r>
        <w:rPr>
          <w:spacing w:val="40"/>
        </w:rPr>
        <w:t> </w:t>
      </w:r>
      <w:r>
        <w:rPr/>
        <w:t>A.</w:t>
      </w:r>
      <w:r>
        <w:rPr>
          <w:spacing w:val="40"/>
        </w:rPr>
        <w:t> </w:t>
      </w:r>
      <w:r>
        <w:rPr/>
        <w:t>M. Jumare of the Department of Educational Foundations and Curriculum, Ahmadu Bello University,</w:t>
      </w:r>
      <w:r>
        <w:rPr>
          <w:spacing w:val="40"/>
        </w:rPr>
        <w:t> </w:t>
      </w:r>
      <w:r>
        <w:rPr/>
        <w:t>Zaria,</w:t>
      </w:r>
      <w:r>
        <w:rPr>
          <w:spacing w:val="40"/>
        </w:rPr>
        <w:t> </w:t>
      </w:r>
      <w:r>
        <w:rPr/>
        <w:t>for</w:t>
      </w:r>
      <w:r>
        <w:rPr>
          <w:spacing w:val="40"/>
        </w:rPr>
        <w:t> </w:t>
      </w:r>
      <w:r>
        <w:rPr/>
        <w:t>their</w:t>
      </w:r>
      <w:r>
        <w:rPr>
          <w:spacing w:val="40"/>
        </w:rPr>
        <w:t> </w:t>
      </w:r>
      <w:r>
        <w:rPr/>
        <w:t>enormous</w:t>
      </w:r>
      <w:r>
        <w:rPr>
          <w:spacing w:val="40"/>
        </w:rPr>
        <w:t> </w:t>
      </w:r>
      <w:r>
        <w:rPr/>
        <w:t>contributions,</w:t>
      </w:r>
      <w:r>
        <w:rPr>
          <w:spacing w:val="40"/>
        </w:rPr>
        <w:t> </w:t>
      </w:r>
      <w:r>
        <w:rPr/>
        <w:t>useful</w:t>
      </w:r>
      <w:r>
        <w:rPr>
          <w:spacing w:val="40"/>
        </w:rPr>
        <w:t> </w:t>
      </w:r>
      <w:r>
        <w:rPr/>
        <w:t>comments</w:t>
      </w:r>
      <w:r>
        <w:rPr>
          <w:spacing w:val="40"/>
        </w:rPr>
        <w:t> </w:t>
      </w:r>
      <w:r>
        <w:rPr/>
        <w:t>and</w:t>
      </w:r>
      <w:r>
        <w:rPr>
          <w:spacing w:val="40"/>
        </w:rPr>
        <w:t> </w:t>
      </w:r>
      <w:r>
        <w:rPr/>
        <w:t>criticisms throughout the period of my studies.</w:t>
      </w:r>
    </w:p>
    <w:p>
      <w:pPr>
        <w:pStyle w:val="BodyText"/>
        <w:spacing w:line="480" w:lineRule="auto" w:before="1"/>
        <w:ind w:left="399" w:right="807" w:firstLine="705"/>
        <w:jc w:val="both"/>
      </w:pPr>
      <w:r>
        <w:rPr/>
        <w:t>I also wish to express my profound appreciation to the Head of Department of Educational Foundations and Curriculum in person of Dr. M. I. Harbau for the moral support, counseling and academic assistance given to me throughout my</w:t>
      </w:r>
      <w:r>
        <w:rPr>
          <w:spacing w:val="-1"/>
        </w:rPr>
        <w:t> </w:t>
      </w:r>
      <w:r>
        <w:rPr/>
        <w:t>study. My gratitude also goes to Dr. E.I. Makoju, Dr. A. A. Igunnu, Prof. (Mrs) D.O. Otu among others for their academic and moral support. I thank them all. This research will not be complete without appreciating the contributions of my lovely Dad Alh. Sani Ibrahim Gyalenge (Gummi), my beloved husband Kailani Ladan Mada and my active research advisor Mal. S. Abdulrasheed as well as Suraj Ahmad Magaji for their patience and tireless contributions. I thank you.</w:t>
      </w:r>
    </w:p>
    <w:p>
      <w:pPr>
        <w:pStyle w:val="BodyText"/>
        <w:spacing w:line="480" w:lineRule="auto" w:before="1"/>
        <w:ind w:left="428" w:right="803" w:firstLine="715"/>
        <w:jc w:val="both"/>
      </w:pPr>
      <w:r>
        <w:rPr/>
        <w:t>Special regards to my entire family members for their patience and tireless support toward my success. Also, to my colleagues, my friends, my respondents and entire unlisted people who in one way</w:t>
      </w:r>
      <w:r>
        <w:rPr>
          <w:spacing w:val="-3"/>
        </w:rPr>
        <w:t> </w:t>
      </w:r>
      <w:r>
        <w:rPr/>
        <w:t>or the other contributed to the success of this remarkable study. May</w:t>
      </w:r>
      <w:r>
        <w:rPr>
          <w:spacing w:val="-3"/>
        </w:rPr>
        <w:t> </w:t>
      </w:r>
      <w:r>
        <w:rPr/>
        <w:t>the blessings of Almighty Allah be upon all of them. Amen.</w:t>
      </w:r>
    </w:p>
    <w:p>
      <w:pPr>
        <w:spacing w:after="0" w:line="480" w:lineRule="auto"/>
        <w:jc w:val="both"/>
        <w:sectPr>
          <w:pgSz w:w="12240" w:h="15840"/>
          <w:pgMar w:header="0" w:footer="976" w:top="1360" w:bottom="1160" w:left="1060" w:right="640"/>
        </w:sectPr>
      </w:pPr>
    </w:p>
    <w:p>
      <w:pPr>
        <w:pStyle w:val="Heading1"/>
        <w:ind w:right="876"/>
      </w:pPr>
      <w:r>
        <w:rPr>
          <w:spacing w:val="-2"/>
        </w:rPr>
        <w:t>ABSTRACT</w:t>
      </w:r>
    </w:p>
    <w:p>
      <w:pPr>
        <w:pStyle w:val="BodyText"/>
        <w:spacing w:before="272"/>
        <w:ind w:left="380" w:right="794"/>
        <w:jc w:val="both"/>
      </w:pPr>
      <w:r>
        <w:rPr/>
        <w:t>This study</w:t>
      </w:r>
      <w:r>
        <w:rPr>
          <w:spacing w:val="-6"/>
        </w:rPr>
        <w:t> </w:t>
      </w:r>
      <w:r>
        <w:rPr/>
        <w:t>focused on the Assessment oftherole performance of Principals in the Management of Secondary Schools in Zamfara State, Nigeria. For the purpose of this research, eight research objectives were set to include; role performances of principals on interpersonal relationship, decision making process, communication, supervision, staff development programmes, maintenance of discipline, school-communityrelationship and maintenance offacilities in secondary school management in Zamfara State. Also, research questions were asked and hypotheses formulated in line with the objectives of the study. Descriptive survey research</w:t>
      </w:r>
      <w:r>
        <w:rPr>
          <w:spacing w:val="40"/>
        </w:rPr>
        <w:t> </w:t>
      </w:r>
      <w:r>
        <w:rPr/>
        <w:t>design was used</w:t>
      </w:r>
      <w:r>
        <w:rPr>
          <w:spacing w:val="-1"/>
        </w:rPr>
        <w:t> </w:t>
      </w:r>
      <w:r>
        <w:rPr/>
        <w:t>for</w:t>
      </w:r>
      <w:r>
        <w:rPr>
          <w:spacing w:val="-2"/>
        </w:rPr>
        <w:t> </w:t>
      </w:r>
      <w:r>
        <w:rPr/>
        <w:t>the</w:t>
      </w:r>
      <w:r>
        <w:rPr>
          <w:spacing w:val="-1"/>
        </w:rPr>
        <w:t> </w:t>
      </w:r>
      <w:r>
        <w:rPr/>
        <w:t>study</w:t>
      </w:r>
      <w:r>
        <w:rPr>
          <w:spacing w:val="-5"/>
        </w:rPr>
        <w:t> </w:t>
      </w:r>
      <w:r>
        <w:rPr/>
        <w:t>and data</w:t>
      </w:r>
      <w:r>
        <w:rPr>
          <w:spacing w:val="-1"/>
        </w:rPr>
        <w:t> </w:t>
      </w:r>
      <w:r>
        <w:rPr/>
        <w:t>were</w:t>
      </w:r>
      <w:r>
        <w:rPr>
          <w:spacing w:val="-1"/>
        </w:rPr>
        <w:t> </w:t>
      </w:r>
      <w:r>
        <w:rPr/>
        <w:t>collected</w:t>
      </w:r>
      <w:r>
        <w:rPr>
          <w:spacing w:val="-1"/>
        </w:rPr>
        <w:t> </w:t>
      </w:r>
      <w:r>
        <w:rPr/>
        <w:t>using</w:t>
      </w:r>
      <w:r>
        <w:rPr>
          <w:spacing w:val="-2"/>
        </w:rPr>
        <w:t> </w:t>
      </w:r>
      <w:r>
        <w:rPr/>
        <w:t>constructed</w:t>
      </w:r>
      <w:r>
        <w:rPr>
          <w:spacing w:val="-1"/>
        </w:rPr>
        <w:t> </w:t>
      </w:r>
      <w:r>
        <w:rPr/>
        <w:t>questionnaire</w:t>
      </w:r>
      <w:r>
        <w:rPr>
          <w:spacing w:val="-2"/>
        </w:rPr>
        <w:t> </w:t>
      </w:r>
      <w:r>
        <w:rPr/>
        <w:t>which was prepared and validated by experts in Educational Administration. The population of the study involved 4996 teachers, 191 principals and 149 Ministry</w:t>
      </w:r>
      <w:r>
        <w:rPr>
          <w:spacing w:val="-3"/>
        </w:rPr>
        <w:t> </w:t>
      </w:r>
      <w:r>
        <w:rPr/>
        <w:t>of Education officials. However, a total of 370 teachers, 65 principals and, 65 MOE officials served as asample of study. The reliability coefficient was obtained at 0.79 using Cronbach's Alpha statistical technique. The data collected were presented by the use of frequency counts and percentages. The formulated hypotheses of</w:t>
      </w:r>
      <w:r>
        <w:rPr>
          <w:spacing w:val="40"/>
        </w:rPr>
        <w:t> </w:t>
      </w:r>
      <w:r>
        <w:rPr/>
        <w:t>the research were tested using Analysis of Variance at 0.05 level of significance. The findings revealed</w:t>
      </w:r>
      <w:r>
        <w:rPr>
          <w:spacing w:val="-3"/>
        </w:rPr>
        <w:t> </w:t>
      </w:r>
      <w:r>
        <w:rPr/>
        <w:t>among</w:t>
      </w:r>
      <w:r>
        <w:rPr>
          <w:spacing w:val="-3"/>
        </w:rPr>
        <w:t> </w:t>
      </w:r>
      <w:r>
        <w:rPr/>
        <w:t>others</w:t>
      </w:r>
      <w:r>
        <w:rPr>
          <w:spacing w:val="-3"/>
        </w:rPr>
        <w:t> </w:t>
      </w:r>
      <w:r>
        <w:rPr/>
        <w:t>that</w:t>
      </w:r>
      <w:r>
        <w:rPr>
          <w:spacing w:val="-3"/>
        </w:rPr>
        <w:t> </w:t>
      </w:r>
      <w:r>
        <w:rPr/>
        <w:t>role</w:t>
      </w:r>
      <w:r>
        <w:rPr>
          <w:spacing w:val="-4"/>
        </w:rPr>
        <w:t> </w:t>
      </w:r>
      <w:r>
        <w:rPr/>
        <w:t>performance</w:t>
      </w:r>
      <w:r>
        <w:rPr>
          <w:spacing w:val="-4"/>
        </w:rPr>
        <w:t> </w:t>
      </w:r>
      <w:r>
        <w:rPr/>
        <w:t>of</w:t>
      </w:r>
      <w:r>
        <w:rPr>
          <w:spacing w:val="-2"/>
        </w:rPr>
        <w:t> </w:t>
      </w:r>
      <w:r>
        <w:rPr/>
        <w:t>principals</w:t>
      </w:r>
      <w:r>
        <w:rPr>
          <w:spacing w:val="-3"/>
        </w:rPr>
        <w:t> </w:t>
      </w:r>
      <w:r>
        <w:rPr/>
        <w:t>on</w:t>
      </w:r>
      <w:r>
        <w:rPr>
          <w:spacing w:val="-3"/>
        </w:rPr>
        <w:t> </w:t>
      </w:r>
      <w:r>
        <w:rPr/>
        <w:t>interpersonal</w:t>
      </w:r>
      <w:r>
        <w:rPr>
          <w:spacing w:val="-1"/>
        </w:rPr>
        <w:t> </w:t>
      </w:r>
      <w:r>
        <w:rPr/>
        <w:t>relationship</w:t>
      </w:r>
      <w:r>
        <w:rPr>
          <w:spacing w:val="-3"/>
        </w:rPr>
        <w:t> </w:t>
      </w:r>
      <w:r>
        <w:rPr/>
        <w:t>stabilized interaction between teachers, students andother non-teaching staff in secondary schools in Zamfara State. Also, role performance of principals encouraged participation of parents, teachers and</w:t>
      </w:r>
      <w:r>
        <w:rPr>
          <w:spacing w:val="-2"/>
        </w:rPr>
        <w:t> </w:t>
      </w:r>
      <w:r>
        <w:rPr/>
        <w:t>other</w:t>
      </w:r>
      <w:r>
        <w:rPr>
          <w:spacing w:val="-3"/>
        </w:rPr>
        <w:t> </w:t>
      </w:r>
      <w:r>
        <w:rPr/>
        <w:t>stakeholders</w:t>
      </w:r>
      <w:r>
        <w:rPr>
          <w:spacing w:val="-2"/>
        </w:rPr>
        <w:t> </w:t>
      </w:r>
      <w:r>
        <w:rPr/>
        <w:t>in</w:t>
      </w:r>
      <w:r>
        <w:rPr>
          <w:spacing w:val="-2"/>
        </w:rPr>
        <w:t> </w:t>
      </w:r>
      <w:r>
        <w:rPr/>
        <w:t>decision</w:t>
      </w:r>
      <w:r>
        <w:rPr>
          <w:spacing w:val="-2"/>
        </w:rPr>
        <w:t> </w:t>
      </w:r>
      <w:r>
        <w:rPr/>
        <w:t>making</w:t>
      </w:r>
      <w:r>
        <w:rPr>
          <w:spacing w:val="-4"/>
        </w:rPr>
        <w:t> </w:t>
      </w:r>
      <w:r>
        <w:rPr/>
        <w:t>process as</w:t>
      </w:r>
      <w:r>
        <w:rPr>
          <w:spacing w:val="-2"/>
        </w:rPr>
        <w:t> </w:t>
      </w:r>
      <w:r>
        <w:rPr/>
        <w:t>well</w:t>
      </w:r>
      <w:r>
        <w:rPr>
          <w:spacing w:val="-2"/>
        </w:rPr>
        <w:t> </w:t>
      </w:r>
      <w:r>
        <w:rPr/>
        <w:t>as</w:t>
      </w:r>
      <w:r>
        <w:rPr>
          <w:spacing w:val="-2"/>
        </w:rPr>
        <w:t> </w:t>
      </w:r>
      <w:r>
        <w:rPr/>
        <w:t>intensified</w:t>
      </w:r>
      <w:r>
        <w:rPr>
          <w:spacing w:val="-3"/>
        </w:rPr>
        <w:t> </w:t>
      </w:r>
      <w:r>
        <w:rPr/>
        <w:t>effective</w:t>
      </w:r>
      <w:r>
        <w:rPr>
          <w:spacing w:val="-3"/>
        </w:rPr>
        <w:t> </w:t>
      </w:r>
      <w:r>
        <w:rPr/>
        <w:t>communication between teachers, parents, NGOs and the Ministry of Education and secondary schools in Zamfara State. Thus, it was recommended among others that all principals should be administratively democratic by ensuring wholistic interpersonal relationship among various stakeholders in secondary schools inZamfara State; they should be socially and politically flexible by involving parents, teachers, students, clubs and societies in decision making as well</w:t>
      </w:r>
      <w:r>
        <w:rPr>
          <w:spacing w:val="40"/>
        </w:rPr>
        <w:t> </w:t>
      </w:r>
      <w:r>
        <w:rPr/>
        <w:t>as communicate well to the entire stakeholders such as teachers, parents Ministry of Education officials, students among others in secondary schools in Zamfara State, Nigeria.</w:t>
      </w:r>
    </w:p>
    <w:p>
      <w:pPr>
        <w:spacing w:after="0"/>
        <w:jc w:val="both"/>
        <w:sectPr>
          <w:pgSz w:w="12240" w:h="15840"/>
          <w:pgMar w:header="0" w:footer="976" w:top="1360" w:bottom="1160" w:left="1060" w:right="640"/>
        </w:sectPr>
      </w:pPr>
    </w:p>
    <w:p>
      <w:pPr>
        <w:pStyle w:val="Heading1"/>
        <w:ind w:left="3409" w:right="0"/>
        <w:jc w:val="left"/>
      </w:pPr>
      <w:r>
        <w:rPr/>
        <w:t>TABLE OF</w:t>
      </w:r>
      <w:r>
        <w:rPr>
          <w:spacing w:val="-3"/>
        </w:rPr>
        <w:t> </w:t>
      </w:r>
      <w:r>
        <w:rPr>
          <w:spacing w:val="-2"/>
        </w:rPr>
        <w:t>CONTENTS</w:t>
      </w:r>
    </w:p>
    <w:p>
      <w:pPr>
        <w:pStyle w:val="BodyText"/>
        <w:spacing w:before="1"/>
        <w:rPr>
          <w:b/>
        </w:rPr>
      </w:pPr>
    </w:p>
    <w:p>
      <w:pPr>
        <w:pStyle w:val="Heading2"/>
        <w:tabs>
          <w:tab w:pos="8321" w:val="left" w:leader="none"/>
        </w:tabs>
        <w:spacing w:before="0"/>
        <w:ind w:left="1095" w:firstLine="0"/>
        <w:jc w:val="left"/>
      </w:pPr>
      <w:r>
        <w:rPr>
          <w:spacing w:val="-2"/>
        </w:rPr>
        <w:t>Contents</w:t>
      </w:r>
      <w:r>
        <w:rPr/>
        <w:tab/>
      </w:r>
      <w:r>
        <w:rPr>
          <w:spacing w:val="-4"/>
        </w:rPr>
        <w:t>Page</w:t>
      </w:r>
    </w:p>
    <w:p>
      <w:pPr>
        <w:pStyle w:val="ListParagraph"/>
        <w:numPr>
          <w:ilvl w:val="0"/>
          <w:numId w:val="1"/>
        </w:numPr>
        <w:tabs>
          <w:tab w:pos="867" w:val="left" w:leader="none"/>
        </w:tabs>
        <w:spacing w:line="240" w:lineRule="auto" w:before="271" w:after="0"/>
        <w:ind w:left="867" w:right="0" w:hanging="487"/>
        <w:jc w:val="left"/>
        <w:rPr>
          <w:sz w:val="24"/>
        </w:rPr>
      </w:pPr>
      <w:r>
        <w:rPr>
          <w:sz w:val="24"/>
        </w:rPr>
        <w:t>Title</w:t>
      </w:r>
      <w:r>
        <w:rPr>
          <w:spacing w:val="-3"/>
          <w:sz w:val="24"/>
        </w:rPr>
        <w:t> </w:t>
      </w:r>
      <w:r>
        <w:rPr>
          <w:spacing w:val="-2"/>
          <w:sz w:val="24"/>
        </w:rPr>
        <w:t>Pagei</w:t>
      </w:r>
    </w:p>
    <w:p>
      <w:pPr>
        <w:pStyle w:val="ListParagraph"/>
        <w:numPr>
          <w:ilvl w:val="0"/>
          <w:numId w:val="1"/>
        </w:numPr>
        <w:tabs>
          <w:tab w:pos="934" w:val="left" w:leader="none"/>
          <w:tab w:pos="8976" w:val="right" w:leader="none"/>
        </w:tabs>
        <w:spacing w:line="240" w:lineRule="auto" w:before="276" w:after="0"/>
        <w:ind w:left="934" w:right="0" w:hanging="554"/>
        <w:jc w:val="left"/>
        <w:rPr>
          <w:sz w:val="24"/>
        </w:rPr>
      </w:pPr>
      <w:r>
        <w:rPr>
          <w:spacing w:val="-2"/>
          <w:sz w:val="24"/>
        </w:rPr>
        <w:t>Declaration</w:t>
      </w:r>
      <w:r>
        <w:rPr>
          <w:sz w:val="24"/>
        </w:rPr>
        <w:tab/>
      </w:r>
      <w:r>
        <w:rPr>
          <w:spacing w:val="-5"/>
          <w:sz w:val="24"/>
        </w:rPr>
        <w:t>iii</w:t>
      </w:r>
    </w:p>
    <w:p>
      <w:pPr>
        <w:pStyle w:val="ListParagraph"/>
        <w:numPr>
          <w:ilvl w:val="0"/>
          <w:numId w:val="1"/>
        </w:numPr>
        <w:tabs>
          <w:tab w:pos="941" w:val="left" w:leader="none"/>
          <w:tab w:pos="8943" w:val="right" w:leader="none"/>
        </w:tabs>
        <w:spacing w:line="240" w:lineRule="auto" w:before="276" w:after="0"/>
        <w:ind w:left="941" w:right="0" w:hanging="561"/>
        <w:jc w:val="left"/>
        <w:rPr>
          <w:sz w:val="24"/>
        </w:rPr>
      </w:pPr>
      <w:r>
        <w:rPr>
          <w:spacing w:val="-2"/>
          <w:sz w:val="24"/>
        </w:rPr>
        <w:t>Certification</w:t>
      </w:r>
      <w:r>
        <w:rPr>
          <w:sz w:val="24"/>
        </w:rPr>
        <w:tab/>
      </w:r>
      <w:r>
        <w:rPr>
          <w:spacing w:val="-5"/>
          <w:sz w:val="24"/>
        </w:rPr>
        <w:t>iv</w:t>
      </w:r>
    </w:p>
    <w:p>
      <w:pPr>
        <w:pStyle w:val="ListParagraph"/>
        <w:numPr>
          <w:ilvl w:val="0"/>
          <w:numId w:val="1"/>
        </w:numPr>
        <w:tabs>
          <w:tab w:pos="987" w:val="left" w:leader="none"/>
          <w:tab w:pos="8942" w:val="right" w:leader="none"/>
        </w:tabs>
        <w:spacing w:line="240" w:lineRule="auto" w:before="276" w:after="0"/>
        <w:ind w:left="987" w:right="0" w:hanging="607"/>
        <w:jc w:val="left"/>
        <w:rPr>
          <w:sz w:val="24"/>
        </w:rPr>
      </w:pPr>
      <w:r>
        <w:rPr>
          <w:spacing w:val="-2"/>
          <w:sz w:val="24"/>
        </w:rPr>
        <w:t>Dedication</w:t>
      </w:r>
      <w:r>
        <w:rPr>
          <w:sz w:val="24"/>
        </w:rPr>
        <w:tab/>
      </w:r>
      <w:r>
        <w:rPr>
          <w:spacing w:val="-10"/>
          <w:sz w:val="24"/>
        </w:rPr>
        <w:t>v</w:t>
      </w:r>
    </w:p>
    <w:p>
      <w:pPr>
        <w:pStyle w:val="ListParagraph"/>
        <w:numPr>
          <w:ilvl w:val="0"/>
          <w:numId w:val="1"/>
        </w:numPr>
        <w:tabs>
          <w:tab w:pos="1040" w:val="left" w:leader="none"/>
        </w:tabs>
        <w:spacing w:line="240" w:lineRule="auto" w:before="276" w:after="0"/>
        <w:ind w:left="1040" w:right="0" w:hanging="660"/>
        <w:jc w:val="left"/>
        <w:rPr>
          <w:sz w:val="24"/>
        </w:rPr>
      </w:pPr>
      <w:r>
        <w:rPr>
          <w:spacing w:val="-2"/>
          <w:sz w:val="24"/>
        </w:rPr>
        <w:t>Acknowledgementsvi</w:t>
      </w:r>
    </w:p>
    <w:p>
      <w:pPr>
        <w:pStyle w:val="ListParagraph"/>
        <w:numPr>
          <w:ilvl w:val="0"/>
          <w:numId w:val="1"/>
        </w:numPr>
        <w:tabs>
          <w:tab w:pos="1047" w:val="left" w:leader="none"/>
          <w:tab w:pos="9136" w:val="right" w:leader="none"/>
        </w:tabs>
        <w:spacing w:line="240" w:lineRule="auto" w:before="277" w:after="0"/>
        <w:ind w:left="1047" w:right="0" w:hanging="667"/>
        <w:jc w:val="left"/>
        <w:rPr>
          <w:sz w:val="24"/>
        </w:rPr>
      </w:pPr>
      <w:r>
        <w:rPr>
          <w:spacing w:val="-2"/>
          <w:sz w:val="24"/>
        </w:rPr>
        <w:t>Abstract</w:t>
      </w:r>
      <w:r>
        <w:rPr>
          <w:sz w:val="24"/>
        </w:rPr>
        <w:tab/>
      </w:r>
      <w:r>
        <w:rPr>
          <w:spacing w:val="-5"/>
          <w:sz w:val="24"/>
        </w:rPr>
        <w:t>vii</w:t>
      </w:r>
    </w:p>
    <w:p>
      <w:pPr>
        <w:pStyle w:val="ListParagraph"/>
        <w:numPr>
          <w:ilvl w:val="0"/>
          <w:numId w:val="1"/>
        </w:numPr>
        <w:tabs>
          <w:tab w:pos="1052" w:val="left" w:leader="none"/>
          <w:tab w:pos="9215" w:val="right" w:leader="none"/>
        </w:tabs>
        <w:spacing w:line="240" w:lineRule="auto" w:before="276" w:after="0"/>
        <w:ind w:left="1052" w:right="0" w:hanging="672"/>
        <w:jc w:val="left"/>
        <w:rPr>
          <w:sz w:val="24"/>
        </w:rPr>
      </w:pPr>
      <w:r>
        <w:rPr>
          <w:sz w:val="24"/>
        </w:rPr>
        <w:t>Table</w:t>
      </w:r>
      <w:r>
        <w:rPr>
          <w:spacing w:val="-4"/>
          <w:sz w:val="24"/>
        </w:rPr>
        <w:t> </w:t>
      </w:r>
      <w:r>
        <w:rPr>
          <w:sz w:val="24"/>
        </w:rPr>
        <w:t>of</w:t>
      </w:r>
      <w:r>
        <w:rPr>
          <w:spacing w:val="-2"/>
          <w:sz w:val="24"/>
        </w:rPr>
        <w:t> Contents</w:t>
      </w:r>
      <w:r>
        <w:rPr>
          <w:sz w:val="24"/>
        </w:rPr>
        <w:tab/>
      </w:r>
      <w:r>
        <w:rPr>
          <w:spacing w:val="-4"/>
          <w:sz w:val="24"/>
        </w:rPr>
        <w:t>viii</w:t>
      </w:r>
    </w:p>
    <w:p>
      <w:pPr>
        <w:pStyle w:val="ListParagraph"/>
        <w:numPr>
          <w:ilvl w:val="0"/>
          <w:numId w:val="1"/>
        </w:numPr>
        <w:tabs>
          <w:tab w:pos="1052" w:val="left" w:leader="none"/>
          <w:tab w:pos="9121" w:val="right" w:leader="none"/>
        </w:tabs>
        <w:spacing w:line="240" w:lineRule="auto" w:before="276" w:after="0"/>
        <w:ind w:left="1052" w:right="0" w:hanging="672"/>
        <w:jc w:val="left"/>
        <w:rPr>
          <w:sz w:val="24"/>
        </w:rPr>
      </w:pPr>
      <w:r>
        <w:rPr>
          <w:sz w:val="24"/>
        </w:rPr>
        <w:t>List</w:t>
      </w:r>
      <w:r>
        <w:rPr>
          <w:spacing w:val="-2"/>
          <w:sz w:val="24"/>
        </w:rPr>
        <w:t> </w:t>
      </w:r>
      <w:r>
        <w:rPr>
          <w:sz w:val="24"/>
        </w:rPr>
        <w:t>of</w:t>
      </w:r>
      <w:r>
        <w:rPr>
          <w:spacing w:val="-1"/>
          <w:sz w:val="24"/>
        </w:rPr>
        <w:t> </w:t>
      </w:r>
      <w:r>
        <w:rPr>
          <w:spacing w:val="-2"/>
          <w:sz w:val="24"/>
        </w:rPr>
        <w:t>Tables</w:t>
      </w:r>
      <w:r>
        <w:rPr>
          <w:sz w:val="24"/>
        </w:rPr>
        <w:tab/>
      </w:r>
      <w:r>
        <w:rPr>
          <w:spacing w:val="-5"/>
          <w:sz w:val="24"/>
        </w:rPr>
        <w:t>xii</w:t>
      </w:r>
    </w:p>
    <w:p>
      <w:pPr>
        <w:pStyle w:val="ListParagraph"/>
        <w:numPr>
          <w:ilvl w:val="0"/>
          <w:numId w:val="1"/>
        </w:numPr>
        <w:tabs>
          <w:tab w:pos="1052" w:val="left" w:leader="none"/>
          <w:tab w:pos="8894" w:val="left" w:leader="none"/>
        </w:tabs>
        <w:spacing w:line="240" w:lineRule="auto" w:before="276" w:after="0"/>
        <w:ind w:left="1052" w:right="0" w:hanging="672"/>
        <w:jc w:val="left"/>
        <w:rPr>
          <w:sz w:val="24"/>
        </w:rPr>
      </w:pPr>
      <w:r>
        <w:rPr>
          <w:spacing w:val="-2"/>
          <w:sz w:val="24"/>
        </w:rPr>
        <w:t>Abbreviations</w:t>
      </w:r>
      <w:r>
        <w:rPr>
          <w:sz w:val="24"/>
        </w:rPr>
        <w:tab/>
      </w:r>
      <w:r>
        <w:rPr>
          <w:spacing w:val="-5"/>
          <w:sz w:val="24"/>
        </w:rPr>
        <w:t>ivx</w:t>
      </w:r>
    </w:p>
    <w:p>
      <w:pPr>
        <w:pStyle w:val="ListParagraph"/>
        <w:numPr>
          <w:ilvl w:val="0"/>
          <w:numId w:val="1"/>
        </w:numPr>
        <w:tabs>
          <w:tab w:pos="1052" w:val="left" w:leader="none"/>
          <w:tab w:pos="9026" w:val="right" w:leader="none"/>
        </w:tabs>
        <w:spacing w:line="240" w:lineRule="auto" w:before="276" w:after="0"/>
        <w:ind w:left="1052" w:right="0" w:hanging="672"/>
        <w:jc w:val="left"/>
        <w:rPr>
          <w:sz w:val="24"/>
        </w:rPr>
      </w:pPr>
      <w:r>
        <w:rPr>
          <w:sz w:val="24"/>
        </w:rPr>
        <w:t>Operational</w:t>
      </w:r>
      <w:r>
        <w:rPr>
          <w:spacing w:val="-4"/>
          <w:sz w:val="24"/>
        </w:rPr>
        <w:t> </w:t>
      </w:r>
      <w:r>
        <w:rPr>
          <w:sz w:val="24"/>
        </w:rPr>
        <w:t>Definition</w:t>
      </w:r>
      <w:r>
        <w:rPr>
          <w:spacing w:val="-1"/>
          <w:sz w:val="24"/>
        </w:rPr>
        <w:t> </w:t>
      </w:r>
      <w:r>
        <w:rPr>
          <w:sz w:val="24"/>
        </w:rPr>
        <w:t>of</w:t>
      </w:r>
      <w:r>
        <w:rPr>
          <w:spacing w:val="-2"/>
          <w:sz w:val="24"/>
        </w:rPr>
        <w:t> Terms</w:t>
      </w:r>
      <w:r>
        <w:rPr>
          <w:sz w:val="24"/>
        </w:rPr>
        <w:tab/>
      </w:r>
      <w:r>
        <w:rPr>
          <w:spacing w:val="-10"/>
          <w:sz w:val="24"/>
        </w:rPr>
        <w:t>x</w:t>
      </w:r>
    </w:p>
    <w:p>
      <w:pPr>
        <w:spacing w:before="281"/>
        <w:ind w:left="394" w:right="0" w:firstLine="0"/>
        <w:jc w:val="left"/>
        <w:rPr>
          <w:b/>
          <w:sz w:val="24"/>
        </w:rPr>
      </w:pPr>
      <w:r>
        <w:rPr>
          <w:b/>
          <w:sz w:val="24"/>
        </w:rPr>
        <w:t>CHAPTER</w:t>
      </w:r>
      <w:r>
        <w:rPr>
          <w:b/>
          <w:spacing w:val="-1"/>
          <w:sz w:val="24"/>
        </w:rPr>
        <w:t> </w:t>
      </w:r>
      <w:r>
        <w:rPr>
          <w:b/>
          <w:sz w:val="24"/>
        </w:rPr>
        <w:t>ONE:</w:t>
      </w:r>
      <w:r>
        <w:rPr>
          <w:b/>
          <w:spacing w:val="28"/>
          <w:sz w:val="24"/>
        </w:rPr>
        <w:t>  </w:t>
      </w:r>
      <w:r>
        <w:rPr>
          <w:b/>
          <w:spacing w:val="-2"/>
          <w:sz w:val="24"/>
        </w:rPr>
        <w:t>INTRODUCTION</w:t>
      </w:r>
    </w:p>
    <w:p>
      <w:pPr>
        <w:pStyle w:val="BodyText"/>
        <w:spacing w:before="51" w:after="1"/>
        <w:rPr>
          <w:b/>
          <w:sz w:val="20"/>
        </w:rPr>
      </w:pPr>
    </w:p>
    <w:tbl>
      <w:tblPr>
        <w:tblW w:w="0" w:type="auto"/>
        <w:jc w:val="left"/>
        <w:tblInd w:w="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99"/>
        <w:gridCol w:w="2861"/>
        <w:gridCol w:w="922"/>
      </w:tblGrid>
      <w:tr>
        <w:trPr>
          <w:trHeight w:val="408" w:hRule="atLeast"/>
        </w:trPr>
        <w:tc>
          <w:tcPr>
            <w:tcW w:w="5199" w:type="dxa"/>
          </w:tcPr>
          <w:p>
            <w:pPr>
              <w:pStyle w:val="TableParagraph"/>
              <w:tabs>
                <w:tab w:pos="736" w:val="left" w:leader="none"/>
              </w:tabs>
              <w:spacing w:line="266" w:lineRule="exact"/>
              <w:ind w:left="50"/>
              <w:rPr>
                <w:sz w:val="24"/>
              </w:rPr>
            </w:pPr>
            <w:r>
              <w:rPr>
                <w:spacing w:val="-5"/>
                <w:sz w:val="24"/>
              </w:rPr>
              <w:t>1.1</w:t>
            </w:r>
            <w:r>
              <w:rPr>
                <w:sz w:val="24"/>
              </w:rPr>
              <w:tab/>
              <w:t>Background</w:t>
            </w:r>
            <w:r>
              <w:rPr>
                <w:spacing w:val="-1"/>
                <w:sz w:val="24"/>
              </w:rPr>
              <w:t> </w:t>
            </w:r>
            <w:r>
              <w:rPr>
                <w:sz w:val="24"/>
              </w:rPr>
              <w:t>to</w:t>
            </w:r>
            <w:r>
              <w:rPr>
                <w:spacing w:val="-2"/>
                <w:sz w:val="24"/>
              </w:rPr>
              <w:t> </w:t>
            </w:r>
            <w:r>
              <w:rPr>
                <w:sz w:val="24"/>
              </w:rPr>
              <w:t>the</w:t>
            </w:r>
            <w:r>
              <w:rPr>
                <w:spacing w:val="-1"/>
                <w:sz w:val="24"/>
              </w:rPr>
              <w:t> </w:t>
            </w:r>
            <w:r>
              <w:rPr>
                <w:spacing w:val="-2"/>
                <w:sz w:val="24"/>
              </w:rPr>
              <w:t>Study</w:t>
            </w:r>
          </w:p>
        </w:tc>
        <w:tc>
          <w:tcPr>
            <w:tcW w:w="2861" w:type="dxa"/>
          </w:tcPr>
          <w:p>
            <w:pPr>
              <w:pStyle w:val="TableParagraph"/>
              <w:spacing w:line="266" w:lineRule="exact"/>
              <w:ind w:right="720"/>
              <w:jc w:val="right"/>
              <w:rPr>
                <w:sz w:val="24"/>
              </w:rPr>
            </w:pPr>
            <w:r>
              <w:rPr>
                <w:spacing w:val="-10"/>
                <w:sz w:val="24"/>
              </w:rPr>
              <w:t>1</w:t>
            </w:r>
          </w:p>
        </w:tc>
        <w:tc>
          <w:tcPr>
            <w:tcW w:w="922" w:type="dxa"/>
            <w:vMerge w:val="restart"/>
          </w:tcPr>
          <w:p>
            <w:pPr>
              <w:pStyle w:val="TableParagraph"/>
              <w:rPr>
                <w:sz w:val="22"/>
              </w:rPr>
            </w:pPr>
          </w:p>
        </w:tc>
      </w:tr>
      <w:tr>
        <w:trPr>
          <w:trHeight w:val="551" w:hRule="atLeast"/>
        </w:trPr>
        <w:tc>
          <w:tcPr>
            <w:tcW w:w="5199" w:type="dxa"/>
          </w:tcPr>
          <w:p>
            <w:pPr>
              <w:pStyle w:val="TableParagraph"/>
              <w:tabs>
                <w:tab w:pos="736" w:val="left" w:leader="none"/>
              </w:tabs>
              <w:spacing w:before="133"/>
              <w:ind w:left="50"/>
              <w:rPr>
                <w:sz w:val="24"/>
              </w:rPr>
            </w:pPr>
            <w:r>
              <w:rPr>
                <w:spacing w:val="-5"/>
                <w:sz w:val="24"/>
              </w:rPr>
              <w:t>1.2</w:t>
            </w:r>
            <w:r>
              <w:rPr>
                <w:sz w:val="24"/>
              </w:rPr>
              <w:tab/>
              <w:t>Statement</w:t>
            </w:r>
            <w:r>
              <w:rPr>
                <w:spacing w:val="-1"/>
                <w:sz w:val="24"/>
              </w:rPr>
              <w:t> </w:t>
            </w:r>
            <w:r>
              <w:rPr>
                <w:sz w:val="24"/>
              </w:rPr>
              <w:t>of</w:t>
            </w:r>
            <w:r>
              <w:rPr>
                <w:spacing w:val="-1"/>
                <w:sz w:val="24"/>
              </w:rPr>
              <w:t> </w:t>
            </w:r>
            <w:r>
              <w:rPr>
                <w:sz w:val="24"/>
              </w:rPr>
              <w:t>the </w:t>
            </w:r>
            <w:r>
              <w:rPr>
                <w:spacing w:val="-2"/>
                <w:sz w:val="24"/>
              </w:rPr>
              <w:t>Problem</w:t>
            </w:r>
          </w:p>
        </w:tc>
        <w:tc>
          <w:tcPr>
            <w:tcW w:w="2861" w:type="dxa"/>
          </w:tcPr>
          <w:p>
            <w:pPr>
              <w:pStyle w:val="TableParagraph"/>
              <w:spacing w:before="133"/>
              <w:ind w:right="615"/>
              <w:jc w:val="right"/>
              <w:rPr>
                <w:sz w:val="24"/>
              </w:rPr>
            </w:pPr>
            <w:r>
              <w:rPr>
                <w:spacing w:val="-10"/>
                <w:sz w:val="24"/>
              </w:rPr>
              <w:t>6</w:t>
            </w:r>
          </w:p>
        </w:tc>
        <w:tc>
          <w:tcPr>
            <w:tcW w:w="922" w:type="dxa"/>
            <w:vMerge/>
            <w:tcBorders>
              <w:top w:val="nil"/>
            </w:tcBorders>
          </w:tcPr>
          <w:p>
            <w:pPr>
              <w:rPr>
                <w:sz w:val="2"/>
                <w:szCs w:val="2"/>
              </w:rPr>
            </w:pPr>
          </w:p>
        </w:tc>
      </w:tr>
      <w:tr>
        <w:trPr>
          <w:trHeight w:val="552" w:hRule="atLeast"/>
        </w:trPr>
        <w:tc>
          <w:tcPr>
            <w:tcW w:w="5199" w:type="dxa"/>
          </w:tcPr>
          <w:p>
            <w:pPr>
              <w:pStyle w:val="TableParagraph"/>
              <w:tabs>
                <w:tab w:pos="736" w:val="left" w:leader="none"/>
              </w:tabs>
              <w:spacing w:before="133"/>
              <w:ind w:left="50"/>
              <w:rPr>
                <w:sz w:val="24"/>
              </w:rPr>
            </w:pPr>
            <w:r>
              <w:rPr>
                <w:spacing w:val="-5"/>
                <w:sz w:val="24"/>
              </w:rPr>
              <w:t>1.3</w:t>
            </w:r>
            <w:r>
              <w:rPr>
                <w:sz w:val="24"/>
              </w:rPr>
              <w:tab/>
              <w:t>Objectives</w:t>
            </w:r>
            <w:r>
              <w:rPr>
                <w:spacing w:val="-1"/>
                <w:sz w:val="24"/>
              </w:rPr>
              <w:t> </w:t>
            </w:r>
            <w:r>
              <w:rPr>
                <w:sz w:val="24"/>
              </w:rPr>
              <w:t>of</w:t>
            </w:r>
            <w:r>
              <w:rPr>
                <w:spacing w:val="-2"/>
                <w:sz w:val="24"/>
              </w:rPr>
              <w:t> </w:t>
            </w:r>
            <w:r>
              <w:rPr>
                <w:sz w:val="24"/>
              </w:rPr>
              <w:t>the</w:t>
            </w:r>
            <w:r>
              <w:rPr>
                <w:spacing w:val="-1"/>
                <w:sz w:val="24"/>
              </w:rPr>
              <w:t> </w:t>
            </w:r>
            <w:r>
              <w:rPr>
                <w:spacing w:val="-2"/>
                <w:sz w:val="24"/>
              </w:rPr>
              <w:t>Study</w:t>
            </w:r>
          </w:p>
        </w:tc>
        <w:tc>
          <w:tcPr>
            <w:tcW w:w="2861" w:type="dxa"/>
          </w:tcPr>
          <w:p>
            <w:pPr>
              <w:pStyle w:val="TableParagraph"/>
              <w:rPr>
                <w:sz w:val="22"/>
              </w:rPr>
            </w:pPr>
          </w:p>
        </w:tc>
        <w:tc>
          <w:tcPr>
            <w:tcW w:w="922" w:type="dxa"/>
          </w:tcPr>
          <w:p>
            <w:pPr>
              <w:pStyle w:val="TableParagraph"/>
              <w:spacing w:before="133"/>
              <w:ind w:right="161"/>
              <w:jc w:val="right"/>
              <w:rPr>
                <w:sz w:val="24"/>
              </w:rPr>
            </w:pPr>
            <w:r>
              <w:rPr>
                <w:spacing w:val="-10"/>
                <w:sz w:val="24"/>
              </w:rPr>
              <w:t>8</w:t>
            </w:r>
          </w:p>
        </w:tc>
      </w:tr>
      <w:tr>
        <w:trPr>
          <w:trHeight w:val="551" w:hRule="atLeast"/>
        </w:trPr>
        <w:tc>
          <w:tcPr>
            <w:tcW w:w="5199" w:type="dxa"/>
          </w:tcPr>
          <w:p>
            <w:pPr>
              <w:pStyle w:val="TableParagraph"/>
              <w:tabs>
                <w:tab w:pos="736" w:val="left" w:leader="none"/>
              </w:tabs>
              <w:spacing w:before="133"/>
              <w:ind w:left="50"/>
              <w:rPr>
                <w:sz w:val="24"/>
              </w:rPr>
            </w:pPr>
            <w:r>
              <w:rPr>
                <w:spacing w:val="-5"/>
                <w:sz w:val="24"/>
              </w:rPr>
              <w:t>1.4</w:t>
            </w:r>
            <w:r>
              <w:rPr>
                <w:sz w:val="24"/>
              </w:rPr>
              <w:tab/>
              <w:t>Research</w:t>
            </w:r>
            <w:r>
              <w:rPr>
                <w:spacing w:val="-3"/>
                <w:sz w:val="24"/>
              </w:rPr>
              <w:t> </w:t>
            </w:r>
            <w:r>
              <w:rPr>
                <w:spacing w:val="-2"/>
                <w:sz w:val="24"/>
              </w:rPr>
              <w:t>Questions</w:t>
            </w:r>
          </w:p>
        </w:tc>
        <w:tc>
          <w:tcPr>
            <w:tcW w:w="2861" w:type="dxa"/>
          </w:tcPr>
          <w:p>
            <w:pPr>
              <w:pStyle w:val="TableParagraph"/>
              <w:rPr>
                <w:sz w:val="22"/>
              </w:rPr>
            </w:pPr>
          </w:p>
        </w:tc>
        <w:tc>
          <w:tcPr>
            <w:tcW w:w="922" w:type="dxa"/>
          </w:tcPr>
          <w:p>
            <w:pPr>
              <w:pStyle w:val="TableParagraph"/>
              <w:spacing w:before="133"/>
              <w:ind w:right="161"/>
              <w:jc w:val="right"/>
              <w:rPr>
                <w:sz w:val="24"/>
              </w:rPr>
            </w:pPr>
            <w:r>
              <w:rPr>
                <w:spacing w:val="-10"/>
                <w:sz w:val="24"/>
              </w:rPr>
              <w:t>9</w:t>
            </w:r>
          </w:p>
        </w:tc>
      </w:tr>
      <w:tr>
        <w:trPr>
          <w:trHeight w:val="552" w:hRule="atLeast"/>
        </w:trPr>
        <w:tc>
          <w:tcPr>
            <w:tcW w:w="5199" w:type="dxa"/>
          </w:tcPr>
          <w:p>
            <w:pPr>
              <w:pStyle w:val="TableParagraph"/>
              <w:tabs>
                <w:tab w:pos="736" w:val="left" w:leader="none"/>
                <w:tab w:pos="2154" w:val="left" w:leader="none"/>
              </w:tabs>
              <w:spacing w:before="133"/>
              <w:ind w:left="50"/>
              <w:rPr>
                <w:sz w:val="24"/>
              </w:rPr>
            </w:pPr>
            <w:r>
              <w:rPr>
                <w:spacing w:val="-5"/>
                <w:sz w:val="24"/>
              </w:rPr>
              <w:t>1.5</w:t>
            </w:r>
            <w:r>
              <w:rPr>
                <w:sz w:val="24"/>
              </w:rPr>
              <w:tab/>
            </w:r>
            <w:r>
              <w:rPr>
                <w:spacing w:val="-2"/>
                <w:sz w:val="24"/>
              </w:rPr>
              <w:t>Hypotheses</w:t>
            </w:r>
            <w:r>
              <w:rPr>
                <w:sz w:val="24"/>
              </w:rPr>
              <w:tab/>
            </w:r>
            <w:r>
              <w:rPr>
                <w:spacing w:val="-5"/>
                <w:sz w:val="24"/>
              </w:rPr>
              <w:t>10</w:t>
            </w:r>
          </w:p>
        </w:tc>
        <w:tc>
          <w:tcPr>
            <w:tcW w:w="2861" w:type="dxa"/>
          </w:tcPr>
          <w:p>
            <w:pPr>
              <w:pStyle w:val="TableParagraph"/>
              <w:rPr>
                <w:sz w:val="22"/>
              </w:rPr>
            </w:pPr>
          </w:p>
        </w:tc>
        <w:tc>
          <w:tcPr>
            <w:tcW w:w="922" w:type="dxa"/>
          </w:tcPr>
          <w:p>
            <w:pPr>
              <w:pStyle w:val="TableParagraph"/>
              <w:rPr>
                <w:sz w:val="22"/>
              </w:rPr>
            </w:pPr>
          </w:p>
        </w:tc>
      </w:tr>
      <w:tr>
        <w:trPr>
          <w:trHeight w:val="552" w:hRule="atLeast"/>
        </w:trPr>
        <w:tc>
          <w:tcPr>
            <w:tcW w:w="5199" w:type="dxa"/>
          </w:tcPr>
          <w:p>
            <w:pPr>
              <w:pStyle w:val="TableParagraph"/>
              <w:tabs>
                <w:tab w:pos="736" w:val="left" w:leader="none"/>
              </w:tabs>
              <w:spacing w:before="133"/>
              <w:ind w:left="50"/>
              <w:rPr>
                <w:sz w:val="24"/>
              </w:rPr>
            </w:pPr>
            <w:r>
              <w:rPr>
                <w:spacing w:val="-5"/>
                <w:sz w:val="24"/>
              </w:rPr>
              <w:t>1.6</w:t>
            </w:r>
            <w:r>
              <w:rPr>
                <w:sz w:val="24"/>
              </w:rPr>
              <w:tab/>
              <w:t>Basic</w:t>
            </w:r>
            <w:r>
              <w:rPr>
                <w:spacing w:val="-5"/>
                <w:sz w:val="24"/>
              </w:rPr>
              <w:t> </w:t>
            </w:r>
            <w:r>
              <w:rPr>
                <w:spacing w:val="-2"/>
                <w:sz w:val="24"/>
              </w:rPr>
              <w:t>Assumptions11</w:t>
            </w:r>
          </w:p>
        </w:tc>
        <w:tc>
          <w:tcPr>
            <w:tcW w:w="2861" w:type="dxa"/>
          </w:tcPr>
          <w:p>
            <w:pPr>
              <w:pStyle w:val="TableParagraph"/>
              <w:rPr>
                <w:sz w:val="22"/>
              </w:rPr>
            </w:pPr>
          </w:p>
        </w:tc>
        <w:tc>
          <w:tcPr>
            <w:tcW w:w="922" w:type="dxa"/>
          </w:tcPr>
          <w:p>
            <w:pPr>
              <w:pStyle w:val="TableParagraph"/>
              <w:rPr>
                <w:sz w:val="22"/>
              </w:rPr>
            </w:pPr>
          </w:p>
        </w:tc>
      </w:tr>
      <w:tr>
        <w:trPr>
          <w:trHeight w:val="552" w:hRule="atLeast"/>
        </w:trPr>
        <w:tc>
          <w:tcPr>
            <w:tcW w:w="5199" w:type="dxa"/>
          </w:tcPr>
          <w:p>
            <w:pPr>
              <w:pStyle w:val="TableParagraph"/>
              <w:tabs>
                <w:tab w:pos="736" w:val="left" w:leader="none"/>
              </w:tabs>
              <w:spacing w:before="133"/>
              <w:ind w:left="50"/>
              <w:rPr>
                <w:sz w:val="24"/>
              </w:rPr>
            </w:pPr>
            <w:r>
              <w:rPr>
                <w:spacing w:val="-5"/>
                <w:sz w:val="24"/>
              </w:rPr>
              <w:t>1.7</w:t>
            </w:r>
            <w:r>
              <w:rPr>
                <w:sz w:val="24"/>
              </w:rPr>
              <w:tab/>
              <w:t>Significance</w:t>
            </w:r>
            <w:r>
              <w:rPr>
                <w:spacing w:val="-4"/>
                <w:sz w:val="24"/>
              </w:rPr>
              <w:t> </w:t>
            </w:r>
            <w:r>
              <w:rPr>
                <w:sz w:val="24"/>
              </w:rPr>
              <w:t>of</w:t>
            </w:r>
            <w:r>
              <w:rPr>
                <w:spacing w:val="-2"/>
                <w:sz w:val="24"/>
              </w:rPr>
              <w:t> </w:t>
            </w:r>
            <w:r>
              <w:rPr>
                <w:sz w:val="24"/>
              </w:rPr>
              <w:t>the</w:t>
            </w:r>
            <w:r>
              <w:rPr>
                <w:spacing w:val="-2"/>
                <w:sz w:val="24"/>
              </w:rPr>
              <w:t> Study</w:t>
            </w:r>
          </w:p>
        </w:tc>
        <w:tc>
          <w:tcPr>
            <w:tcW w:w="2861" w:type="dxa"/>
          </w:tcPr>
          <w:p>
            <w:pPr>
              <w:pStyle w:val="TableParagraph"/>
              <w:rPr>
                <w:sz w:val="22"/>
              </w:rPr>
            </w:pPr>
          </w:p>
        </w:tc>
        <w:tc>
          <w:tcPr>
            <w:tcW w:w="922" w:type="dxa"/>
          </w:tcPr>
          <w:p>
            <w:pPr>
              <w:pStyle w:val="TableParagraph"/>
              <w:spacing w:before="133"/>
              <w:ind w:right="48"/>
              <w:jc w:val="right"/>
              <w:rPr>
                <w:sz w:val="24"/>
              </w:rPr>
            </w:pPr>
            <w:r>
              <w:rPr>
                <w:spacing w:val="-5"/>
                <w:sz w:val="24"/>
              </w:rPr>
              <w:t>12</w:t>
            </w:r>
          </w:p>
        </w:tc>
      </w:tr>
      <w:tr>
        <w:trPr>
          <w:trHeight w:val="408" w:hRule="atLeast"/>
        </w:trPr>
        <w:tc>
          <w:tcPr>
            <w:tcW w:w="5199" w:type="dxa"/>
          </w:tcPr>
          <w:p>
            <w:pPr>
              <w:pStyle w:val="TableParagraph"/>
              <w:tabs>
                <w:tab w:pos="736" w:val="left" w:leader="none"/>
              </w:tabs>
              <w:spacing w:line="256" w:lineRule="exact" w:before="133"/>
              <w:ind w:left="50"/>
              <w:rPr>
                <w:sz w:val="24"/>
              </w:rPr>
            </w:pPr>
            <w:r>
              <w:rPr>
                <w:spacing w:val="-5"/>
                <w:sz w:val="24"/>
              </w:rPr>
              <w:t>1.8</w:t>
            </w:r>
            <w:r>
              <w:rPr>
                <w:sz w:val="24"/>
              </w:rPr>
              <w:tab/>
              <w:t>Scope</w:t>
            </w:r>
            <w:r>
              <w:rPr>
                <w:spacing w:val="-2"/>
                <w:sz w:val="24"/>
              </w:rPr>
              <w:t> </w:t>
            </w:r>
            <w:r>
              <w:rPr>
                <w:sz w:val="24"/>
              </w:rPr>
              <w:t>of the</w:t>
            </w:r>
            <w:r>
              <w:rPr>
                <w:spacing w:val="-2"/>
                <w:sz w:val="24"/>
              </w:rPr>
              <w:t> </w:t>
            </w:r>
            <w:r>
              <w:rPr>
                <w:spacing w:val="-4"/>
                <w:sz w:val="24"/>
              </w:rPr>
              <w:t>Study</w:t>
            </w:r>
          </w:p>
        </w:tc>
        <w:tc>
          <w:tcPr>
            <w:tcW w:w="2861" w:type="dxa"/>
          </w:tcPr>
          <w:p>
            <w:pPr>
              <w:pStyle w:val="TableParagraph"/>
              <w:rPr>
                <w:sz w:val="22"/>
              </w:rPr>
            </w:pPr>
          </w:p>
        </w:tc>
        <w:tc>
          <w:tcPr>
            <w:tcW w:w="922" w:type="dxa"/>
          </w:tcPr>
          <w:p>
            <w:pPr>
              <w:pStyle w:val="TableParagraph"/>
              <w:spacing w:line="256" w:lineRule="exact" w:before="133"/>
              <w:ind w:right="62"/>
              <w:jc w:val="right"/>
              <w:rPr>
                <w:sz w:val="24"/>
              </w:rPr>
            </w:pPr>
            <w:r>
              <w:rPr>
                <w:spacing w:val="-5"/>
                <w:sz w:val="24"/>
              </w:rPr>
              <w:t>13</w:t>
            </w:r>
          </w:p>
        </w:tc>
      </w:tr>
    </w:tbl>
    <w:p>
      <w:pPr>
        <w:spacing w:after="0" w:line="256" w:lineRule="exact"/>
        <w:jc w:val="right"/>
        <w:rPr>
          <w:sz w:val="24"/>
        </w:rPr>
        <w:sectPr>
          <w:pgSz w:w="12240" w:h="15840"/>
          <w:pgMar w:header="0" w:footer="976" w:top="1360" w:bottom="1160" w:left="1060" w:right="640"/>
        </w:sectPr>
      </w:pPr>
    </w:p>
    <w:p>
      <w:pPr>
        <w:spacing w:before="76"/>
        <w:ind w:left="414" w:right="0" w:firstLine="0"/>
        <w:jc w:val="left"/>
        <w:rPr>
          <w:b/>
          <w:sz w:val="24"/>
        </w:rPr>
      </w:pPr>
      <w:r>
        <w:rPr>
          <w:b/>
          <w:sz w:val="24"/>
        </w:rPr>
        <w:t>CHAPTER</w:t>
      </w:r>
      <w:r>
        <w:rPr>
          <w:b/>
          <w:spacing w:val="-3"/>
          <w:sz w:val="24"/>
        </w:rPr>
        <w:t> </w:t>
      </w:r>
      <w:r>
        <w:rPr>
          <w:b/>
          <w:sz w:val="24"/>
        </w:rPr>
        <w:t>TWO:</w:t>
      </w:r>
      <w:r>
        <w:rPr>
          <w:b/>
          <w:spacing w:val="-1"/>
          <w:sz w:val="24"/>
        </w:rPr>
        <w:t> </w:t>
      </w:r>
      <w:r>
        <w:rPr>
          <w:b/>
          <w:sz w:val="24"/>
        </w:rPr>
        <w:t>REVIEW</w:t>
      </w:r>
      <w:r>
        <w:rPr>
          <w:b/>
          <w:spacing w:val="-1"/>
          <w:sz w:val="24"/>
        </w:rPr>
        <w:t> </w:t>
      </w:r>
      <w:r>
        <w:rPr>
          <w:b/>
          <w:sz w:val="24"/>
        </w:rPr>
        <w:t>OF</w:t>
      </w:r>
      <w:r>
        <w:rPr>
          <w:b/>
          <w:spacing w:val="-4"/>
          <w:sz w:val="24"/>
        </w:rPr>
        <w:t> </w:t>
      </w:r>
      <w:r>
        <w:rPr>
          <w:b/>
          <w:sz w:val="24"/>
        </w:rPr>
        <w:t>RELATED </w:t>
      </w:r>
      <w:r>
        <w:rPr>
          <w:b/>
          <w:spacing w:val="-2"/>
          <w:sz w:val="24"/>
        </w:rPr>
        <w:t>LITERATURE</w:t>
      </w:r>
    </w:p>
    <w:p>
      <w:pPr>
        <w:pStyle w:val="BodyText"/>
        <w:spacing w:before="52"/>
        <w:rPr>
          <w:b/>
          <w:sz w:val="20"/>
        </w:rPr>
      </w:pPr>
    </w:p>
    <w:tbl>
      <w:tblPr>
        <w:tblW w:w="0" w:type="auto"/>
        <w:jc w:val="left"/>
        <w:tblInd w:w="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1"/>
        <w:gridCol w:w="7055"/>
        <w:gridCol w:w="745"/>
        <w:gridCol w:w="530"/>
      </w:tblGrid>
      <w:tr>
        <w:trPr>
          <w:trHeight w:val="408" w:hRule="atLeast"/>
        </w:trPr>
        <w:tc>
          <w:tcPr>
            <w:tcW w:w="7706" w:type="dxa"/>
            <w:gridSpan w:val="2"/>
          </w:tcPr>
          <w:p>
            <w:pPr>
              <w:pStyle w:val="TableParagraph"/>
              <w:tabs>
                <w:tab w:pos="793" w:val="left" w:leader="none"/>
              </w:tabs>
              <w:spacing w:line="266" w:lineRule="exact"/>
              <w:ind w:left="83"/>
              <w:rPr>
                <w:sz w:val="24"/>
              </w:rPr>
            </w:pPr>
            <w:r>
              <w:rPr>
                <w:spacing w:val="-5"/>
                <w:sz w:val="24"/>
              </w:rPr>
              <w:t>2.1</w:t>
            </w:r>
            <w:r>
              <w:rPr>
                <w:sz w:val="24"/>
              </w:rPr>
              <w:tab/>
            </w:r>
            <w:r>
              <w:rPr>
                <w:spacing w:val="-2"/>
                <w:sz w:val="24"/>
              </w:rPr>
              <w:t>Introduction</w:t>
            </w:r>
          </w:p>
        </w:tc>
        <w:tc>
          <w:tcPr>
            <w:tcW w:w="745" w:type="dxa"/>
          </w:tcPr>
          <w:p>
            <w:pPr>
              <w:pStyle w:val="TableParagraph"/>
              <w:spacing w:line="266" w:lineRule="exact"/>
              <w:ind w:left="26"/>
              <w:jc w:val="center"/>
              <w:rPr>
                <w:sz w:val="24"/>
              </w:rPr>
            </w:pPr>
            <w:r>
              <w:rPr>
                <w:spacing w:val="-5"/>
                <w:sz w:val="24"/>
              </w:rPr>
              <w:t>14</w:t>
            </w:r>
          </w:p>
        </w:tc>
        <w:tc>
          <w:tcPr>
            <w:tcW w:w="530" w:type="dxa"/>
          </w:tcPr>
          <w:p>
            <w:pPr>
              <w:pStyle w:val="TableParagraph"/>
              <w:rPr>
                <w:sz w:val="24"/>
              </w:rPr>
            </w:pPr>
          </w:p>
        </w:tc>
      </w:tr>
      <w:tr>
        <w:trPr>
          <w:trHeight w:val="551" w:hRule="atLeast"/>
        </w:trPr>
        <w:tc>
          <w:tcPr>
            <w:tcW w:w="7706" w:type="dxa"/>
            <w:gridSpan w:val="2"/>
          </w:tcPr>
          <w:p>
            <w:pPr>
              <w:pStyle w:val="TableParagraph"/>
              <w:tabs>
                <w:tab w:pos="793" w:val="left" w:leader="none"/>
              </w:tabs>
              <w:spacing w:before="133"/>
              <w:ind w:left="83"/>
              <w:rPr>
                <w:sz w:val="24"/>
              </w:rPr>
            </w:pPr>
            <w:r>
              <w:rPr>
                <w:spacing w:val="-5"/>
                <w:sz w:val="24"/>
              </w:rPr>
              <w:t>2.2</w:t>
            </w:r>
            <w:r>
              <w:rPr>
                <w:sz w:val="24"/>
              </w:rPr>
              <w:tab/>
              <w:t>Conceptual</w:t>
            </w:r>
            <w:r>
              <w:rPr>
                <w:spacing w:val="-2"/>
                <w:sz w:val="24"/>
              </w:rPr>
              <w:t> Framework</w:t>
            </w:r>
          </w:p>
        </w:tc>
        <w:tc>
          <w:tcPr>
            <w:tcW w:w="745" w:type="dxa"/>
          </w:tcPr>
          <w:p>
            <w:pPr>
              <w:pStyle w:val="TableParagraph"/>
              <w:rPr>
                <w:sz w:val="24"/>
              </w:rPr>
            </w:pPr>
          </w:p>
        </w:tc>
        <w:tc>
          <w:tcPr>
            <w:tcW w:w="530" w:type="dxa"/>
          </w:tcPr>
          <w:p>
            <w:pPr>
              <w:pStyle w:val="TableParagraph"/>
              <w:spacing w:before="133"/>
              <w:ind w:right="47"/>
              <w:jc w:val="right"/>
              <w:rPr>
                <w:sz w:val="24"/>
              </w:rPr>
            </w:pPr>
            <w:r>
              <w:rPr>
                <w:spacing w:val="-5"/>
                <w:sz w:val="24"/>
              </w:rPr>
              <w:t>14</w:t>
            </w:r>
          </w:p>
        </w:tc>
      </w:tr>
      <w:tr>
        <w:trPr>
          <w:trHeight w:val="552" w:hRule="atLeast"/>
        </w:trPr>
        <w:tc>
          <w:tcPr>
            <w:tcW w:w="7706" w:type="dxa"/>
            <w:gridSpan w:val="2"/>
          </w:tcPr>
          <w:p>
            <w:pPr>
              <w:pStyle w:val="TableParagraph"/>
              <w:tabs>
                <w:tab w:pos="793" w:val="left" w:leader="none"/>
              </w:tabs>
              <w:spacing w:before="133"/>
              <w:ind w:left="83"/>
              <w:rPr>
                <w:sz w:val="24"/>
              </w:rPr>
            </w:pPr>
            <w:r>
              <w:rPr>
                <w:spacing w:val="-2"/>
                <w:sz w:val="24"/>
              </w:rPr>
              <w:t>2.2.1</w:t>
            </w:r>
            <w:r>
              <w:rPr>
                <w:sz w:val="24"/>
              </w:rPr>
              <w:tab/>
              <w:t>Concept</w:t>
            </w:r>
            <w:r>
              <w:rPr>
                <w:spacing w:val="-1"/>
                <w:sz w:val="24"/>
              </w:rPr>
              <w:t> </w:t>
            </w:r>
            <w:r>
              <w:rPr>
                <w:sz w:val="24"/>
              </w:rPr>
              <w:t>of</w:t>
            </w:r>
            <w:r>
              <w:rPr>
                <w:spacing w:val="-1"/>
                <w:sz w:val="24"/>
              </w:rPr>
              <w:t> </w:t>
            </w:r>
            <w:r>
              <w:rPr>
                <w:sz w:val="24"/>
              </w:rPr>
              <w:t>Role</w:t>
            </w:r>
            <w:r>
              <w:rPr>
                <w:spacing w:val="-1"/>
                <w:sz w:val="24"/>
              </w:rPr>
              <w:t> </w:t>
            </w:r>
            <w:r>
              <w:rPr>
                <w:spacing w:val="-2"/>
                <w:sz w:val="24"/>
              </w:rPr>
              <w:t>Performance</w:t>
            </w:r>
          </w:p>
        </w:tc>
        <w:tc>
          <w:tcPr>
            <w:tcW w:w="745" w:type="dxa"/>
          </w:tcPr>
          <w:p>
            <w:pPr>
              <w:pStyle w:val="TableParagraph"/>
              <w:rPr>
                <w:sz w:val="24"/>
              </w:rPr>
            </w:pPr>
          </w:p>
        </w:tc>
        <w:tc>
          <w:tcPr>
            <w:tcW w:w="530" w:type="dxa"/>
          </w:tcPr>
          <w:p>
            <w:pPr>
              <w:pStyle w:val="TableParagraph"/>
              <w:spacing w:before="133"/>
              <w:ind w:right="47"/>
              <w:jc w:val="right"/>
              <w:rPr>
                <w:sz w:val="24"/>
              </w:rPr>
            </w:pPr>
            <w:r>
              <w:rPr>
                <w:spacing w:val="-5"/>
                <w:sz w:val="24"/>
              </w:rPr>
              <w:t>15</w:t>
            </w:r>
          </w:p>
        </w:tc>
      </w:tr>
      <w:tr>
        <w:trPr>
          <w:trHeight w:val="551" w:hRule="atLeast"/>
        </w:trPr>
        <w:tc>
          <w:tcPr>
            <w:tcW w:w="7706" w:type="dxa"/>
            <w:gridSpan w:val="2"/>
          </w:tcPr>
          <w:p>
            <w:pPr>
              <w:pStyle w:val="TableParagraph"/>
              <w:tabs>
                <w:tab w:pos="793" w:val="left" w:leader="none"/>
              </w:tabs>
              <w:spacing w:before="133"/>
              <w:ind w:left="83"/>
              <w:rPr>
                <w:sz w:val="24"/>
              </w:rPr>
            </w:pPr>
            <w:r>
              <w:rPr>
                <w:spacing w:val="-2"/>
                <w:sz w:val="24"/>
              </w:rPr>
              <w:t>2.2.2</w:t>
            </w:r>
            <w:r>
              <w:rPr>
                <w:sz w:val="24"/>
              </w:rPr>
              <w:tab/>
              <w:t>Principal‟s</w:t>
            </w:r>
            <w:r>
              <w:rPr>
                <w:spacing w:val="-5"/>
                <w:sz w:val="24"/>
              </w:rPr>
              <w:t> </w:t>
            </w:r>
            <w:r>
              <w:rPr>
                <w:sz w:val="24"/>
              </w:rPr>
              <w:t>Role</w:t>
            </w:r>
            <w:r>
              <w:rPr>
                <w:spacing w:val="-5"/>
                <w:sz w:val="24"/>
              </w:rPr>
              <w:t> </w:t>
            </w:r>
            <w:r>
              <w:rPr>
                <w:sz w:val="24"/>
              </w:rPr>
              <w:t>in</w:t>
            </w:r>
            <w:r>
              <w:rPr>
                <w:spacing w:val="-5"/>
                <w:sz w:val="24"/>
              </w:rPr>
              <w:t> </w:t>
            </w:r>
            <w:r>
              <w:rPr>
                <w:sz w:val="24"/>
              </w:rPr>
              <w:t>School</w:t>
            </w:r>
            <w:r>
              <w:rPr>
                <w:spacing w:val="-4"/>
                <w:sz w:val="24"/>
              </w:rPr>
              <w:t> </w:t>
            </w:r>
            <w:r>
              <w:rPr>
                <w:sz w:val="24"/>
              </w:rPr>
              <w:t>as</w:t>
            </w:r>
            <w:r>
              <w:rPr>
                <w:spacing w:val="-5"/>
                <w:sz w:val="24"/>
              </w:rPr>
              <w:t> </w:t>
            </w:r>
            <w:r>
              <w:rPr>
                <w:sz w:val="24"/>
              </w:rPr>
              <w:t>a</w:t>
            </w:r>
            <w:r>
              <w:rPr>
                <w:spacing w:val="-7"/>
                <w:sz w:val="24"/>
              </w:rPr>
              <w:t> </w:t>
            </w:r>
            <w:r>
              <w:rPr>
                <w:sz w:val="24"/>
              </w:rPr>
              <w:t>Social</w:t>
            </w:r>
            <w:r>
              <w:rPr>
                <w:spacing w:val="-4"/>
                <w:sz w:val="24"/>
              </w:rPr>
              <w:t> </w:t>
            </w:r>
            <w:r>
              <w:rPr>
                <w:spacing w:val="-2"/>
                <w:sz w:val="24"/>
              </w:rPr>
              <w:t>System</w:t>
            </w:r>
          </w:p>
        </w:tc>
        <w:tc>
          <w:tcPr>
            <w:tcW w:w="745" w:type="dxa"/>
          </w:tcPr>
          <w:p>
            <w:pPr>
              <w:pStyle w:val="TableParagraph"/>
              <w:rPr>
                <w:sz w:val="24"/>
              </w:rPr>
            </w:pPr>
          </w:p>
        </w:tc>
        <w:tc>
          <w:tcPr>
            <w:tcW w:w="530" w:type="dxa"/>
          </w:tcPr>
          <w:p>
            <w:pPr>
              <w:pStyle w:val="TableParagraph"/>
              <w:spacing w:before="133"/>
              <w:ind w:right="47"/>
              <w:jc w:val="right"/>
              <w:rPr>
                <w:sz w:val="24"/>
              </w:rPr>
            </w:pPr>
            <w:r>
              <w:rPr>
                <w:spacing w:val="-5"/>
                <w:sz w:val="24"/>
              </w:rPr>
              <w:t>15</w:t>
            </w:r>
          </w:p>
        </w:tc>
      </w:tr>
      <w:tr>
        <w:trPr>
          <w:trHeight w:val="552" w:hRule="atLeast"/>
        </w:trPr>
        <w:tc>
          <w:tcPr>
            <w:tcW w:w="7706" w:type="dxa"/>
            <w:gridSpan w:val="2"/>
          </w:tcPr>
          <w:p>
            <w:pPr>
              <w:pStyle w:val="TableParagraph"/>
              <w:tabs>
                <w:tab w:pos="793" w:val="left" w:leader="none"/>
              </w:tabs>
              <w:spacing w:before="133"/>
              <w:ind w:left="83"/>
              <w:rPr>
                <w:sz w:val="24"/>
              </w:rPr>
            </w:pPr>
            <w:r>
              <w:rPr>
                <w:spacing w:val="-2"/>
                <w:sz w:val="24"/>
              </w:rPr>
              <w:t>2.2.3</w:t>
            </w:r>
            <w:r>
              <w:rPr>
                <w:sz w:val="24"/>
              </w:rPr>
              <w:tab/>
              <w:t>Qualities</w:t>
            </w:r>
            <w:r>
              <w:rPr>
                <w:spacing w:val="-1"/>
                <w:sz w:val="24"/>
              </w:rPr>
              <w:t> </w:t>
            </w:r>
            <w:r>
              <w:rPr>
                <w:sz w:val="24"/>
              </w:rPr>
              <w:t>of a</w:t>
            </w:r>
            <w:r>
              <w:rPr>
                <w:spacing w:val="-3"/>
                <w:sz w:val="24"/>
              </w:rPr>
              <w:t> </w:t>
            </w:r>
            <w:r>
              <w:rPr>
                <w:sz w:val="24"/>
              </w:rPr>
              <w:t>Good School </w:t>
            </w:r>
            <w:r>
              <w:rPr>
                <w:spacing w:val="-2"/>
                <w:sz w:val="24"/>
              </w:rPr>
              <w:t>Principal</w:t>
            </w:r>
          </w:p>
        </w:tc>
        <w:tc>
          <w:tcPr>
            <w:tcW w:w="745" w:type="dxa"/>
          </w:tcPr>
          <w:p>
            <w:pPr>
              <w:pStyle w:val="TableParagraph"/>
              <w:rPr>
                <w:sz w:val="24"/>
              </w:rPr>
            </w:pPr>
          </w:p>
        </w:tc>
        <w:tc>
          <w:tcPr>
            <w:tcW w:w="530" w:type="dxa"/>
          </w:tcPr>
          <w:p>
            <w:pPr>
              <w:pStyle w:val="TableParagraph"/>
              <w:spacing w:before="133"/>
              <w:ind w:right="47"/>
              <w:jc w:val="right"/>
              <w:rPr>
                <w:sz w:val="24"/>
              </w:rPr>
            </w:pPr>
            <w:r>
              <w:rPr>
                <w:spacing w:val="-5"/>
                <w:sz w:val="24"/>
              </w:rPr>
              <w:t>16</w:t>
            </w:r>
          </w:p>
        </w:tc>
      </w:tr>
      <w:tr>
        <w:trPr>
          <w:trHeight w:val="552" w:hRule="atLeast"/>
        </w:trPr>
        <w:tc>
          <w:tcPr>
            <w:tcW w:w="7706" w:type="dxa"/>
            <w:gridSpan w:val="2"/>
          </w:tcPr>
          <w:p>
            <w:pPr>
              <w:pStyle w:val="TableParagraph"/>
              <w:tabs>
                <w:tab w:pos="793" w:val="left" w:leader="none"/>
              </w:tabs>
              <w:spacing w:before="133"/>
              <w:ind w:left="83"/>
              <w:rPr>
                <w:sz w:val="24"/>
              </w:rPr>
            </w:pPr>
            <w:r>
              <w:rPr>
                <w:spacing w:val="-2"/>
                <w:sz w:val="24"/>
              </w:rPr>
              <w:t>2.2.4</w:t>
            </w:r>
            <w:r>
              <w:rPr>
                <w:sz w:val="24"/>
              </w:rPr>
              <w:tab/>
              <w:t>Concept</w:t>
            </w:r>
            <w:r>
              <w:rPr>
                <w:spacing w:val="-1"/>
                <w:sz w:val="24"/>
              </w:rPr>
              <w:t> </w:t>
            </w:r>
            <w:r>
              <w:rPr>
                <w:sz w:val="24"/>
              </w:rPr>
              <w:t>of</w:t>
            </w:r>
            <w:r>
              <w:rPr>
                <w:spacing w:val="-1"/>
                <w:sz w:val="24"/>
              </w:rPr>
              <w:t> </w:t>
            </w:r>
            <w:r>
              <w:rPr>
                <w:spacing w:val="-2"/>
                <w:sz w:val="24"/>
              </w:rPr>
              <w:t>Management</w:t>
            </w:r>
          </w:p>
        </w:tc>
        <w:tc>
          <w:tcPr>
            <w:tcW w:w="745" w:type="dxa"/>
          </w:tcPr>
          <w:p>
            <w:pPr>
              <w:pStyle w:val="TableParagraph"/>
              <w:rPr>
                <w:sz w:val="24"/>
              </w:rPr>
            </w:pPr>
          </w:p>
        </w:tc>
        <w:tc>
          <w:tcPr>
            <w:tcW w:w="530" w:type="dxa"/>
          </w:tcPr>
          <w:p>
            <w:pPr>
              <w:pStyle w:val="TableParagraph"/>
              <w:spacing w:before="133"/>
              <w:ind w:right="47"/>
              <w:jc w:val="right"/>
              <w:rPr>
                <w:sz w:val="24"/>
              </w:rPr>
            </w:pPr>
            <w:r>
              <w:rPr>
                <w:spacing w:val="-5"/>
                <w:sz w:val="24"/>
              </w:rPr>
              <w:t>17</w:t>
            </w:r>
          </w:p>
        </w:tc>
      </w:tr>
      <w:tr>
        <w:trPr>
          <w:trHeight w:val="552" w:hRule="atLeast"/>
        </w:trPr>
        <w:tc>
          <w:tcPr>
            <w:tcW w:w="7706" w:type="dxa"/>
            <w:gridSpan w:val="2"/>
          </w:tcPr>
          <w:p>
            <w:pPr>
              <w:pStyle w:val="TableParagraph"/>
              <w:tabs>
                <w:tab w:pos="793" w:val="left" w:leader="none"/>
              </w:tabs>
              <w:spacing w:before="133"/>
              <w:ind w:left="83"/>
              <w:rPr>
                <w:sz w:val="24"/>
              </w:rPr>
            </w:pPr>
            <w:r>
              <w:rPr>
                <w:spacing w:val="-2"/>
                <w:sz w:val="24"/>
              </w:rPr>
              <w:t>2.2.5</w:t>
            </w:r>
            <w:r>
              <w:rPr>
                <w:sz w:val="24"/>
              </w:rPr>
              <w:tab/>
              <w:t>Secondary</w:t>
            </w:r>
            <w:r>
              <w:rPr>
                <w:spacing w:val="-6"/>
                <w:sz w:val="24"/>
              </w:rPr>
              <w:t> </w:t>
            </w:r>
            <w:r>
              <w:rPr>
                <w:sz w:val="24"/>
              </w:rPr>
              <w:t>Schools </w:t>
            </w:r>
            <w:r>
              <w:rPr>
                <w:spacing w:val="-2"/>
                <w:sz w:val="24"/>
              </w:rPr>
              <w:t>Education</w:t>
            </w:r>
          </w:p>
        </w:tc>
        <w:tc>
          <w:tcPr>
            <w:tcW w:w="745" w:type="dxa"/>
          </w:tcPr>
          <w:p>
            <w:pPr>
              <w:pStyle w:val="TableParagraph"/>
              <w:rPr>
                <w:sz w:val="24"/>
              </w:rPr>
            </w:pPr>
          </w:p>
        </w:tc>
        <w:tc>
          <w:tcPr>
            <w:tcW w:w="530" w:type="dxa"/>
          </w:tcPr>
          <w:p>
            <w:pPr>
              <w:pStyle w:val="TableParagraph"/>
              <w:spacing w:before="133"/>
              <w:ind w:right="47"/>
              <w:jc w:val="right"/>
              <w:rPr>
                <w:sz w:val="24"/>
              </w:rPr>
            </w:pPr>
            <w:r>
              <w:rPr>
                <w:spacing w:val="-5"/>
                <w:sz w:val="24"/>
              </w:rPr>
              <w:t>18</w:t>
            </w:r>
          </w:p>
        </w:tc>
      </w:tr>
      <w:tr>
        <w:trPr>
          <w:trHeight w:val="552" w:hRule="atLeast"/>
        </w:trPr>
        <w:tc>
          <w:tcPr>
            <w:tcW w:w="7706" w:type="dxa"/>
            <w:gridSpan w:val="2"/>
          </w:tcPr>
          <w:p>
            <w:pPr>
              <w:pStyle w:val="TableParagraph"/>
              <w:spacing w:before="133"/>
              <w:ind w:left="50"/>
              <w:rPr>
                <w:sz w:val="24"/>
              </w:rPr>
            </w:pPr>
            <w:r>
              <w:rPr>
                <w:sz w:val="24"/>
              </w:rPr>
              <w:t>2.3Role</w:t>
            </w:r>
            <w:r>
              <w:rPr>
                <w:spacing w:val="-3"/>
                <w:sz w:val="24"/>
              </w:rPr>
              <w:t> </w:t>
            </w:r>
            <w:r>
              <w:rPr>
                <w:sz w:val="24"/>
              </w:rPr>
              <w:t>Performance</w:t>
            </w:r>
            <w:r>
              <w:rPr>
                <w:spacing w:val="-3"/>
                <w:sz w:val="24"/>
              </w:rPr>
              <w:t> </w:t>
            </w:r>
            <w:r>
              <w:rPr>
                <w:sz w:val="24"/>
              </w:rPr>
              <w:t>of</w:t>
            </w:r>
            <w:r>
              <w:rPr>
                <w:spacing w:val="-1"/>
                <w:sz w:val="24"/>
              </w:rPr>
              <w:t> </w:t>
            </w:r>
            <w:r>
              <w:rPr>
                <w:sz w:val="24"/>
              </w:rPr>
              <w:t>Principals</w:t>
            </w:r>
            <w:r>
              <w:rPr>
                <w:spacing w:val="-2"/>
                <w:sz w:val="24"/>
              </w:rPr>
              <w:t> </w:t>
            </w:r>
            <w:r>
              <w:rPr>
                <w:sz w:val="24"/>
              </w:rPr>
              <w:t>on Interpersonal</w:t>
            </w:r>
            <w:r>
              <w:rPr>
                <w:spacing w:val="-2"/>
                <w:sz w:val="24"/>
              </w:rPr>
              <w:t> Relationship</w:t>
            </w:r>
          </w:p>
        </w:tc>
        <w:tc>
          <w:tcPr>
            <w:tcW w:w="745" w:type="dxa"/>
          </w:tcPr>
          <w:p>
            <w:pPr>
              <w:pStyle w:val="TableParagraph"/>
              <w:spacing w:before="133"/>
              <w:ind w:left="26"/>
              <w:jc w:val="center"/>
              <w:rPr>
                <w:sz w:val="24"/>
              </w:rPr>
            </w:pPr>
            <w:r>
              <w:rPr>
                <w:spacing w:val="-5"/>
                <w:sz w:val="24"/>
              </w:rPr>
              <w:t>19</w:t>
            </w:r>
          </w:p>
        </w:tc>
        <w:tc>
          <w:tcPr>
            <w:tcW w:w="530" w:type="dxa"/>
          </w:tcPr>
          <w:p>
            <w:pPr>
              <w:pStyle w:val="TableParagraph"/>
              <w:rPr>
                <w:sz w:val="24"/>
              </w:rPr>
            </w:pPr>
          </w:p>
        </w:tc>
      </w:tr>
      <w:tr>
        <w:trPr>
          <w:trHeight w:val="408" w:hRule="atLeast"/>
        </w:trPr>
        <w:tc>
          <w:tcPr>
            <w:tcW w:w="7706" w:type="dxa"/>
            <w:gridSpan w:val="2"/>
          </w:tcPr>
          <w:p>
            <w:pPr>
              <w:pStyle w:val="TableParagraph"/>
              <w:spacing w:line="256" w:lineRule="exact" w:before="133"/>
              <w:ind w:left="50"/>
              <w:rPr>
                <w:sz w:val="24"/>
              </w:rPr>
            </w:pPr>
            <w:r>
              <w:rPr>
                <w:sz w:val="24"/>
              </w:rPr>
              <w:t>inSchool </w:t>
            </w:r>
            <w:r>
              <w:rPr>
                <w:spacing w:val="-2"/>
                <w:sz w:val="24"/>
              </w:rPr>
              <w:t>Organization</w:t>
            </w:r>
          </w:p>
        </w:tc>
        <w:tc>
          <w:tcPr>
            <w:tcW w:w="745" w:type="dxa"/>
          </w:tcPr>
          <w:p>
            <w:pPr>
              <w:pStyle w:val="TableParagraph"/>
              <w:rPr>
                <w:sz w:val="24"/>
              </w:rPr>
            </w:pPr>
          </w:p>
        </w:tc>
        <w:tc>
          <w:tcPr>
            <w:tcW w:w="530" w:type="dxa"/>
          </w:tcPr>
          <w:p>
            <w:pPr>
              <w:pStyle w:val="TableParagraph"/>
              <w:rPr>
                <w:sz w:val="24"/>
              </w:rPr>
            </w:pPr>
          </w:p>
        </w:tc>
      </w:tr>
      <w:tr>
        <w:trPr>
          <w:trHeight w:val="695" w:hRule="atLeast"/>
        </w:trPr>
        <w:tc>
          <w:tcPr>
            <w:tcW w:w="651" w:type="dxa"/>
          </w:tcPr>
          <w:p>
            <w:pPr>
              <w:pStyle w:val="TableParagraph"/>
              <w:rPr>
                <w:b/>
                <w:sz w:val="24"/>
              </w:rPr>
            </w:pPr>
          </w:p>
          <w:p>
            <w:pPr>
              <w:pStyle w:val="TableParagraph"/>
              <w:ind w:left="50"/>
              <w:rPr>
                <w:sz w:val="24"/>
              </w:rPr>
            </w:pPr>
            <w:r>
              <w:rPr>
                <w:spacing w:val="-2"/>
                <w:sz w:val="24"/>
              </w:rPr>
              <w:t>2.3.1</w:t>
            </w:r>
          </w:p>
        </w:tc>
        <w:tc>
          <w:tcPr>
            <w:tcW w:w="7055" w:type="dxa"/>
          </w:tcPr>
          <w:p>
            <w:pPr>
              <w:pStyle w:val="TableParagraph"/>
              <w:rPr>
                <w:b/>
                <w:sz w:val="24"/>
              </w:rPr>
            </w:pPr>
          </w:p>
          <w:p>
            <w:pPr>
              <w:pStyle w:val="TableParagraph"/>
              <w:ind w:left="121"/>
              <w:rPr>
                <w:sz w:val="24"/>
              </w:rPr>
            </w:pPr>
            <w:r>
              <w:rPr>
                <w:sz w:val="24"/>
              </w:rPr>
              <w:t>Levels</w:t>
            </w:r>
            <w:r>
              <w:rPr>
                <w:spacing w:val="-2"/>
                <w:sz w:val="24"/>
              </w:rPr>
              <w:t> </w:t>
            </w:r>
            <w:r>
              <w:rPr>
                <w:sz w:val="24"/>
              </w:rPr>
              <w:t>of</w:t>
            </w:r>
            <w:r>
              <w:rPr>
                <w:spacing w:val="-1"/>
                <w:sz w:val="24"/>
              </w:rPr>
              <w:t> </w:t>
            </w:r>
            <w:r>
              <w:rPr>
                <w:sz w:val="24"/>
              </w:rPr>
              <w:t>Interpersonal</w:t>
            </w:r>
            <w:r>
              <w:rPr>
                <w:spacing w:val="-2"/>
                <w:sz w:val="24"/>
              </w:rPr>
              <w:t> </w:t>
            </w:r>
            <w:r>
              <w:rPr>
                <w:sz w:val="24"/>
              </w:rPr>
              <w:t>Relationship</w:t>
            </w:r>
            <w:r>
              <w:rPr>
                <w:spacing w:val="-2"/>
                <w:sz w:val="24"/>
              </w:rPr>
              <w:t> </w:t>
            </w:r>
            <w:r>
              <w:rPr>
                <w:sz w:val="24"/>
              </w:rPr>
              <w:t>in</w:t>
            </w:r>
            <w:r>
              <w:rPr>
                <w:spacing w:val="-1"/>
                <w:sz w:val="24"/>
              </w:rPr>
              <w:t> </w:t>
            </w:r>
            <w:r>
              <w:rPr>
                <w:spacing w:val="-2"/>
                <w:sz w:val="24"/>
              </w:rPr>
              <w:t>School</w:t>
            </w:r>
          </w:p>
        </w:tc>
        <w:tc>
          <w:tcPr>
            <w:tcW w:w="1275" w:type="dxa"/>
            <w:gridSpan w:val="2"/>
          </w:tcPr>
          <w:p>
            <w:pPr>
              <w:pStyle w:val="TableParagraph"/>
              <w:rPr>
                <w:b/>
                <w:sz w:val="24"/>
              </w:rPr>
            </w:pPr>
          </w:p>
          <w:p>
            <w:pPr>
              <w:pStyle w:val="TableParagraph"/>
              <w:ind w:right="47"/>
              <w:jc w:val="right"/>
              <w:rPr>
                <w:sz w:val="24"/>
              </w:rPr>
            </w:pPr>
            <w:r>
              <w:rPr>
                <w:spacing w:val="-5"/>
                <w:sz w:val="24"/>
              </w:rPr>
              <w:t>21</w:t>
            </w:r>
          </w:p>
        </w:tc>
      </w:tr>
      <w:tr>
        <w:trPr>
          <w:trHeight w:val="552" w:hRule="atLeast"/>
        </w:trPr>
        <w:tc>
          <w:tcPr>
            <w:tcW w:w="651" w:type="dxa"/>
          </w:tcPr>
          <w:p>
            <w:pPr>
              <w:pStyle w:val="TableParagraph"/>
              <w:spacing w:before="133"/>
              <w:ind w:left="54"/>
              <w:rPr>
                <w:sz w:val="24"/>
              </w:rPr>
            </w:pPr>
            <w:r>
              <w:rPr>
                <w:spacing w:val="-5"/>
                <w:sz w:val="24"/>
              </w:rPr>
              <w:t>2.4</w:t>
            </w:r>
          </w:p>
        </w:tc>
        <w:tc>
          <w:tcPr>
            <w:tcW w:w="7055" w:type="dxa"/>
          </w:tcPr>
          <w:p>
            <w:pPr>
              <w:pStyle w:val="TableParagraph"/>
              <w:spacing w:before="133"/>
              <w:ind w:left="114"/>
              <w:rPr>
                <w:sz w:val="24"/>
              </w:rPr>
            </w:pPr>
            <w:r>
              <w:rPr>
                <w:sz w:val="24"/>
              </w:rPr>
              <w:t>Role</w:t>
            </w:r>
            <w:r>
              <w:rPr>
                <w:spacing w:val="-1"/>
                <w:sz w:val="24"/>
              </w:rPr>
              <w:t> </w:t>
            </w:r>
            <w:r>
              <w:rPr>
                <w:sz w:val="24"/>
              </w:rPr>
              <w:t>Performance</w:t>
            </w:r>
            <w:r>
              <w:rPr>
                <w:spacing w:val="-2"/>
                <w:sz w:val="24"/>
              </w:rPr>
              <w:t> </w:t>
            </w:r>
            <w:r>
              <w:rPr>
                <w:sz w:val="24"/>
              </w:rPr>
              <w:t>of</w:t>
            </w:r>
            <w:r>
              <w:rPr>
                <w:spacing w:val="-1"/>
                <w:sz w:val="24"/>
              </w:rPr>
              <w:t> </w:t>
            </w:r>
            <w:r>
              <w:rPr>
                <w:sz w:val="24"/>
              </w:rPr>
              <w:t>Principals on</w:t>
            </w:r>
            <w:r>
              <w:rPr>
                <w:spacing w:val="-1"/>
                <w:sz w:val="24"/>
              </w:rPr>
              <w:t> </w:t>
            </w:r>
            <w:r>
              <w:rPr>
                <w:sz w:val="24"/>
              </w:rPr>
              <w:t>Decision</w:t>
            </w:r>
            <w:r>
              <w:rPr>
                <w:spacing w:val="-1"/>
                <w:sz w:val="24"/>
              </w:rPr>
              <w:t> </w:t>
            </w:r>
            <w:r>
              <w:rPr>
                <w:sz w:val="24"/>
              </w:rPr>
              <w:t>Making</w:t>
            </w:r>
            <w:r>
              <w:rPr>
                <w:spacing w:val="-2"/>
                <w:sz w:val="24"/>
              </w:rPr>
              <w:t> Process</w:t>
            </w:r>
          </w:p>
        </w:tc>
        <w:tc>
          <w:tcPr>
            <w:tcW w:w="1275" w:type="dxa"/>
            <w:gridSpan w:val="2"/>
          </w:tcPr>
          <w:p>
            <w:pPr>
              <w:pStyle w:val="TableParagraph"/>
              <w:spacing w:before="133"/>
              <w:ind w:right="47"/>
              <w:jc w:val="right"/>
              <w:rPr>
                <w:sz w:val="24"/>
              </w:rPr>
            </w:pPr>
            <w:r>
              <w:rPr>
                <w:spacing w:val="-5"/>
                <w:sz w:val="24"/>
              </w:rPr>
              <w:t>25</w:t>
            </w:r>
          </w:p>
        </w:tc>
      </w:tr>
      <w:tr>
        <w:trPr>
          <w:trHeight w:val="552" w:hRule="atLeast"/>
        </w:trPr>
        <w:tc>
          <w:tcPr>
            <w:tcW w:w="651" w:type="dxa"/>
          </w:tcPr>
          <w:p>
            <w:pPr>
              <w:pStyle w:val="TableParagraph"/>
              <w:rPr>
                <w:sz w:val="24"/>
              </w:rPr>
            </w:pPr>
          </w:p>
        </w:tc>
        <w:tc>
          <w:tcPr>
            <w:tcW w:w="7055" w:type="dxa"/>
          </w:tcPr>
          <w:p>
            <w:pPr>
              <w:pStyle w:val="TableParagraph"/>
              <w:spacing w:before="133"/>
              <w:ind w:left="118"/>
              <w:rPr>
                <w:sz w:val="24"/>
              </w:rPr>
            </w:pPr>
            <w:r>
              <w:rPr>
                <w:sz w:val="24"/>
              </w:rPr>
              <w:t>in School </w:t>
            </w:r>
            <w:r>
              <w:rPr>
                <w:spacing w:val="-2"/>
                <w:sz w:val="24"/>
              </w:rPr>
              <w:t>Organization</w:t>
            </w:r>
          </w:p>
        </w:tc>
        <w:tc>
          <w:tcPr>
            <w:tcW w:w="1275" w:type="dxa"/>
            <w:gridSpan w:val="2"/>
          </w:tcPr>
          <w:p>
            <w:pPr>
              <w:pStyle w:val="TableParagraph"/>
              <w:rPr>
                <w:sz w:val="24"/>
              </w:rPr>
            </w:pPr>
          </w:p>
        </w:tc>
      </w:tr>
      <w:tr>
        <w:trPr>
          <w:trHeight w:val="552" w:hRule="atLeast"/>
        </w:trPr>
        <w:tc>
          <w:tcPr>
            <w:tcW w:w="651" w:type="dxa"/>
          </w:tcPr>
          <w:p>
            <w:pPr>
              <w:pStyle w:val="TableParagraph"/>
              <w:spacing w:before="133"/>
              <w:ind w:left="54"/>
              <w:rPr>
                <w:sz w:val="24"/>
              </w:rPr>
            </w:pPr>
            <w:r>
              <w:rPr>
                <w:spacing w:val="-2"/>
                <w:sz w:val="24"/>
              </w:rPr>
              <w:t>2.4.1</w:t>
            </w:r>
          </w:p>
        </w:tc>
        <w:tc>
          <w:tcPr>
            <w:tcW w:w="7055" w:type="dxa"/>
          </w:tcPr>
          <w:p>
            <w:pPr>
              <w:pStyle w:val="TableParagraph"/>
              <w:spacing w:before="133"/>
              <w:ind w:left="123"/>
              <w:rPr>
                <w:sz w:val="24"/>
              </w:rPr>
            </w:pPr>
            <w:r>
              <w:rPr>
                <w:sz w:val="24"/>
              </w:rPr>
              <w:t>Types</w:t>
            </w:r>
            <w:r>
              <w:rPr>
                <w:spacing w:val="-2"/>
                <w:sz w:val="24"/>
              </w:rPr>
              <w:t> </w:t>
            </w:r>
            <w:r>
              <w:rPr>
                <w:sz w:val="24"/>
              </w:rPr>
              <w:t>of</w:t>
            </w:r>
            <w:r>
              <w:rPr>
                <w:spacing w:val="-1"/>
                <w:sz w:val="24"/>
              </w:rPr>
              <w:t> </w:t>
            </w:r>
            <w:r>
              <w:rPr>
                <w:sz w:val="24"/>
              </w:rPr>
              <w:t>Decision</w:t>
            </w:r>
            <w:r>
              <w:rPr>
                <w:spacing w:val="-1"/>
                <w:sz w:val="24"/>
              </w:rPr>
              <w:t> </w:t>
            </w:r>
            <w:r>
              <w:rPr>
                <w:sz w:val="24"/>
              </w:rPr>
              <w:t>Making</w:t>
            </w:r>
            <w:r>
              <w:rPr>
                <w:spacing w:val="-3"/>
                <w:sz w:val="24"/>
              </w:rPr>
              <w:t> </w:t>
            </w:r>
            <w:r>
              <w:rPr>
                <w:spacing w:val="-2"/>
                <w:sz w:val="24"/>
              </w:rPr>
              <w:t>Process</w:t>
            </w:r>
          </w:p>
        </w:tc>
        <w:tc>
          <w:tcPr>
            <w:tcW w:w="1275" w:type="dxa"/>
            <w:gridSpan w:val="2"/>
          </w:tcPr>
          <w:p>
            <w:pPr>
              <w:pStyle w:val="TableParagraph"/>
              <w:spacing w:before="133"/>
              <w:ind w:right="47"/>
              <w:jc w:val="right"/>
              <w:rPr>
                <w:sz w:val="24"/>
              </w:rPr>
            </w:pPr>
            <w:r>
              <w:rPr>
                <w:spacing w:val="-5"/>
                <w:sz w:val="24"/>
              </w:rPr>
              <w:t>26</w:t>
            </w:r>
          </w:p>
        </w:tc>
      </w:tr>
      <w:tr>
        <w:trPr>
          <w:trHeight w:val="551" w:hRule="atLeast"/>
        </w:trPr>
        <w:tc>
          <w:tcPr>
            <w:tcW w:w="651" w:type="dxa"/>
          </w:tcPr>
          <w:p>
            <w:pPr>
              <w:pStyle w:val="TableParagraph"/>
              <w:spacing w:before="133"/>
              <w:ind w:left="54"/>
              <w:rPr>
                <w:sz w:val="24"/>
              </w:rPr>
            </w:pPr>
            <w:r>
              <w:rPr>
                <w:spacing w:val="-2"/>
                <w:sz w:val="24"/>
              </w:rPr>
              <w:t>4.4.2.</w:t>
            </w:r>
          </w:p>
        </w:tc>
        <w:tc>
          <w:tcPr>
            <w:tcW w:w="7055" w:type="dxa"/>
          </w:tcPr>
          <w:p>
            <w:pPr>
              <w:pStyle w:val="TableParagraph"/>
              <w:spacing w:before="133"/>
              <w:ind w:left="114"/>
              <w:rPr>
                <w:sz w:val="24"/>
              </w:rPr>
            </w:pPr>
            <w:r>
              <w:rPr>
                <w:sz w:val="24"/>
              </w:rPr>
              <w:t>Models</w:t>
            </w:r>
            <w:r>
              <w:rPr>
                <w:spacing w:val="-1"/>
                <w:sz w:val="24"/>
              </w:rPr>
              <w:t> </w:t>
            </w:r>
            <w:r>
              <w:rPr>
                <w:sz w:val="24"/>
              </w:rPr>
              <w:t>of</w:t>
            </w:r>
            <w:r>
              <w:rPr>
                <w:spacing w:val="-2"/>
                <w:sz w:val="24"/>
              </w:rPr>
              <w:t> </w:t>
            </w:r>
            <w:r>
              <w:rPr>
                <w:sz w:val="24"/>
              </w:rPr>
              <w:t>Decision</w:t>
            </w:r>
            <w:r>
              <w:rPr>
                <w:spacing w:val="-1"/>
                <w:sz w:val="24"/>
              </w:rPr>
              <w:t> </w:t>
            </w:r>
            <w:r>
              <w:rPr>
                <w:sz w:val="24"/>
              </w:rPr>
              <w:t>Making</w:t>
            </w:r>
            <w:r>
              <w:rPr>
                <w:spacing w:val="-2"/>
                <w:sz w:val="24"/>
              </w:rPr>
              <w:t> Process</w:t>
            </w:r>
          </w:p>
        </w:tc>
        <w:tc>
          <w:tcPr>
            <w:tcW w:w="1275" w:type="dxa"/>
            <w:gridSpan w:val="2"/>
          </w:tcPr>
          <w:p>
            <w:pPr>
              <w:pStyle w:val="TableParagraph"/>
              <w:spacing w:before="133"/>
              <w:ind w:right="47"/>
              <w:jc w:val="right"/>
              <w:rPr>
                <w:sz w:val="24"/>
              </w:rPr>
            </w:pPr>
            <w:r>
              <w:rPr>
                <w:spacing w:val="-5"/>
                <w:sz w:val="24"/>
              </w:rPr>
              <w:t>27</w:t>
            </w:r>
          </w:p>
        </w:tc>
      </w:tr>
      <w:tr>
        <w:trPr>
          <w:trHeight w:val="552" w:hRule="atLeast"/>
        </w:trPr>
        <w:tc>
          <w:tcPr>
            <w:tcW w:w="651" w:type="dxa"/>
          </w:tcPr>
          <w:p>
            <w:pPr>
              <w:pStyle w:val="TableParagraph"/>
              <w:spacing w:before="133"/>
              <w:ind w:left="54"/>
              <w:rPr>
                <w:sz w:val="24"/>
              </w:rPr>
            </w:pPr>
            <w:r>
              <w:rPr>
                <w:spacing w:val="-2"/>
                <w:sz w:val="24"/>
              </w:rPr>
              <w:t>2.4.2.</w:t>
            </w:r>
          </w:p>
        </w:tc>
        <w:tc>
          <w:tcPr>
            <w:tcW w:w="7055" w:type="dxa"/>
          </w:tcPr>
          <w:p>
            <w:pPr>
              <w:pStyle w:val="TableParagraph"/>
              <w:spacing w:before="133"/>
              <w:ind w:left="114"/>
              <w:rPr>
                <w:sz w:val="24"/>
              </w:rPr>
            </w:pPr>
            <w:r>
              <w:rPr>
                <w:sz w:val="24"/>
              </w:rPr>
              <w:t>Steps</w:t>
            </w:r>
            <w:r>
              <w:rPr>
                <w:spacing w:val="-1"/>
                <w:sz w:val="24"/>
              </w:rPr>
              <w:t> </w:t>
            </w:r>
            <w:r>
              <w:rPr>
                <w:sz w:val="24"/>
              </w:rPr>
              <w:t>in</w:t>
            </w:r>
            <w:r>
              <w:rPr>
                <w:spacing w:val="-1"/>
                <w:sz w:val="24"/>
              </w:rPr>
              <w:t> </w:t>
            </w:r>
            <w:r>
              <w:rPr>
                <w:sz w:val="24"/>
              </w:rPr>
              <w:t>Decision</w:t>
            </w:r>
            <w:r>
              <w:rPr>
                <w:spacing w:val="-1"/>
                <w:sz w:val="24"/>
              </w:rPr>
              <w:t> </w:t>
            </w:r>
            <w:r>
              <w:rPr>
                <w:sz w:val="24"/>
              </w:rPr>
              <w:t>Making</w:t>
            </w:r>
            <w:r>
              <w:rPr>
                <w:spacing w:val="-3"/>
                <w:sz w:val="24"/>
              </w:rPr>
              <w:t> </w:t>
            </w:r>
            <w:r>
              <w:rPr>
                <w:spacing w:val="-2"/>
                <w:sz w:val="24"/>
              </w:rPr>
              <w:t>Process</w:t>
            </w:r>
          </w:p>
        </w:tc>
        <w:tc>
          <w:tcPr>
            <w:tcW w:w="1275" w:type="dxa"/>
            <w:gridSpan w:val="2"/>
          </w:tcPr>
          <w:p>
            <w:pPr>
              <w:pStyle w:val="TableParagraph"/>
              <w:spacing w:before="133"/>
              <w:ind w:right="47"/>
              <w:jc w:val="right"/>
              <w:rPr>
                <w:sz w:val="24"/>
              </w:rPr>
            </w:pPr>
            <w:r>
              <w:rPr>
                <w:spacing w:val="-5"/>
                <w:sz w:val="24"/>
              </w:rPr>
              <w:t>28</w:t>
            </w:r>
          </w:p>
        </w:tc>
      </w:tr>
      <w:tr>
        <w:trPr>
          <w:trHeight w:val="551" w:hRule="atLeast"/>
        </w:trPr>
        <w:tc>
          <w:tcPr>
            <w:tcW w:w="651" w:type="dxa"/>
          </w:tcPr>
          <w:p>
            <w:pPr>
              <w:pStyle w:val="TableParagraph"/>
              <w:spacing w:before="133"/>
              <w:ind w:left="59"/>
              <w:rPr>
                <w:sz w:val="24"/>
              </w:rPr>
            </w:pPr>
            <w:r>
              <w:rPr>
                <w:spacing w:val="-2"/>
                <w:sz w:val="24"/>
              </w:rPr>
              <w:t>2.4.4</w:t>
            </w:r>
          </w:p>
        </w:tc>
        <w:tc>
          <w:tcPr>
            <w:tcW w:w="7055" w:type="dxa"/>
          </w:tcPr>
          <w:p>
            <w:pPr>
              <w:pStyle w:val="TableParagraph"/>
              <w:spacing w:before="133"/>
              <w:ind w:left="56"/>
              <w:rPr>
                <w:sz w:val="24"/>
              </w:rPr>
            </w:pPr>
            <w:r>
              <w:rPr>
                <w:sz w:val="24"/>
              </w:rPr>
              <w:t>Rationale</w:t>
            </w:r>
            <w:r>
              <w:rPr>
                <w:spacing w:val="-1"/>
                <w:sz w:val="24"/>
              </w:rPr>
              <w:t> </w:t>
            </w:r>
            <w:r>
              <w:rPr>
                <w:sz w:val="24"/>
              </w:rPr>
              <w:t>of</w:t>
            </w:r>
            <w:r>
              <w:rPr>
                <w:spacing w:val="-3"/>
                <w:sz w:val="24"/>
              </w:rPr>
              <w:t> </w:t>
            </w:r>
            <w:r>
              <w:rPr>
                <w:sz w:val="24"/>
              </w:rPr>
              <w:t>Decision</w:t>
            </w:r>
            <w:r>
              <w:rPr>
                <w:spacing w:val="-1"/>
                <w:sz w:val="24"/>
              </w:rPr>
              <w:t> </w:t>
            </w:r>
            <w:r>
              <w:rPr>
                <w:sz w:val="24"/>
              </w:rPr>
              <w:t>Making</w:t>
            </w:r>
            <w:r>
              <w:rPr>
                <w:spacing w:val="-4"/>
                <w:sz w:val="24"/>
              </w:rPr>
              <w:t> </w:t>
            </w:r>
            <w:r>
              <w:rPr>
                <w:sz w:val="24"/>
              </w:rPr>
              <w:t>Process</w:t>
            </w:r>
            <w:r>
              <w:rPr>
                <w:spacing w:val="-1"/>
                <w:sz w:val="24"/>
              </w:rPr>
              <w:t> </w:t>
            </w:r>
            <w:r>
              <w:rPr>
                <w:sz w:val="24"/>
              </w:rPr>
              <w:t>in</w:t>
            </w:r>
            <w:r>
              <w:rPr>
                <w:spacing w:val="-1"/>
                <w:sz w:val="24"/>
              </w:rPr>
              <w:t> </w:t>
            </w:r>
            <w:r>
              <w:rPr>
                <w:sz w:val="24"/>
              </w:rPr>
              <w:t>Organizational </w:t>
            </w:r>
            <w:r>
              <w:rPr>
                <w:spacing w:val="-2"/>
                <w:sz w:val="24"/>
              </w:rPr>
              <w:t>Management</w:t>
            </w:r>
          </w:p>
        </w:tc>
        <w:tc>
          <w:tcPr>
            <w:tcW w:w="1275" w:type="dxa"/>
            <w:gridSpan w:val="2"/>
          </w:tcPr>
          <w:p>
            <w:pPr>
              <w:pStyle w:val="TableParagraph"/>
              <w:spacing w:before="133"/>
              <w:ind w:right="47"/>
              <w:jc w:val="right"/>
              <w:rPr>
                <w:sz w:val="24"/>
              </w:rPr>
            </w:pPr>
            <w:r>
              <w:rPr>
                <w:spacing w:val="-5"/>
                <w:sz w:val="24"/>
              </w:rPr>
              <w:t>29</w:t>
            </w:r>
          </w:p>
        </w:tc>
      </w:tr>
      <w:tr>
        <w:trPr>
          <w:trHeight w:val="552" w:hRule="atLeast"/>
        </w:trPr>
        <w:tc>
          <w:tcPr>
            <w:tcW w:w="651" w:type="dxa"/>
          </w:tcPr>
          <w:p>
            <w:pPr>
              <w:pStyle w:val="TableParagraph"/>
              <w:spacing w:before="133"/>
              <w:ind w:left="54"/>
              <w:rPr>
                <w:sz w:val="24"/>
              </w:rPr>
            </w:pPr>
            <w:r>
              <w:rPr>
                <w:spacing w:val="-5"/>
                <w:sz w:val="24"/>
              </w:rPr>
              <w:t>2.5</w:t>
            </w:r>
          </w:p>
        </w:tc>
        <w:tc>
          <w:tcPr>
            <w:tcW w:w="7055" w:type="dxa"/>
          </w:tcPr>
          <w:p>
            <w:pPr>
              <w:pStyle w:val="TableParagraph"/>
              <w:spacing w:before="133"/>
              <w:ind w:left="114"/>
              <w:rPr>
                <w:sz w:val="24"/>
              </w:rPr>
            </w:pPr>
            <w:r>
              <w:rPr>
                <w:sz w:val="24"/>
              </w:rPr>
              <w:t>Role</w:t>
            </w:r>
            <w:r>
              <w:rPr>
                <w:spacing w:val="-1"/>
                <w:sz w:val="24"/>
              </w:rPr>
              <w:t> </w:t>
            </w:r>
            <w:r>
              <w:rPr>
                <w:sz w:val="24"/>
              </w:rPr>
              <w:t>Performance</w:t>
            </w:r>
            <w:r>
              <w:rPr>
                <w:spacing w:val="-2"/>
                <w:sz w:val="24"/>
              </w:rPr>
              <w:t> </w:t>
            </w:r>
            <w:r>
              <w:rPr>
                <w:sz w:val="24"/>
              </w:rPr>
              <w:t>of Principals</w:t>
            </w:r>
            <w:r>
              <w:rPr>
                <w:spacing w:val="-1"/>
                <w:sz w:val="24"/>
              </w:rPr>
              <w:t> </w:t>
            </w:r>
            <w:r>
              <w:rPr>
                <w:sz w:val="24"/>
              </w:rPr>
              <w:t>on</w:t>
            </w:r>
            <w:r>
              <w:rPr>
                <w:spacing w:val="-1"/>
                <w:sz w:val="24"/>
              </w:rPr>
              <w:t> </w:t>
            </w:r>
            <w:r>
              <w:rPr>
                <w:sz w:val="24"/>
              </w:rPr>
              <w:t>Communication in</w:t>
            </w:r>
            <w:r>
              <w:rPr>
                <w:spacing w:val="-1"/>
                <w:sz w:val="24"/>
              </w:rPr>
              <w:t> </w:t>
            </w:r>
            <w:r>
              <w:rPr>
                <w:sz w:val="24"/>
              </w:rPr>
              <w:t>School </w:t>
            </w:r>
            <w:r>
              <w:rPr>
                <w:spacing w:val="-5"/>
                <w:sz w:val="24"/>
              </w:rPr>
              <w:t>Org</w:t>
            </w:r>
          </w:p>
        </w:tc>
        <w:tc>
          <w:tcPr>
            <w:tcW w:w="1275" w:type="dxa"/>
            <w:gridSpan w:val="2"/>
          </w:tcPr>
          <w:p>
            <w:pPr>
              <w:pStyle w:val="TableParagraph"/>
              <w:spacing w:before="133"/>
              <w:ind w:right="47"/>
              <w:jc w:val="right"/>
              <w:rPr>
                <w:sz w:val="24"/>
              </w:rPr>
            </w:pPr>
            <w:r>
              <w:rPr>
                <w:spacing w:val="-5"/>
                <w:sz w:val="24"/>
              </w:rPr>
              <w:t>30</w:t>
            </w:r>
          </w:p>
        </w:tc>
      </w:tr>
      <w:tr>
        <w:trPr>
          <w:trHeight w:val="552" w:hRule="atLeast"/>
        </w:trPr>
        <w:tc>
          <w:tcPr>
            <w:tcW w:w="651" w:type="dxa"/>
          </w:tcPr>
          <w:p>
            <w:pPr>
              <w:pStyle w:val="TableParagraph"/>
              <w:spacing w:before="133"/>
              <w:ind w:left="59"/>
              <w:rPr>
                <w:sz w:val="24"/>
              </w:rPr>
            </w:pPr>
            <w:r>
              <w:rPr>
                <w:spacing w:val="-2"/>
                <w:sz w:val="24"/>
              </w:rPr>
              <w:t>2.5.1</w:t>
            </w:r>
          </w:p>
        </w:tc>
        <w:tc>
          <w:tcPr>
            <w:tcW w:w="7055" w:type="dxa"/>
          </w:tcPr>
          <w:p>
            <w:pPr>
              <w:pStyle w:val="TableParagraph"/>
              <w:spacing w:before="133"/>
              <w:ind w:left="118"/>
              <w:rPr>
                <w:sz w:val="24"/>
              </w:rPr>
            </w:pPr>
            <w:r>
              <w:rPr>
                <w:sz w:val="24"/>
              </w:rPr>
              <w:t>Components</w:t>
            </w:r>
            <w:r>
              <w:rPr>
                <w:spacing w:val="-2"/>
                <w:sz w:val="24"/>
              </w:rPr>
              <w:t> </w:t>
            </w:r>
            <w:r>
              <w:rPr>
                <w:sz w:val="24"/>
              </w:rPr>
              <w:t>of</w:t>
            </w:r>
            <w:r>
              <w:rPr>
                <w:spacing w:val="-1"/>
                <w:sz w:val="24"/>
              </w:rPr>
              <w:t> </w:t>
            </w:r>
            <w:r>
              <w:rPr>
                <w:sz w:val="24"/>
              </w:rPr>
              <w:t>Communication</w:t>
            </w:r>
            <w:r>
              <w:rPr>
                <w:spacing w:val="-1"/>
                <w:sz w:val="24"/>
              </w:rPr>
              <w:t> </w:t>
            </w:r>
            <w:r>
              <w:rPr>
                <w:spacing w:val="-2"/>
                <w:sz w:val="24"/>
              </w:rPr>
              <w:t>Process</w:t>
            </w:r>
          </w:p>
        </w:tc>
        <w:tc>
          <w:tcPr>
            <w:tcW w:w="1275" w:type="dxa"/>
            <w:gridSpan w:val="2"/>
          </w:tcPr>
          <w:p>
            <w:pPr>
              <w:pStyle w:val="TableParagraph"/>
              <w:spacing w:before="133"/>
              <w:ind w:right="47"/>
              <w:jc w:val="right"/>
              <w:rPr>
                <w:sz w:val="24"/>
              </w:rPr>
            </w:pPr>
            <w:r>
              <w:rPr>
                <w:spacing w:val="-5"/>
                <w:sz w:val="24"/>
              </w:rPr>
              <w:t>31</w:t>
            </w:r>
          </w:p>
        </w:tc>
      </w:tr>
      <w:tr>
        <w:trPr>
          <w:trHeight w:val="552" w:hRule="atLeast"/>
        </w:trPr>
        <w:tc>
          <w:tcPr>
            <w:tcW w:w="651" w:type="dxa"/>
          </w:tcPr>
          <w:p>
            <w:pPr>
              <w:pStyle w:val="TableParagraph"/>
              <w:spacing w:before="133"/>
              <w:ind w:left="59"/>
              <w:rPr>
                <w:sz w:val="24"/>
              </w:rPr>
            </w:pPr>
            <w:r>
              <w:rPr>
                <w:spacing w:val="-2"/>
                <w:sz w:val="24"/>
              </w:rPr>
              <w:t>2.5.2</w:t>
            </w:r>
          </w:p>
        </w:tc>
        <w:tc>
          <w:tcPr>
            <w:tcW w:w="7055" w:type="dxa"/>
          </w:tcPr>
          <w:p>
            <w:pPr>
              <w:pStyle w:val="TableParagraph"/>
              <w:spacing w:before="133"/>
              <w:ind w:left="118"/>
              <w:rPr>
                <w:sz w:val="24"/>
              </w:rPr>
            </w:pPr>
            <w:r>
              <w:rPr>
                <w:sz w:val="24"/>
              </w:rPr>
              <w:t>Purpose</w:t>
            </w:r>
            <w:r>
              <w:rPr>
                <w:spacing w:val="-3"/>
                <w:sz w:val="24"/>
              </w:rPr>
              <w:t> </w:t>
            </w:r>
            <w:r>
              <w:rPr>
                <w:sz w:val="24"/>
              </w:rPr>
              <w:t>and</w:t>
            </w:r>
            <w:r>
              <w:rPr>
                <w:spacing w:val="-1"/>
                <w:sz w:val="24"/>
              </w:rPr>
              <w:t> </w:t>
            </w:r>
            <w:r>
              <w:rPr>
                <w:sz w:val="24"/>
              </w:rPr>
              <w:t>Process</w:t>
            </w:r>
            <w:r>
              <w:rPr>
                <w:spacing w:val="-1"/>
                <w:sz w:val="24"/>
              </w:rPr>
              <w:t> </w:t>
            </w:r>
            <w:r>
              <w:rPr>
                <w:sz w:val="24"/>
              </w:rPr>
              <w:t>of</w:t>
            </w:r>
            <w:r>
              <w:rPr>
                <w:spacing w:val="-1"/>
                <w:sz w:val="24"/>
              </w:rPr>
              <w:t> </w:t>
            </w:r>
            <w:r>
              <w:rPr>
                <w:spacing w:val="-2"/>
                <w:sz w:val="24"/>
              </w:rPr>
              <w:t>Communication</w:t>
            </w:r>
          </w:p>
        </w:tc>
        <w:tc>
          <w:tcPr>
            <w:tcW w:w="1275" w:type="dxa"/>
            <w:gridSpan w:val="2"/>
          </w:tcPr>
          <w:p>
            <w:pPr>
              <w:pStyle w:val="TableParagraph"/>
              <w:spacing w:before="133"/>
              <w:ind w:right="47"/>
              <w:jc w:val="right"/>
              <w:rPr>
                <w:sz w:val="24"/>
              </w:rPr>
            </w:pPr>
            <w:r>
              <w:rPr>
                <w:spacing w:val="-5"/>
                <w:sz w:val="24"/>
              </w:rPr>
              <w:t>32</w:t>
            </w:r>
          </w:p>
        </w:tc>
      </w:tr>
      <w:tr>
        <w:trPr>
          <w:trHeight w:val="551" w:hRule="atLeast"/>
        </w:trPr>
        <w:tc>
          <w:tcPr>
            <w:tcW w:w="651" w:type="dxa"/>
          </w:tcPr>
          <w:p>
            <w:pPr>
              <w:pStyle w:val="TableParagraph"/>
              <w:spacing w:before="133"/>
              <w:ind w:left="59"/>
              <w:rPr>
                <w:sz w:val="24"/>
              </w:rPr>
            </w:pPr>
            <w:r>
              <w:rPr>
                <w:spacing w:val="-2"/>
                <w:sz w:val="24"/>
              </w:rPr>
              <w:t>2.5.3</w:t>
            </w:r>
          </w:p>
        </w:tc>
        <w:tc>
          <w:tcPr>
            <w:tcW w:w="7055" w:type="dxa"/>
          </w:tcPr>
          <w:p>
            <w:pPr>
              <w:pStyle w:val="TableParagraph"/>
              <w:spacing w:before="133"/>
              <w:ind w:left="118"/>
              <w:rPr>
                <w:sz w:val="24"/>
              </w:rPr>
            </w:pPr>
            <w:r>
              <w:rPr>
                <w:sz w:val="24"/>
              </w:rPr>
              <w:t>Importance</w:t>
            </w:r>
            <w:r>
              <w:rPr>
                <w:spacing w:val="-2"/>
                <w:sz w:val="24"/>
              </w:rPr>
              <w:t> </w:t>
            </w:r>
            <w:r>
              <w:rPr>
                <w:sz w:val="24"/>
              </w:rPr>
              <w:t>of</w:t>
            </w:r>
            <w:r>
              <w:rPr>
                <w:spacing w:val="-1"/>
                <w:sz w:val="24"/>
              </w:rPr>
              <w:t> </w:t>
            </w:r>
            <w:r>
              <w:rPr>
                <w:sz w:val="24"/>
              </w:rPr>
              <w:t>communication</w:t>
            </w:r>
            <w:r>
              <w:rPr>
                <w:spacing w:val="-1"/>
                <w:sz w:val="24"/>
              </w:rPr>
              <w:t> </w:t>
            </w:r>
            <w:r>
              <w:rPr>
                <w:sz w:val="24"/>
              </w:rPr>
              <w:t>in</w:t>
            </w:r>
            <w:r>
              <w:rPr>
                <w:spacing w:val="-1"/>
                <w:sz w:val="24"/>
              </w:rPr>
              <w:t> </w:t>
            </w:r>
            <w:r>
              <w:rPr>
                <w:sz w:val="24"/>
              </w:rPr>
              <w:t>school</w:t>
            </w:r>
            <w:r>
              <w:rPr>
                <w:spacing w:val="-1"/>
                <w:sz w:val="24"/>
              </w:rPr>
              <w:t> </w:t>
            </w:r>
            <w:r>
              <w:rPr>
                <w:spacing w:val="-2"/>
                <w:sz w:val="24"/>
              </w:rPr>
              <w:t>administration</w:t>
            </w:r>
          </w:p>
        </w:tc>
        <w:tc>
          <w:tcPr>
            <w:tcW w:w="1275" w:type="dxa"/>
            <w:gridSpan w:val="2"/>
          </w:tcPr>
          <w:p>
            <w:pPr>
              <w:pStyle w:val="TableParagraph"/>
              <w:spacing w:before="133"/>
              <w:ind w:right="47"/>
              <w:jc w:val="right"/>
              <w:rPr>
                <w:sz w:val="24"/>
              </w:rPr>
            </w:pPr>
            <w:r>
              <w:rPr>
                <w:spacing w:val="-5"/>
                <w:sz w:val="24"/>
              </w:rPr>
              <w:t>35</w:t>
            </w:r>
          </w:p>
        </w:tc>
      </w:tr>
      <w:tr>
        <w:trPr>
          <w:trHeight w:val="552" w:hRule="atLeast"/>
        </w:trPr>
        <w:tc>
          <w:tcPr>
            <w:tcW w:w="651" w:type="dxa"/>
          </w:tcPr>
          <w:p>
            <w:pPr>
              <w:pStyle w:val="TableParagraph"/>
              <w:spacing w:before="133"/>
              <w:ind w:left="54"/>
              <w:rPr>
                <w:sz w:val="24"/>
              </w:rPr>
            </w:pPr>
            <w:r>
              <w:rPr>
                <w:spacing w:val="-5"/>
                <w:sz w:val="24"/>
              </w:rPr>
              <w:t>2.6</w:t>
            </w:r>
          </w:p>
        </w:tc>
        <w:tc>
          <w:tcPr>
            <w:tcW w:w="7055" w:type="dxa"/>
          </w:tcPr>
          <w:p>
            <w:pPr>
              <w:pStyle w:val="TableParagraph"/>
              <w:spacing w:before="133"/>
              <w:ind w:left="114"/>
              <w:rPr>
                <w:sz w:val="24"/>
              </w:rPr>
            </w:pPr>
            <w:r>
              <w:rPr>
                <w:sz w:val="24"/>
              </w:rPr>
              <w:t>Role</w:t>
            </w:r>
            <w:r>
              <w:rPr>
                <w:spacing w:val="-1"/>
                <w:sz w:val="24"/>
              </w:rPr>
              <w:t> </w:t>
            </w:r>
            <w:r>
              <w:rPr>
                <w:sz w:val="24"/>
              </w:rPr>
              <w:t>Performance</w:t>
            </w:r>
            <w:r>
              <w:rPr>
                <w:spacing w:val="-2"/>
                <w:sz w:val="24"/>
              </w:rPr>
              <w:t> </w:t>
            </w:r>
            <w:r>
              <w:rPr>
                <w:sz w:val="24"/>
              </w:rPr>
              <w:t>of Principals</w:t>
            </w:r>
            <w:r>
              <w:rPr>
                <w:spacing w:val="-1"/>
                <w:sz w:val="24"/>
              </w:rPr>
              <w:t> </w:t>
            </w:r>
            <w:r>
              <w:rPr>
                <w:sz w:val="24"/>
              </w:rPr>
              <w:t>on Supervision in</w:t>
            </w:r>
            <w:r>
              <w:rPr>
                <w:spacing w:val="-1"/>
                <w:sz w:val="24"/>
              </w:rPr>
              <w:t> </w:t>
            </w:r>
            <w:r>
              <w:rPr>
                <w:sz w:val="24"/>
              </w:rPr>
              <w:t>School </w:t>
            </w:r>
            <w:r>
              <w:rPr>
                <w:spacing w:val="-5"/>
                <w:sz w:val="24"/>
              </w:rPr>
              <w:t>Org</w:t>
            </w:r>
          </w:p>
        </w:tc>
        <w:tc>
          <w:tcPr>
            <w:tcW w:w="1275" w:type="dxa"/>
            <w:gridSpan w:val="2"/>
          </w:tcPr>
          <w:p>
            <w:pPr>
              <w:pStyle w:val="TableParagraph"/>
              <w:spacing w:before="133"/>
              <w:ind w:right="47"/>
              <w:jc w:val="right"/>
              <w:rPr>
                <w:sz w:val="24"/>
              </w:rPr>
            </w:pPr>
            <w:r>
              <w:rPr>
                <w:spacing w:val="-5"/>
                <w:sz w:val="24"/>
              </w:rPr>
              <w:t>36</w:t>
            </w:r>
          </w:p>
        </w:tc>
      </w:tr>
      <w:tr>
        <w:trPr>
          <w:trHeight w:val="408" w:hRule="atLeast"/>
        </w:trPr>
        <w:tc>
          <w:tcPr>
            <w:tcW w:w="651" w:type="dxa"/>
          </w:tcPr>
          <w:p>
            <w:pPr>
              <w:pStyle w:val="TableParagraph"/>
              <w:spacing w:line="256" w:lineRule="exact" w:before="133"/>
              <w:ind w:left="64"/>
              <w:rPr>
                <w:sz w:val="24"/>
              </w:rPr>
            </w:pPr>
            <w:r>
              <w:rPr>
                <w:spacing w:val="-2"/>
                <w:sz w:val="24"/>
              </w:rPr>
              <w:t>2.6.1</w:t>
            </w:r>
          </w:p>
        </w:tc>
        <w:tc>
          <w:tcPr>
            <w:tcW w:w="7055" w:type="dxa"/>
          </w:tcPr>
          <w:p>
            <w:pPr>
              <w:pStyle w:val="TableParagraph"/>
              <w:spacing w:line="256" w:lineRule="exact" w:before="133"/>
              <w:ind w:left="123"/>
              <w:rPr>
                <w:sz w:val="24"/>
              </w:rPr>
            </w:pPr>
            <w:r>
              <w:rPr>
                <w:sz w:val="24"/>
              </w:rPr>
              <w:t>Improving </w:t>
            </w:r>
            <w:r>
              <w:rPr>
                <w:spacing w:val="-2"/>
                <w:sz w:val="24"/>
              </w:rPr>
              <w:t>Instructions</w:t>
            </w:r>
          </w:p>
        </w:tc>
        <w:tc>
          <w:tcPr>
            <w:tcW w:w="1275" w:type="dxa"/>
            <w:gridSpan w:val="2"/>
          </w:tcPr>
          <w:p>
            <w:pPr>
              <w:pStyle w:val="TableParagraph"/>
              <w:spacing w:line="256" w:lineRule="exact" w:before="133"/>
              <w:ind w:right="47"/>
              <w:jc w:val="right"/>
              <w:rPr>
                <w:sz w:val="24"/>
              </w:rPr>
            </w:pPr>
            <w:r>
              <w:rPr>
                <w:spacing w:val="-5"/>
                <w:sz w:val="24"/>
              </w:rPr>
              <w:t>38</w:t>
            </w:r>
          </w:p>
        </w:tc>
      </w:tr>
    </w:tbl>
    <w:p>
      <w:pPr>
        <w:spacing w:after="0" w:line="256" w:lineRule="exact"/>
        <w:jc w:val="right"/>
        <w:rPr>
          <w:sz w:val="24"/>
        </w:rPr>
        <w:sectPr>
          <w:pgSz w:w="12240" w:h="15840"/>
          <w:pgMar w:header="0" w:footer="976" w:top="1360" w:bottom="1160" w:left="1060" w:right="640"/>
        </w:sectPr>
      </w:pPr>
    </w:p>
    <w:sdt>
      <w:sdtPr>
        <w:docPartObj>
          <w:docPartGallery w:val="Table of Contents"/>
          <w:docPartUnique/>
        </w:docPartObj>
      </w:sdtPr>
      <w:sdtEndPr/>
      <w:sdtContent>
        <w:p>
          <w:pPr>
            <w:pStyle w:val="TOC2"/>
            <w:tabs>
              <w:tab w:pos="1105" w:val="left" w:leader="none"/>
              <w:tab w:pos="9261" w:val="right" w:leader="none"/>
            </w:tabs>
            <w:spacing w:before="72"/>
            <w:ind w:left="394" w:firstLine="0"/>
          </w:pPr>
          <w:hyperlink w:history="true" w:anchor="_TOC_250019">
            <w:r>
              <w:rPr>
                <w:spacing w:val="-2"/>
              </w:rPr>
              <w:t>2.6.2</w:t>
            </w:r>
            <w:r>
              <w:rPr/>
              <w:tab/>
              <w:t>Review</w:t>
            </w:r>
            <w:r>
              <w:rPr>
                <w:spacing w:val="-2"/>
              </w:rPr>
              <w:t> </w:t>
            </w:r>
            <w:r>
              <w:rPr/>
              <w:t>of Policies</w:t>
            </w:r>
            <w:r>
              <w:rPr>
                <w:spacing w:val="-1"/>
              </w:rPr>
              <w:t> </w:t>
            </w:r>
            <w:r>
              <w:rPr/>
              <w:t>and</w:t>
            </w:r>
            <w:r>
              <w:rPr>
                <w:spacing w:val="-1"/>
              </w:rPr>
              <w:t> </w:t>
            </w:r>
            <w:r>
              <w:rPr>
                <w:spacing w:val="-2"/>
              </w:rPr>
              <w:t>Procedures</w:t>
            </w:r>
            <w:r>
              <w:rPr/>
              <w:tab/>
            </w:r>
            <w:r>
              <w:rPr>
                <w:spacing w:val="-5"/>
              </w:rPr>
              <w:t>41</w:t>
            </w:r>
          </w:hyperlink>
        </w:p>
        <w:p>
          <w:pPr>
            <w:pStyle w:val="TOC2"/>
            <w:numPr>
              <w:ilvl w:val="1"/>
              <w:numId w:val="2"/>
            </w:numPr>
            <w:tabs>
              <w:tab w:pos="1100" w:val="left" w:leader="none"/>
              <w:tab w:pos="9261" w:val="right" w:leader="none"/>
            </w:tabs>
            <w:spacing w:line="240" w:lineRule="auto" w:before="276" w:after="0"/>
            <w:ind w:left="1100" w:right="0" w:hanging="715"/>
            <w:jc w:val="left"/>
          </w:pPr>
          <w:r>
            <w:rPr/>
            <w:t>Role</w:t>
          </w:r>
          <w:r>
            <w:rPr>
              <w:spacing w:val="-2"/>
            </w:rPr>
            <w:t> </w:t>
          </w:r>
          <w:r>
            <w:rPr/>
            <w:t>Performance</w:t>
          </w:r>
          <w:r>
            <w:rPr>
              <w:spacing w:val="-2"/>
            </w:rPr>
            <w:t> </w:t>
          </w:r>
          <w:r>
            <w:rPr/>
            <w:t>of</w:t>
          </w:r>
          <w:r>
            <w:rPr>
              <w:spacing w:val="-1"/>
            </w:rPr>
            <w:t> </w:t>
          </w:r>
          <w:r>
            <w:rPr/>
            <w:t>Principals</w:t>
          </w:r>
          <w:r>
            <w:rPr>
              <w:spacing w:val="-1"/>
            </w:rPr>
            <w:t> </w:t>
          </w:r>
          <w:r>
            <w:rPr/>
            <w:t>on</w:t>
          </w:r>
          <w:r>
            <w:rPr>
              <w:spacing w:val="-1"/>
            </w:rPr>
            <w:t> </w:t>
          </w:r>
          <w:r>
            <w:rPr/>
            <w:t>Staff</w:t>
          </w:r>
          <w:r>
            <w:rPr>
              <w:spacing w:val="-1"/>
            </w:rPr>
            <w:t> </w:t>
          </w:r>
          <w:r>
            <w:rPr/>
            <w:t>Development</w:t>
          </w:r>
          <w:r>
            <w:rPr>
              <w:spacing w:val="-1"/>
            </w:rPr>
            <w:t> </w:t>
          </w:r>
          <w:r>
            <w:rPr/>
            <w:t>in</w:t>
          </w:r>
          <w:r>
            <w:rPr>
              <w:spacing w:val="-1"/>
            </w:rPr>
            <w:t> </w:t>
          </w:r>
          <w:r>
            <w:rPr/>
            <w:t>School</w:t>
          </w:r>
          <w:r>
            <w:rPr>
              <w:spacing w:val="-1"/>
            </w:rPr>
            <w:t> </w:t>
          </w:r>
          <w:r>
            <w:rPr>
              <w:spacing w:val="-5"/>
            </w:rPr>
            <w:t>Org</w:t>
          </w:r>
          <w:r>
            <w:rPr/>
            <w:tab/>
          </w:r>
          <w:r>
            <w:rPr>
              <w:spacing w:val="-5"/>
            </w:rPr>
            <w:t>42</w:t>
          </w:r>
        </w:p>
        <w:p>
          <w:pPr>
            <w:pStyle w:val="TOC2"/>
            <w:tabs>
              <w:tab w:pos="8541" w:val="right" w:leader="none"/>
            </w:tabs>
            <w:ind w:left="399" w:firstLine="0"/>
          </w:pPr>
          <w:r>
            <w:rPr/>
            <w:t>2.1.1Role</w:t>
          </w:r>
          <w:r>
            <w:rPr>
              <w:spacing w:val="-1"/>
            </w:rPr>
            <w:t> </w:t>
          </w:r>
          <w:r>
            <w:rPr/>
            <w:t>of</w:t>
          </w:r>
          <w:r>
            <w:rPr>
              <w:spacing w:val="-2"/>
            </w:rPr>
            <w:t> </w:t>
          </w:r>
          <w:r>
            <w:rPr/>
            <w:t>Principal as</w:t>
          </w:r>
          <w:r>
            <w:rPr>
              <w:spacing w:val="1"/>
            </w:rPr>
            <w:t> </w:t>
          </w:r>
          <w:r>
            <w:rPr/>
            <w:t>a</w:t>
          </w:r>
          <w:r>
            <w:rPr>
              <w:spacing w:val="-1"/>
            </w:rPr>
            <w:t> </w:t>
          </w:r>
          <w:r>
            <w:rPr>
              <w:spacing w:val="-2"/>
            </w:rPr>
            <w:t>Motivator</w:t>
          </w:r>
          <w:r>
            <w:rPr/>
            <w:tab/>
          </w:r>
          <w:r>
            <w:rPr>
              <w:spacing w:val="-5"/>
            </w:rPr>
            <w:t>45</w:t>
          </w:r>
        </w:p>
        <w:p>
          <w:pPr>
            <w:pStyle w:val="TOC2"/>
            <w:numPr>
              <w:ilvl w:val="1"/>
              <w:numId w:val="2"/>
            </w:numPr>
            <w:tabs>
              <w:tab w:pos="1165" w:val="left" w:leader="none"/>
              <w:tab w:pos="9261" w:val="right" w:leader="none"/>
            </w:tabs>
            <w:spacing w:line="240" w:lineRule="auto" w:before="276" w:after="0"/>
            <w:ind w:left="1165" w:right="0" w:hanging="780"/>
            <w:jc w:val="left"/>
          </w:pPr>
          <w:r>
            <w:rPr/>
            <w:t>Role</w:t>
          </w:r>
          <w:r>
            <w:rPr>
              <w:spacing w:val="-1"/>
            </w:rPr>
            <w:t> </w:t>
          </w:r>
          <w:r>
            <w:rPr/>
            <w:t>Performance</w:t>
          </w:r>
          <w:r>
            <w:rPr>
              <w:spacing w:val="-1"/>
            </w:rPr>
            <w:t> </w:t>
          </w:r>
          <w:r>
            <w:rPr/>
            <w:t>of</w:t>
          </w:r>
          <w:r>
            <w:rPr>
              <w:spacing w:val="-1"/>
            </w:rPr>
            <w:t> </w:t>
          </w:r>
          <w:r>
            <w:rPr/>
            <w:t>Principals on</w:t>
          </w:r>
          <w:r>
            <w:rPr>
              <w:spacing w:val="-1"/>
            </w:rPr>
            <w:t> </w:t>
          </w:r>
          <w:r>
            <w:rPr/>
            <w:t>Discipline in</w:t>
          </w:r>
          <w:r>
            <w:rPr>
              <w:spacing w:val="-1"/>
            </w:rPr>
            <w:t> </w:t>
          </w:r>
          <w:r>
            <w:rPr/>
            <w:t>School </w:t>
          </w:r>
          <w:r>
            <w:rPr>
              <w:spacing w:val="-5"/>
            </w:rPr>
            <w:t>Org</w:t>
          </w:r>
          <w:r>
            <w:rPr/>
            <w:tab/>
          </w:r>
          <w:r>
            <w:rPr>
              <w:spacing w:val="-5"/>
            </w:rPr>
            <w:t>49</w:t>
          </w:r>
        </w:p>
        <w:p>
          <w:pPr>
            <w:pStyle w:val="TOC2"/>
            <w:numPr>
              <w:ilvl w:val="2"/>
              <w:numId w:val="2"/>
            </w:numPr>
            <w:tabs>
              <w:tab w:pos="1114" w:val="left" w:leader="none"/>
              <w:tab w:pos="9261" w:val="right" w:leader="none"/>
            </w:tabs>
            <w:spacing w:line="240" w:lineRule="auto" w:before="276" w:after="0"/>
            <w:ind w:left="1114" w:right="0" w:hanging="710"/>
            <w:jc w:val="left"/>
          </w:pPr>
          <w:hyperlink w:history="true" w:anchor="_TOC_250018">
            <w:r>
              <w:rPr/>
              <w:t>Role</w:t>
            </w:r>
            <w:r>
              <w:rPr>
                <w:spacing w:val="-1"/>
              </w:rPr>
              <w:t> </w:t>
            </w:r>
            <w:r>
              <w:rPr/>
              <w:t>of</w:t>
            </w:r>
            <w:r>
              <w:rPr>
                <w:spacing w:val="-2"/>
              </w:rPr>
              <w:t> </w:t>
            </w:r>
            <w:r>
              <w:rPr/>
              <w:t>Principal</w:t>
            </w:r>
            <w:r>
              <w:rPr>
                <w:spacing w:val="-1"/>
              </w:rPr>
              <w:t> </w:t>
            </w:r>
            <w:r>
              <w:rPr/>
              <w:t>on Prevailing</w:t>
            </w:r>
            <w:r>
              <w:rPr>
                <w:spacing w:val="-3"/>
              </w:rPr>
              <w:t> </w:t>
            </w:r>
            <w:r>
              <w:rPr/>
              <w:t>Climate</w:t>
            </w:r>
            <w:r>
              <w:rPr>
                <w:spacing w:val="-1"/>
              </w:rPr>
              <w:t> </w:t>
            </w:r>
            <w:r>
              <w:rPr/>
              <w:t>in </w:t>
            </w:r>
            <w:r>
              <w:rPr>
                <w:spacing w:val="-2"/>
              </w:rPr>
              <w:t>School</w:t>
            </w:r>
            <w:r>
              <w:rPr/>
              <w:tab/>
            </w:r>
            <w:r>
              <w:rPr>
                <w:spacing w:val="-5"/>
              </w:rPr>
              <w:t>51</w:t>
            </w:r>
          </w:hyperlink>
        </w:p>
        <w:p>
          <w:pPr>
            <w:pStyle w:val="TOC2"/>
            <w:numPr>
              <w:ilvl w:val="2"/>
              <w:numId w:val="2"/>
            </w:numPr>
            <w:tabs>
              <w:tab w:pos="1114" w:val="left" w:leader="none"/>
              <w:tab w:pos="9261" w:val="right" w:leader="none"/>
            </w:tabs>
            <w:spacing w:line="240" w:lineRule="auto" w:before="276" w:after="0"/>
            <w:ind w:left="1114" w:right="0" w:hanging="710"/>
            <w:jc w:val="left"/>
          </w:pPr>
          <w:r>
            <w:rPr/>
            <w:t>Top</w:t>
          </w:r>
          <w:r>
            <w:rPr>
              <w:spacing w:val="-1"/>
            </w:rPr>
            <w:t> </w:t>
          </w:r>
          <w:r>
            <w:rPr/>
            <w:t>of</w:t>
          </w:r>
          <w:r>
            <w:rPr>
              <w:spacing w:val="-2"/>
            </w:rPr>
            <w:t> </w:t>
          </w:r>
          <w:r>
            <w:rPr/>
            <w:t>Form</w:t>
          </w:r>
          <w:r>
            <w:rPr>
              <w:spacing w:val="-1"/>
            </w:rPr>
            <w:t> </w:t>
          </w:r>
          <w:r>
            <w:rPr/>
            <w:t>Shaping</w:t>
          </w:r>
          <w:r>
            <w:rPr>
              <w:spacing w:val="-3"/>
            </w:rPr>
            <w:t> </w:t>
          </w:r>
          <w:r>
            <w:rPr/>
            <w:t>a Vision</w:t>
          </w:r>
          <w:r>
            <w:rPr>
              <w:spacing w:val="-1"/>
            </w:rPr>
            <w:t> </w:t>
          </w:r>
          <w:r>
            <w:rPr/>
            <w:t>of</w:t>
          </w:r>
          <w:r>
            <w:rPr>
              <w:spacing w:val="-1"/>
            </w:rPr>
            <w:t> </w:t>
          </w:r>
          <w:r>
            <w:rPr/>
            <w:t>Academic</w:t>
          </w:r>
          <w:r>
            <w:rPr>
              <w:spacing w:val="-2"/>
            </w:rPr>
            <w:t> </w:t>
          </w:r>
          <w:r>
            <w:rPr/>
            <w:t>Success</w:t>
          </w:r>
          <w:r>
            <w:rPr>
              <w:spacing w:val="-1"/>
            </w:rPr>
            <w:t> </w:t>
          </w:r>
          <w:r>
            <w:rPr/>
            <w:t>for</w:t>
          </w:r>
          <w:r>
            <w:rPr>
              <w:spacing w:val="-1"/>
            </w:rPr>
            <w:t> </w:t>
          </w:r>
          <w:r>
            <w:rPr>
              <w:spacing w:val="-2"/>
            </w:rPr>
            <w:t>Students</w:t>
          </w:r>
          <w:r>
            <w:rPr/>
            <w:tab/>
          </w:r>
          <w:r>
            <w:rPr>
              <w:spacing w:val="-5"/>
            </w:rPr>
            <w:t>52</w:t>
          </w:r>
        </w:p>
        <w:p>
          <w:pPr>
            <w:pStyle w:val="TOC2"/>
            <w:numPr>
              <w:ilvl w:val="1"/>
              <w:numId w:val="2"/>
            </w:numPr>
            <w:tabs>
              <w:tab w:pos="1100" w:val="left" w:leader="none"/>
              <w:tab w:pos="9261" w:val="right" w:leader="none"/>
            </w:tabs>
            <w:spacing w:line="240" w:lineRule="auto" w:before="276" w:after="0"/>
            <w:ind w:left="1100" w:right="0" w:hanging="715"/>
            <w:jc w:val="left"/>
          </w:pPr>
          <w:r>
            <w:rPr/>
            <w:t>Role</w:t>
          </w:r>
          <w:r>
            <w:rPr>
              <w:spacing w:val="-3"/>
            </w:rPr>
            <w:t> </w:t>
          </w:r>
          <w:r>
            <w:rPr/>
            <w:t>Performance</w:t>
          </w:r>
          <w:r>
            <w:rPr>
              <w:spacing w:val="-1"/>
            </w:rPr>
            <w:t> </w:t>
          </w:r>
          <w:r>
            <w:rPr/>
            <w:t>of</w:t>
          </w:r>
          <w:r>
            <w:rPr>
              <w:spacing w:val="-1"/>
            </w:rPr>
            <w:t> </w:t>
          </w:r>
          <w:r>
            <w:rPr/>
            <w:t>Principals on</w:t>
          </w:r>
          <w:r>
            <w:rPr>
              <w:spacing w:val="-1"/>
            </w:rPr>
            <w:t> </w:t>
          </w:r>
          <w:r>
            <w:rPr/>
            <w:t>School Community</w:t>
          </w:r>
          <w:r>
            <w:rPr>
              <w:spacing w:val="-5"/>
            </w:rPr>
            <w:t> </w:t>
          </w:r>
          <w:r>
            <w:rPr>
              <w:spacing w:val="-2"/>
            </w:rPr>
            <w:t>Relationship</w:t>
          </w:r>
          <w:r>
            <w:rPr/>
            <w:tab/>
          </w:r>
          <w:r>
            <w:rPr>
              <w:spacing w:val="-5"/>
            </w:rPr>
            <w:t>54</w:t>
          </w:r>
        </w:p>
        <w:p>
          <w:pPr>
            <w:pStyle w:val="TOC3"/>
            <w:spacing w:before="1"/>
            <w:ind w:left="1124"/>
          </w:pPr>
          <w:r>
            <w:rPr/>
            <w:t>in School </w:t>
          </w:r>
          <w:r>
            <w:rPr>
              <w:spacing w:val="-2"/>
            </w:rPr>
            <w:t>Organization</w:t>
          </w:r>
        </w:p>
        <w:p>
          <w:pPr>
            <w:pStyle w:val="TOC2"/>
            <w:numPr>
              <w:ilvl w:val="2"/>
              <w:numId w:val="2"/>
            </w:numPr>
            <w:tabs>
              <w:tab w:pos="1124" w:val="left" w:leader="none"/>
              <w:tab w:pos="9261" w:val="right" w:leader="none"/>
            </w:tabs>
            <w:spacing w:line="240" w:lineRule="auto" w:before="276" w:after="0"/>
            <w:ind w:left="1124" w:right="0" w:hanging="720"/>
            <w:jc w:val="left"/>
          </w:pPr>
          <w:hyperlink w:history="true" w:anchor="_TOC_250017">
            <w:r>
              <w:rPr/>
              <w:t>Rationale for School Community</w:t>
            </w:r>
            <w:r>
              <w:rPr>
                <w:spacing w:val="-8"/>
              </w:rPr>
              <w:t> </w:t>
            </w:r>
            <w:r>
              <w:rPr>
                <w:spacing w:val="-2"/>
              </w:rPr>
              <w:t>Relationship</w:t>
            </w:r>
            <w:r>
              <w:rPr/>
              <w:tab/>
            </w:r>
            <w:r>
              <w:rPr>
                <w:spacing w:val="-5"/>
              </w:rPr>
              <w:t>56</w:t>
            </w:r>
          </w:hyperlink>
        </w:p>
        <w:p>
          <w:pPr>
            <w:pStyle w:val="TOC2"/>
            <w:numPr>
              <w:ilvl w:val="1"/>
              <w:numId w:val="2"/>
            </w:numPr>
            <w:tabs>
              <w:tab w:pos="1100" w:val="left" w:leader="none"/>
              <w:tab w:pos="9261" w:val="right" w:leader="none"/>
            </w:tabs>
            <w:spacing w:line="240" w:lineRule="auto" w:before="276" w:after="0"/>
            <w:ind w:left="1100" w:right="0" w:hanging="715"/>
            <w:jc w:val="left"/>
          </w:pPr>
          <w:r>
            <w:rPr/>
            <w:t>Role</w:t>
          </w:r>
          <w:r>
            <w:rPr>
              <w:spacing w:val="-1"/>
            </w:rPr>
            <w:t> </w:t>
          </w:r>
          <w:r>
            <w:rPr/>
            <w:t>Performance</w:t>
          </w:r>
          <w:r>
            <w:rPr>
              <w:spacing w:val="-2"/>
            </w:rPr>
            <w:t> </w:t>
          </w:r>
          <w:r>
            <w:rPr/>
            <w:t>of Principals</w:t>
          </w:r>
          <w:r>
            <w:rPr>
              <w:spacing w:val="-1"/>
            </w:rPr>
            <w:t> </w:t>
          </w:r>
          <w:r>
            <w:rPr/>
            <w:t>on</w:t>
          </w:r>
          <w:r>
            <w:rPr>
              <w:spacing w:val="1"/>
            </w:rPr>
            <w:t> </w:t>
          </w:r>
          <w:r>
            <w:rPr/>
            <w:t>Maintenance of</w:t>
          </w:r>
          <w:r>
            <w:rPr>
              <w:spacing w:val="-1"/>
            </w:rPr>
            <w:t> </w:t>
          </w:r>
          <w:r>
            <w:rPr>
              <w:spacing w:val="-2"/>
            </w:rPr>
            <w:t>Facilities</w:t>
          </w:r>
          <w:r>
            <w:rPr/>
            <w:tab/>
          </w:r>
          <w:r>
            <w:rPr>
              <w:spacing w:val="-5"/>
            </w:rPr>
            <w:t>58</w:t>
          </w:r>
        </w:p>
        <w:p>
          <w:pPr>
            <w:pStyle w:val="TOC3"/>
            <w:ind w:left="1124"/>
          </w:pPr>
          <w:r>
            <w:rPr/>
            <w:t>in School </w:t>
          </w:r>
          <w:r>
            <w:rPr>
              <w:spacing w:val="-2"/>
            </w:rPr>
            <w:t>Organization</w:t>
          </w:r>
        </w:p>
        <w:p>
          <w:pPr>
            <w:pStyle w:val="TOC2"/>
            <w:numPr>
              <w:ilvl w:val="2"/>
              <w:numId w:val="2"/>
            </w:numPr>
            <w:tabs>
              <w:tab w:pos="1124" w:val="left" w:leader="none"/>
              <w:tab w:pos="9261" w:val="right" w:leader="none"/>
            </w:tabs>
            <w:spacing w:line="240" w:lineRule="auto" w:before="276" w:after="0"/>
            <w:ind w:left="1124" w:right="0" w:hanging="715"/>
            <w:jc w:val="left"/>
          </w:pPr>
          <w:hyperlink w:history="true" w:anchor="_TOC_250016">
            <w:r>
              <w:rPr/>
              <w:t>Approaches</w:t>
            </w:r>
            <w:r>
              <w:rPr>
                <w:spacing w:val="-2"/>
              </w:rPr>
              <w:t> </w:t>
            </w:r>
            <w:r>
              <w:rPr/>
              <w:t>in</w:t>
            </w:r>
            <w:r>
              <w:rPr>
                <w:spacing w:val="-1"/>
              </w:rPr>
              <w:t> </w:t>
            </w:r>
            <w:r>
              <w:rPr/>
              <w:t>Facilities</w:t>
            </w:r>
            <w:r>
              <w:rPr>
                <w:spacing w:val="-1"/>
              </w:rPr>
              <w:t> </w:t>
            </w:r>
            <w:r>
              <w:rPr>
                <w:spacing w:val="-2"/>
              </w:rPr>
              <w:t>Maintenance</w:t>
            </w:r>
            <w:r>
              <w:rPr/>
              <w:tab/>
            </w:r>
            <w:r>
              <w:rPr>
                <w:spacing w:val="-5"/>
              </w:rPr>
              <w:t>59</w:t>
            </w:r>
          </w:hyperlink>
        </w:p>
        <w:p>
          <w:pPr>
            <w:pStyle w:val="TOC2"/>
            <w:numPr>
              <w:ilvl w:val="2"/>
              <w:numId w:val="2"/>
            </w:numPr>
            <w:tabs>
              <w:tab w:pos="1124" w:val="left" w:leader="none"/>
              <w:tab w:pos="9261" w:val="right" w:leader="none"/>
            </w:tabs>
            <w:spacing w:line="240" w:lineRule="auto" w:before="276" w:after="0"/>
            <w:ind w:left="1124" w:right="0" w:hanging="715"/>
            <w:jc w:val="left"/>
          </w:pPr>
          <w:hyperlink w:history="true" w:anchor="_TOC_250015">
            <w:r>
              <w:rPr/>
              <w:t>Principalship</w:t>
            </w:r>
            <w:r>
              <w:rPr>
                <w:spacing w:val="-1"/>
              </w:rPr>
              <w:t> </w:t>
            </w:r>
            <w:r>
              <w:rPr/>
              <w:t>and</w:t>
            </w:r>
            <w:r>
              <w:rPr>
                <w:spacing w:val="-1"/>
              </w:rPr>
              <w:t> </w:t>
            </w:r>
            <w:r>
              <w:rPr/>
              <w:t>Effective</w:t>
            </w:r>
            <w:r>
              <w:rPr>
                <w:spacing w:val="-2"/>
              </w:rPr>
              <w:t> </w:t>
            </w:r>
            <w:r>
              <w:rPr/>
              <w:t>Maintenance</w:t>
            </w:r>
            <w:r>
              <w:rPr>
                <w:spacing w:val="-2"/>
              </w:rPr>
              <w:t> </w:t>
            </w:r>
            <w:r>
              <w:rPr/>
              <w:t>of</w:t>
            </w:r>
            <w:r>
              <w:rPr>
                <w:spacing w:val="-1"/>
              </w:rPr>
              <w:t> </w:t>
            </w:r>
            <w:r>
              <w:rPr/>
              <w:t>School </w:t>
            </w:r>
            <w:r>
              <w:rPr>
                <w:spacing w:val="-2"/>
              </w:rPr>
              <w:t>Facilities</w:t>
            </w:r>
            <w:r>
              <w:rPr/>
              <w:tab/>
            </w:r>
            <w:r>
              <w:rPr>
                <w:spacing w:val="-5"/>
              </w:rPr>
              <w:t>61</w:t>
            </w:r>
          </w:hyperlink>
        </w:p>
        <w:p>
          <w:pPr>
            <w:pStyle w:val="TOC2"/>
            <w:numPr>
              <w:ilvl w:val="1"/>
              <w:numId w:val="2"/>
            </w:numPr>
            <w:tabs>
              <w:tab w:pos="1095" w:val="left" w:leader="none"/>
              <w:tab w:pos="9261" w:val="right" w:leader="none"/>
            </w:tabs>
            <w:spacing w:line="240" w:lineRule="auto" w:before="276" w:after="0"/>
            <w:ind w:left="1095" w:right="0" w:hanging="710"/>
            <w:jc w:val="left"/>
          </w:pPr>
          <w:hyperlink w:history="true" w:anchor="_TOC_250014">
            <w:r>
              <w:rPr/>
              <w:t>Empirical</w:t>
            </w:r>
            <w:r>
              <w:rPr>
                <w:spacing w:val="-2"/>
              </w:rPr>
              <w:t> Studies</w:t>
            </w:r>
            <w:r>
              <w:rPr/>
              <w:tab/>
            </w:r>
            <w:r>
              <w:rPr>
                <w:spacing w:val="-5"/>
              </w:rPr>
              <w:t>63</w:t>
            </w:r>
          </w:hyperlink>
        </w:p>
        <w:p>
          <w:pPr>
            <w:pStyle w:val="TOC2"/>
            <w:numPr>
              <w:ilvl w:val="1"/>
              <w:numId w:val="2"/>
            </w:numPr>
            <w:tabs>
              <w:tab w:pos="1095" w:val="left" w:leader="none"/>
              <w:tab w:pos="9261" w:val="right" w:leader="none"/>
            </w:tabs>
            <w:spacing w:line="240" w:lineRule="auto" w:before="276" w:after="0"/>
            <w:ind w:left="1095" w:right="0" w:hanging="710"/>
            <w:jc w:val="left"/>
          </w:pPr>
          <w:r>
            <w:rPr>
              <w:spacing w:val="-2"/>
            </w:rPr>
            <w:t>Summary</w:t>
          </w:r>
          <w:r>
            <w:rPr/>
            <w:tab/>
          </w:r>
          <w:r>
            <w:rPr>
              <w:spacing w:val="-5"/>
            </w:rPr>
            <w:t>67</w:t>
          </w:r>
        </w:p>
        <w:p>
          <w:pPr>
            <w:pStyle w:val="TOC1"/>
            <w:ind w:left="418"/>
          </w:pPr>
          <w:hyperlink w:history="true" w:anchor="_TOC_250013">
            <w:r>
              <w:rPr/>
              <w:t>CHAPTER</w:t>
            </w:r>
            <w:r>
              <w:rPr>
                <w:spacing w:val="-2"/>
              </w:rPr>
              <w:t> </w:t>
            </w:r>
            <w:r>
              <w:rPr/>
              <w:t>THREE:</w:t>
            </w:r>
            <w:r>
              <w:rPr>
                <w:spacing w:val="-2"/>
              </w:rPr>
              <w:t> </w:t>
            </w:r>
            <w:r>
              <w:rPr/>
              <w:t>RESEARCH</w:t>
            </w:r>
            <w:r>
              <w:rPr>
                <w:spacing w:val="-1"/>
              </w:rPr>
              <w:t> </w:t>
            </w:r>
            <w:r>
              <w:rPr>
                <w:spacing w:val="-2"/>
              </w:rPr>
              <w:t>METHODOLOGY</w:t>
            </w:r>
          </w:hyperlink>
        </w:p>
        <w:p>
          <w:pPr>
            <w:pStyle w:val="TOC2"/>
            <w:numPr>
              <w:ilvl w:val="1"/>
              <w:numId w:val="3"/>
            </w:numPr>
            <w:tabs>
              <w:tab w:pos="1138" w:val="left" w:leader="none"/>
              <w:tab w:pos="9261" w:val="right" w:leader="none"/>
            </w:tabs>
            <w:spacing w:line="240" w:lineRule="auto" w:before="271" w:after="0"/>
            <w:ind w:left="1138" w:right="0" w:hanging="710"/>
            <w:jc w:val="left"/>
          </w:pPr>
          <w:r>
            <w:rPr>
              <w:spacing w:val="-2"/>
            </w:rPr>
            <w:t>Introduction</w:t>
          </w:r>
          <w:r>
            <w:rPr/>
            <w:tab/>
          </w:r>
          <w:r>
            <w:rPr>
              <w:spacing w:val="-5"/>
            </w:rPr>
            <w:t>70</w:t>
          </w:r>
        </w:p>
        <w:p>
          <w:pPr>
            <w:pStyle w:val="TOC2"/>
            <w:numPr>
              <w:ilvl w:val="1"/>
              <w:numId w:val="3"/>
            </w:numPr>
            <w:tabs>
              <w:tab w:pos="1138" w:val="left" w:leader="none"/>
              <w:tab w:pos="9261" w:val="right" w:leader="none"/>
            </w:tabs>
            <w:spacing w:line="240" w:lineRule="auto" w:before="276" w:after="0"/>
            <w:ind w:left="1138" w:right="0" w:hanging="710"/>
            <w:jc w:val="left"/>
          </w:pPr>
          <w:hyperlink w:history="true" w:anchor="_TOC_250012">
            <w:r>
              <w:rPr/>
              <w:t>Research</w:t>
            </w:r>
            <w:r>
              <w:rPr>
                <w:spacing w:val="-3"/>
              </w:rPr>
              <w:t> </w:t>
            </w:r>
            <w:r>
              <w:rPr>
                <w:spacing w:val="-2"/>
              </w:rPr>
              <w:t>Design</w:t>
            </w:r>
            <w:r>
              <w:rPr/>
              <w:tab/>
            </w:r>
            <w:r>
              <w:rPr>
                <w:spacing w:val="-7"/>
              </w:rPr>
              <w:t>70</w:t>
            </w:r>
          </w:hyperlink>
        </w:p>
        <w:p>
          <w:pPr>
            <w:pStyle w:val="TOC2"/>
            <w:numPr>
              <w:ilvl w:val="1"/>
              <w:numId w:val="3"/>
            </w:numPr>
            <w:tabs>
              <w:tab w:pos="1090" w:val="left" w:leader="none"/>
              <w:tab w:pos="9261" w:val="right" w:leader="none"/>
            </w:tabs>
            <w:spacing w:line="240" w:lineRule="auto" w:before="276" w:after="0"/>
            <w:ind w:left="1090" w:right="0" w:hanging="705"/>
            <w:jc w:val="left"/>
          </w:pPr>
          <w:hyperlink w:history="true" w:anchor="_TOC_250011">
            <w:r>
              <w:rPr/>
              <w:t>Population of the</w:t>
            </w:r>
            <w:r>
              <w:rPr>
                <w:spacing w:val="-1"/>
              </w:rPr>
              <w:t> </w:t>
            </w:r>
            <w:r>
              <w:rPr>
                <w:spacing w:val="-4"/>
              </w:rPr>
              <w:t>Study</w:t>
            </w:r>
            <w:r>
              <w:rPr/>
              <w:tab/>
            </w:r>
            <w:r>
              <w:rPr>
                <w:spacing w:val="-5"/>
              </w:rPr>
              <w:t>70</w:t>
            </w:r>
          </w:hyperlink>
        </w:p>
        <w:p>
          <w:pPr>
            <w:pStyle w:val="TOC2"/>
            <w:numPr>
              <w:ilvl w:val="1"/>
              <w:numId w:val="3"/>
            </w:numPr>
            <w:tabs>
              <w:tab w:pos="1090" w:val="left" w:leader="none"/>
              <w:tab w:pos="9261" w:val="right" w:leader="none"/>
            </w:tabs>
            <w:spacing w:line="240" w:lineRule="auto" w:before="276" w:after="0"/>
            <w:ind w:left="1090" w:right="0" w:hanging="705"/>
            <w:jc w:val="left"/>
          </w:pPr>
          <w:hyperlink w:history="true" w:anchor="_TOC_250010">
            <w:r>
              <w:rPr/>
              <w:t>Sample</w:t>
            </w:r>
            <w:r>
              <w:rPr>
                <w:spacing w:val="-2"/>
              </w:rPr>
              <w:t> </w:t>
            </w:r>
            <w:r>
              <w:rPr/>
              <w:t>and</w:t>
            </w:r>
            <w:r>
              <w:rPr>
                <w:spacing w:val="-2"/>
              </w:rPr>
              <w:t> </w:t>
            </w:r>
            <w:r>
              <w:rPr/>
              <w:t>Sampling</w:t>
            </w:r>
            <w:r>
              <w:rPr>
                <w:spacing w:val="-2"/>
              </w:rPr>
              <w:t> Technique</w:t>
            </w:r>
            <w:r>
              <w:rPr/>
              <w:tab/>
            </w:r>
            <w:r>
              <w:rPr>
                <w:spacing w:val="-5"/>
              </w:rPr>
              <w:t>72</w:t>
            </w:r>
          </w:hyperlink>
        </w:p>
        <w:p>
          <w:pPr>
            <w:pStyle w:val="TOC2"/>
            <w:numPr>
              <w:ilvl w:val="1"/>
              <w:numId w:val="3"/>
            </w:numPr>
            <w:tabs>
              <w:tab w:pos="1090" w:val="left" w:leader="none"/>
              <w:tab w:pos="9261" w:val="right" w:leader="none"/>
            </w:tabs>
            <w:spacing w:line="240" w:lineRule="auto" w:before="277" w:after="0"/>
            <w:ind w:left="1090" w:right="0" w:hanging="705"/>
            <w:jc w:val="left"/>
          </w:pPr>
          <w:hyperlink w:history="true" w:anchor="_TOC_250009">
            <w:r>
              <w:rPr/>
              <w:t>Research</w:t>
            </w:r>
            <w:r>
              <w:rPr>
                <w:spacing w:val="-1"/>
              </w:rPr>
              <w:t> </w:t>
            </w:r>
            <w:r>
              <w:rPr>
                <w:spacing w:val="-2"/>
              </w:rPr>
              <w:t>Instrument</w:t>
            </w:r>
            <w:r>
              <w:rPr/>
              <w:tab/>
            </w:r>
            <w:r>
              <w:rPr>
                <w:spacing w:val="-7"/>
              </w:rPr>
              <w:t>72</w:t>
            </w:r>
          </w:hyperlink>
        </w:p>
        <w:p>
          <w:pPr>
            <w:pStyle w:val="TOC2"/>
            <w:numPr>
              <w:ilvl w:val="2"/>
              <w:numId w:val="3"/>
            </w:numPr>
            <w:tabs>
              <w:tab w:pos="1095" w:val="left" w:leader="none"/>
              <w:tab w:pos="9261" w:val="right" w:leader="none"/>
            </w:tabs>
            <w:spacing w:line="240" w:lineRule="auto" w:before="276" w:after="0"/>
            <w:ind w:left="1095" w:right="0" w:hanging="705"/>
            <w:jc w:val="left"/>
          </w:pPr>
          <w:hyperlink w:history="true" w:anchor="_TOC_250008">
            <w:r>
              <w:rPr/>
              <w:t>Validity</w:t>
            </w:r>
            <w:r>
              <w:rPr>
                <w:spacing w:val="-5"/>
              </w:rPr>
              <w:t> </w:t>
            </w:r>
            <w:r>
              <w:rPr/>
              <w:t>of the</w:t>
            </w:r>
            <w:r>
              <w:rPr>
                <w:spacing w:val="4"/>
              </w:rPr>
              <w:t> </w:t>
            </w:r>
            <w:r>
              <w:rPr>
                <w:spacing w:val="-2"/>
              </w:rPr>
              <w:t>Instrument</w:t>
            </w:r>
            <w:r>
              <w:rPr/>
              <w:tab/>
            </w:r>
            <w:r>
              <w:rPr>
                <w:spacing w:val="-7"/>
              </w:rPr>
              <w:t>73</w:t>
            </w:r>
          </w:hyperlink>
        </w:p>
        <w:p>
          <w:pPr>
            <w:pStyle w:val="TOC2"/>
            <w:numPr>
              <w:ilvl w:val="2"/>
              <w:numId w:val="3"/>
            </w:numPr>
            <w:tabs>
              <w:tab w:pos="1095" w:val="left" w:leader="none"/>
              <w:tab w:pos="9261" w:val="right" w:leader="none"/>
            </w:tabs>
            <w:spacing w:line="240" w:lineRule="auto" w:before="276" w:after="0"/>
            <w:ind w:left="1095" w:right="0" w:hanging="705"/>
            <w:jc w:val="left"/>
          </w:pPr>
          <w:hyperlink w:history="true" w:anchor="_TOC_250007">
            <w:r>
              <w:rPr/>
              <w:t>Pilot </w:t>
            </w:r>
            <w:r>
              <w:rPr>
                <w:spacing w:val="-2"/>
              </w:rPr>
              <w:t>Study</w:t>
            </w:r>
            <w:r>
              <w:rPr/>
              <w:tab/>
            </w:r>
            <w:r>
              <w:rPr>
                <w:spacing w:val="-5"/>
              </w:rPr>
              <w:t>73</w:t>
            </w:r>
          </w:hyperlink>
        </w:p>
        <w:p>
          <w:pPr>
            <w:pStyle w:val="TOC2"/>
            <w:numPr>
              <w:ilvl w:val="2"/>
              <w:numId w:val="3"/>
            </w:numPr>
            <w:tabs>
              <w:tab w:pos="1095" w:val="left" w:leader="none"/>
              <w:tab w:pos="9261" w:val="right" w:leader="none"/>
            </w:tabs>
            <w:spacing w:line="240" w:lineRule="auto" w:before="276" w:after="20"/>
            <w:ind w:left="1095" w:right="0" w:hanging="705"/>
            <w:jc w:val="left"/>
          </w:pPr>
          <w:hyperlink w:history="true" w:anchor="_TOC_250006">
            <w:r>
              <w:rPr/>
              <w:t>Reliability</w:t>
            </w:r>
            <w:r>
              <w:rPr>
                <w:spacing w:val="-8"/>
              </w:rPr>
              <w:t> </w:t>
            </w:r>
            <w:r>
              <w:rPr/>
              <w:t>of</w:t>
            </w:r>
            <w:r>
              <w:rPr>
                <w:spacing w:val="1"/>
              </w:rPr>
              <w:t> </w:t>
            </w:r>
            <w:r>
              <w:rPr/>
              <w:t>the</w:t>
            </w:r>
            <w:r>
              <w:rPr>
                <w:spacing w:val="2"/>
              </w:rPr>
              <w:t> </w:t>
            </w:r>
            <w:r>
              <w:rPr>
                <w:spacing w:val="-2"/>
              </w:rPr>
              <w:t>Instrument</w:t>
            </w:r>
            <w:r>
              <w:rPr/>
              <w:tab/>
            </w:r>
            <w:r>
              <w:rPr>
                <w:spacing w:val="-5"/>
              </w:rPr>
              <w:t>73</w:t>
            </w:r>
          </w:hyperlink>
        </w:p>
        <w:p>
          <w:pPr>
            <w:pStyle w:val="TOC2"/>
            <w:numPr>
              <w:ilvl w:val="1"/>
              <w:numId w:val="3"/>
            </w:numPr>
            <w:tabs>
              <w:tab w:pos="1090" w:val="left" w:leader="none"/>
              <w:tab w:pos="9261" w:val="right" w:leader="none"/>
            </w:tabs>
            <w:spacing w:line="240" w:lineRule="auto" w:before="72" w:after="0"/>
            <w:ind w:left="1090" w:right="0" w:hanging="705"/>
            <w:jc w:val="left"/>
          </w:pPr>
          <w:r>
            <w:rPr/>
            <w:t>Method</w:t>
          </w:r>
          <w:r>
            <w:rPr>
              <w:spacing w:val="-1"/>
            </w:rPr>
            <w:t> </w:t>
          </w:r>
          <w:r>
            <w:rPr/>
            <w:t>of</w:t>
          </w:r>
          <w:r>
            <w:rPr>
              <w:spacing w:val="-2"/>
            </w:rPr>
            <w:t> </w:t>
          </w:r>
          <w:r>
            <w:rPr/>
            <w:t>Data </w:t>
          </w:r>
          <w:r>
            <w:rPr>
              <w:spacing w:val="-2"/>
            </w:rPr>
            <w:t>Collection</w:t>
          </w:r>
          <w:r>
            <w:rPr/>
            <w:tab/>
          </w:r>
          <w:r>
            <w:rPr>
              <w:spacing w:val="-5"/>
            </w:rPr>
            <w:t>74</w:t>
          </w:r>
        </w:p>
        <w:p>
          <w:pPr>
            <w:pStyle w:val="TOC2"/>
            <w:numPr>
              <w:ilvl w:val="1"/>
              <w:numId w:val="3"/>
            </w:numPr>
            <w:tabs>
              <w:tab w:pos="1090" w:val="left" w:leader="none"/>
              <w:tab w:pos="9261" w:val="right" w:leader="none"/>
            </w:tabs>
            <w:spacing w:line="240" w:lineRule="auto" w:before="276" w:after="0"/>
            <w:ind w:left="1090" w:right="0" w:hanging="705"/>
            <w:jc w:val="left"/>
          </w:pPr>
          <w:r>
            <w:rPr/>
            <w:t>Method</w:t>
          </w:r>
          <w:r>
            <w:rPr>
              <w:spacing w:val="-1"/>
            </w:rPr>
            <w:t> </w:t>
          </w:r>
          <w:r>
            <w:rPr/>
            <w:t>of</w:t>
          </w:r>
          <w:r>
            <w:rPr>
              <w:spacing w:val="-2"/>
            </w:rPr>
            <w:t> </w:t>
          </w:r>
          <w:r>
            <w:rPr/>
            <w:t>Data </w:t>
          </w:r>
          <w:r>
            <w:rPr>
              <w:spacing w:val="-2"/>
            </w:rPr>
            <w:t>Analysis?</w:t>
          </w:r>
          <w:r>
            <w:rPr/>
            <w:tab/>
          </w:r>
          <w:r>
            <w:rPr>
              <w:spacing w:val="-5"/>
            </w:rPr>
            <w:t>74</w:t>
          </w:r>
        </w:p>
        <w:p>
          <w:pPr>
            <w:pStyle w:val="TOC1"/>
            <w:ind w:left="385"/>
          </w:pPr>
          <w:r>
            <w:rPr/>
            <w:t>CHAPTER</w:t>
          </w:r>
          <w:r>
            <w:rPr>
              <w:spacing w:val="-3"/>
            </w:rPr>
            <w:t> </w:t>
          </w:r>
          <w:r>
            <w:rPr/>
            <w:t>FOUR:</w:t>
          </w:r>
          <w:r>
            <w:rPr>
              <w:spacing w:val="28"/>
            </w:rPr>
            <w:t>  </w:t>
          </w:r>
          <w:r>
            <w:rPr/>
            <w:t>DATA</w:t>
          </w:r>
          <w:r>
            <w:rPr>
              <w:spacing w:val="-2"/>
            </w:rPr>
            <w:t> </w:t>
          </w:r>
          <w:r>
            <w:rPr/>
            <w:t>PRESENTATION</w:t>
          </w:r>
          <w:r>
            <w:rPr>
              <w:spacing w:val="-1"/>
            </w:rPr>
            <w:t> </w:t>
          </w:r>
          <w:r>
            <w:rPr/>
            <w:t>AND</w:t>
          </w:r>
          <w:r>
            <w:rPr>
              <w:spacing w:val="-2"/>
            </w:rPr>
            <w:t> ANALYSIS</w:t>
          </w:r>
        </w:p>
        <w:p>
          <w:pPr>
            <w:pStyle w:val="TOC2"/>
            <w:numPr>
              <w:ilvl w:val="1"/>
              <w:numId w:val="4"/>
            </w:numPr>
            <w:tabs>
              <w:tab w:pos="1100" w:val="left" w:leader="none"/>
              <w:tab w:pos="9261" w:val="right" w:leader="none"/>
            </w:tabs>
            <w:spacing w:line="240" w:lineRule="auto" w:before="271" w:after="0"/>
            <w:ind w:left="1100" w:right="0" w:hanging="720"/>
            <w:jc w:val="left"/>
          </w:pPr>
          <w:hyperlink w:history="true" w:anchor="_TOC_250005">
            <w:r>
              <w:rPr>
                <w:spacing w:val="-2"/>
              </w:rPr>
              <w:t>Introduction</w:t>
            </w:r>
            <w:r>
              <w:rPr/>
              <w:tab/>
            </w:r>
            <w:r>
              <w:rPr>
                <w:spacing w:val="-5"/>
              </w:rPr>
              <w:t>75</w:t>
            </w:r>
          </w:hyperlink>
        </w:p>
        <w:p>
          <w:pPr>
            <w:pStyle w:val="TOC2"/>
            <w:numPr>
              <w:ilvl w:val="1"/>
              <w:numId w:val="4"/>
            </w:numPr>
            <w:tabs>
              <w:tab w:pos="1100" w:val="left" w:leader="none"/>
              <w:tab w:pos="9261" w:val="right" w:leader="none"/>
            </w:tabs>
            <w:spacing w:line="240" w:lineRule="auto" w:before="276" w:after="0"/>
            <w:ind w:left="1100" w:right="0" w:hanging="720"/>
            <w:jc w:val="left"/>
          </w:pPr>
          <w:hyperlink w:history="true" w:anchor="_TOC_250004">
            <w:r>
              <w:rPr/>
              <w:t>Result</w:t>
            </w:r>
            <w:r>
              <w:rPr>
                <w:spacing w:val="-1"/>
              </w:rPr>
              <w:t> </w:t>
            </w:r>
            <w:r>
              <w:rPr/>
              <w:t>and</w:t>
            </w:r>
            <w:r>
              <w:rPr>
                <w:spacing w:val="-1"/>
              </w:rPr>
              <w:t> </w:t>
            </w:r>
            <w:r>
              <w:rPr/>
              <w:t>Analysis</w:t>
            </w:r>
            <w:r>
              <w:rPr>
                <w:spacing w:val="-1"/>
              </w:rPr>
              <w:t> </w:t>
            </w:r>
            <w:r>
              <w:rPr/>
              <w:t>of</w:t>
            </w:r>
            <w:r>
              <w:rPr>
                <w:spacing w:val="-1"/>
              </w:rPr>
              <w:t> </w:t>
            </w:r>
            <w:r>
              <w:rPr/>
              <w:t>Personal</w:t>
            </w:r>
            <w:r>
              <w:rPr>
                <w:spacing w:val="-1"/>
              </w:rPr>
              <w:t> </w:t>
            </w:r>
            <w:r>
              <w:rPr/>
              <w:t>Data</w:t>
            </w:r>
            <w:r>
              <w:rPr>
                <w:spacing w:val="-2"/>
              </w:rPr>
              <w:t> </w:t>
            </w:r>
            <w:r>
              <w:rPr/>
              <w:t>of</w:t>
            </w:r>
            <w:r>
              <w:rPr>
                <w:spacing w:val="-1"/>
              </w:rPr>
              <w:t> </w:t>
            </w:r>
            <w:r>
              <w:rPr/>
              <w:t>the</w:t>
            </w:r>
            <w:r>
              <w:rPr>
                <w:spacing w:val="-2"/>
              </w:rPr>
              <w:t> Respondents</w:t>
            </w:r>
            <w:r>
              <w:rPr/>
              <w:tab/>
            </w:r>
            <w:r>
              <w:rPr>
                <w:spacing w:val="-5"/>
              </w:rPr>
              <w:t>76</w:t>
            </w:r>
          </w:hyperlink>
        </w:p>
        <w:p>
          <w:pPr>
            <w:pStyle w:val="TOC2"/>
            <w:numPr>
              <w:ilvl w:val="1"/>
              <w:numId w:val="4"/>
            </w:numPr>
            <w:tabs>
              <w:tab w:pos="1100" w:val="left" w:leader="none"/>
              <w:tab w:pos="9261" w:val="right" w:leader="none"/>
            </w:tabs>
            <w:spacing w:line="240" w:lineRule="auto" w:before="276" w:after="0"/>
            <w:ind w:left="1100" w:right="0" w:hanging="720"/>
            <w:jc w:val="left"/>
          </w:pPr>
          <w:r>
            <w:rPr/>
            <w:t>Opinions</w:t>
          </w:r>
          <w:r>
            <w:rPr>
              <w:spacing w:val="-2"/>
            </w:rPr>
            <w:t> </w:t>
          </w:r>
          <w:r>
            <w:rPr/>
            <w:t>of</w:t>
          </w:r>
          <w:r>
            <w:rPr>
              <w:spacing w:val="-1"/>
            </w:rPr>
            <w:t> </w:t>
          </w:r>
          <w:r>
            <w:rPr/>
            <w:t>respondents</w:t>
          </w:r>
          <w:r>
            <w:rPr>
              <w:spacing w:val="1"/>
            </w:rPr>
            <w:t> </w:t>
          </w:r>
          <w:r>
            <w:rPr/>
            <w:t>on</w:t>
          </w:r>
          <w:r>
            <w:rPr>
              <w:spacing w:val="-1"/>
            </w:rPr>
            <w:t> </w:t>
          </w:r>
          <w:r>
            <w:rPr/>
            <w:t>the</w:t>
          </w:r>
          <w:r>
            <w:rPr>
              <w:spacing w:val="-2"/>
            </w:rPr>
            <w:t> </w:t>
          </w:r>
          <w:r>
            <w:rPr/>
            <w:t>role</w:t>
          </w:r>
          <w:r>
            <w:rPr>
              <w:spacing w:val="-1"/>
            </w:rPr>
            <w:t> </w:t>
          </w:r>
          <w:r>
            <w:rPr/>
            <w:t>performances</w:t>
          </w:r>
          <w:r>
            <w:rPr>
              <w:spacing w:val="3"/>
            </w:rPr>
            <w:t> </w:t>
          </w:r>
          <w:r>
            <w:rPr/>
            <w:t>of</w:t>
          </w:r>
          <w:r>
            <w:rPr>
              <w:spacing w:val="-2"/>
            </w:rPr>
            <w:t> Principals</w:t>
          </w:r>
          <w:r>
            <w:rPr/>
            <w:tab/>
          </w:r>
          <w:r>
            <w:rPr>
              <w:spacing w:val="-5"/>
            </w:rPr>
            <w:t>77</w:t>
          </w:r>
        </w:p>
        <w:p>
          <w:pPr>
            <w:pStyle w:val="TOC3"/>
          </w:pPr>
          <w:r>
            <w:rPr/>
            <w:t>in</w:t>
          </w:r>
          <w:r>
            <w:rPr>
              <w:spacing w:val="-1"/>
            </w:rPr>
            <w:t> </w:t>
          </w:r>
          <w:r>
            <w:rPr/>
            <w:t>the</w:t>
          </w:r>
          <w:r>
            <w:rPr>
              <w:spacing w:val="-2"/>
            </w:rPr>
            <w:t> </w:t>
          </w:r>
          <w:r>
            <w:rPr/>
            <w:t>Management</w:t>
          </w:r>
          <w:r>
            <w:rPr>
              <w:spacing w:val="-1"/>
            </w:rPr>
            <w:t> </w:t>
          </w:r>
          <w:r>
            <w:rPr/>
            <w:t>of</w:t>
          </w:r>
          <w:r>
            <w:rPr>
              <w:spacing w:val="-2"/>
            </w:rPr>
            <w:t> </w:t>
          </w:r>
          <w:r>
            <w:rPr/>
            <w:t>Secondary</w:t>
          </w:r>
          <w:r>
            <w:rPr>
              <w:spacing w:val="-6"/>
            </w:rPr>
            <w:t> </w:t>
          </w:r>
          <w:r>
            <w:rPr/>
            <w:t>Schools</w:t>
          </w:r>
          <w:r>
            <w:rPr>
              <w:spacing w:val="-1"/>
            </w:rPr>
            <w:t> </w:t>
          </w:r>
          <w:r>
            <w:rPr/>
            <w:t>in</w:t>
          </w:r>
          <w:r>
            <w:rPr>
              <w:spacing w:val="1"/>
            </w:rPr>
            <w:t> </w:t>
          </w:r>
          <w:r>
            <w:rPr/>
            <w:t>Zamfara</w:t>
          </w:r>
          <w:r>
            <w:rPr>
              <w:spacing w:val="-2"/>
            </w:rPr>
            <w:t> State</w:t>
          </w:r>
        </w:p>
        <w:p>
          <w:pPr>
            <w:pStyle w:val="TOC2"/>
            <w:numPr>
              <w:ilvl w:val="2"/>
              <w:numId w:val="4"/>
            </w:numPr>
            <w:tabs>
              <w:tab w:pos="1100" w:val="left" w:leader="none"/>
              <w:tab w:pos="9261" w:val="right" w:leader="none"/>
            </w:tabs>
            <w:spacing w:line="240" w:lineRule="auto" w:before="277" w:after="0"/>
            <w:ind w:left="1100" w:right="0" w:hanging="715"/>
            <w:jc w:val="left"/>
          </w:pPr>
          <w:r>
            <w:rPr/>
            <w:t>Role</w:t>
          </w:r>
          <w:r>
            <w:rPr>
              <w:spacing w:val="-2"/>
            </w:rPr>
            <w:t> </w:t>
          </w:r>
          <w:r>
            <w:rPr/>
            <w:t>performance</w:t>
          </w:r>
          <w:r>
            <w:rPr>
              <w:spacing w:val="-2"/>
            </w:rPr>
            <w:t> </w:t>
          </w:r>
          <w:r>
            <w:rPr/>
            <w:t>of</w:t>
          </w:r>
          <w:r>
            <w:rPr>
              <w:spacing w:val="-1"/>
            </w:rPr>
            <w:t> </w:t>
          </w:r>
          <w:r>
            <w:rPr/>
            <w:t>principals</w:t>
          </w:r>
          <w:r>
            <w:rPr>
              <w:spacing w:val="-1"/>
            </w:rPr>
            <w:t> </w:t>
          </w:r>
          <w:r>
            <w:rPr/>
            <w:t>on</w:t>
          </w:r>
          <w:r>
            <w:rPr>
              <w:spacing w:val="-1"/>
            </w:rPr>
            <w:t> </w:t>
          </w:r>
          <w:r>
            <w:rPr/>
            <w:t>interpersonal</w:t>
          </w:r>
          <w:r>
            <w:rPr>
              <w:spacing w:val="-1"/>
            </w:rPr>
            <w:t> </w:t>
          </w:r>
          <w:r>
            <w:rPr>
              <w:spacing w:val="-2"/>
            </w:rPr>
            <w:t>relationship</w:t>
          </w:r>
          <w:r>
            <w:rPr/>
            <w:tab/>
          </w:r>
          <w:r>
            <w:rPr>
              <w:spacing w:val="-5"/>
            </w:rPr>
            <w:t>78</w:t>
          </w:r>
        </w:p>
        <w:p>
          <w:pPr>
            <w:pStyle w:val="TOC3"/>
            <w:ind w:left="1105"/>
          </w:pPr>
          <w:r>
            <w:rPr/>
            <w:t>in</w:t>
          </w:r>
          <w:r>
            <w:rPr>
              <w:spacing w:val="-1"/>
            </w:rPr>
            <w:t> </w:t>
          </w:r>
          <w:r>
            <w:rPr/>
            <w:t>secondary</w:t>
          </w:r>
          <w:r>
            <w:rPr>
              <w:spacing w:val="-5"/>
            </w:rPr>
            <w:t> </w:t>
          </w:r>
          <w:r>
            <w:rPr/>
            <w:t>schools in Zamfara</w:t>
          </w:r>
          <w:r>
            <w:rPr>
              <w:spacing w:val="-1"/>
            </w:rPr>
            <w:t> </w:t>
          </w:r>
          <w:r>
            <w:rPr>
              <w:spacing w:val="-2"/>
            </w:rPr>
            <w:t>State</w:t>
          </w:r>
        </w:p>
        <w:p>
          <w:pPr>
            <w:pStyle w:val="TOC2"/>
            <w:numPr>
              <w:ilvl w:val="2"/>
              <w:numId w:val="4"/>
            </w:numPr>
            <w:tabs>
              <w:tab w:pos="1100" w:val="left" w:leader="none"/>
              <w:tab w:pos="9261" w:val="right" w:leader="none"/>
            </w:tabs>
            <w:spacing w:line="240" w:lineRule="auto" w:before="276" w:after="0"/>
            <w:ind w:left="1100" w:right="0" w:hanging="715"/>
            <w:jc w:val="left"/>
          </w:pPr>
          <w:r>
            <w:rPr/>
            <w:t>Role</w:t>
          </w:r>
          <w:r>
            <w:rPr>
              <w:spacing w:val="-1"/>
            </w:rPr>
            <w:t> </w:t>
          </w:r>
          <w:r>
            <w:rPr/>
            <w:t>performance</w:t>
          </w:r>
          <w:r>
            <w:rPr>
              <w:spacing w:val="-2"/>
            </w:rPr>
            <w:t> </w:t>
          </w:r>
          <w:r>
            <w:rPr/>
            <w:t>of principals</w:t>
          </w:r>
          <w:r>
            <w:rPr>
              <w:spacing w:val="-1"/>
            </w:rPr>
            <w:t> </w:t>
          </w:r>
          <w:r>
            <w:rPr/>
            <w:t>on decision</w:t>
          </w:r>
          <w:r>
            <w:rPr>
              <w:spacing w:val="-1"/>
            </w:rPr>
            <w:t> </w:t>
          </w:r>
          <w:r>
            <w:rPr/>
            <w:t>making</w:t>
          </w:r>
          <w:r>
            <w:rPr>
              <w:spacing w:val="-3"/>
            </w:rPr>
            <w:t> </w:t>
          </w:r>
          <w:r>
            <w:rPr>
              <w:spacing w:val="-2"/>
            </w:rPr>
            <w:t>process</w:t>
          </w:r>
          <w:r>
            <w:rPr/>
            <w:tab/>
          </w:r>
          <w:r>
            <w:rPr>
              <w:spacing w:val="-5"/>
            </w:rPr>
            <w:t>81</w:t>
          </w:r>
        </w:p>
        <w:p>
          <w:pPr>
            <w:pStyle w:val="TOC3"/>
          </w:pPr>
          <w:r>
            <w:rPr/>
            <w:t>in secondary</w:t>
          </w:r>
          <w:r>
            <w:rPr>
              <w:spacing w:val="-5"/>
            </w:rPr>
            <w:t> </w:t>
          </w:r>
          <w:r>
            <w:rPr/>
            <w:t>schools in Zamfara</w:t>
          </w:r>
          <w:r>
            <w:rPr>
              <w:spacing w:val="-1"/>
            </w:rPr>
            <w:t> </w:t>
          </w:r>
          <w:r>
            <w:rPr>
              <w:spacing w:val="-2"/>
            </w:rPr>
            <w:t>State</w:t>
          </w:r>
        </w:p>
        <w:p>
          <w:pPr>
            <w:pStyle w:val="TOC2"/>
            <w:numPr>
              <w:ilvl w:val="2"/>
              <w:numId w:val="4"/>
            </w:numPr>
            <w:tabs>
              <w:tab w:pos="1100" w:val="left" w:leader="none"/>
              <w:tab w:pos="9261" w:val="right" w:leader="none"/>
            </w:tabs>
            <w:spacing w:line="240" w:lineRule="auto" w:before="276" w:after="0"/>
            <w:ind w:left="1100" w:right="0" w:hanging="715"/>
            <w:jc w:val="left"/>
          </w:pPr>
          <w:r>
            <w:rPr/>
            <w:t>Role</w:t>
          </w:r>
          <w:r>
            <w:rPr>
              <w:spacing w:val="-4"/>
            </w:rPr>
            <w:t> </w:t>
          </w:r>
          <w:r>
            <w:rPr/>
            <w:t>performance</w:t>
          </w:r>
          <w:r>
            <w:rPr>
              <w:spacing w:val="-2"/>
            </w:rPr>
            <w:t> </w:t>
          </w:r>
          <w:r>
            <w:rPr/>
            <w:t>of principals</w:t>
          </w:r>
          <w:r>
            <w:rPr>
              <w:spacing w:val="-1"/>
            </w:rPr>
            <w:t> </w:t>
          </w:r>
          <w:r>
            <w:rPr/>
            <w:t>on communication</w:t>
          </w:r>
          <w:r>
            <w:rPr>
              <w:spacing w:val="-1"/>
            </w:rPr>
            <w:t> </w:t>
          </w:r>
          <w:r>
            <w:rPr/>
            <w:t>in </w:t>
          </w:r>
          <w:r>
            <w:rPr>
              <w:spacing w:val="-2"/>
            </w:rPr>
            <w:t>secondary</w:t>
          </w:r>
          <w:r>
            <w:rPr/>
            <w:tab/>
          </w:r>
          <w:r>
            <w:rPr>
              <w:spacing w:val="-5"/>
            </w:rPr>
            <w:t>85</w:t>
          </w:r>
        </w:p>
        <w:p>
          <w:pPr>
            <w:pStyle w:val="TOC3"/>
          </w:pPr>
          <w:r>
            <w:rPr/>
            <w:t>Schoolsin</w:t>
          </w:r>
          <w:r>
            <w:rPr>
              <w:spacing w:val="-3"/>
            </w:rPr>
            <w:t> </w:t>
          </w:r>
          <w:r>
            <w:rPr/>
            <w:t>Zamfara</w:t>
          </w:r>
          <w:r>
            <w:rPr>
              <w:spacing w:val="-4"/>
            </w:rPr>
            <w:t> </w:t>
          </w:r>
          <w:r>
            <w:rPr>
              <w:spacing w:val="-2"/>
            </w:rPr>
            <w:t>State</w:t>
          </w:r>
        </w:p>
        <w:p>
          <w:pPr>
            <w:pStyle w:val="TOC2"/>
            <w:numPr>
              <w:ilvl w:val="2"/>
              <w:numId w:val="4"/>
            </w:numPr>
            <w:tabs>
              <w:tab w:pos="1100" w:val="left" w:leader="none"/>
              <w:tab w:pos="9261" w:val="right" w:leader="none"/>
            </w:tabs>
            <w:spacing w:line="240" w:lineRule="auto" w:before="276" w:after="0"/>
            <w:ind w:left="1100" w:right="0" w:hanging="715"/>
            <w:jc w:val="left"/>
          </w:pPr>
          <w:r>
            <w:rPr/>
            <w:t>Role</w:t>
          </w:r>
          <w:r>
            <w:rPr>
              <w:spacing w:val="-1"/>
            </w:rPr>
            <w:t> </w:t>
          </w:r>
          <w:r>
            <w:rPr/>
            <w:t>performance</w:t>
          </w:r>
          <w:r>
            <w:rPr>
              <w:spacing w:val="-2"/>
            </w:rPr>
            <w:t> </w:t>
          </w:r>
          <w:r>
            <w:rPr/>
            <w:t>of</w:t>
          </w:r>
          <w:r>
            <w:rPr>
              <w:spacing w:val="-1"/>
            </w:rPr>
            <w:t> </w:t>
          </w:r>
          <w:r>
            <w:rPr/>
            <w:t>principals</w:t>
          </w:r>
          <w:r>
            <w:rPr>
              <w:spacing w:val="-1"/>
            </w:rPr>
            <w:t> </w:t>
          </w:r>
          <w:r>
            <w:rPr/>
            <w:t>on</w:t>
          </w:r>
          <w:r>
            <w:rPr>
              <w:spacing w:val="-1"/>
            </w:rPr>
            <w:t> </w:t>
          </w:r>
          <w:r>
            <w:rPr/>
            <w:t>supervision</w:t>
          </w:r>
          <w:r>
            <w:rPr>
              <w:spacing w:val="-1"/>
            </w:rPr>
            <w:t> </w:t>
          </w:r>
          <w:r>
            <w:rPr/>
            <w:t>in </w:t>
          </w:r>
          <w:r>
            <w:rPr>
              <w:spacing w:val="-2"/>
            </w:rPr>
            <w:t>secondary</w:t>
          </w:r>
          <w:r>
            <w:rPr/>
            <w:tab/>
          </w:r>
          <w:r>
            <w:rPr>
              <w:spacing w:val="-5"/>
            </w:rPr>
            <w:t>89</w:t>
          </w:r>
        </w:p>
        <w:p>
          <w:pPr>
            <w:pStyle w:val="TOC3"/>
          </w:pPr>
          <w:r>
            <w:rPr/>
            <w:t>Schoolsin</w:t>
          </w:r>
          <w:r>
            <w:rPr>
              <w:spacing w:val="-3"/>
            </w:rPr>
            <w:t> </w:t>
          </w:r>
          <w:r>
            <w:rPr/>
            <w:t>Zamfara</w:t>
          </w:r>
          <w:r>
            <w:rPr>
              <w:spacing w:val="-4"/>
            </w:rPr>
            <w:t> </w:t>
          </w:r>
          <w:r>
            <w:rPr>
              <w:spacing w:val="-2"/>
            </w:rPr>
            <w:t>State</w:t>
          </w:r>
        </w:p>
        <w:p>
          <w:pPr>
            <w:pStyle w:val="TOC2"/>
            <w:numPr>
              <w:ilvl w:val="2"/>
              <w:numId w:val="4"/>
            </w:numPr>
            <w:tabs>
              <w:tab w:pos="1100" w:val="left" w:leader="none"/>
              <w:tab w:pos="9261" w:val="right" w:leader="none"/>
            </w:tabs>
            <w:spacing w:line="240" w:lineRule="auto" w:before="276" w:after="0"/>
            <w:ind w:left="1100" w:right="0" w:hanging="715"/>
            <w:jc w:val="left"/>
          </w:pPr>
          <w:r>
            <w:rPr/>
            <w:t>Role</w:t>
          </w:r>
          <w:r>
            <w:rPr>
              <w:spacing w:val="-2"/>
            </w:rPr>
            <w:t> </w:t>
          </w:r>
          <w:r>
            <w:rPr/>
            <w:t>performances</w:t>
          </w:r>
          <w:r>
            <w:rPr>
              <w:spacing w:val="-1"/>
            </w:rPr>
            <w:t> </w:t>
          </w:r>
          <w:r>
            <w:rPr/>
            <w:t>of</w:t>
          </w:r>
          <w:r>
            <w:rPr>
              <w:spacing w:val="-1"/>
            </w:rPr>
            <w:t> </w:t>
          </w:r>
          <w:r>
            <w:rPr/>
            <w:t>principals</w:t>
          </w:r>
          <w:r>
            <w:rPr>
              <w:spacing w:val="-1"/>
            </w:rPr>
            <w:t> </w:t>
          </w:r>
          <w:r>
            <w:rPr/>
            <w:t>on</w:t>
          </w:r>
          <w:r>
            <w:rPr>
              <w:spacing w:val="-1"/>
            </w:rPr>
            <w:t> </w:t>
          </w:r>
          <w:r>
            <w:rPr/>
            <w:t>staff</w:t>
          </w:r>
          <w:r>
            <w:rPr>
              <w:spacing w:val="-3"/>
            </w:rPr>
            <w:t> </w:t>
          </w:r>
          <w:r>
            <w:rPr>
              <w:spacing w:val="-2"/>
            </w:rPr>
            <w:t>development</w:t>
          </w:r>
          <w:r>
            <w:rPr/>
            <w:tab/>
          </w:r>
          <w:r>
            <w:rPr>
              <w:spacing w:val="-5"/>
            </w:rPr>
            <w:t>93</w:t>
          </w:r>
        </w:p>
        <w:p>
          <w:pPr>
            <w:pStyle w:val="TOC3"/>
            <w:ind w:left="1110"/>
          </w:pPr>
          <w:r>
            <w:rPr/>
            <w:t>in</w:t>
          </w:r>
          <w:r>
            <w:rPr>
              <w:spacing w:val="-1"/>
            </w:rPr>
            <w:t> </w:t>
          </w:r>
          <w:r>
            <w:rPr/>
            <w:t>secondary</w:t>
          </w:r>
          <w:r>
            <w:rPr>
              <w:spacing w:val="-5"/>
            </w:rPr>
            <w:t> </w:t>
          </w:r>
          <w:r>
            <w:rPr/>
            <w:t>schools in Zamfara</w:t>
          </w:r>
          <w:r>
            <w:rPr>
              <w:spacing w:val="-1"/>
            </w:rPr>
            <w:t> </w:t>
          </w:r>
          <w:r>
            <w:rPr>
              <w:spacing w:val="-2"/>
            </w:rPr>
            <w:t>State.</w:t>
          </w:r>
        </w:p>
        <w:p>
          <w:pPr>
            <w:pStyle w:val="TOC2"/>
            <w:numPr>
              <w:ilvl w:val="2"/>
              <w:numId w:val="4"/>
            </w:numPr>
            <w:tabs>
              <w:tab w:pos="1100" w:val="left" w:leader="none"/>
              <w:tab w:pos="9261" w:val="right" w:leader="none"/>
            </w:tabs>
            <w:spacing w:line="240" w:lineRule="auto" w:before="276" w:after="0"/>
            <w:ind w:left="1100" w:right="0" w:hanging="715"/>
            <w:jc w:val="left"/>
          </w:pPr>
          <w:r>
            <w:rPr/>
            <w:t>Role</w:t>
          </w:r>
          <w:r>
            <w:rPr>
              <w:spacing w:val="-4"/>
            </w:rPr>
            <w:t> </w:t>
          </w:r>
          <w:r>
            <w:rPr/>
            <w:t>performances</w:t>
          </w:r>
          <w:r>
            <w:rPr>
              <w:spacing w:val="-1"/>
            </w:rPr>
            <w:t> </w:t>
          </w:r>
          <w:r>
            <w:rPr/>
            <w:t>of principals</w:t>
          </w:r>
          <w:r>
            <w:rPr>
              <w:spacing w:val="-1"/>
            </w:rPr>
            <w:t> </w:t>
          </w:r>
          <w:r>
            <w:rPr/>
            <w:t>on maintenance</w:t>
          </w:r>
          <w:r>
            <w:rPr>
              <w:spacing w:val="-2"/>
            </w:rPr>
            <w:t> </w:t>
          </w:r>
          <w:r>
            <w:rPr/>
            <w:t>of </w:t>
          </w:r>
          <w:r>
            <w:rPr>
              <w:spacing w:val="-2"/>
            </w:rPr>
            <w:t>discipline</w:t>
          </w:r>
          <w:r>
            <w:rPr/>
            <w:tab/>
          </w:r>
          <w:r>
            <w:rPr>
              <w:spacing w:val="-5"/>
            </w:rPr>
            <w:t>97</w:t>
          </w:r>
        </w:p>
        <w:p>
          <w:pPr>
            <w:pStyle w:val="TOC3"/>
            <w:ind w:left="1110"/>
          </w:pPr>
          <w:r>
            <w:rPr/>
            <w:t>in</w:t>
          </w:r>
          <w:r>
            <w:rPr>
              <w:spacing w:val="-1"/>
            </w:rPr>
            <w:t> </w:t>
          </w:r>
          <w:r>
            <w:rPr/>
            <w:t>secondary</w:t>
          </w:r>
          <w:r>
            <w:rPr>
              <w:spacing w:val="-5"/>
            </w:rPr>
            <w:t> </w:t>
          </w:r>
          <w:r>
            <w:rPr/>
            <w:t>schools in Zamfara</w:t>
          </w:r>
          <w:r>
            <w:rPr>
              <w:spacing w:val="-1"/>
            </w:rPr>
            <w:t> </w:t>
          </w:r>
          <w:r>
            <w:rPr>
              <w:spacing w:val="-2"/>
            </w:rPr>
            <w:t>State</w:t>
          </w:r>
        </w:p>
        <w:p>
          <w:pPr>
            <w:pStyle w:val="TOC2"/>
            <w:numPr>
              <w:ilvl w:val="2"/>
              <w:numId w:val="4"/>
            </w:numPr>
            <w:tabs>
              <w:tab w:pos="1100" w:val="left" w:leader="none"/>
              <w:tab w:pos="9381" w:val="right" w:leader="none"/>
            </w:tabs>
            <w:spacing w:line="240" w:lineRule="auto" w:before="276" w:after="0"/>
            <w:ind w:left="1100" w:right="0" w:hanging="715"/>
            <w:jc w:val="left"/>
          </w:pPr>
          <w:r>
            <w:rPr/>
            <w:t>Role</w:t>
          </w:r>
          <w:r>
            <w:rPr>
              <w:spacing w:val="-1"/>
            </w:rPr>
            <w:t> </w:t>
          </w:r>
          <w:r>
            <w:rPr/>
            <w:t>performances</w:t>
          </w:r>
          <w:r>
            <w:rPr>
              <w:spacing w:val="-1"/>
            </w:rPr>
            <w:t> </w:t>
          </w:r>
          <w:r>
            <w:rPr/>
            <w:t>of</w:t>
          </w:r>
          <w:r>
            <w:rPr>
              <w:spacing w:val="-1"/>
            </w:rPr>
            <w:t> </w:t>
          </w:r>
          <w:r>
            <w:rPr/>
            <w:t>principals on</w:t>
          </w:r>
          <w:r>
            <w:rPr>
              <w:spacing w:val="-1"/>
            </w:rPr>
            <w:t> </w:t>
          </w:r>
          <w:r>
            <w:rPr/>
            <w:t>school community</w:t>
          </w:r>
          <w:r>
            <w:rPr>
              <w:spacing w:val="-5"/>
            </w:rPr>
            <w:t> </w:t>
          </w:r>
          <w:r>
            <w:rPr>
              <w:spacing w:val="-2"/>
            </w:rPr>
            <w:t>relationship</w:t>
          </w:r>
          <w:r>
            <w:rPr/>
            <w:tab/>
          </w:r>
          <w:r>
            <w:rPr>
              <w:spacing w:val="-5"/>
            </w:rPr>
            <w:t>101</w:t>
          </w:r>
        </w:p>
        <w:p>
          <w:pPr>
            <w:pStyle w:val="TOC3"/>
            <w:spacing w:before="1"/>
            <w:ind w:left="1110"/>
          </w:pPr>
          <w:r>
            <w:rPr/>
            <w:t>in</w:t>
          </w:r>
          <w:r>
            <w:rPr>
              <w:spacing w:val="-1"/>
            </w:rPr>
            <w:t> </w:t>
          </w:r>
          <w:r>
            <w:rPr/>
            <w:t>secondary</w:t>
          </w:r>
          <w:r>
            <w:rPr>
              <w:spacing w:val="-5"/>
            </w:rPr>
            <w:t> </w:t>
          </w:r>
          <w:r>
            <w:rPr/>
            <w:t>schools in Zamfara</w:t>
          </w:r>
          <w:r>
            <w:rPr>
              <w:spacing w:val="-1"/>
            </w:rPr>
            <w:t> </w:t>
          </w:r>
          <w:r>
            <w:rPr>
              <w:spacing w:val="-2"/>
            </w:rPr>
            <w:t>State</w:t>
          </w:r>
        </w:p>
        <w:p>
          <w:pPr>
            <w:pStyle w:val="TOC2"/>
            <w:numPr>
              <w:ilvl w:val="2"/>
              <w:numId w:val="4"/>
            </w:numPr>
            <w:tabs>
              <w:tab w:pos="1100" w:val="left" w:leader="none"/>
              <w:tab w:pos="9381" w:val="right" w:leader="none"/>
            </w:tabs>
            <w:spacing w:line="240" w:lineRule="auto" w:before="276" w:after="0"/>
            <w:ind w:left="1100" w:right="0" w:hanging="715"/>
            <w:jc w:val="left"/>
          </w:pPr>
          <w:r>
            <w:rPr/>
            <w:t>Role</w:t>
          </w:r>
          <w:r>
            <w:rPr>
              <w:spacing w:val="-1"/>
            </w:rPr>
            <w:t> </w:t>
          </w:r>
          <w:r>
            <w:rPr/>
            <w:t>performance</w:t>
          </w:r>
          <w:r>
            <w:rPr>
              <w:spacing w:val="-2"/>
            </w:rPr>
            <w:t> </w:t>
          </w:r>
          <w:r>
            <w:rPr/>
            <w:t>of</w:t>
          </w:r>
          <w:r>
            <w:rPr>
              <w:spacing w:val="-1"/>
            </w:rPr>
            <w:t> </w:t>
          </w:r>
          <w:r>
            <w:rPr/>
            <w:t>principals</w:t>
          </w:r>
          <w:r>
            <w:rPr>
              <w:spacing w:val="-1"/>
            </w:rPr>
            <w:t> </w:t>
          </w:r>
          <w:r>
            <w:rPr/>
            <w:t>on</w:t>
          </w:r>
          <w:r>
            <w:rPr>
              <w:spacing w:val="-1"/>
            </w:rPr>
            <w:t> </w:t>
          </w:r>
          <w:r>
            <w:rPr/>
            <w:t>maintenance</w:t>
          </w:r>
          <w:r>
            <w:rPr>
              <w:spacing w:val="-2"/>
            </w:rPr>
            <w:t> </w:t>
          </w:r>
          <w:r>
            <w:rPr/>
            <w:t>of</w:t>
          </w:r>
          <w:r>
            <w:rPr>
              <w:spacing w:val="1"/>
            </w:rPr>
            <w:t> </w:t>
          </w:r>
          <w:r>
            <w:rPr>
              <w:spacing w:val="-2"/>
            </w:rPr>
            <w:t>facilities</w:t>
          </w:r>
          <w:r>
            <w:rPr/>
            <w:tab/>
          </w:r>
          <w:r>
            <w:rPr>
              <w:spacing w:val="-5"/>
            </w:rPr>
            <w:t>105</w:t>
          </w:r>
        </w:p>
        <w:p>
          <w:pPr>
            <w:pStyle w:val="TOC3"/>
            <w:ind w:left="1114"/>
          </w:pPr>
          <w:r>
            <w:rPr/>
            <w:t>in</w:t>
          </w:r>
          <w:r>
            <w:rPr>
              <w:spacing w:val="-4"/>
            </w:rPr>
            <w:t> </w:t>
          </w:r>
          <w:r>
            <w:rPr/>
            <w:t>secondary</w:t>
          </w:r>
          <w:r>
            <w:rPr>
              <w:spacing w:val="-5"/>
            </w:rPr>
            <w:t> </w:t>
          </w:r>
          <w:r>
            <w:rPr/>
            <w:t>schools</w:t>
          </w:r>
          <w:r>
            <w:rPr>
              <w:spacing w:val="-1"/>
            </w:rPr>
            <w:t> </w:t>
          </w:r>
          <w:r>
            <w:rPr/>
            <w:t>management</w:t>
          </w:r>
          <w:r>
            <w:rPr>
              <w:spacing w:val="-1"/>
            </w:rPr>
            <w:t> </w:t>
          </w:r>
          <w:r>
            <w:rPr/>
            <w:t>in Zamfara</w:t>
          </w:r>
          <w:r>
            <w:rPr>
              <w:spacing w:val="-2"/>
            </w:rPr>
            <w:t> </w:t>
          </w:r>
          <w:r>
            <w:rPr>
              <w:spacing w:val="-4"/>
            </w:rPr>
            <w:t>State</w:t>
          </w:r>
        </w:p>
        <w:p>
          <w:pPr>
            <w:pStyle w:val="TOC2"/>
            <w:tabs>
              <w:tab w:pos="1119" w:val="left" w:leader="none"/>
              <w:tab w:pos="9381" w:val="right" w:leader="none"/>
            </w:tabs>
            <w:ind w:left="399" w:firstLine="0"/>
          </w:pPr>
          <w:hyperlink w:history="true" w:anchor="_TOC_250003">
            <w:r>
              <w:rPr>
                <w:spacing w:val="-4"/>
              </w:rPr>
              <w:t>4.4.</w:t>
            </w:r>
            <w:r>
              <w:rPr/>
              <w:tab/>
              <w:t>Hypotheses</w:t>
            </w:r>
            <w:r>
              <w:rPr>
                <w:spacing w:val="-4"/>
              </w:rPr>
              <w:t> </w:t>
            </w:r>
            <w:r>
              <w:rPr>
                <w:spacing w:val="-2"/>
              </w:rPr>
              <w:t>Testing</w:t>
            </w:r>
            <w:r>
              <w:rPr/>
              <w:tab/>
            </w:r>
            <w:r>
              <w:rPr>
                <w:spacing w:val="-5"/>
              </w:rPr>
              <w:t>109</w:t>
            </w:r>
          </w:hyperlink>
        </w:p>
        <w:p>
          <w:pPr>
            <w:pStyle w:val="TOC2"/>
            <w:numPr>
              <w:ilvl w:val="1"/>
              <w:numId w:val="5"/>
            </w:numPr>
            <w:tabs>
              <w:tab w:pos="1109" w:val="left" w:leader="none"/>
              <w:tab w:pos="9381" w:val="right" w:leader="none"/>
            </w:tabs>
            <w:spacing w:line="240" w:lineRule="auto" w:before="276" w:after="0"/>
            <w:ind w:left="1109" w:right="0" w:hanging="715"/>
            <w:jc w:val="left"/>
          </w:pPr>
          <w:hyperlink w:history="true" w:anchor="_TOC_250002">
            <w:r>
              <w:rPr/>
              <w:t>Summary</w:t>
            </w:r>
            <w:r>
              <w:rPr>
                <w:spacing w:val="-5"/>
              </w:rPr>
              <w:t> </w:t>
            </w:r>
            <w:r>
              <w:rPr/>
              <w:t>of Major</w:t>
            </w:r>
            <w:r>
              <w:rPr>
                <w:spacing w:val="1"/>
              </w:rPr>
              <w:t> </w:t>
            </w:r>
            <w:r>
              <w:rPr>
                <w:spacing w:val="-2"/>
              </w:rPr>
              <w:t>Findings</w:t>
            </w:r>
            <w:r>
              <w:rPr/>
              <w:tab/>
            </w:r>
            <w:r>
              <w:rPr>
                <w:spacing w:val="-5"/>
              </w:rPr>
              <w:t>118</w:t>
            </w:r>
          </w:hyperlink>
        </w:p>
        <w:p>
          <w:pPr>
            <w:pStyle w:val="TOC2"/>
            <w:numPr>
              <w:ilvl w:val="1"/>
              <w:numId w:val="5"/>
            </w:numPr>
            <w:tabs>
              <w:tab w:pos="1109" w:val="left" w:leader="none"/>
              <w:tab w:pos="9381" w:val="right" w:leader="none"/>
            </w:tabs>
            <w:spacing w:line="240" w:lineRule="auto" w:before="276" w:after="240"/>
            <w:ind w:left="1109" w:right="0" w:hanging="715"/>
            <w:jc w:val="left"/>
          </w:pPr>
          <w:r>
            <w:rPr/>
            <w:t>Discussion</w:t>
          </w:r>
          <w:r>
            <w:rPr>
              <w:spacing w:val="-1"/>
            </w:rPr>
            <w:t> </w:t>
          </w:r>
          <w:r>
            <w:rPr/>
            <w:t>of</w:t>
          </w:r>
          <w:r>
            <w:rPr>
              <w:spacing w:val="-1"/>
            </w:rPr>
            <w:t> </w:t>
          </w:r>
          <w:r>
            <w:rPr/>
            <w:t>the </w:t>
          </w:r>
          <w:r>
            <w:rPr>
              <w:spacing w:val="-2"/>
            </w:rPr>
            <w:t>Findings</w:t>
          </w:r>
          <w:r>
            <w:rPr/>
            <w:tab/>
          </w:r>
          <w:r>
            <w:rPr>
              <w:spacing w:val="-5"/>
            </w:rPr>
            <w:t>119</w:t>
          </w:r>
        </w:p>
        <w:p>
          <w:pPr>
            <w:pStyle w:val="TOC1"/>
            <w:spacing w:before="76"/>
          </w:pPr>
          <w:r>
            <w:rPr/>
            <w:t>CHAPTER</w:t>
          </w:r>
          <w:r>
            <w:rPr>
              <w:spacing w:val="-3"/>
            </w:rPr>
            <w:t> </w:t>
          </w:r>
          <w:r>
            <w:rPr/>
            <w:t>FIVE:</w:t>
          </w:r>
          <w:r>
            <w:rPr>
              <w:spacing w:val="28"/>
            </w:rPr>
            <w:t>  </w:t>
          </w:r>
          <w:r>
            <w:rPr/>
            <w:t>SUMMARY,</w:t>
          </w:r>
          <w:r>
            <w:rPr>
              <w:spacing w:val="-1"/>
            </w:rPr>
            <w:t> </w:t>
          </w:r>
          <w:r>
            <w:rPr/>
            <w:t>CONCLUSIONS</w:t>
          </w:r>
          <w:r>
            <w:rPr>
              <w:spacing w:val="-1"/>
            </w:rPr>
            <w:t> </w:t>
          </w:r>
          <w:r>
            <w:rPr/>
            <w:t>AND</w:t>
          </w:r>
          <w:r>
            <w:rPr>
              <w:spacing w:val="-1"/>
            </w:rPr>
            <w:t> </w:t>
          </w:r>
          <w:r>
            <w:rPr>
              <w:spacing w:val="-2"/>
            </w:rPr>
            <w:t>RECOMMENDATIONS</w:t>
          </w:r>
        </w:p>
        <w:p>
          <w:pPr>
            <w:pStyle w:val="TOC2"/>
            <w:numPr>
              <w:ilvl w:val="1"/>
              <w:numId w:val="6"/>
            </w:numPr>
            <w:tabs>
              <w:tab w:pos="1085" w:val="left" w:leader="none"/>
              <w:tab w:pos="3260" w:val="left" w:leader="none"/>
            </w:tabs>
            <w:spacing w:line="240" w:lineRule="auto" w:before="272" w:after="0"/>
            <w:ind w:left="1085" w:right="0" w:hanging="700"/>
            <w:jc w:val="left"/>
          </w:pPr>
          <w:hyperlink w:history="true" w:anchor="_TOC_250001">
            <w:r>
              <w:rPr>
                <w:spacing w:val="-2"/>
              </w:rPr>
              <w:t>Introduction</w:t>
            </w:r>
            <w:r>
              <w:rPr/>
              <w:tab/>
            </w:r>
            <w:r>
              <w:rPr>
                <w:spacing w:val="-5"/>
              </w:rPr>
              <w:t>123</w:t>
            </w:r>
          </w:hyperlink>
        </w:p>
        <w:p>
          <w:pPr>
            <w:pStyle w:val="TOC2"/>
            <w:numPr>
              <w:ilvl w:val="1"/>
              <w:numId w:val="6"/>
            </w:numPr>
            <w:tabs>
              <w:tab w:pos="1085" w:val="left" w:leader="none"/>
              <w:tab w:pos="4614" w:val="left" w:leader="dot"/>
            </w:tabs>
            <w:spacing w:line="240" w:lineRule="auto" w:before="276" w:after="0"/>
            <w:ind w:left="1085" w:right="0" w:hanging="700"/>
            <w:jc w:val="left"/>
          </w:pPr>
          <w:hyperlink w:history="true" w:anchor="_TOC_250000">
            <w:r>
              <w:rPr>
                <w:spacing w:val="-2"/>
              </w:rPr>
              <w:t>Summary</w:t>
            </w:r>
            <w:r>
              <w:rPr/>
              <w:tab/>
            </w:r>
            <w:r>
              <w:rPr>
                <w:spacing w:val="-5"/>
              </w:rPr>
              <w:t>123</w:t>
            </w:r>
          </w:hyperlink>
        </w:p>
      </w:sdtContent>
    </w:sdt>
    <w:p>
      <w:pPr>
        <w:spacing w:after="0" w:line="240" w:lineRule="auto"/>
        <w:jc w:val="left"/>
        <w:sectPr>
          <w:pgSz w:w="12240" w:h="15840"/>
          <w:pgMar w:header="0" w:footer="976" w:top="1359" w:bottom="1966" w:left="1060" w:right="640"/>
        </w:sectPr>
      </w:pPr>
    </w:p>
    <w:p>
      <w:pPr>
        <w:pStyle w:val="BodyText"/>
        <w:spacing w:before="56"/>
        <w:rPr>
          <w:sz w:val="20"/>
        </w:rPr>
      </w:pPr>
    </w:p>
    <w:tbl>
      <w:tblPr>
        <w:tblW w:w="0" w:type="auto"/>
        <w:jc w:val="left"/>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0"/>
        <w:gridCol w:w="5403"/>
        <w:gridCol w:w="2711"/>
        <w:gridCol w:w="431"/>
      </w:tblGrid>
      <w:tr>
        <w:trPr>
          <w:trHeight w:val="265" w:hRule="atLeast"/>
        </w:trPr>
        <w:tc>
          <w:tcPr>
            <w:tcW w:w="550" w:type="dxa"/>
          </w:tcPr>
          <w:p>
            <w:pPr>
              <w:pStyle w:val="TableParagraph"/>
              <w:spacing w:line="246" w:lineRule="exact"/>
              <w:ind w:left="50"/>
              <w:rPr>
                <w:sz w:val="24"/>
              </w:rPr>
            </w:pPr>
            <w:r>
              <w:rPr>
                <w:spacing w:val="-5"/>
                <w:sz w:val="24"/>
              </w:rPr>
              <w:t>5.3</w:t>
            </w:r>
          </w:p>
        </w:tc>
        <w:tc>
          <w:tcPr>
            <w:tcW w:w="5403" w:type="dxa"/>
          </w:tcPr>
          <w:p>
            <w:pPr>
              <w:pStyle w:val="TableParagraph"/>
              <w:spacing w:line="246" w:lineRule="exact"/>
              <w:ind w:left="200"/>
              <w:rPr>
                <w:sz w:val="24"/>
              </w:rPr>
            </w:pPr>
            <w:r>
              <w:rPr>
                <w:spacing w:val="-2"/>
                <w:sz w:val="24"/>
              </w:rPr>
              <w:t>Conclusions</w:t>
            </w:r>
          </w:p>
        </w:tc>
        <w:tc>
          <w:tcPr>
            <w:tcW w:w="3142" w:type="dxa"/>
            <w:gridSpan w:val="2"/>
          </w:tcPr>
          <w:p>
            <w:pPr>
              <w:pStyle w:val="TableParagraph"/>
              <w:tabs>
                <w:tab w:pos="2690" w:val="right" w:leader="dot"/>
              </w:tabs>
              <w:spacing w:line="246" w:lineRule="exact"/>
              <w:ind w:left="873"/>
              <w:rPr>
                <w:sz w:val="24"/>
              </w:rPr>
            </w:pPr>
            <w:r>
              <w:rPr>
                <w:spacing w:val="-10"/>
                <w:sz w:val="24"/>
              </w:rPr>
              <w:t>.</w:t>
            </w:r>
            <w:r>
              <w:rPr>
                <w:sz w:val="24"/>
              </w:rPr>
              <w:tab/>
            </w:r>
            <w:r>
              <w:rPr>
                <w:spacing w:val="-5"/>
                <w:sz w:val="24"/>
              </w:rPr>
              <w:t>124</w:t>
            </w:r>
          </w:p>
        </w:tc>
      </w:tr>
      <w:tr>
        <w:trPr>
          <w:trHeight w:val="695" w:hRule="atLeast"/>
        </w:trPr>
        <w:tc>
          <w:tcPr>
            <w:tcW w:w="5953" w:type="dxa"/>
            <w:gridSpan w:val="2"/>
          </w:tcPr>
          <w:p>
            <w:pPr>
              <w:pStyle w:val="TableParagraph"/>
              <w:rPr>
                <w:sz w:val="24"/>
              </w:rPr>
            </w:pPr>
          </w:p>
          <w:p>
            <w:pPr>
              <w:pStyle w:val="TableParagraph"/>
              <w:tabs>
                <w:tab w:pos="750" w:val="left" w:leader="none"/>
              </w:tabs>
              <w:ind w:left="50"/>
              <w:rPr>
                <w:sz w:val="24"/>
              </w:rPr>
            </w:pPr>
            <w:r>
              <w:rPr>
                <w:spacing w:val="-5"/>
                <w:sz w:val="24"/>
              </w:rPr>
              <w:t>5.4</w:t>
            </w:r>
            <w:r>
              <w:rPr>
                <w:sz w:val="24"/>
              </w:rPr>
              <w:tab/>
            </w:r>
            <w:r>
              <w:rPr>
                <w:spacing w:val="-2"/>
                <w:sz w:val="24"/>
              </w:rPr>
              <w:t>Recommendations</w:t>
            </w:r>
          </w:p>
        </w:tc>
        <w:tc>
          <w:tcPr>
            <w:tcW w:w="2711" w:type="dxa"/>
          </w:tcPr>
          <w:p>
            <w:pPr>
              <w:pStyle w:val="TableParagraph"/>
              <w:rPr>
                <w:sz w:val="24"/>
              </w:rPr>
            </w:pPr>
          </w:p>
          <w:p>
            <w:pPr>
              <w:pStyle w:val="TableParagraph"/>
              <w:ind w:right="1055"/>
              <w:jc w:val="right"/>
              <w:rPr>
                <w:sz w:val="24"/>
              </w:rPr>
            </w:pPr>
            <w:r>
              <w:rPr>
                <w:spacing w:val="-5"/>
                <w:sz w:val="24"/>
              </w:rPr>
              <w:t>125</w:t>
            </w:r>
          </w:p>
        </w:tc>
        <w:tc>
          <w:tcPr>
            <w:tcW w:w="431" w:type="dxa"/>
          </w:tcPr>
          <w:p>
            <w:pPr>
              <w:pStyle w:val="TableParagraph"/>
              <w:rPr>
                <w:sz w:val="22"/>
              </w:rPr>
            </w:pPr>
          </w:p>
        </w:tc>
      </w:tr>
      <w:tr>
        <w:trPr>
          <w:trHeight w:val="552" w:hRule="atLeast"/>
        </w:trPr>
        <w:tc>
          <w:tcPr>
            <w:tcW w:w="5953" w:type="dxa"/>
            <w:gridSpan w:val="2"/>
          </w:tcPr>
          <w:p>
            <w:pPr>
              <w:pStyle w:val="TableParagraph"/>
              <w:tabs>
                <w:tab w:pos="765" w:val="left" w:leader="none"/>
              </w:tabs>
              <w:spacing w:before="133"/>
              <w:ind w:left="50"/>
              <w:rPr>
                <w:sz w:val="24"/>
              </w:rPr>
            </w:pPr>
            <w:r>
              <w:rPr>
                <w:spacing w:val="-5"/>
                <w:sz w:val="24"/>
              </w:rPr>
              <w:t>5.5</w:t>
            </w:r>
            <w:r>
              <w:rPr>
                <w:sz w:val="24"/>
              </w:rPr>
              <w:tab/>
              <w:t>Suggestions</w:t>
            </w:r>
            <w:r>
              <w:rPr>
                <w:spacing w:val="-3"/>
                <w:sz w:val="24"/>
              </w:rPr>
              <w:t> </w:t>
            </w:r>
            <w:r>
              <w:rPr>
                <w:sz w:val="24"/>
              </w:rPr>
              <w:t>for</w:t>
            </w:r>
            <w:r>
              <w:rPr>
                <w:spacing w:val="-2"/>
                <w:sz w:val="24"/>
              </w:rPr>
              <w:t> </w:t>
            </w:r>
            <w:r>
              <w:rPr>
                <w:sz w:val="24"/>
              </w:rPr>
              <w:t>Further</w:t>
            </w:r>
            <w:r>
              <w:rPr>
                <w:spacing w:val="-2"/>
                <w:sz w:val="24"/>
              </w:rPr>
              <w:t> Studies</w:t>
            </w:r>
          </w:p>
        </w:tc>
        <w:tc>
          <w:tcPr>
            <w:tcW w:w="2711" w:type="dxa"/>
          </w:tcPr>
          <w:p>
            <w:pPr>
              <w:pStyle w:val="TableParagraph"/>
              <w:spacing w:before="133"/>
              <w:ind w:right="1055"/>
              <w:jc w:val="right"/>
              <w:rPr>
                <w:sz w:val="24"/>
              </w:rPr>
            </w:pPr>
            <w:r>
              <w:rPr>
                <w:spacing w:val="-5"/>
                <w:sz w:val="24"/>
              </w:rPr>
              <w:t>126</w:t>
            </w:r>
          </w:p>
        </w:tc>
        <w:tc>
          <w:tcPr>
            <w:tcW w:w="431" w:type="dxa"/>
          </w:tcPr>
          <w:p>
            <w:pPr>
              <w:pStyle w:val="TableParagraph"/>
              <w:rPr>
                <w:sz w:val="22"/>
              </w:rPr>
            </w:pPr>
          </w:p>
        </w:tc>
      </w:tr>
      <w:tr>
        <w:trPr>
          <w:trHeight w:val="552" w:hRule="atLeast"/>
        </w:trPr>
        <w:tc>
          <w:tcPr>
            <w:tcW w:w="5953" w:type="dxa"/>
            <w:gridSpan w:val="2"/>
          </w:tcPr>
          <w:p>
            <w:pPr>
              <w:pStyle w:val="TableParagraph"/>
              <w:spacing w:before="133"/>
              <w:ind w:left="765"/>
              <w:rPr>
                <w:sz w:val="24"/>
              </w:rPr>
            </w:pPr>
            <w:r>
              <w:rPr>
                <w:spacing w:val="-2"/>
                <w:sz w:val="24"/>
              </w:rPr>
              <w:t>References</w:t>
            </w:r>
          </w:p>
        </w:tc>
        <w:tc>
          <w:tcPr>
            <w:tcW w:w="2711" w:type="dxa"/>
          </w:tcPr>
          <w:p>
            <w:pPr>
              <w:pStyle w:val="TableParagraph"/>
              <w:rPr>
                <w:sz w:val="22"/>
              </w:rPr>
            </w:pPr>
          </w:p>
        </w:tc>
        <w:tc>
          <w:tcPr>
            <w:tcW w:w="431" w:type="dxa"/>
          </w:tcPr>
          <w:p>
            <w:pPr>
              <w:pStyle w:val="TableParagraph"/>
              <w:spacing w:before="133"/>
              <w:ind w:left="22"/>
              <w:rPr>
                <w:sz w:val="24"/>
              </w:rPr>
            </w:pPr>
            <w:r>
              <w:rPr>
                <w:spacing w:val="-5"/>
                <w:sz w:val="24"/>
              </w:rPr>
              <w:t>127</w:t>
            </w:r>
          </w:p>
        </w:tc>
      </w:tr>
      <w:tr>
        <w:trPr>
          <w:trHeight w:val="552" w:hRule="atLeast"/>
        </w:trPr>
        <w:tc>
          <w:tcPr>
            <w:tcW w:w="5953" w:type="dxa"/>
            <w:gridSpan w:val="2"/>
          </w:tcPr>
          <w:p>
            <w:pPr>
              <w:pStyle w:val="TableParagraph"/>
              <w:tabs>
                <w:tab w:pos="4658" w:val="right" w:leader="dot"/>
              </w:tabs>
              <w:spacing w:before="133"/>
              <w:ind w:left="750"/>
              <w:rPr>
                <w:sz w:val="24"/>
              </w:rPr>
            </w:pPr>
            <w:r>
              <w:rPr>
                <w:sz w:val="24"/>
              </w:rPr>
              <w:t>Appendix </w:t>
            </w:r>
            <w:r>
              <w:rPr>
                <w:spacing w:val="-10"/>
                <w:sz w:val="24"/>
              </w:rPr>
              <w:t>A</w:t>
            </w:r>
            <w:r>
              <w:rPr>
                <w:sz w:val="24"/>
              </w:rPr>
              <w:tab/>
            </w:r>
            <w:r>
              <w:rPr>
                <w:spacing w:val="-5"/>
                <w:sz w:val="24"/>
              </w:rPr>
              <w:t>133</w:t>
            </w:r>
          </w:p>
        </w:tc>
        <w:tc>
          <w:tcPr>
            <w:tcW w:w="2711" w:type="dxa"/>
          </w:tcPr>
          <w:p>
            <w:pPr>
              <w:pStyle w:val="TableParagraph"/>
              <w:rPr>
                <w:sz w:val="22"/>
              </w:rPr>
            </w:pPr>
          </w:p>
        </w:tc>
        <w:tc>
          <w:tcPr>
            <w:tcW w:w="431" w:type="dxa"/>
          </w:tcPr>
          <w:p>
            <w:pPr>
              <w:pStyle w:val="TableParagraph"/>
              <w:rPr>
                <w:sz w:val="22"/>
              </w:rPr>
            </w:pPr>
          </w:p>
        </w:tc>
      </w:tr>
      <w:tr>
        <w:trPr>
          <w:trHeight w:val="408" w:hRule="atLeast"/>
        </w:trPr>
        <w:tc>
          <w:tcPr>
            <w:tcW w:w="5953" w:type="dxa"/>
            <w:gridSpan w:val="2"/>
          </w:tcPr>
          <w:p>
            <w:pPr>
              <w:pStyle w:val="TableParagraph"/>
              <w:tabs>
                <w:tab w:pos="5080" w:val="right" w:leader="dot"/>
              </w:tabs>
              <w:spacing w:line="256" w:lineRule="exact" w:before="133"/>
              <w:ind w:left="760"/>
              <w:rPr>
                <w:sz w:val="24"/>
              </w:rPr>
            </w:pPr>
            <w:r>
              <w:rPr>
                <w:sz w:val="24"/>
              </w:rPr>
              <w:t>Appendix </w:t>
            </w:r>
            <w:r>
              <w:rPr>
                <w:spacing w:val="-10"/>
                <w:sz w:val="24"/>
              </w:rPr>
              <w:t>B</w:t>
            </w:r>
            <w:r>
              <w:rPr>
                <w:sz w:val="24"/>
              </w:rPr>
              <w:tab/>
            </w:r>
            <w:r>
              <w:rPr>
                <w:spacing w:val="-5"/>
                <w:sz w:val="24"/>
              </w:rPr>
              <w:t>134</w:t>
            </w:r>
          </w:p>
        </w:tc>
        <w:tc>
          <w:tcPr>
            <w:tcW w:w="2711" w:type="dxa"/>
          </w:tcPr>
          <w:p>
            <w:pPr>
              <w:pStyle w:val="TableParagraph"/>
              <w:rPr>
                <w:sz w:val="22"/>
              </w:rPr>
            </w:pPr>
          </w:p>
        </w:tc>
        <w:tc>
          <w:tcPr>
            <w:tcW w:w="431" w:type="dxa"/>
          </w:tcPr>
          <w:p>
            <w:pPr>
              <w:pStyle w:val="TableParagraph"/>
              <w:rPr>
                <w:sz w:val="22"/>
              </w:rPr>
            </w:pPr>
          </w:p>
        </w:tc>
      </w:tr>
    </w:tbl>
    <w:p>
      <w:pPr>
        <w:spacing w:after="0"/>
        <w:rPr>
          <w:sz w:val="22"/>
        </w:rPr>
        <w:sectPr>
          <w:type w:val="continuous"/>
          <w:pgSz w:w="12240" w:h="15840"/>
          <w:pgMar w:header="0" w:footer="976" w:top="1360" w:bottom="1160" w:left="1060" w:right="640"/>
        </w:sectPr>
      </w:pPr>
    </w:p>
    <w:p>
      <w:pPr>
        <w:spacing w:before="76"/>
        <w:ind w:left="0" w:right="499" w:firstLine="0"/>
        <w:jc w:val="center"/>
        <w:rPr>
          <w:b/>
          <w:sz w:val="24"/>
        </w:rPr>
      </w:pPr>
      <w:r>
        <w:rPr>
          <w:b/>
          <w:sz w:val="24"/>
        </w:rPr>
        <w:t>LIST OF</w:t>
      </w:r>
      <w:r>
        <w:rPr>
          <w:b/>
          <w:spacing w:val="-3"/>
          <w:sz w:val="24"/>
        </w:rPr>
        <w:t> </w:t>
      </w:r>
      <w:r>
        <w:rPr>
          <w:b/>
          <w:spacing w:val="-2"/>
          <w:sz w:val="24"/>
        </w:rPr>
        <w:t>TABLES</w:t>
      </w:r>
    </w:p>
    <w:p>
      <w:pPr>
        <w:pStyle w:val="BodyText"/>
        <w:spacing w:before="54" w:after="1"/>
        <w:rPr>
          <w:b/>
          <w:sz w:val="20"/>
        </w:rPr>
      </w:pPr>
    </w:p>
    <w:tbl>
      <w:tblPr>
        <w:tblW w:w="0" w:type="auto"/>
        <w:jc w:val="left"/>
        <w:tblInd w:w="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3"/>
        <w:gridCol w:w="6579"/>
        <w:gridCol w:w="890"/>
        <w:gridCol w:w="590"/>
      </w:tblGrid>
      <w:tr>
        <w:trPr>
          <w:trHeight w:val="339" w:hRule="atLeast"/>
        </w:trPr>
        <w:tc>
          <w:tcPr>
            <w:tcW w:w="1043" w:type="dxa"/>
          </w:tcPr>
          <w:p>
            <w:pPr>
              <w:pStyle w:val="TableParagraph"/>
              <w:spacing w:line="266" w:lineRule="exact"/>
              <w:ind w:left="50"/>
              <w:rPr>
                <w:sz w:val="24"/>
              </w:rPr>
            </w:pPr>
            <w:r>
              <w:rPr>
                <w:sz w:val="24"/>
              </w:rPr>
              <w:t>Table</w:t>
            </w:r>
            <w:r>
              <w:rPr>
                <w:spacing w:val="-2"/>
                <w:sz w:val="24"/>
              </w:rPr>
              <w:t> </w:t>
            </w:r>
            <w:r>
              <w:rPr>
                <w:spacing w:val="-5"/>
                <w:sz w:val="24"/>
              </w:rPr>
              <w:t>1:</w:t>
            </w:r>
          </w:p>
        </w:tc>
        <w:tc>
          <w:tcPr>
            <w:tcW w:w="6579" w:type="dxa"/>
          </w:tcPr>
          <w:p>
            <w:pPr>
              <w:pStyle w:val="TableParagraph"/>
              <w:spacing w:line="266" w:lineRule="exact"/>
              <w:ind w:left="38"/>
              <w:rPr>
                <w:sz w:val="24"/>
              </w:rPr>
            </w:pPr>
            <w:r>
              <w:rPr>
                <w:sz w:val="24"/>
              </w:rPr>
              <w:t>Population of the</w:t>
            </w:r>
            <w:r>
              <w:rPr>
                <w:spacing w:val="-1"/>
                <w:sz w:val="24"/>
              </w:rPr>
              <w:t> </w:t>
            </w:r>
            <w:r>
              <w:rPr>
                <w:spacing w:val="-4"/>
                <w:sz w:val="24"/>
              </w:rPr>
              <w:t>Study</w:t>
            </w:r>
          </w:p>
        </w:tc>
        <w:tc>
          <w:tcPr>
            <w:tcW w:w="890" w:type="dxa"/>
          </w:tcPr>
          <w:p>
            <w:pPr>
              <w:pStyle w:val="TableParagraph"/>
              <w:rPr>
                <w:sz w:val="22"/>
              </w:rPr>
            </w:pPr>
          </w:p>
        </w:tc>
        <w:tc>
          <w:tcPr>
            <w:tcW w:w="590" w:type="dxa"/>
          </w:tcPr>
          <w:p>
            <w:pPr>
              <w:pStyle w:val="TableParagraph"/>
              <w:spacing w:line="266" w:lineRule="exact"/>
              <w:ind w:left="179"/>
              <w:rPr>
                <w:sz w:val="24"/>
              </w:rPr>
            </w:pPr>
            <w:r>
              <w:rPr>
                <w:spacing w:val="-5"/>
                <w:sz w:val="24"/>
              </w:rPr>
              <w:t>71</w:t>
            </w:r>
          </w:p>
        </w:tc>
      </w:tr>
      <w:tr>
        <w:trPr>
          <w:trHeight w:val="414" w:hRule="atLeast"/>
        </w:trPr>
        <w:tc>
          <w:tcPr>
            <w:tcW w:w="1043" w:type="dxa"/>
          </w:tcPr>
          <w:p>
            <w:pPr>
              <w:pStyle w:val="TableParagraph"/>
              <w:spacing w:before="63"/>
              <w:ind w:left="50"/>
              <w:rPr>
                <w:sz w:val="24"/>
              </w:rPr>
            </w:pPr>
            <w:r>
              <w:rPr>
                <w:spacing w:val="-2"/>
                <w:sz w:val="24"/>
              </w:rPr>
              <w:t>Table2:</w:t>
            </w:r>
          </w:p>
        </w:tc>
        <w:tc>
          <w:tcPr>
            <w:tcW w:w="6579" w:type="dxa"/>
          </w:tcPr>
          <w:p>
            <w:pPr>
              <w:pStyle w:val="TableParagraph"/>
              <w:spacing w:before="63"/>
              <w:ind w:left="38"/>
              <w:rPr>
                <w:sz w:val="24"/>
              </w:rPr>
            </w:pPr>
            <w:r>
              <w:rPr>
                <w:sz w:val="24"/>
              </w:rPr>
              <w:t>Sample</w:t>
            </w:r>
            <w:r>
              <w:rPr>
                <w:spacing w:val="-1"/>
                <w:sz w:val="24"/>
              </w:rPr>
              <w:t> </w:t>
            </w:r>
            <w:r>
              <w:rPr>
                <w:sz w:val="24"/>
              </w:rPr>
              <w:t>of the </w:t>
            </w:r>
            <w:r>
              <w:rPr>
                <w:spacing w:val="-4"/>
                <w:sz w:val="24"/>
              </w:rPr>
              <w:t>Study</w:t>
            </w:r>
          </w:p>
        </w:tc>
        <w:tc>
          <w:tcPr>
            <w:tcW w:w="890" w:type="dxa"/>
          </w:tcPr>
          <w:p>
            <w:pPr>
              <w:pStyle w:val="TableParagraph"/>
              <w:rPr>
                <w:sz w:val="22"/>
              </w:rPr>
            </w:pPr>
          </w:p>
        </w:tc>
        <w:tc>
          <w:tcPr>
            <w:tcW w:w="590" w:type="dxa"/>
          </w:tcPr>
          <w:p>
            <w:pPr>
              <w:pStyle w:val="TableParagraph"/>
              <w:spacing w:before="63"/>
              <w:ind w:left="179"/>
              <w:rPr>
                <w:sz w:val="24"/>
              </w:rPr>
            </w:pPr>
            <w:r>
              <w:rPr>
                <w:spacing w:val="-5"/>
                <w:sz w:val="24"/>
              </w:rPr>
              <w:t>72</w:t>
            </w:r>
          </w:p>
        </w:tc>
      </w:tr>
      <w:tr>
        <w:trPr>
          <w:trHeight w:val="412" w:hRule="atLeast"/>
        </w:trPr>
        <w:tc>
          <w:tcPr>
            <w:tcW w:w="1043" w:type="dxa"/>
          </w:tcPr>
          <w:p>
            <w:pPr>
              <w:pStyle w:val="TableParagraph"/>
              <w:spacing w:before="64"/>
              <w:ind w:left="54"/>
              <w:rPr>
                <w:sz w:val="24"/>
              </w:rPr>
            </w:pPr>
            <w:r>
              <w:rPr>
                <w:sz w:val="24"/>
              </w:rPr>
              <w:t>Table</w:t>
            </w:r>
            <w:r>
              <w:rPr>
                <w:spacing w:val="-2"/>
                <w:sz w:val="24"/>
              </w:rPr>
              <w:t> </w:t>
            </w:r>
            <w:r>
              <w:rPr>
                <w:spacing w:val="-5"/>
                <w:sz w:val="24"/>
              </w:rPr>
              <w:t>3:</w:t>
            </w:r>
          </w:p>
        </w:tc>
        <w:tc>
          <w:tcPr>
            <w:tcW w:w="6579" w:type="dxa"/>
          </w:tcPr>
          <w:p>
            <w:pPr>
              <w:pStyle w:val="TableParagraph"/>
              <w:spacing w:before="64"/>
              <w:ind w:left="103"/>
              <w:rPr>
                <w:sz w:val="24"/>
              </w:rPr>
            </w:pPr>
            <w:r>
              <w:rPr>
                <w:sz w:val="24"/>
              </w:rPr>
              <w:t>Bio-data</w:t>
            </w:r>
            <w:r>
              <w:rPr>
                <w:spacing w:val="-1"/>
                <w:sz w:val="24"/>
              </w:rPr>
              <w:t> </w:t>
            </w:r>
            <w:r>
              <w:rPr>
                <w:sz w:val="24"/>
              </w:rPr>
              <w:t>of</w:t>
            </w:r>
            <w:r>
              <w:rPr>
                <w:spacing w:val="-2"/>
                <w:sz w:val="24"/>
              </w:rPr>
              <w:t> </w:t>
            </w:r>
            <w:r>
              <w:rPr>
                <w:sz w:val="24"/>
              </w:rPr>
              <w:t>the</w:t>
            </w:r>
            <w:r>
              <w:rPr>
                <w:spacing w:val="-2"/>
                <w:sz w:val="24"/>
              </w:rPr>
              <w:t> </w:t>
            </w:r>
            <w:r>
              <w:rPr>
                <w:sz w:val="24"/>
              </w:rPr>
              <w:t>respondents in</w:t>
            </w:r>
            <w:r>
              <w:rPr>
                <w:spacing w:val="-1"/>
                <w:sz w:val="24"/>
              </w:rPr>
              <w:t> </w:t>
            </w:r>
            <w:r>
              <w:rPr>
                <w:sz w:val="24"/>
              </w:rPr>
              <w:t>frequency</w:t>
            </w:r>
            <w:r>
              <w:rPr>
                <w:spacing w:val="-3"/>
                <w:sz w:val="24"/>
              </w:rPr>
              <w:t> </w:t>
            </w:r>
            <w:r>
              <w:rPr>
                <w:sz w:val="24"/>
              </w:rPr>
              <w:t>and </w:t>
            </w:r>
            <w:r>
              <w:rPr>
                <w:spacing w:val="-2"/>
                <w:sz w:val="24"/>
              </w:rPr>
              <w:t>percentage</w:t>
            </w:r>
          </w:p>
        </w:tc>
        <w:tc>
          <w:tcPr>
            <w:tcW w:w="890" w:type="dxa"/>
          </w:tcPr>
          <w:p>
            <w:pPr>
              <w:pStyle w:val="TableParagraph"/>
              <w:rPr>
                <w:sz w:val="22"/>
              </w:rPr>
            </w:pPr>
          </w:p>
        </w:tc>
        <w:tc>
          <w:tcPr>
            <w:tcW w:w="590" w:type="dxa"/>
          </w:tcPr>
          <w:p>
            <w:pPr>
              <w:pStyle w:val="TableParagraph"/>
              <w:spacing w:before="64"/>
              <w:ind w:left="179"/>
              <w:rPr>
                <w:sz w:val="24"/>
              </w:rPr>
            </w:pPr>
            <w:r>
              <w:rPr>
                <w:spacing w:val="-5"/>
                <w:sz w:val="24"/>
              </w:rPr>
              <w:t>76</w:t>
            </w:r>
          </w:p>
        </w:tc>
      </w:tr>
      <w:tr>
        <w:trPr>
          <w:trHeight w:val="757" w:hRule="atLeast"/>
        </w:trPr>
        <w:tc>
          <w:tcPr>
            <w:tcW w:w="1043" w:type="dxa"/>
          </w:tcPr>
          <w:p>
            <w:pPr>
              <w:pStyle w:val="TableParagraph"/>
              <w:spacing w:before="62"/>
              <w:ind w:left="59"/>
              <w:rPr>
                <w:sz w:val="24"/>
              </w:rPr>
            </w:pPr>
            <w:r>
              <w:rPr>
                <w:sz w:val="24"/>
              </w:rPr>
              <w:t>Table</w:t>
            </w:r>
            <w:r>
              <w:rPr>
                <w:spacing w:val="-2"/>
                <w:sz w:val="24"/>
              </w:rPr>
              <w:t> </w:t>
            </w:r>
            <w:r>
              <w:rPr>
                <w:spacing w:val="-5"/>
                <w:sz w:val="24"/>
              </w:rPr>
              <w:t>4:</w:t>
            </w:r>
          </w:p>
        </w:tc>
        <w:tc>
          <w:tcPr>
            <w:tcW w:w="6579" w:type="dxa"/>
          </w:tcPr>
          <w:p>
            <w:pPr>
              <w:pStyle w:val="TableParagraph"/>
              <w:spacing w:before="62"/>
              <w:ind w:left="96" w:right="351" w:firstLine="11"/>
              <w:rPr>
                <w:sz w:val="24"/>
              </w:rPr>
            </w:pPr>
            <w:r>
              <w:rPr>
                <w:sz w:val="24"/>
              </w:rPr>
              <w:t>Opinions</w:t>
            </w:r>
            <w:r>
              <w:rPr>
                <w:spacing w:val="-5"/>
                <w:sz w:val="24"/>
              </w:rPr>
              <w:t> </w:t>
            </w:r>
            <w:r>
              <w:rPr>
                <w:sz w:val="24"/>
              </w:rPr>
              <w:t>of</w:t>
            </w:r>
            <w:r>
              <w:rPr>
                <w:spacing w:val="-5"/>
                <w:sz w:val="24"/>
              </w:rPr>
              <w:t> </w:t>
            </w:r>
            <w:r>
              <w:rPr>
                <w:sz w:val="24"/>
              </w:rPr>
              <w:t>respondents</w:t>
            </w:r>
            <w:r>
              <w:rPr>
                <w:spacing w:val="-5"/>
                <w:sz w:val="24"/>
              </w:rPr>
              <w:t> </w:t>
            </w:r>
            <w:r>
              <w:rPr>
                <w:sz w:val="24"/>
              </w:rPr>
              <w:t>on</w:t>
            </w:r>
            <w:r>
              <w:rPr>
                <w:spacing w:val="-5"/>
                <w:sz w:val="24"/>
              </w:rPr>
              <w:t> </w:t>
            </w:r>
            <w:r>
              <w:rPr>
                <w:sz w:val="24"/>
              </w:rPr>
              <w:t>the</w:t>
            </w:r>
            <w:r>
              <w:rPr>
                <w:spacing w:val="-5"/>
                <w:sz w:val="24"/>
              </w:rPr>
              <w:t> </w:t>
            </w:r>
            <w:r>
              <w:rPr>
                <w:sz w:val="24"/>
              </w:rPr>
              <w:t>role</w:t>
            </w:r>
            <w:r>
              <w:rPr>
                <w:spacing w:val="-5"/>
                <w:sz w:val="24"/>
              </w:rPr>
              <w:t> </w:t>
            </w:r>
            <w:r>
              <w:rPr>
                <w:sz w:val="24"/>
              </w:rPr>
              <w:t>performances</w:t>
            </w:r>
            <w:r>
              <w:rPr>
                <w:spacing w:val="-5"/>
                <w:sz w:val="24"/>
              </w:rPr>
              <w:t> </w:t>
            </w:r>
            <w:r>
              <w:rPr>
                <w:sz w:val="24"/>
              </w:rPr>
              <w:t>of</w:t>
            </w:r>
            <w:r>
              <w:rPr>
                <w:spacing w:val="-5"/>
                <w:sz w:val="24"/>
              </w:rPr>
              <w:t> </w:t>
            </w:r>
            <w:r>
              <w:rPr>
                <w:sz w:val="24"/>
              </w:rPr>
              <w:t>principals on interpersonal relationship in sec. schools in Zamfara State</w:t>
            </w:r>
          </w:p>
        </w:tc>
        <w:tc>
          <w:tcPr>
            <w:tcW w:w="890" w:type="dxa"/>
          </w:tcPr>
          <w:p>
            <w:pPr>
              <w:pStyle w:val="TableParagraph"/>
              <w:rPr>
                <w:sz w:val="22"/>
              </w:rPr>
            </w:pPr>
          </w:p>
        </w:tc>
        <w:tc>
          <w:tcPr>
            <w:tcW w:w="590" w:type="dxa"/>
          </w:tcPr>
          <w:p>
            <w:pPr>
              <w:pStyle w:val="TableParagraph"/>
              <w:spacing w:before="62"/>
              <w:ind w:left="179"/>
              <w:rPr>
                <w:sz w:val="24"/>
              </w:rPr>
            </w:pPr>
            <w:r>
              <w:rPr>
                <w:spacing w:val="-5"/>
                <w:sz w:val="24"/>
              </w:rPr>
              <w:t>79</w:t>
            </w:r>
          </w:p>
        </w:tc>
      </w:tr>
      <w:tr>
        <w:trPr>
          <w:trHeight w:val="828" w:hRule="atLeast"/>
        </w:trPr>
        <w:tc>
          <w:tcPr>
            <w:tcW w:w="1043" w:type="dxa"/>
          </w:tcPr>
          <w:p>
            <w:pPr>
              <w:pStyle w:val="TableParagraph"/>
              <w:spacing w:before="133"/>
              <w:ind w:left="64"/>
              <w:rPr>
                <w:sz w:val="24"/>
              </w:rPr>
            </w:pPr>
            <w:r>
              <w:rPr>
                <w:sz w:val="24"/>
              </w:rPr>
              <w:t>Table</w:t>
            </w:r>
            <w:r>
              <w:rPr>
                <w:spacing w:val="-2"/>
                <w:sz w:val="24"/>
              </w:rPr>
              <w:t> </w:t>
            </w:r>
            <w:r>
              <w:rPr>
                <w:spacing w:val="-5"/>
                <w:sz w:val="24"/>
              </w:rPr>
              <w:t>5:</w:t>
            </w:r>
          </w:p>
        </w:tc>
        <w:tc>
          <w:tcPr>
            <w:tcW w:w="6579" w:type="dxa"/>
          </w:tcPr>
          <w:p>
            <w:pPr>
              <w:pStyle w:val="TableParagraph"/>
              <w:spacing w:before="133"/>
              <w:ind w:left="91" w:right="351" w:firstLine="21"/>
              <w:rPr>
                <w:sz w:val="24"/>
              </w:rPr>
            </w:pPr>
            <w:r>
              <w:rPr>
                <w:sz w:val="24"/>
              </w:rPr>
              <w:t>Opinions</w:t>
            </w:r>
            <w:r>
              <w:rPr>
                <w:spacing w:val="-6"/>
                <w:sz w:val="24"/>
              </w:rPr>
              <w:t> </w:t>
            </w:r>
            <w:r>
              <w:rPr>
                <w:sz w:val="24"/>
              </w:rPr>
              <w:t>of</w:t>
            </w:r>
            <w:r>
              <w:rPr>
                <w:spacing w:val="-7"/>
                <w:sz w:val="24"/>
              </w:rPr>
              <w:t> </w:t>
            </w:r>
            <w:r>
              <w:rPr>
                <w:sz w:val="24"/>
              </w:rPr>
              <w:t>respondents</w:t>
            </w:r>
            <w:r>
              <w:rPr>
                <w:spacing w:val="-6"/>
                <w:sz w:val="24"/>
              </w:rPr>
              <w:t> </w:t>
            </w:r>
            <w:r>
              <w:rPr>
                <w:sz w:val="24"/>
              </w:rPr>
              <w:t>on</w:t>
            </w:r>
            <w:r>
              <w:rPr>
                <w:spacing w:val="-6"/>
                <w:sz w:val="24"/>
              </w:rPr>
              <w:t> </w:t>
            </w:r>
            <w:r>
              <w:rPr>
                <w:sz w:val="24"/>
              </w:rPr>
              <w:t>the</w:t>
            </w:r>
            <w:r>
              <w:rPr>
                <w:spacing w:val="-6"/>
                <w:sz w:val="24"/>
              </w:rPr>
              <w:t> </w:t>
            </w:r>
            <w:r>
              <w:rPr>
                <w:sz w:val="24"/>
              </w:rPr>
              <w:t>role-performances</w:t>
            </w:r>
            <w:r>
              <w:rPr>
                <w:spacing w:val="-6"/>
                <w:sz w:val="24"/>
              </w:rPr>
              <w:t> </w:t>
            </w:r>
            <w:r>
              <w:rPr>
                <w:sz w:val="24"/>
              </w:rPr>
              <w:t>of</w:t>
            </w:r>
            <w:r>
              <w:rPr>
                <w:spacing w:val="-6"/>
                <w:sz w:val="24"/>
              </w:rPr>
              <w:t> </w:t>
            </w:r>
            <w:r>
              <w:rPr>
                <w:sz w:val="24"/>
              </w:rPr>
              <w:t>principals on decision making in secondary schools in Zamfara State</w:t>
            </w:r>
          </w:p>
        </w:tc>
        <w:tc>
          <w:tcPr>
            <w:tcW w:w="890" w:type="dxa"/>
          </w:tcPr>
          <w:p>
            <w:pPr>
              <w:pStyle w:val="TableParagraph"/>
              <w:rPr>
                <w:sz w:val="22"/>
              </w:rPr>
            </w:pPr>
          </w:p>
        </w:tc>
        <w:tc>
          <w:tcPr>
            <w:tcW w:w="590" w:type="dxa"/>
          </w:tcPr>
          <w:p>
            <w:pPr>
              <w:pStyle w:val="TableParagraph"/>
              <w:spacing w:before="133"/>
              <w:ind w:left="179"/>
              <w:rPr>
                <w:sz w:val="24"/>
              </w:rPr>
            </w:pPr>
            <w:r>
              <w:rPr>
                <w:spacing w:val="-5"/>
                <w:sz w:val="24"/>
              </w:rPr>
              <w:t>83</w:t>
            </w:r>
          </w:p>
        </w:tc>
      </w:tr>
      <w:tr>
        <w:trPr>
          <w:trHeight w:val="828" w:hRule="atLeast"/>
        </w:trPr>
        <w:tc>
          <w:tcPr>
            <w:tcW w:w="1043" w:type="dxa"/>
          </w:tcPr>
          <w:p>
            <w:pPr>
              <w:pStyle w:val="TableParagraph"/>
              <w:spacing w:before="133"/>
              <w:ind w:left="64"/>
              <w:rPr>
                <w:sz w:val="24"/>
              </w:rPr>
            </w:pPr>
            <w:r>
              <w:rPr>
                <w:sz w:val="24"/>
              </w:rPr>
              <w:t>Table</w:t>
            </w:r>
            <w:r>
              <w:rPr>
                <w:spacing w:val="-2"/>
                <w:sz w:val="24"/>
              </w:rPr>
              <w:t> </w:t>
            </w:r>
            <w:r>
              <w:rPr>
                <w:spacing w:val="-5"/>
                <w:sz w:val="24"/>
              </w:rPr>
              <w:t>6:</w:t>
            </w:r>
          </w:p>
        </w:tc>
        <w:tc>
          <w:tcPr>
            <w:tcW w:w="6579" w:type="dxa"/>
          </w:tcPr>
          <w:p>
            <w:pPr>
              <w:pStyle w:val="TableParagraph"/>
              <w:spacing w:before="133"/>
              <w:ind w:left="101" w:right="351" w:hanging="49"/>
              <w:rPr>
                <w:sz w:val="24"/>
              </w:rPr>
            </w:pPr>
            <w:r>
              <w:rPr>
                <w:sz w:val="24"/>
              </w:rPr>
              <w:t>Opinions</w:t>
            </w:r>
            <w:r>
              <w:rPr>
                <w:spacing w:val="-6"/>
                <w:sz w:val="24"/>
              </w:rPr>
              <w:t> </w:t>
            </w:r>
            <w:r>
              <w:rPr>
                <w:sz w:val="24"/>
              </w:rPr>
              <w:t>of</w:t>
            </w:r>
            <w:r>
              <w:rPr>
                <w:spacing w:val="-6"/>
                <w:sz w:val="24"/>
              </w:rPr>
              <w:t> </w:t>
            </w:r>
            <w:r>
              <w:rPr>
                <w:sz w:val="24"/>
              </w:rPr>
              <w:t>respondents</w:t>
            </w:r>
            <w:r>
              <w:rPr>
                <w:spacing w:val="-6"/>
                <w:sz w:val="24"/>
              </w:rPr>
              <w:t> </w:t>
            </w:r>
            <w:r>
              <w:rPr>
                <w:sz w:val="24"/>
              </w:rPr>
              <w:t>on</w:t>
            </w:r>
            <w:r>
              <w:rPr>
                <w:spacing w:val="-6"/>
                <w:sz w:val="24"/>
              </w:rPr>
              <w:t> </w:t>
            </w:r>
            <w:r>
              <w:rPr>
                <w:sz w:val="24"/>
              </w:rPr>
              <w:t>the</w:t>
            </w:r>
            <w:r>
              <w:rPr>
                <w:spacing w:val="-6"/>
                <w:sz w:val="24"/>
              </w:rPr>
              <w:t> </w:t>
            </w:r>
            <w:r>
              <w:rPr>
                <w:sz w:val="24"/>
              </w:rPr>
              <w:t>role</w:t>
            </w:r>
            <w:r>
              <w:rPr>
                <w:spacing w:val="-6"/>
                <w:sz w:val="24"/>
              </w:rPr>
              <w:t> </w:t>
            </w:r>
            <w:r>
              <w:rPr>
                <w:sz w:val="24"/>
              </w:rPr>
              <w:t>performances</w:t>
            </w:r>
            <w:r>
              <w:rPr>
                <w:spacing w:val="-6"/>
                <w:sz w:val="24"/>
              </w:rPr>
              <w:t> </w:t>
            </w:r>
            <w:r>
              <w:rPr>
                <w:sz w:val="24"/>
              </w:rPr>
              <w:t>of</w:t>
            </w:r>
            <w:r>
              <w:rPr>
                <w:spacing w:val="-6"/>
                <w:sz w:val="24"/>
              </w:rPr>
              <w:t> </w:t>
            </w:r>
            <w:r>
              <w:rPr>
                <w:sz w:val="24"/>
              </w:rPr>
              <w:t>principals on communication in secondary schools in Zamfara State</w:t>
            </w:r>
          </w:p>
        </w:tc>
        <w:tc>
          <w:tcPr>
            <w:tcW w:w="890" w:type="dxa"/>
          </w:tcPr>
          <w:p>
            <w:pPr>
              <w:pStyle w:val="TableParagraph"/>
              <w:rPr>
                <w:sz w:val="22"/>
              </w:rPr>
            </w:pPr>
          </w:p>
        </w:tc>
        <w:tc>
          <w:tcPr>
            <w:tcW w:w="590" w:type="dxa"/>
          </w:tcPr>
          <w:p>
            <w:pPr>
              <w:pStyle w:val="TableParagraph"/>
              <w:spacing w:before="133"/>
              <w:ind w:left="179"/>
              <w:rPr>
                <w:sz w:val="24"/>
              </w:rPr>
            </w:pPr>
            <w:r>
              <w:rPr>
                <w:spacing w:val="-5"/>
                <w:sz w:val="24"/>
              </w:rPr>
              <w:t>87</w:t>
            </w:r>
          </w:p>
        </w:tc>
      </w:tr>
      <w:tr>
        <w:trPr>
          <w:trHeight w:val="827" w:hRule="atLeast"/>
        </w:trPr>
        <w:tc>
          <w:tcPr>
            <w:tcW w:w="1043" w:type="dxa"/>
          </w:tcPr>
          <w:p>
            <w:pPr>
              <w:pStyle w:val="TableParagraph"/>
              <w:spacing w:before="133"/>
              <w:ind w:left="64"/>
              <w:rPr>
                <w:sz w:val="24"/>
              </w:rPr>
            </w:pPr>
            <w:r>
              <w:rPr>
                <w:sz w:val="24"/>
              </w:rPr>
              <w:t>Table</w:t>
            </w:r>
            <w:r>
              <w:rPr>
                <w:spacing w:val="-5"/>
                <w:sz w:val="24"/>
              </w:rPr>
              <w:t> 7:</w:t>
            </w:r>
          </w:p>
        </w:tc>
        <w:tc>
          <w:tcPr>
            <w:tcW w:w="6579" w:type="dxa"/>
          </w:tcPr>
          <w:p>
            <w:pPr>
              <w:pStyle w:val="TableParagraph"/>
              <w:spacing w:before="133"/>
              <w:ind w:left="101" w:right="351" w:firstLine="11"/>
              <w:rPr>
                <w:sz w:val="24"/>
              </w:rPr>
            </w:pPr>
            <w:r>
              <w:rPr>
                <w:sz w:val="24"/>
              </w:rPr>
              <w:t>Opinions</w:t>
            </w:r>
            <w:r>
              <w:rPr>
                <w:spacing w:val="-5"/>
                <w:sz w:val="24"/>
              </w:rPr>
              <w:t> </w:t>
            </w:r>
            <w:r>
              <w:rPr>
                <w:sz w:val="24"/>
              </w:rPr>
              <w:t>of</w:t>
            </w:r>
            <w:r>
              <w:rPr>
                <w:spacing w:val="-5"/>
                <w:sz w:val="24"/>
              </w:rPr>
              <w:t> </w:t>
            </w:r>
            <w:r>
              <w:rPr>
                <w:sz w:val="24"/>
              </w:rPr>
              <w:t>respondents</w:t>
            </w:r>
            <w:r>
              <w:rPr>
                <w:spacing w:val="-5"/>
                <w:sz w:val="24"/>
              </w:rPr>
              <w:t> </w:t>
            </w:r>
            <w:r>
              <w:rPr>
                <w:sz w:val="24"/>
              </w:rPr>
              <w:t>on</w:t>
            </w:r>
            <w:r>
              <w:rPr>
                <w:spacing w:val="-5"/>
                <w:sz w:val="24"/>
              </w:rPr>
              <w:t> </w:t>
            </w:r>
            <w:r>
              <w:rPr>
                <w:sz w:val="24"/>
              </w:rPr>
              <w:t>the</w:t>
            </w:r>
            <w:r>
              <w:rPr>
                <w:spacing w:val="-5"/>
                <w:sz w:val="24"/>
              </w:rPr>
              <w:t> </w:t>
            </w:r>
            <w:r>
              <w:rPr>
                <w:sz w:val="24"/>
              </w:rPr>
              <w:t>role</w:t>
            </w:r>
            <w:r>
              <w:rPr>
                <w:spacing w:val="-5"/>
                <w:sz w:val="24"/>
              </w:rPr>
              <w:t> </w:t>
            </w:r>
            <w:r>
              <w:rPr>
                <w:sz w:val="24"/>
              </w:rPr>
              <w:t>performances</w:t>
            </w:r>
            <w:r>
              <w:rPr>
                <w:spacing w:val="-5"/>
                <w:sz w:val="24"/>
              </w:rPr>
              <w:t> </w:t>
            </w:r>
            <w:r>
              <w:rPr>
                <w:sz w:val="24"/>
              </w:rPr>
              <w:t>of</w:t>
            </w:r>
            <w:r>
              <w:rPr>
                <w:spacing w:val="-5"/>
                <w:sz w:val="24"/>
              </w:rPr>
              <w:t> </w:t>
            </w:r>
            <w:r>
              <w:rPr>
                <w:sz w:val="24"/>
              </w:rPr>
              <w:t>principals on supervision in secondary schools in Zamfara State</w:t>
            </w:r>
          </w:p>
        </w:tc>
        <w:tc>
          <w:tcPr>
            <w:tcW w:w="890" w:type="dxa"/>
          </w:tcPr>
          <w:p>
            <w:pPr>
              <w:pStyle w:val="TableParagraph"/>
              <w:rPr>
                <w:sz w:val="22"/>
              </w:rPr>
            </w:pPr>
          </w:p>
        </w:tc>
        <w:tc>
          <w:tcPr>
            <w:tcW w:w="590" w:type="dxa"/>
          </w:tcPr>
          <w:p>
            <w:pPr>
              <w:pStyle w:val="TableParagraph"/>
              <w:spacing w:before="133"/>
              <w:ind w:left="179"/>
              <w:rPr>
                <w:sz w:val="24"/>
              </w:rPr>
            </w:pPr>
            <w:r>
              <w:rPr>
                <w:spacing w:val="-5"/>
                <w:sz w:val="24"/>
              </w:rPr>
              <w:t>91</w:t>
            </w:r>
          </w:p>
        </w:tc>
      </w:tr>
      <w:tr>
        <w:trPr>
          <w:trHeight w:val="828" w:hRule="atLeast"/>
        </w:trPr>
        <w:tc>
          <w:tcPr>
            <w:tcW w:w="1043" w:type="dxa"/>
          </w:tcPr>
          <w:p>
            <w:pPr>
              <w:pStyle w:val="TableParagraph"/>
              <w:spacing w:before="133"/>
              <w:ind w:left="64"/>
              <w:rPr>
                <w:sz w:val="24"/>
              </w:rPr>
            </w:pPr>
            <w:r>
              <w:rPr>
                <w:sz w:val="24"/>
              </w:rPr>
              <w:t>Table</w:t>
            </w:r>
            <w:r>
              <w:rPr>
                <w:spacing w:val="-2"/>
                <w:sz w:val="24"/>
              </w:rPr>
              <w:t> </w:t>
            </w:r>
            <w:r>
              <w:rPr>
                <w:spacing w:val="-5"/>
                <w:sz w:val="24"/>
              </w:rPr>
              <w:t>8:</w:t>
            </w:r>
          </w:p>
        </w:tc>
        <w:tc>
          <w:tcPr>
            <w:tcW w:w="6579" w:type="dxa"/>
          </w:tcPr>
          <w:p>
            <w:pPr>
              <w:pStyle w:val="TableParagraph"/>
              <w:spacing w:before="133"/>
              <w:ind w:left="96" w:right="351" w:firstLine="16"/>
              <w:rPr>
                <w:sz w:val="24"/>
              </w:rPr>
            </w:pPr>
            <w:r>
              <w:rPr>
                <w:sz w:val="24"/>
              </w:rPr>
              <w:t>Opinions</w:t>
            </w:r>
            <w:r>
              <w:rPr>
                <w:spacing w:val="-5"/>
                <w:sz w:val="24"/>
              </w:rPr>
              <w:t> </w:t>
            </w:r>
            <w:r>
              <w:rPr>
                <w:sz w:val="24"/>
              </w:rPr>
              <w:t>of</w:t>
            </w:r>
            <w:r>
              <w:rPr>
                <w:spacing w:val="-5"/>
                <w:sz w:val="24"/>
              </w:rPr>
              <w:t> </w:t>
            </w:r>
            <w:r>
              <w:rPr>
                <w:sz w:val="24"/>
              </w:rPr>
              <w:t>respondents</w:t>
            </w:r>
            <w:r>
              <w:rPr>
                <w:spacing w:val="-5"/>
                <w:sz w:val="24"/>
              </w:rPr>
              <w:t> </w:t>
            </w:r>
            <w:r>
              <w:rPr>
                <w:sz w:val="24"/>
              </w:rPr>
              <w:t>on</w:t>
            </w:r>
            <w:r>
              <w:rPr>
                <w:spacing w:val="-5"/>
                <w:sz w:val="24"/>
              </w:rPr>
              <w:t> </w:t>
            </w:r>
            <w:r>
              <w:rPr>
                <w:sz w:val="24"/>
              </w:rPr>
              <w:t>the</w:t>
            </w:r>
            <w:r>
              <w:rPr>
                <w:spacing w:val="-5"/>
                <w:sz w:val="24"/>
              </w:rPr>
              <w:t> </w:t>
            </w:r>
            <w:r>
              <w:rPr>
                <w:sz w:val="24"/>
              </w:rPr>
              <w:t>role</w:t>
            </w:r>
            <w:r>
              <w:rPr>
                <w:spacing w:val="-4"/>
                <w:sz w:val="24"/>
              </w:rPr>
              <w:t> </w:t>
            </w:r>
            <w:r>
              <w:rPr>
                <w:sz w:val="24"/>
              </w:rPr>
              <w:t>performances</w:t>
            </w:r>
            <w:r>
              <w:rPr>
                <w:spacing w:val="-5"/>
                <w:sz w:val="24"/>
              </w:rPr>
              <w:t> </w:t>
            </w:r>
            <w:r>
              <w:rPr>
                <w:sz w:val="24"/>
              </w:rPr>
              <w:t>of</w:t>
            </w:r>
            <w:r>
              <w:rPr>
                <w:spacing w:val="-5"/>
                <w:sz w:val="24"/>
              </w:rPr>
              <w:t> </w:t>
            </w:r>
            <w:r>
              <w:rPr>
                <w:sz w:val="24"/>
              </w:rPr>
              <w:t>principals on staff development in secondary schools in Zamfara State</w:t>
            </w:r>
          </w:p>
        </w:tc>
        <w:tc>
          <w:tcPr>
            <w:tcW w:w="890" w:type="dxa"/>
          </w:tcPr>
          <w:p>
            <w:pPr>
              <w:pStyle w:val="TableParagraph"/>
              <w:rPr>
                <w:sz w:val="22"/>
              </w:rPr>
            </w:pPr>
          </w:p>
        </w:tc>
        <w:tc>
          <w:tcPr>
            <w:tcW w:w="590" w:type="dxa"/>
          </w:tcPr>
          <w:p>
            <w:pPr>
              <w:pStyle w:val="TableParagraph"/>
              <w:spacing w:before="133"/>
              <w:ind w:left="179"/>
              <w:rPr>
                <w:sz w:val="24"/>
              </w:rPr>
            </w:pPr>
            <w:r>
              <w:rPr>
                <w:spacing w:val="-5"/>
                <w:sz w:val="24"/>
              </w:rPr>
              <w:t>95</w:t>
            </w:r>
          </w:p>
        </w:tc>
      </w:tr>
      <w:tr>
        <w:trPr>
          <w:trHeight w:val="828" w:hRule="atLeast"/>
        </w:trPr>
        <w:tc>
          <w:tcPr>
            <w:tcW w:w="1043" w:type="dxa"/>
          </w:tcPr>
          <w:p>
            <w:pPr>
              <w:pStyle w:val="TableParagraph"/>
              <w:spacing w:before="133"/>
              <w:ind w:left="69"/>
              <w:rPr>
                <w:sz w:val="24"/>
              </w:rPr>
            </w:pPr>
            <w:r>
              <w:rPr>
                <w:sz w:val="24"/>
              </w:rPr>
              <w:t>Table</w:t>
            </w:r>
            <w:r>
              <w:rPr>
                <w:spacing w:val="-2"/>
                <w:sz w:val="24"/>
              </w:rPr>
              <w:t> </w:t>
            </w:r>
            <w:r>
              <w:rPr>
                <w:spacing w:val="-5"/>
                <w:sz w:val="24"/>
              </w:rPr>
              <w:t>9:</w:t>
            </w:r>
          </w:p>
        </w:tc>
        <w:tc>
          <w:tcPr>
            <w:tcW w:w="6579" w:type="dxa"/>
          </w:tcPr>
          <w:p>
            <w:pPr>
              <w:pStyle w:val="TableParagraph"/>
              <w:spacing w:before="133"/>
              <w:ind w:left="106" w:right="351" w:firstLine="11"/>
              <w:rPr>
                <w:sz w:val="24"/>
              </w:rPr>
            </w:pPr>
            <w:r>
              <w:rPr>
                <w:sz w:val="24"/>
              </w:rPr>
              <w:t>Opinions</w:t>
            </w:r>
            <w:r>
              <w:rPr>
                <w:spacing w:val="-5"/>
                <w:sz w:val="24"/>
              </w:rPr>
              <w:t> </w:t>
            </w:r>
            <w:r>
              <w:rPr>
                <w:sz w:val="24"/>
              </w:rPr>
              <w:t>of</w:t>
            </w:r>
            <w:r>
              <w:rPr>
                <w:spacing w:val="-5"/>
                <w:sz w:val="24"/>
              </w:rPr>
              <w:t> </w:t>
            </w:r>
            <w:r>
              <w:rPr>
                <w:sz w:val="24"/>
              </w:rPr>
              <w:t>respondents</w:t>
            </w:r>
            <w:r>
              <w:rPr>
                <w:spacing w:val="-5"/>
                <w:sz w:val="24"/>
              </w:rPr>
              <w:t> </w:t>
            </w:r>
            <w:r>
              <w:rPr>
                <w:sz w:val="24"/>
              </w:rPr>
              <w:t>on</w:t>
            </w:r>
            <w:r>
              <w:rPr>
                <w:spacing w:val="-5"/>
                <w:sz w:val="24"/>
              </w:rPr>
              <w:t> </w:t>
            </w:r>
            <w:r>
              <w:rPr>
                <w:sz w:val="24"/>
              </w:rPr>
              <w:t>the</w:t>
            </w:r>
            <w:r>
              <w:rPr>
                <w:spacing w:val="-5"/>
                <w:sz w:val="24"/>
              </w:rPr>
              <w:t> </w:t>
            </w:r>
            <w:r>
              <w:rPr>
                <w:sz w:val="24"/>
              </w:rPr>
              <w:t>role</w:t>
            </w:r>
            <w:r>
              <w:rPr>
                <w:spacing w:val="-5"/>
                <w:sz w:val="24"/>
              </w:rPr>
              <w:t> </w:t>
            </w:r>
            <w:r>
              <w:rPr>
                <w:sz w:val="24"/>
              </w:rPr>
              <w:t>performances</w:t>
            </w:r>
            <w:r>
              <w:rPr>
                <w:spacing w:val="-5"/>
                <w:sz w:val="24"/>
              </w:rPr>
              <w:t> </w:t>
            </w:r>
            <w:r>
              <w:rPr>
                <w:sz w:val="24"/>
              </w:rPr>
              <w:t>of</w:t>
            </w:r>
            <w:r>
              <w:rPr>
                <w:spacing w:val="-5"/>
                <w:sz w:val="24"/>
              </w:rPr>
              <w:t> </w:t>
            </w:r>
            <w:r>
              <w:rPr>
                <w:sz w:val="24"/>
              </w:rPr>
              <w:t>principals on maintenance of discipline in sec. schools in Zamfara State</w:t>
            </w:r>
          </w:p>
        </w:tc>
        <w:tc>
          <w:tcPr>
            <w:tcW w:w="890" w:type="dxa"/>
          </w:tcPr>
          <w:p>
            <w:pPr>
              <w:pStyle w:val="TableParagraph"/>
              <w:rPr>
                <w:sz w:val="22"/>
              </w:rPr>
            </w:pPr>
          </w:p>
        </w:tc>
        <w:tc>
          <w:tcPr>
            <w:tcW w:w="590" w:type="dxa"/>
          </w:tcPr>
          <w:p>
            <w:pPr>
              <w:pStyle w:val="TableParagraph"/>
              <w:spacing w:before="133"/>
              <w:ind w:left="179"/>
              <w:rPr>
                <w:sz w:val="24"/>
              </w:rPr>
            </w:pPr>
            <w:r>
              <w:rPr>
                <w:spacing w:val="-5"/>
                <w:sz w:val="24"/>
              </w:rPr>
              <w:t>99</w:t>
            </w:r>
          </w:p>
        </w:tc>
      </w:tr>
      <w:tr>
        <w:trPr>
          <w:trHeight w:val="828" w:hRule="atLeast"/>
        </w:trPr>
        <w:tc>
          <w:tcPr>
            <w:tcW w:w="1043" w:type="dxa"/>
          </w:tcPr>
          <w:p>
            <w:pPr>
              <w:pStyle w:val="TableParagraph"/>
              <w:spacing w:before="133"/>
              <w:ind w:left="74"/>
              <w:rPr>
                <w:sz w:val="24"/>
              </w:rPr>
            </w:pPr>
            <w:r>
              <w:rPr>
                <w:sz w:val="24"/>
              </w:rPr>
              <w:t>Table</w:t>
            </w:r>
            <w:r>
              <w:rPr>
                <w:spacing w:val="-2"/>
                <w:sz w:val="24"/>
              </w:rPr>
              <w:t> </w:t>
            </w:r>
            <w:r>
              <w:rPr>
                <w:spacing w:val="-5"/>
                <w:sz w:val="24"/>
              </w:rPr>
              <w:t>10:</w:t>
            </w:r>
          </w:p>
        </w:tc>
        <w:tc>
          <w:tcPr>
            <w:tcW w:w="6579" w:type="dxa"/>
          </w:tcPr>
          <w:p>
            <w:pPr>
              <w:pStyle w:val="TableParagraph"/>
              <w:spacing w:before="133"/>
              <w:ind w:left="168" w:right="346" w:hanging="46"/>
              <w:rPr>
                <w:sz w:val="24"/>
              </w:rPr>
            </w:pPr>
            <w:r>
              <w:rPr>
                <w:sz w:val="24"/>
              </w:rPr>
              <w:t>Opinions of respondents on the role performances of principals on</w:t>
            </w:r>
            <w:r>
              <w:rPr>
                <w:spacing w:val="-1"/>
                <w:sz w:val="24"/>
              </w:rPr>
              <w:t> </w:t>
            </w:r>
            <w:r>
              <w:rPr>
                <w:sz w:val="24"/>
              </w:rPr>
              <w:t>school-community</w:t>
            </w:r>
            <w:r>
              <w:rPr>
                <w:spacing w:val="-5"/>
                <w:sz w:val="24"/>
              </w:rPr>
              <w:t> </w:t>
            </w:r>
            <w:r>
              <w:rPr>
                <w:sz w:val="24"/>
              </w:rPr>
              <w:t>relationship</w:t>
            </w:r>
            <w:r>
              <w:rPr>
                <w:spacing w:val="-1"/>
                <w:sz w:val="24"/>
              </w:rPr>
              <w:t> </w:t>
            </w:r>
            <w:r>
              <w:rPr>
                <w:sz w:val="24"/>
              </w:rPr>
              <w:t>in sec.</w:t>
            </w:r>
            <w:r>
              <w:rPr>
                <w:spacing w:val="-1"/>
                <w:sz w:val="24"/>
              </w:rPr>
              <w:t> </w:t>
            </w:r>
            <w:r>
              <w:rPr>
                <w:sz w:val="24"/>
              </w:rPr>
              <w:t>sch.</w:t>
            </w:r>
            <w:r>
              <w:rPr>
                <w:spacing w:val="-1"/>
                <w:sz w:val="24"/>
              </w:rPr>
              <w:t> </w:t>
            </w:r>
            <w:r>
              <w:rPr>
                <w:sz w:val="24"/>
              </w:rPr>
              <w:t>in</w:t>
            </w:r>
            <w:r>
              <w:rPr>
                <w:spacing w:val="-1"/>
                <w:sz w:val="24"/>
              </w:rPr>
              <w:t> </w:t>
            </w:r>
            <w:r>
              <w:rPr>
                <w:sz w:val="24"/>
              </w:rPr>
              <w:t>Zamfara</w:t>
            </w:r>
            <w:r>
              <w:rPr>
                <w:spacing w:val="-1"/>
                <w:sz w:val="24"/>
              </w:rPr>
              <w:t> </w:t>
            </w:r>
            <w:r>
              <w:rPr>
                <w:spacing w:val="-2"/>
                <w:sz w:val="24"/>
              </w:rPr>
              <w:t>State</w:t>
            </w:r>
          </w:p>
        </w:tc>
        <w:tc>
          <w:tcPr>
            <w:tcW w:w="890" w:type="dxa"/>
          </w:tcPr>
          <w:p>
            <w:pPr>
              <w:pStyle w:val="TableParagraph"/>
              <w:spacing w:before="133"/>
              <w:ind w:right="178"/>
              <w:jc w:val="right"/>
              <w:rPr>
                <w:sz w:val="24"/>
              </w:rPr>
            </w:pPr>
            <w:r>
              <w:rPr>
                <w:spacing w:val="-5"/>
                <w:sz w:val="24"/>
              </w:rPr>
              <w:t>103</w:t>
            </w:r>
          </w:p>
        </w:tc>
        <w:tc>
          <w:tcPr>
            <w:tcW w:w="590" w:type="dxa"/>
          </w:tcPr>
          <w:p>
            <w:pPr>
              <w:pStyle w:val="TableParagraph"/>
              <w:rPr>
                <w:sz w:val="22"/>
              </w:rPr>
            </w:pPr>
          </w:p>
        </w:tc>
      </w:tr>
      <w:tr>
        <w:trPr>
          <w:trHeight w:val="827" w:hRule="atLeast"/>
        </w:trPr>
        <w:tc>
          <w:tcPr>
            <w:tcW w:w="1043" w:type="dxa"/>
          </w:tcPr>
          <w:p>
            <w:pPr>
              <w:pStyle w:val="TableParagraph"/>
              <w:spacing w:before="133"/>
              <w:ind w:left="74"/>
              <w:rPr>
                <w:sz w:val="24"/>
              </w:rPr>
            </w:pPr>
            <w:r>
              <w:rPr>
                <w:sz w:val="24"/>
              </w:rPr>
              <w:t>Table</w:t>
            </w:r>
            <w:r>
              <w:rPr>
                <w:spacing w:val="-2"/>
                <w:sz w:val="24"/>
              </w:rPr>
              <w:t> </w:t>
            </w:r>
            <w:r>
              <w:rPr>
                <w:spacing w:val="-5"/>
                <w:sz w:val="24"/>
              </w:rPr>
              <w:t>11:</w:t>
            </w:r>
          </w:p>
        </w:tc>
        <w:tc>
          <w:tcPr>
            <w:tcW w:w="6579" w:type="dxa"/>
          </w:tcPr>
          <w:p>
            <w:pPr>
              <w:pStyle w:val="TableParagraph"/>
              <w:spacing w:before="133"/>
              <w:ind w:left="293" w:right="346" w:hanging="171"/>
              <w:rPr>
                <w:sz w:val="24"/>
              </w:rPr>
            </w:pPr>
            <w:r>
              <w:rPr>
                <w:sz w:val="24"/>
              </w:rPr>
              <w:t>Opinions</w:t>
            </w:r>
            <w:r>
              <w:rPr>
                <w:spacing w:val="-5"/>
                <w:sz w:val="24"/>
              </w:rPr>
              <w:t> </w:t>
            </w:r>
            <w:r>
              <w:rPr>
                <w:sz w:val="24"/>
              </w:rPr>
              <w:t>of</w:t>
            </w:r>
            <w:r>
              <w:rPr>
                <w:spacing w:val="-5"/>
                <w:sz w:val="24"/>
              </w:rPr>
              <w:t> </w:t>
            </w:r>
            <w:r>
              <w:rPr>
                <w:sz w:val="24"/>
              </w:rPr>
              <w:t>respondents</w:t>
            </w:r>
            <w:r>
              <w:rPr>
                <w:spacing w:val="-5"/>
                <w:sz w:val="24"/>
              </w:rPr>
              <w:t> </w:t>
            </w:r>
            <w:r>
              <w:rPr>
                <w:sz w:val="24"/>
              </w:rPr>
              <w:t>on</w:t>
            </w:r>
            <w:r>
              <w:rPr>
                <w:spacing w:val="-5"/>
                <w:sz w:val="24"/>
              </w:rPr>
              <w:t> </w:t>
            </w:r>
            <w:r>
              <w:rPr>
                <w:sz w:val="24"/>
              </w:rPr>
              <w:t>the</w:t>
            </w:r>
            <w:r>
              <w:rPr>
                <w:spacing w:val="-5"/>
                <w:sz w:val="24"/>
              </w:rPr>
              <w:t> </w:t>
            </w:r>
            <w:r>
              <w:rPr>
                <w:sz w:val="24"/>
              </w:rPr>
              <w:t>role</w:t>
            </w:r>
            <w:r>
              <w:rPr>
                <w:spacing w:val="-5"/>
                <w:sz w:val="24"/>
              </w:rPr>
              <w:t> </w:t>
            </w:r>
            <w:r>
              <w:rPr>
                <w:sz w:val="24"/>
              </w:rPr>
              <w:t>performances</w:t>
            </w:r>
            <w:r>
              <w:rPr>
                <w:spacing w:val="-5"/>
                <w:sz w:val="24"/>
              </w:rPr>
              <w:t> </w:t>
            </w:r>
            <w:r>
              <w:rPr>
                <w:sz w:val="24"/>
              </w:rPr>
              <w:t>of</w:t>
            </w:r>
            <w:r>
              <w:rPr>
                <w:spacing w:val="-5"/>
                <w:sz w:val="24"/>
              </w:rPr>
              <w:t> </w:t>
            </w:r>
            <w:r>
              <w:rPr>
                <w:sz w:val="24"/>
              </w:rPr>
              <w:t>principals on maintenance of facilities in sec. schools in Zamfara State</w:t>
            </w:r>
          </w:p>
        </w:tc>
        <w:tc>
          <w:tcPr>
            <w:tcW w:w="890" w:type="dxa"/>
          </w:tcPr>
          <w:p>
            <w:pPr>
              <w:pStyle w:val="TableParagraph"/>
              <w:spacing w:before="133"/>
              <w:ind w:right="178"/>
              <w:jc w:val="right"/>
              <w:rPr>
                <w:sz w:val="24"/>
              </w:rPr>
            </w:pPr>
            <w:r>
              <w:rPr>
                <w:spacing w:val="-5"/>
                <w:sz w:val="24"/>
              </w:rPr>
              <w:t>107</w:t>
            </w:r>
          </w:p>
        </w:tc>
        <w:tc>
          <w:tcPr>
            <w:tcW w:w="590" w:type="dxa"/>
          </w:tcPr>
          <w:p>
            <w:pPr>
              <w:pStyle w:val="TableParagraph"/>
              <w:rPr>
                <w:sz w:val="22"/>
              </w:rPr>
            </w:pPr>
          </w:p>
        </w:tc>
      </w:tr>
      <w:tr>
        <w:trPr>
          <w:trHeight w:val="1104" w:hRule="atLeast"/>
        </w:trPr>
        <w:tc>
          <w:tcPr>
            <w:tcW w:w="1043" w:type="dxa"/>
          </w:tcPr>
          <w:p>
            <w:pPr>
              <w:pStyle w:val="TableParagraph"/>
              <w:spacing w:before="133"/>
              <w:ind w:left="78"/>
              <w:rPr>
                <w:sz w:val="24"/>
              </w:rPr>
            </w:pPr>
            <w:r>
              <w:rPr>
                <w:sz w:val="24"/>
              </w:rPr>
              <w:t>Table</w:t>
            </w:r>
            <w:r>
              <w:rPr>
                <w:spacing w:val="-2"/>
                <w:sz w:val="24"/>
              </w:rPr>
              <w:t> </w:t>
            </w:r>
            <w:r>
              <w:rPr>
                <w:spacing w:val="-5"/>
                <w:sz w:val="24"/>
              </w:rPr>
              <w:t>12:</w:t>
            </w:r>
          </w:p>
        </w:tc>
        <w:tc>
          <w:tcPr>
            <w:tcW w:w="6579" w:type="dxa"/>
          </w:tcPr>
          <w:p>
            <w:pPr>
              <w:pStyle w:val="TableParagraph"/>
              <w:spacing w:before="133"/>
              <w:ind w:left="247"/>
              <w:rPr>
                <w:sz w:val="24"/>
              </w:rPr>
            </w:pPr>
            <w:r>
              <w:rPr>
                <w:sz w:val="24"/>
              </w:rPr>
              <w:t>Summary</w:t>
            </w:r>
            <w:r>
              <w:rPr>
                <w:spacing w:val="-5"/>
                <w:sz w:val="24"/>
              </w:rPr>
              <w:t> </w:t>
            </w:r>
            <w:r>
              <w:rPr>
                <w:sz w:val="24"/>
              </w:rPr>
              <w:t>of</w:t>
            </w:r>
            <w:r>
              <w:rPr>
                <w:spacing w:val="1"/>
                <w:sz w:val="24"/>
              </w:rPr>
              <w:t> </w:t>
            </w:r>
            <w:r>
              <w:rPr>
                <w:sz w:val="24"/>
              </w:rPr>
              <w:t>ANOVA on Opinions of</w:t>
            </w:r>
            <w:r>
              <w:rPr>
                <w:spacing w:val="1"/>
                <w:sz w:val="24"/>
              </w:rPr>
              <w:t> </w:t>
            </w:r>
            <w:r>
              <w:rPr>
                <w:sz w:val="24"/>
              </w:rPr>
              <w:t>Respondents </w:t>
            </w:r>
            <w:r>
              <w:rPr>
                <w:spacing w:val="-5"/>
                <w:sz w:val="24"/>
              </w:rPr>
              <w:t>on</w:t>
            </w:r>
          </w:p>
          <w:p>
            <w:pPr>
              <w:pStyle w:val="TableParagraph"/>
              <w:ind w:left="298" w:right="351" w:hanging="5"/>
              <w:rPr>
                <w:sz w:val="24"/>
              </w:rPr>
            </w:pPr>
            <w:r>
              <w:rPr>
                <w:sz w:val="24"/>
              </w:rPr>
              <w:t>role</w:t>
            </w:r>
            <w:r>
              <w:rPr>
                <w:spacing w:val="-8"/>
                <w:sz w:val="24"/>
              </w:rPr>
              <w:t> </w:t>
            </w:r>
            <w:r>
              <w:rPr>
                <w:sz w:val="24"/>
              </w:rPr>
              <w:t>performances</w:t>
            </w:r>
            <w:r>
              <w:rPr>
                <w:spacing w:val="-7"/>
                <w:sz w:val="24"/>
              </w:rPr>
              <w:t> </w:t>
            </w:r>
            <w:r>
              <w:rPr>
                <w:sz w:val="24"/>
              </w:rPr>
              <w:t>of</w:t>
            </w:r>
            <w:r>
              <w:rPr>
                <w:spacing w:val="-7"/>
                <w:sz w:val="24"/>
              </w:rPr>
              <w:t> </w:t>
            </w:r>
            <w:r>
              <w:rPr>
                <w:sz w:val="24"/>
              </w:rPr>
              <w:t>principals</w:t>
            </w:r>
            <w:r>
              <w:rPr>
                <w:spacing w:val="-7"/>
                <w:sz w:val="24"/>
              </w:rPr>
              <w:t> </w:t>
            </w:r>
            <w:r>
              <w:rPr>
                <w:sz w:val="24"/>
              </w:rPr>
              <w:t>on</w:t>
            </w:r>
            <w:r>
              <w:rPr>
                <w:spacing w:val="-7"/>
                <w:sz w:val="24"/>
              </w:rPr>
              <w:t> </w:t>
            </w:r>
            <w:r>
              <w:rPr>
                <w:sz w:val="24"/>
              </w:rPr>
              <w:t>interpersonal</w:t>
            </w:r>
            <w:r>
              <w:rPr>
                <w:spacing w:val="-7"/>
                <w:sz w:val="24"/>
              </w:rPr>
              <w:t> </w:t>
            </w:r>
            <w:r>
              <w:rPr>
                <w:sz w:val="24"/>
              </w:rPr>
              <w:t>relationship in secondary schools management in Zamfara State</w:t>
            </w:r>
          </w:p>
        </w:tc>
        <w:tc>
          <w:tcPr>
            <w:tcW w:w="890" w:type="dxa"/>
          </w:tcPr>
          <w:p>
            <w:pPr>
              <w:pStyle w:val="TableParagraph"/>
              <w:rPr>
                <w:sz w:val="22"/>
              </w:rPr>
            </w:pPr>
          </w:p>
        </w:tc>
        <w:tc>
          <w:tcPr>
            <w:tcW w:w="590" w:type="dxa"/>
          </w:tcPr>
          <w:p>
            <w:pPr>
              <w:pStyle w:val="TableParagraph"/>
              <w:spacing w:before="133"/>
              <w:ind w:left="179"/>
              <w:rPr>
                <w:sz w:val="24"/>
              </w:rPr>
            </w:pPr>
            <w:r>
              <w:rPr>
                <w:spacing w:val="-5"/>
                <w:sz w:val="24"/>
              </w:rPr>
              <w:t>110</w:t>
            </w:r>
          </w:p>
        </w:tc>
      </w:tr>
      <w:tr>
        <w:trPr>
          <w:trHeight w:val="1104" w:hRule="atLeast"/>
        </w:trPr>
        <w:tc>
          <w:tcPr>
            <w:tcW w:w="1043" w:type="dxa"/>
          </w:tcPr>
          <w:p>
            <w:pPr>
              <w:pStyle w:val="TableParagraph"/>
              <w:spacing w:before="133"/>
              <w:ind w:left="88"/>
              <w:rPr>
                <w:sz w:val="24"/>
              </w:rPr>
            </w:pPr>
            <w:r>
              <w:rPr>
                <w:sz w:val="24"/>
              </w:rPr>
              <w:t>Table</w:t>
            </w:r>
            <w:r>
              <w:rPr>
                <w:spacing w:val="-2"/>
                <w:sz w:val="24"/>
              </w:rPr>
              <w:t> </w:t>
            </w:r>
            <w:r>
              <w:rPr>
                <w:spacing w:val="-5"/>
                <w:sz w:val="24"/>
              </w:rPr>
              <w:t>13:</w:t>
            </w:r>
          </w:p>
        </w:tc>
        <w:tc>
          <w:tcPr>
            <w:tcW w:w="6579" w:type="dxa"/>
          </w:tcPr>
          <w:p>
            <w:pPr>
              <w:pStyle w:val="TableParagraph"/>
              <w:spacing w:before="133"/>
              <w:ind w:left="257"/>
              <w:rPr>
                <w:sz w:val="24"/>
              </w:rPr>
            </w:pPr>
            <w:r>
              <w:rPr>
                <w:sz w:val="24"/>
              </w:rPr>
              <w:t>Summary</w:t>
            </w:r>
            <w:r>
              <w:rPr>
                <w:spacing w:val="-6"/>
                <w:sz w:val="24"/>
              </w:rPr>
              <w:t> </w:t>
            </w:r>
            <w:r>
              <w:rPr>
                <w:sz w:val="24"/>
              </w:rPr>
              <w:t>of</w:t>
            </w:r>
            <w:r>
              <w:rPr>
                <w:spacing w:val="1"/>
                <w:sz w:val="24"/>
              </w:rPr>
              <w:t> </w:t>
            </w:r>
            <w:r>
              <w:rPr>
                <w:sz w:val="24"/>
              </w:rPr>
              <w:t>ANOVA</w:t>
            </w:r>
            <w:r>
              <w:rPr>
                <w:spacing w:val="-1"/>
                <w:sz w:val="24"/>
              </w:rPr>
              <w:t> </w:t>
            </w:r>
            <w:r>
              <w:rPr>
                <w:sz w:val="24"/>
              </w:rPr>
              <w:t>on Opinions</w:t>
            </w:r>
            <w:r>
              <w:rPr>
                <w:spacing w:val="-1"/>
                <w:sz w:val="24"/>
              </w:rPr>
              <w:t> </w:t>
            </w:r>
            <w:r>
              <w:rPr>
                <w:sz w:val="24"/>
              </w:rPr>
              <w:t>of</w:t>
            </w:r>
            <w:r>
              <w:rPr>
                <w:spacing w:val="1"/>
                <w:sz w:val="24"/>
              </w:rPr>
              <w:t> </w:t>
            </w:r>
            <w:r>
              <w:rPr>
                <w:sz w:val="24"/>
              </w:rPr>
              <w:t>Respondents </w:t>
            </w:r>
            <w:r>
              <w:rPr>
                <w:spacing w:val="-5"/>
                <w:sz w:val="24"/>
              </w:rPr>
              <w:t>on</w:t>
            </w:r>
          </w:p>
          <w:p>
            <w:pPr>
              <w:pStyle w:val="TableParagraph"/>
              <w:ind w:left="307" w:right="433" w:hanging="10"/>
              <w:rPr>
                <w:sz w:val="24"/>
              </w:rPr>
            </w:pPr>
            <w:r>
              <w:rPr>
                <w:sz w:val="24"/>
              </w:rPr>
              <w:t>role</w:t>
            </w:r>
            <w:r>
              <w:rPr>
                <w:spacing w:val="-7"/>
                <w:sz w:val="24"/>
              </w:rPr>
              <w:t> </w:t>
            </w:r>
            <w:r>
              <w:rPr>
                <w:sz w:val="24"/>
              </w:rPr>
              <w:t>performances</w:t>
            </w:r>
            <w:r>
              <w:rPr>
                <w:spacing w:val="-6"/>
                <w:sz w:val="24"/>
              </w:rPr>
              <w:t> </w:t>
            </w:r>
            <w:r>
              <w:rPr>
                <w:sz w:val="24"/>
              </w:rPr>
              <w:t>of</w:t>
            </w:r>
            <w:r>
              <w:rPr>
                <w:spacing w:val="-6"/>
                <w:sz w:val="24"/>
              </w:rPr>
              <w:t> </w:t>
            </w:r>
            <w:r>
              <w:rPr>
                <w:sz w:val="24"/>
              </w:rPr>
              <w:t>principals</w:t>
            </w:r>
            <w:r>
              <w:rPr>
                <w:spacing w:val="-6"/>
                <w:sz w:val="24"/>
              </w:rPr>
              <w:t> </w:t>
            </w:r>
            <w:r>
              <w:rPr>
                <w:sz w:val="24"/>
              </w:rPr>
              <w:t>on</w:t>
            </w:r>
            <w:r>
              <w:rPr>
                <w:spacing w:val="-6"/>
                <w:sz w:val="24"/>
              </w:rPr>
              <w:t> </w:t>
            </w:r>
            <w:r>
              <w:rPr>
                <w:sz w:val="24"/>
              </w:rPr>
              <w:t>decision</w:t>
            </w:r>
            <w:r>
              <w:rPr>
                <w:spacing w:val="-6"/>
                <w:sz w:val="24"/>
              </w:rPr>
              <w:t> </w:t>
            </w:r>
            <w:r>
              <w:rPr>
                <w:sz w:val="24"/>
              </w:rPr>
              <w:t>making</w:t>
            </w:r>
            <w:r>
              <w:rPr>
                <w:spacing w:val="-6"/>
                <w:sz w:val="24"/>
              </w:rPr>
              <w:t> </w:t>
            </w:r>
            <w:r>
              <w:rPr>
                <w:sz w:val="24"/>
              </w:rPr>
              <w:t>process in secondary schools in Zamfara State</w:t>
            </w:r>
          </w:p>
        </w:tc>
        <w:tc>
          <w:tcPr>
            <w:tcW w:w="890" w:type="dxa"/>
          </w:tcPr>
          <w:p>
            <w:pPr>
              <w:pStyle w:val="TableParagraph"/>
              <w:rPr>
                <w:sz w:val="22"/>
              </w:rPr>
            </w:pPr>
          </w:p>
        </w:tc>
        <w:tc>
          <w:tcPr>
            <w:tcW w:w="590" w:type="dxa"/>
          </w:tcPr>
          <w:p>
            <w:pPr>
              <w:pStyle w:val="TableParagraph"/>
              <w:spacing w:before="133"/>
              <w:ind w:left="179"/>
              <w:rPr>
                <w:sz w:val="24"/>
              </w:rPr>
            </w:pPr>
            <w:r>
              <w:rPr>
                <w:spacing w:val="-5"/>
                <w:sz w:val="24"/>
              </w:rPr>
              <w:t>111</w:t>
            </w:r>
          </w:p>
        </w:tc>
      </w:tr>
      <w:tr>
        <w:trPr>
          <w:trHeight w:val="960" w:hRule="atLeast"/>
        </w:trPr>
        <w:tc>
          <w:tcPr>
            <w:tcW w:w="1043" w:type="dxa"/>
          </w:tcPr>
          <w:p>
            <w:pPr>
              <w:pStyle w:val="TableParagraph"/>
              <w:spacing w:before="133"/>
              <w:ind w:left="93"/>
              <w:rPr>
                <w:sz w:val="24"/>
              </w:rPr>
            </w:pPr>
            <w:r>
              <w:rPr>
                <w:sz w:val="24"/>
              </w:rPr>
              <w:t>Table</w:t>
            </w:r>
            <w:r>
              <w:rPr>
                <w:spacing w:val="-2"/>
                <w:sz w:val="24"/>
              </w:rPr>
              <w:t> </w:t>
            </w:r>
            <w:r>
              <w:rPr>
                <w:spacing w:val="-5"/>
                <w:sz w:val="24"/>
              </w:rPr>
              <w:t>14:</w:t>
            </w:r>
          </w:p>
        </w:tc>
        <w:tc>
          <w:tcPr>
            <w:tcW w:w="6579" w:type="dxa"/>
          </w:tcPr>
          <w:p>
            <w:pPr>
              <w:pStyle w:val="TableParagraph"/>
              <w:spacing w:before="133"/>
              <w:ind w:left="302" w:right="737" w:firstLine="19"/>
              <w:rPr>
                <w:sz w:val="24"/>
              </w:rPr>
            </w:pPr>
            <w:r>
              <w:rPr>
                <w:sz w:val="24"/>
              </w:rPr>
              <w:t>Summary</w:t>
            </w:r>
            <w:r>
              <w:rPr>
                <w:spacing w:val="-10"/>
                <w:sz w:val="24"/>
              </w:rPr>
              <w:t> </w:t>
            </w:r>
            <w:r>
              <w:rPr>
                <w:sz w:val="24"/>
              </w:rPr>
              <w:t>of</w:t>
            </w:r>
            <w:r>
              <w:rPr>
                <w:spacing w:val="-5"/>
                <w:sz w:val="24"/>
              </w:rPr>
              <w:t> </w:t>
            </w:r>
            <w:r>
              <w:rPr>
                <w:sz w:val="24"/>
              </w:rPr>
              <w:t>ANOVA</w:t>
            </w:r>
            <w:r>
              <w:rPr>
                <w:spacing w:val="-6"/>
                <w:sz w:val="24"/>
              </w:rPr>
              <w:t> </w:t>
            </w:r>
            <w:r>
              <w:rPr>
                <w:sz w:val="24"/>
              </w:rPr>
              <w:t>on</w:t>
            </w:r>
            <w:r>
              <w:rPr>
                <w:spacing w:val="-3"/>
                <w:sz w:val="24"/>
              </w:rPr>
              <w:t> </w:t>
            </w:r>
            <w:r>
              <w:rPr>
                <w:sz w:val="24"/>
              </w:rPr>
              <w:t>Opinions</w:t>
            </w:r>
            <w:r>
              <w:rPr>
                <w:spacing w:val="-5"/>
                <w:sz w:val="24"/>
              </w:rPr>
              <w:t> </w:t>
            </w:r>
            <w:r>
              <w:rPr>
                <w:sz w:val="24"/>
              </w:rPr>
              <w:t>of</w:t>
            </w:r>
            <w:r>
              <w:rPr>
                <w:spacing w:val="-5"/>
                <w:sz w:val="24"/>
              </w:rPr>
              <w:t> </w:t>
            </w:r>
            <w:r>
              <w:rPr>
                <w:sz w:val="24"/>
              </w:rPr>
              <w:t>Respondents</w:t>
            </w:r>
            <w:r>
              <w:rPr>
                <w:spacing w:val="-5"/>
                <w:sz w:val="24"/>
              </w:rPr>
              <w:t> </w:t>
            </w:r>
            <w:r>
              <w:rPr>
                <w:sz w:val="24"/>
              </w:rPr>
              <w:t>on role performances of principals on communication</w:t>
            </w:r>
          </w:p>
          <w:p>
            <w:pPr>
              <w:pStyle w:val="TableParagraph"/>
              <w:spacing w:line="256" w:lineRule="exact"/>
              <w:ind w:left="302"/>
              <w:rPr>
                <w:sz w:val="24"/>
              </w:rPr>
            </w:pPr>
            <w:r>
              <w:rPr>
                <w:sz w:val="24"/>
              </w:rPr>
              <w:t>in</w:t>
            </w:r>
            <w:r>
              <w:rPr>
                <w:spacing w:val="-1"/>
                <w:sz w:val="24"/>
              </w:rPr>
              <w:t> </w:t>
            </w:r>
            <w:r>
              <w:rPr>
                <w:sz w:val="24"/>
              </w:rPr>
              <w:t>secondary</w:t>
            </w:r>
            <w:r>
              <w:rPr>
                <w:spacing w:val="-5"/>
                <w:sz w:val="24"/>
              </w:rPr>
              <w:t> </w:t>
            </w:r>
            <w:r>
              <w:rPr>
                <w:sz w:val="24"/>
              </w:rPr>
              <w:t>schools in Zamfara</w:t>
            </w:r>
            <w:r>
              <w:rPr>
                <w:spacing w:val="-1"/>
                <w:sz w:val="24"/>
              </w:rPr>
              <w:t> </w:t>
            </w:r>
            <w:r>
              <w:rPr>
                <w:spacing w:val="-2"/>
                <w:sz w:val="24"/>
              </w:rPr>
              <w:t>State</w:t>
            </w:r>
          </w:p>
        </w:tc>
        <w:tc>
          <w:tcPr>
            <w:tcW w:w="890" w:type="dxa"/>
          </w:tcPr>
          <w:p>
            <w:pPr>
              <w:pStyle w:val="TableParagraph"/>
              <w:rPr>
                <w:sz w:val="22"/>
              </w:rPr>
            </w:pPr>
          </w:p>
        </w:tc>
        <w:tc>
          <w:tcPr>
            <w:tcW w:w="590" w:type="dxa"/>
          </w:tcPr>
          <w:p>
            <w:pPr>
              <w:pStyle w:val="TableParagraph"/>
              <w:spacing w:before="133"/>
              <w:ind w:left="179"/>
              <w:rPr>
                <w:sz w:val="24"/>
              </w:rPr>
            </w:pPr>
            <w:r>
              <w:rPr>
                <w:spacing w:val="-5"/>
                <w:sz w:val="24"/>
              </w:rPr>
              <w:t>112</w:t>
            </w:r>
          </w:p>
        </w:tc>
      </w:tr>
    </w:tbl>
    <w:p>
      <w:pPr>
        <w:spacing w:after="0"/>
        <w:rPr>
          <w:sz w:val="24"/>
        </w:rPr>
        <w:sectPr>
          <w:pgSz w:w="12240" w:h="15840"/>
          <w:pgMar w:header="0" w:footer="976" w:top="1360" w:bottom="2479" w:left="1060" w:right="640"/>
        </w:sectPr>
      </w:pPr>
    </w:p>
    <w:tbl>
      <w:tblPr>
        <w:tblW w:w="0" w:type="auto"/>
        <w:jc w:val="left"/>
        <w:tblInd w:w="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67"/>
        <w:gridCol w:w="6589"/>
        <w:gridCol w:w="755"/>
        <w:gridCol w:w="590"/>
      </w:tblGrid>
      <w:tr>
        <w:trPr>
          <w:trHeight w:val="961" w:hRule="atLeast"/>
        </w:trPr>
        <w:tc>
          <w:tcPr>
            <w:tcW w:w="1167" w:type="dxa"/>
          </w:tcPr>
          <w:p>
            <w:pPr>
              <w:pStyle w:val="TableParagraph"/>
              <w:spacing w:line="266" w:lineRule="exact"/>
              <w:ind w:right="66"/>
              <w:jc w:val="center"/>
              <w:rPr>
                <w:sz w:val="24"/>
              </w:rPr>
            </w:pPr>
            <w:r>
              <w:rPr>
                <w:sz w:val="24"/>
              </w:rPr>
              <w:t>Table</w:t>
            </w:r>
            <w:r>
              <w:rPr>
                <w:spacing w:val="-2"/>
                <w:sz w:val="24"/>
              </w:rPr>
              <w:t> </w:t>
            </w:r>
            <w:r>
              <w:rPr>
                <w:spacing w:val="-5"/>
                <w:sz w:val="24"/>
              </w:rPr>
              <w:t>15:</w:t>
            </w:r>
          </w:p>
        </w:tc>
        <w:tc>
          <w:tcPr>
            <w:tcW w:w="6589" w:type="dxa"/>
          </w:tcPr>
          <w:p>
            <w:pPr>
              <w:pStyle w:val="TableParagraph"/>
              <w:ind w:left="178" w:right="951" w:firstLine="19"/>
              <w:rPr>
                <w:sz w:val="24"/>
              </w:rPr>
            </w:pPr>
            <w:r>
              <w:rPr>
                <w:sz w:val="24"/>
              </w:rPr>
              <w:t>Summary</w:t>
            </w:r>
            <w:r>
              <w:rPr>
                <w:spacing w:val="-10"/>
                <w:sz w:val="24"/>
              </w:rPr>
              <w:t> </w:t>
            </w:r>
            <w:r>
              <w:rPr>
                <w:sz w:val="24"/>
              </w:rPr>
              <w:t>of</w:t>
            </w:r>
            <w:r>
              <w:rPr>
                <w:spacing w:val="-5"/>
                <w:sz w:val="24"/>
              </w:rPr>
              <w:t> </w:t>
            </w:r>
            <w:r>
              <w:rPr>
                <w:sz w:val="24"/>
              </w:rPr>
              <w:t>ANOVA</w:t>
            </w:r>
            <w:r>
              <w:rPr>
                <w:spacing w:val="-6"/>
                <w:sz w:val="24"/>
              </w:rPr>
              <w:t> </w:t>
            </w:r>
            <w:r>
              <w:rPr>
                <w:sz w:val="24"/>
              </w:rPr>
              <w:t>on</w:t>
            </w:r>
            <w:r>
              <w:rPr>
                <w:spacing w:val="-3"/>
                <w:sz w:val="24"/>
              </w:rPr>
              <w:t> </w:t>
            </w:r>
            <w:r>
              <w:rPr>
                <w:sz w:val="24"/>
              </w:rPr>
              <w:t>Opinions</w:t>
            </w:r>
            <w:r>
              <w:rPr>
                <w:spacing w:val="-5"/>
                <w:sz w:val="24"/>
              </w:rPr>
              <w:t> </w:t>
            </w:r>
            <w:r>
              <w:rPr>
                <w:sz w:val="24"/>
              </w:rPr>
              <w:t>of</w:t>
            </w:r>
            <w:r>
              <w:rPr>
                <w:spacing w:val="-5"/>
                <w:sz w:val="24"/>
              </w:rPr>
              <w:t> </w:t>
            </w:r>
            <w:r>
              <w:rPr>
                <w:sz w:val="24"/>
              </w:rPr>
              <w:t>Respondents</w:t>
            </w:r>
            <w:r>
              <w:rPr>
                <w:spacing w:val="-5"/>
                <w:sz w:val="24"/>
              </w:rPr>
              <w:t> </w:t>
            </w:r>
            <w:r>
              <w:rPr>
                <w:sz w:val="24"/>
              </w:rPr>
              <w:t>on the role performances of principals on supervision</w:t>
            </w:r>
          </w:p>
          <w:p>
            <w:pPr>
              <w:pStyle w:val="TableParagraph"/>
              <w:ind w:left="178"/>
              <w:rPr>
                <w:sz w:val="24"/>
              </w:rPr>
            </w:pPr>
            <w:r>
              <w:rPr>
                <w:sz w:val="24"/>
              </w:rPr>
              <w:t>in</w:t>
            </w:r>
            <w:r>
              <w:rPr>
                <w:spacing w:val="-1"/>
                <w:sz w:val="24"/>
              </w:rPr>
              <w:t> </w:t>
            </w:r>
            <w:r>
              <w:rPr>
                <w:sz w:val="24"/>
              </w:rPr>
              <w:t>secondary</w:t>
            </w:r>
            <w:r>
              <w:rPr>
                <w:spacing w:val="-5"/>
                <w:sz w:val="24"/>
              </w:rPr>
              <w:t> </w:t>
            </w:r>
            <w:r>
              <w:rPr>
                <w:sz w:val="24"/>
              </w:rPr>
              <w:t>schools in Zamfara</w:t>
            </w:r>
            <w:r>
              <w:rPr>
                <w:spacing w:val="-1"/>
                <w:sz w:val="24"/>
              </w:rPr>
              <w:t> </w:t>
            </w:r>
            <w:r>
              <w:rPr>
                <w:spacing w:val="-2"/>
                <w:sz w:val="24"/>
              </w:rPr>
              <w:t>State</w:t>
            </w:r>
          </w:p>
        </w:tc>
        <w:tc>
          <w:tcPr>
            <w:tcW w:w="755" w:type="dxa"/>
          </w:tcPr>
          <w:p>
            <w:pPr>
              <w:pStyle w:val="TableParagraph"/>
              <w:rPr>
                <w:sz w:val="22"/>
              </w:rPr>
            </w:pPr>
          </w:p>
        </w:tc>
        <w:tc>
          <w:tcPr>
            <w:tcW w:w="590" w:type="dxa"/>
          </w:tcPr>
          <w:p>
            <w:pPr>
              <w:pStyle w:val="TableParagraph"/>
              <w:spacing w:line="266" w:lineRule="exact"/>
              <w:ind w:right="47"/>
              <w:jc w:val="right"/>
              <w:rPr>
                <w:sz w:val="24"/>
              </w:rPr>
            </w:pPr>
            <w:r>
              <w:rPr>
                <w:spacing w:val="-5"/>
                <w:sz w:val="24"/>
              </w:rPr>
              <w:t>112</w:t>
            </w:r>
          </w:p>
        </w:tc>
      </w:tr>
      <w:tr>
        <w:trPr>
          <w:trHeight w:val="1104" w:hRule="atLeast"/>
        </w:trPr>
        <w:tc>
          <w:tcPr>
            <w:tcW w:w="1167" w:type="dxa"/>
          </w:tcPr>
          <w:p>
            <w:pPr>
              <w:pStyle w:val="TableParagraph"/>
              <w:spacing w:before="133"/>
              <w:ind w:left="19" w:right="66"/>
              <w:jc w:val="center"/>
              <w:rPr>
                <w:sz w:val="24"/>
              </w:rPr>
            </w:pPr>
            <w:r>
              <w:rPr>
                <w:sz w:val="24"/>
              </w:rPr>
              <w:t>Table</w:t>
            </w:r>
            <w:r>
              <w:rPr>
                <w:spacing w:val="-2"/>
                <w:sz w:val="24"/>
              </w:rPr>
              <w:t> </w:t>
            </w:r>
            <w:r>
              <w:rPr>
                <w:spacing w:val="-5"/>
                <w:sz w:val="24"/>
              </w:rPr>
              <w:t>16:</w:t>
            </w:r>
          </w:p>
        </w:tc>
        <w:tc>
          <w:tcPr>
            <w:tcW w:w="6589" w:type="dxa"/>
          </w:tcPr>
          <w:p>
            <w:pPr>
              <w:pStyle w:val="TableParagraph"/>
              <w:spacing w:before="133"/>
              <w:ind w:left="188" w:right="955" w:hanging="41"/>
              <w:rPr>
                <w:sz w:val="24"/>
              </w:rPr>
            </w:pPr>
            <w:r>
              <w:rPr>
                <w:sz w:val="24"/>
              </w:rPr>
              <w:t>Summary of ANOVA on Opinions of Respondents on the</w:t>
            </w:r>
            <w:r>
              <w:rPr>
                <w:spacing w:val="-6"/>
                <w:sz w:val="24"/>
              </w:rPr>
              <w:t> </w:t>
            </w:r>
            <w:r>
              <w:rPr>
                <w:sz w:val="24"/>
              </w:rPr>
              <w:t>role</w:t>
            </w:r>
            <w:r>
              <w:rPr>
                <w:spacing w:val="-6"/>
                <w:sz w:val="24"/>
              </w:rPr>
              <w:t> </w:t>
            </w:r>
            <w:r>
              <w:rPr>
                <w:sz w:val="24"/>
              </w:rPr>
              <w:t>performances</w:t>
            </w:r>
            <w:r>
              <w:rPr>
                <w:spacing w:val="-6"/>
                <w:sz w:val="24"/>
              </w:rPr>
              <w:t> </w:t>
            </w:r>
            <w:r>
              <w:rPr>
                <w:sz w:val="24"/>
              </w:rPr>
              <w:t>of</w:t>
            </w:r>
            <w:r>
              <w:rPr>
                <w:spacing w:val="-5"/>
                <w:sz w:val="24"/>
              </w:rPr>
              <w:t> </w:t>
            </w:r>
            <w:r>
              <w:rPr>
                <w:sz w:val="24"/>
              </w:rPr>
              <w:t>principals</w:t>
            </w:r>
            <w:r>
              <w:rPr>
                <w:spacing w:val="-6"/>
                <w:sz w:val="24"/>
              </w:rPr>
              <w:t> </w:t>
            </w:r>
            <w:r>
              <w:rPr>
                <w:sz w:val="24"/>
              </w:rPr>
              <w:t>on</w:t>
            </w:r>
            <w:r>
              <w:rPr>
                <w:spacing w:val="-6"/>
                <w:sz w:val="24"/>
              </w:rPr>
              <w:t> </w:t>
            </w:r>
            <w:r>
              <w:rPr>
                <w:sz w:val="24"/>
              </w:rPr>
              <w:t>staff</w:t>
            </w:r>
            <w:r>
              <w:rPr>
                <w:spacing w:val="-6"/>
                <w:sz w:val="24"/>
              </w:rPr>
              <w:t> </w:t>
            </w:r>
            <w:r>
              <w:rPr>
                <w:sz w:val="24"/>
              </w:rPr>
              <w:t>development in secondary schools in Zamfara State</w:t>
            </w:r>
          </w:p>
        </w:tc>
        <w:tc>
          <w:tcPr>
            <w:tcW w:w="755" w:type="dxa"/>
          </w:tcPr>
          <w:p>
            <w:pPr>
              <w:pStyle w:val="TableParagraph"/>
              <w:spacing w:before="133"/>
              <w:ind w:left="36"/>
              <w:jc w:val="center"/>
              <w:rPr>
                <w:sz w:val="24"/>
              </w:rPr>
            </w:pPr>
            <w:r>
              <w:rPr>
                <w:spacing w:val="-5"/>
                <w:sz w:val="24"/>
              </w:rPr>
              <w:t>113</w:t>
            </w:r>
          </w:p>
        </w:tc>
        <w:tc>
          <w:tcPr>
            <w:tcW w:w="590" w:type="dxa"/>
          </w:tcPr>
          <w:p>
            <w:pPr>
              <w:pStyle w:val="TableParagraph"/>
              <w:rPr>
                <w:sz w:val="22"/>
              </w:rPr>
            </w:pPr>
          </w:p>
        </w:tc>
      </w:tr>
      <w:tr>
        <w:trPr>
          <w:trHeight w:val="1103" w:hRule="atLeast"/>
        </w:trPr>
        <w:tc>
          <w:tcPr>
            <w:tcW w:w="1167" w:type="dxa"/>
          </w:tcPr>
          <w:p>
            <w:pPr>
              <w:pStyle w:val="TableParagraph"/>
              <w:spacing w:before="133"/>
              <w:ind w:left="27" w:right="66"/>
              <w:jc w:val="center"/>
              <w:rPr>
                <w:sz w:val="24"/>
              </w:rPr>
            </w:pPr>
            <w:r>
              <w:rPr>
                <w:sz w:val="24"/>
              </w:rPr>
              <w:t>Table</w:t>
            </w:r>
            <w:r>
              <w:rPr>
                <w:spacing w:val="-2"/>
                <w:sz w:val="24"/>
              </w:rPr>
              <w:t> </w:t>
            </w:r>
            <w:r>
              <w:rPr>
                <w:spacing w:val="-5"/>
                <w:sz w:val="24"/>
              </w:rPr>
              <w:t>17:</w:t>
            </w:r>
          </w:p>
        </w:tc>
        <w:tc>
          <w:tcPr>
            <w:tcW w:w="6589" w:type="dxa"/>
          </w:tcPr>
          <w:p>
            <w:pPr>
              <w:pStyle w:val="TableParagraph"/>
              <w:spacing w:before="133"/>
              <w:ind w:left="152"/>
              <w:rPr>
                <w:sz w:val="24"/>
              </w:rPr>
            </w:pPr>
            <w:r>
              <w:rPr>
                <w:sz w:val="24"/>
              </w:rPr>
              <w:t>Summary</w:t>
            </w:r>
            <w:r>
              <w:rPr>
                <w:spacing w:val="-6"/>
                <w:sz w:val="24"/>
              </w:rPr>
              <w:t> </w:t>
            </w:r>
            <w:r>
              <w:rPr>
                <w:sz w:val="24"/>
              </w:rPr>
              <w:t>of</w:t>
            </w:r>
            <w:r>
              <w:rPr>
                <w:spacing w:val="1"/>
                <w:sz w:val="24"/>
              </w:rPr>
              <w:t> </w:t>
            </w:r>
            <w:r>
              <w:rPr>
                <w:sz w:val="24"/>
              </w:rPr>
              <w:t>ANOVA</w:t>
            </w:r>
            <w:r>
              <w:rPr>
                <w:spacing w:val="-1"/>
                <w:sz w:val="24"/>
              </w:rPr>
              <w:t> </w:t>
            </w:r>
            <w:r>
              <w:rPr>
                <w:sz w:val="24"/>
              </w:rPr>
              <w:t>on Opinions</w:t>
            </w:r>
            <w:r>
              <w:rPr>
                <w:spacing w:val="-1"/>
                <w:sz w:val="24"/>
              </w:rPr>
              <w:t> </w:t>
            </w:r>
            <w:r>
              <w:rPr>
                <w:sz w:val="24"/>
              </w:rPr>
              <w:t>of</w:t>
            </w:r>
            <w:r>
              <w:rPr>
                <w:spacing w:val="1"/>
                <w:sz w:val="24"/>
              </w:rPr>
              <w:t> </w:t>
            </w:r>
            <w:r>
              <w:rPr>
                <w:sz w:val="24"/>
              </w:rPr>
              <w:t>Respondents </w:t>
            </w:r>
            <w:r>
              <w:rPr>
                <w:spacing w:val="-5"/>
                <w:sz w:val="24"/>
              </w:rPr>
              <w:t>on</w:t>
            </w:r>
          </w:p>
          <w:p>
            <w:pPr>
              <w:pStyle w:val="TableParagraph"/>
              <w:ind w:left="202" w:right="92" w:hanging="10"/>
              <w:rPr>
                <w:sz w:val="24"/>
              </w:rPr>
            </w:pPr>
            <w:r>
              <w:rPr>
                <w:sz w:val="24"/>
              </w:rPr>
              <w:t>the</w:t>
            </w:r>
            <w:r>
              <w:rPr>
                <w:spacing w:val="-6"/>
                <w:sz w:val="24"/>
              </w:rPr>
              <w:t> </w:t>
            </w:r>
            <w:r>
              <w:rPr>
                <w:sz w:val="24"/>
              </w:rPr>
              <w:t>role</w:t>
            </w:r>
            <w:r>
              <w:rPr>
                <w:spacing w:val="-6"/>
                <w:sz w:val="24"/>
              </w:rPr>
              <w:t> </w:t>
            </w:r>
            <w:r>
              <w:rPr>
                <w:sz w:val="24"/>
              </w:rPr>
              <w:t>performances</w:t>
            </w:r>
            <w:r>
              <w:rPr>
                <w:spacing w:val="-6"/>
                <w:sz w:val="24"/>
              </w:rPr>
              <w:t> </w:t>
            </w:r>
            <w:r>
              <w:rPr>
                <w:sz w:val="24"/>
              </w:rPr>
              <w:t>of</w:t>
            </w:r>
            <w:r>
              <w:rPr>
                <w:spacing w:val="-5"/>
                <w:sz w:val="24"/>
              </w:rPr>
              <w:t> </w:t>
            </w:r>
            <w:r>
              <w:rPr>
                <w:sz w:val="24"/>
              </w:rPr>
              <w:t>principals</w:t>
            </w:r>
            <w:r>
              <w:rPr>
                <w:spacing w:val="-6"/>
                <w:sz w:val="24"/>
              </w:rPr>
              <w:t> </w:t>
            </w:r>
            <w:r>
              <w:rPr>
                <w:sz w:val="24"/>
              </w:rPr>
              <w:t>on</w:t>
            </w:r>
            <w:r>
              <w:rPr>
                <w:spacing w:val="-6"/>
                <w:sz w:val="24"/>
              </w:rPr>
              <w:t> </w:t>
            </w:r>
            <w:r>
              <w:rPr>
                <w:sz w:val="24"/>
              </w:rPr>
              <w:t>maintenance</w:t>
            </w:r>
            <w:r>
              <w:rPr>
                <w:spacing w:val="-6"/>
                <w:sz w:val="24"/>
              </w:rPr>
              <w:t> </w:t>
            </w:r>
            <w:r>
              <w:rPr>
                <w:sz w:val="24"/>
              </w:rPr>
              <w:t>of</w:t>
            </w:r>
            <w:r>
              <w:rPr>
                <w:spacing w:val="-6"/>
                <w:sz w:val="24"/>
              </w:rPr>
              <w:t> </w:t>
            </w:r>
            <w:r>
              <w:rPr>
                <w:sz w:val="24"/>
              </w:rPr>
              <w:t>discipline in secondary schools in Zamfara State</w:t>
            </w:r>
          </w:p>
        </w:tc>
        <w:tc>
          <w:tcPr>
            <w:tcW w:w="755" w:type="dxa"/>
          </w:tcPr>
          <w:p>
            <w:pPr>
              <w:pStyle w:val="TableParagraph"/>
              <w:spacing w:before="133"/>
              <w:ind w:left="36"/>
              <w:jc w:val="center"/>
              <w:rPr>
                <w:sz w:val="24"/>
              </w:rPr>
            </w:pPr>
            <w:r>
              <w:rPr>
                <w:spacing w:val="-5"/>
                <w:sz w:val="24"/>
              </w:rPr>
              <w:t>114</w:t>
            </w:r>
          </w:p>
        </w:tc>
        <w:tc>
          <w:tcPr>
            <w:tcW w:w="590" w:type="dxa"/>
          </w:tcPr>
          <w:p>
            <w:pPr>
              <w:pStyle w:val="TableParagraph"/>
              <w:rPr>
                <w:sz w:val="22"/>
              </w:rPr>
            </w:pPr>
          </w:p>
        </w:tc>
      </w:tr>
      <w:tr>
        <w:trPr>
          <w:trHeight w:val="408" w:hRule="atLeast"/>
        </w:trPr>
        <w:tc>
          <w:tcPr>
            <w:tcW w:w="1167" w:type="dxa"/>
          </w:tcPr>
          <w:p>
            <w:pPr>
              <w:pStyle w:val="TableParagraph"/>
              <w:spacing w:line="256" w:lineRule="exact" w:before="133"/>
              <w:ind w:right="153"/>
              <w:jc w:val="center"/>
              <w:rPr>
                <w:sz w:val="24"/>
              </w:rPr>
            </w:pPr>
            <w:r>
              <w:rPr>
                <w:sz w:val="24"/>
              </w:rPr>
              <w:t>Table</w:t>
            </w:r>
            <w:r>
              <w:rPr>
                <w:spacing w:val="-2"/>
                <w:sz w:val="24"/>
              </w:rPr>
              <w:t> </w:t>
            </w:r>
            <w:r>
              <w:rPr>
                <w:spacing w:val="-5"/>
                <w:sz w:val="24"/>
              </w:rPr>
              <w:t>18:</w:t>
            </w:r>
          </w:p>
        </w:tc>
        <w:tc>
          <w:tcPr>
            <w:tcW w:w="6589" w:type="dxa"/>
          </w:tcPr>
          <w:p>
            <w:pPr>
              <w:pStyle w:val="TableParagraph"/>
              <w:spacing w:line="256" w:lineRule="exact" w:before="133"/>
              <w:ind w:left="154"/>
              <w:rPr>
                <w:sz w:val="24"/>
              </w:rPr>
            </w:pPr>
            <w:r>
              <w:rPr>
                <w:sz w:val="24"/>
              </w:rPr>
              <w:t>Summary</w:t>
            </w:r>
            <w:r>
              <w:rPr>
                <w:spacing w:val="-6"/>
                <w:sz w:val="24"/>
              </w:rPr>
              <w:t> </w:t>
            </w:r>
            <w:r>
              <w:rPr>
                <w:sz w:val="24"/>
              </w:rPr>
              <w:t>of ANOVA</w:t>
            </w:r>
            <w:r>
              <w:rPr>
                <w:spacing w:val="-1"/>
                <w:sz w:val="24"/>
              </w:rPr>
              <w:t> </w:t>
            </w:r>
            <w:r>
              <w:rPr>
                <w:sz w:val="24"/>
              </w:rPr>
              <w:t>on</w:t>
            </w:r>
            <w:r>
              <w:rPr>
                <w:spacing w:val="1"/>
                <w:sz w:val="24"/>
              </w:rPr>
              <w:t> </w:t>
            </w:r>
            <w:r>
              <w:rPr>
                <w:sz w:val="24"/>
              </w:rPr>
              <w:t>Opinions of</w:t>
            </w:r>
            <w:r>
              <w:rPr>
                <w:spacing w:val="-1"/>
                <w:sz w:val="24"/>
              </w:rPr>
              <w:t> </w:t>
            </w:r>
            <w:r>
              <w:rPr>
                <w:sz w:val="24"/>
              </w:rPr>
              <w:t>Respondents </w:t>
            </w:r>
            <w:r>
              <w:rPr>
                <w:spacing w:val="-5"/>
                <w:sz w:val="24"/>
              </w:rPr>
              <w:t>on</w:t>
            </w:r>
          </w:p>
        </w:tc>
        <w:tc>
          <w:tcPr>
            <w:tcW w:w="755" w:type="dxa"/>
          </w:tcPr>
          <w:p>
            <w:pPr>
              <w:pStyle w:val="TableParagraph"/>
              <w:rPr>
                <w:sz w:val="22"/>
              </w:rPr>
            </w:pPr>
          </w:p>
        </w:tc>
        <w:tc>
          <w:tcPr>
            <w:tcW w:w="590" w:type="dxa"/>
          </w:tcPr>
          <w:p>
            <w:pPr>
              <w:pStyle w:val="TableParagraph"/>
              <w:spacing w:line="256" w:lineRule="exact" w:before="133"/>
              <w:ind w:right="47"/>
              <w:jc w:val="right"/>
              <w:rPr>
                <w:sz w:val="24"/>
              </w:rPr>
            </w:pPr>
            <w:r>
              <w:rPr>
                <w:spacing w:val="-5"/>
                <w:sz w:val="24"/>
              </w:rPr>
              <w:t>115</w:t>
            </w:r>
          </w:p>
        </w:tc>
      </w:tr>
    </w:tbl>
    <w:p>
      <w:pPr>
        <w:pStyle w:val="BodyText"/>
        <w:spacing w:before="25"/>
        <w:ind w:left="1100" w:right="2688"/>
      </w:pPr>
      <w:r>
        <w:rPr/>
        <w:t>on</w:t>
      </w:r>
      <w:r>
        <w:rPr>
          <w:spacing w:val="-5"/>
        </w:rPr>
        <w:t> </w:t>
      </w:r>
      <w:r>
        <w:rPr/>
        <w:t>the</w:t>
      </w:r>
      <w:r>
        <w:rPr>
          <w:spacing w:val="-5"/>
        </w:rPr>
        <w:t> </w:t>
      </w:r>
      <w:r>
        <w:rPr/>
        <w:t>role</w:t>
      </w:r>
      <w:r>
        <w:rPr>
          <w:spacing w:val="-5"/>
        </w:rPr>
        <w:t> </w:t>
      </w:r>
      <w:r>
        <w:rPr/>
        <w:t>performances</w:t>
      </w:r>
      <w:r>
        <w:rPr>
          <w:spacing w:val="-4"/>
        </w:rPr>
        <w:t> </w:t>
      </w:r>
      <w:r>
        <w:rPr/>
        <w:t>of</w:t>
      </w:r>
      <w:r>
        <w:rPr>
          <w:spacing w:val="-6"/>
        </w:rPr>
        <w:t> </w:t>
      </w:r>
      <w:r>
        <w:rPr/>
        <w:t>principals</w:t>
      </w:r>
      <w:r>
        <w:rPr>
          <w:spacing w:val="-5"/>
        </w:rPr>
        <w:t> </w:t>
      </w:r>
      <w:r>
        <w:rPr/>
        <w:t>on</w:t>
      </w:r>
      <w:r>
        <w:rPr>
          <w:spacing w:val="-5"/>
        </w:rPr>
        <w:t> </w:t>
      </w:r>
      <w:r>
        <w:rPr/>
        <w:t>school-community relationship in secondary schools in Zamfara State</w:t>
      </w:r>
    </w:p>
    <w:p>
      <w:pPr>
        <w:pStyle w:val="BodyText"/>
        <w:tabs>
          <w:tab w:pos="1532" w:val="left" w:leader="none"/>
          <w:tab w:pos="8661" w:val="right" w:leader="none"/>
        </w:tabs>
        <w:spacing w:before="276"/>
        <w:ind w:left="380"/>
      </w:pPr>
      <w:r>
        <w:rPr/>
        <w:t>Table</w:t>
      </w:r>
      <w:r>
        <w:rPr>
          <w:spacing w:val="-2"/>
        </w:rPr>
        <w:t> </w:t>
      </w:r>
      <w:r>
        <w:rPr>
          <w:spacing w:val="-5"/>
        </w:rPr>
        <w:t>19:</w:t>
      </w:r>
      <w:r>
        <w:rPr/>
        <w:tab/>
        <w:t>Summary</w:t>
      </w:r>
      <w:r>
        <w:rPr>
          <w:spacing w:val="-8"/>
        </w:rPr>
        <w:t> </w:t>
      </w:r>
      <w:r>
        <w:rPr/>
        <w:t>of</w:t>
      </w:r>
      <w:r>
        <w:rPr>
          <w:spacing w:val="1"/>
        </w:rPr>
        <w:t> </w:t>
      </w:r>
      <w:r>
        <w:rPr/>
        <w:t>ANOV</w:t>
      </w:r>
      <w:r>
        <w:rPr>
          <w:spacing w:val="-1"/>
        </w:rPr>
        <w:t> </w:t>
      </w:r>
      <w:r>
        <w:rPr/>
        <w:t>A on</w:t>
      </w:r>
      <w:r>
        <w:rPr>
          <w:spacing w:val="-1"/>
        </w:rPr>
        <w:t> </w:t>
      </w:r>
      <w:r>
        <w:rPr/>
        <w:t>Opinions of</w:t>
      </w:r>
      <w:r>
        <w:rPr>
          <w:spacing w:val="1"/>
        </w:rPr>
        <w:t> </w:t>
      </w:r>
      <w:r>
        <w:rPr/>
        <w:t>Respondents </w:t>
      </w:r>
      <w:r>
        <w:rPr>
          <w:spacing w:val="-5"/>
        </w:rPr>
        <w:t>on</w:t>
      </w:r>
      <w:r>
        <w:rPr/>
        <w:tab/>
      </w:r>
      <w:r>
        <w:rPr>
          <w:spacing w:val="-5"/>
        </w:rPr>
        <w:t>116</w:t>
      </w:r>
    </w:p>
    <w:p>
      <w:pPr>
        <w:pStyle w:val="BodyText"/>
        <w:ind w:left="380" w:right="3660"/>
      </w:pPr>
      <w:r>
        <w:rPr/>
        <w:t>on</w:t>
      </w:r>
      <w:r>
        <w:rPr>
          <w:spacing w:val="-5"/>
        </w:rPr>
        <w:t> </w:t>
      </w:r>
      <w:r>
        <w:rPr/>
        <w:t>the</w:t>
      </w:r>
      <w:r>
        <w:rPr>
          <w:spacing w:val="-5"/>
        </w:rPr>
        <w:t> </w:t>
      </w:r>
      <w:r>
        <w:rPr/>
        <w:t>role</w:t>
      </w:r>
      <w:r>
        <w:rPr>
          <w:spacing w:val="-5"/>
        </w:rPr>
        <w:t> </w:t>
      </w:r>
      <w:r>
        <w:rPr/>
        <w:t>performances</w:t>
      </w:r>
      <w:r>
        <w:rPr>
          <w:spacing w:val="-3"/>
        </w:rPr>
        <w:t> </w:t>
      </w:r>
      <w:r>
        <w:rPr/>
        <w:t>of</w:t>
      </w:r>
      <w:r>
        <w:rPr>
          <w:spacing w:val="-6"/>
        </w:rPr>
        <w:t> </w:t>
      </w:r>
      <w:r>
        <w:rPr/>
        <w:t>principals</w:t>
      </w:r>
      <w:r>
        <w:rPr>
          <w:spacing w:val="-5"/>
        </w:rPr>
        <w:t> </w:t>
      </w:r>
      <w:r>
        <w:rPr/>
        <w:t>on</w:t>
      </w:r>
      <w:r>
        <w:rPr>
          <w:spacing w:val="-5"/>
        </w:rPr>
        <w:t> </w:t>
      </w:r>
      <w:r>
        <w:rPr/>
        <w:t>maintenance</w:t>
      </w:r>
      <w:r>
        <w:rPr>
          <w:spacing w:val="-6"/>
        </w:rPr>
        <w:t> </w:t>
      </w:r>
      <w:r>
        <w:rPr/>
        <w:t>of</w:t>
      </w:r>
      <w:r>
        <w:rPr>
          <w:spacing w:val="-5"/>
        </w:rPr>
        <w:t> </w:t>
      </w:r>
      <w:r>
        <w:rPr/>
        <w:t>facilities in secondary schools in Zamfara State</w:t>
      </w:r>
    </w:p>
    <w:p>
      <w:pPr>
        <w:pStyle w:val="BodyText"/>
        <w:tabs>
          <w:tab w:pos="1596" w:val="left" w:leader="none"/>
          <w:tab w:pos="9381" w:val="right" w:leader="none"/>
        </w:tabs>
        <w:spacing w:before="276"/>
        <w:ind w:left="385"/>
      </w:pPr>
      <w:r>
        <w:rPr/>
        <w:t>Table</w:t>
      </w:r>
      <w:r>
        <w:rPr>
          <w:spacing w:val="-2"/>
        </w:rPr>
        <w:t> </w:t>
      </w:r>
      <w:r>
        <w:rPr>
          <w:spacing w:val="-5"/>
        </w:rPr>
        <w:t>20:</w:t>
      </w:r>
      <w:r>
        <w:rPr/>
        <w:tab/>
        <w:t>Summary</w:t>
      </w:r>
      <w:r>
        <w:rPr>
          <w:spacing w:val="-6"/>
        </w:rPr>
        <w:t> </w:t>
      </w:r>
      <w:r>
        <w:rPr/>
        <w:t>of Hypotheses </w:t>
      </w:r>
      <w:r>
        <w:rPr>
          <w:spacing w:val="-2"/>
        </w:rPr>
        <w:t>Testing</w:t>
      </w:r>
      <w:r>
        <w:rPr/>
        <w:tab/>
      </w:r>
      <w:r>
        <w:rPr>
          <w:spacing w:val="-5"/>
        </w:rPr>
        <w:t>117</w:t>
      </w:r>
    </w:p>
    <w:p>
      <w:pPr>
        <w:spacing w:after="0"/>
        <w:sectPr>
          <w:type w:val="continuous"/>
          <w:pgSz w:w="12240" w:h="15840"/>
          <w:pgMar w:header="0" w:footer="976" w:top="1420" w:bottom="1160" w:left="1060" w:right="640"/>
        </w:sectPr>
      </w:pPr>
    </w:p>
    <w:p>
      <w:pPr>
        <w:pStyle w:val="Heading1"/>
        <w:ind w:left="0" w:right="1127"/>
      </w:pPr>
      <w:r>
        <w:rPr>
          <w:spacing w:val="-2"/>
        </w:rPr>
        <w:t>ABBREVIATIONS</w:t>
      </w:r>
    </w:p>
    <w:p>
      <w:pPr>
        <w:pStyle w:val="BodyText"/>
        <w:spacing w:before="52"/>
        <w:rPr>
          <w:b/>
          <w:sz w:val="20"/>
        </w:rPr>
      </w:pPr>
    </w:p>
    <w:tbl>
      <w:tblPr>
        <w:tblW w:w="0" w:type="auto"/>
        <w:jc w:val="left"/>
        <w:tblInd w:w="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86"/>
        <w:gridCol w:w="5236"/>
      </w:tblGrid>
      <w:tr>
        <w:trPr>
          <w:trHeight w:val="408" w:hRule="atLeast"/>
        </w:trPr>
        <w:tc>
          <w:tcPr>
            <w:tcW w:w="1086" w:type="dxa"/>
          </w:tcPr>
          <w:p>
            <w:pPr>
              <w:pStyle w:val="TableParagraph"/>
              <w:spacing w:line="266" w:lineRule="exact"/>
              <w:ind w:left="50"/>
              <w:rPr>
                <w:sz w:val="24"/>
              </w:rPr>
            </w:pPr>
            <w:r>
              <w:rPr>
                <w:spacing w:val="-2"/>
                <w:sz w:val="24"/>
              </w:rPr>
              <w:t>B.Ed:</w:t>
            </w:r>
          </w:p>
        </w:tc>
        <w:tc>
          <w:tcPr>
            <w:tcW w:w="5236" w:type="dxa"/>
          </w:tcPr>
          <w:p>
            <w:pPr>
              <w:pStyle w:val="TableParagraph"/>
              <w:spacing w:line="266" w:lineRule="exact"/>
              <w:ind w:left="351"/>
              <w:rPr>
                <w:sz w:val="24"/>
              </w:rPr>
            </w:pPr>
            <w:r>
              <w:rPr>
                <w:sz w:val="24"/>
              </w:rPr>
              <w:t>Bachelor</w:t>
            </w:r>
            <w:r>
              <w:rPr>
                <w:spacing w:val="-4"/>
                <w:sz w:val="24"/>
              </w:rPr>
              <w:t> </w:t>
            </w:r>
            <w:r>
              <w:rPr>
                <w:sz w:val="24"/>
              </w:rPr>
              <w:t>of</w:t>
            </w:r>
            <w:r>
              <w:rPr>
                <w:spacing w:val="-2"/>
                <w:sz w:val="24"/>
              </w:rPr>
              <w:t> Education</w:t>
            </w:r>
          </w:p>
        </w:tc>
      </w:tr>
      <w:tr>
        <w:trPr>
          <w:trHeight w:val="551" w:hRule="atLeast"/>
        </w:trPr>
        <w:tc>
          <w:tcPr>
            <w:tcW w:w="1086" w:type="dxa"/>
          </w:tcPr>
          <w:p>
            <w:pPr>
              <w:pStyle w:val="TableParagraph"/>
              <w:spacing w:before="133"/>
              <w:ind w:left="54"/>
              <w:rPr>
                <w:sz w:val="24"/>
              </w:rPr>
            </w:pPr>
            <w:r>
              <w:rPr>
                <w:spacing w:val="-4"/>
                <w:sz w:val="24"/>
              </w:rPr>
              <w:t>FRN:</w:t>
            </w:r>
          </w:p>
        </w:tc>
        <w:tc>
          <w:tcPr>
            <w:tcW w:w="5236" w:type="dxa"/>
          </w:tcPr>
          <w:p>
            <w:pPr>
              <w:pStyle w:val="TableParagraph"/>
              <w:spacing w:before="133"/>
              <w:ind w:left="351"/>
              <w:rPr>
                <w:sz w:val="24"/>
              </w:rPr>
            </w:pPr>
            <w:r>
              <w:rPr>
                <w:sz w:val="24"/>
              </w:rPr>
              <w:t>Federal</w:t>
            </w:r>
            <w:r>
              <w:rPr>
                <w:spacing w:val="-2"/>
                <w:sz w:val="24"/>
              </w:rPr>
              <w:t> </w:t>
            </w:r>
            <w:r>
              <w:rPr>
                <w:sz w:val="24"/>
              </w:rPr>
              <w:t>Republic</w:t>
            </w:r>
            <w:r>
              <w:rPr>
                <w:spacing w:val="-3"/>
                <w:sz w:val="24"/>
              </w:rPr>
              <w:t> </w:t>
            </w:r>
            <w:r>
              <w:rPr>
                <w:sz w:val="24"/>
              </w:rPr>
              <w:t>of</w:t>
            </w:r>
            <w:r>
              <w:rPr>
                <w:spacing w:val="-1"/>
                <w:sz w:val="24"/>
              </w:rPr>
              <w:t> </w:t>
            </w:r>
            <w:r>
              <w:rPr>
                <w:spacing w:val="-2"/>
                <w:sz w:val="24"/>
              </w:rPr>
              <w:t>Nigeria</w:t>
            </w:r>
          </w:p>
        </w:tc>
      </w:tr>
      <w:tr>
        <w:trPr>
          <w:trHeight w:val="552" w:hRule="atLeast"/>
        </w:trPr>
        <w:tc>
          <w:tcPr>
            <w:tcW w:w="1086" w:type="dxa"/>
          </w:tcPr>
          <w:p>
            <w:pPr>
              <w:pStyle w:val="TableParagraph"/>
              <w:spacing w:before="133"/>
              <w:ind w:left="59"/>
              <w:rPr>
                <w:sz w:val="24"/>
              </w:rPr>
            </w:pPr>
            <w:r>
              <w:rPr>
                <w:spacing w:val="-2"/>
                <w:sz w:val="24"/>
              </w:rPr>
              <w:t>M.Ed:</w:t>
            </w:r>
          </w:p>
        </w:tc>
        <w:tc>
          <w:tcPr>
            <w:tcW w:w="5236" w:type="dxa"/>
          </w:tcPr>
          <w:p>
            <w:pPr>
              <w:pStyle w:val="TableParagraph"/>
              <w:spacing w:before="133"/>
              <w:ind w:left="351"/>
              <w:rPr>
                <w:sz w:val="24"/>
              </w:rPr>
            </w:pPr>
            <w:r>
              <w:rPr>
                <w:sz w:val="24"/>
              </w:rPr>
              <w:t>Master</w:t>
            </w:r>
            <w:r>
              <w:rPr>
                <w:spacing w:val="-3"/>
                <w:sz w:val="24"/>
              </w:rPr>
              <w:t> </w:t>
            </w:r>
            <w:r>
              <w:rPr>
                <w:sz w:val="24"/>
              </w:rPr>
              <w:t>of</w:t>
            </w:r>
            <w:r>
              <w:rPr>
                <w:spacing w:val="-2"/>
                <w:sz w:val="24"/>
              </w:rPr>
              <w:t> Education</w:t>
            </w:r>
          </w:p>
        </w:tc>
      </w:tr>
      <w:tr>
        <w:trPr>
          <w:trHeight w:val="551" w:hRule="atLeast"/>
        </w:trPr>
        <w:tc>
          <w:tcPr>
            <w:tcW w:w="1086" w:type="dxa"/>
          </w:tcPr>
          <w:p>
            <w:pPr>
              <w:pStyle w:val="TableParagraph"/>
              <w:spacing w:before="133"/>
              <w:ind w:left="50"/>
              <w:rPr>
                <w:sz w:val="24"/>
              </w:rPr>
            </w:pPr>
            <w:r>
              <w:rPr>
                <w:spacing w:val="-4"/>
                <w:sz w:val="24"/>
              </w:rPr>
              <w:t>NCE:</w:t>
            </w:r>
          </w:p>
        </w:tc>
        <w:tc>
          <w:tcPr>
            <w:tcW w:w="5236" w:type="dxa"/>
          </w:tcPr>
          <w:p>
            <w:pPr>
              <w:pStyle w:val="TableParagraph"/>
              <w:spacing w:before="133"/>
              <w:ind w:left="351"/>
              <w:rPr>
                <w:sz w:val="24"/>
              </w:rPr>
            </w:pPr>
            <w:r>
              <w:rPr>
                <w:sz w:val="24"/>
              </w:rPr>
              <w:t>Nigeria</w:t>
            </w:r>
            <w:r>
              <w:rPr>
                <w:spacing w:val="-3"/>
                <w:sz w:val="24"/>
              </w:rPr>
              <w:t> </w:t>
            </w:r>
            <w:r>
              <w:rPr>
                <w:sz w:val="24"/>
              </w:rPr>
              <w:t>Certificate</w:t>
            </w:r>
            <w:r>
              <w:rPr>
                <w:spacing w:val="-1"/>
                <w:sz w:val="24"/>
              </w:rPr>
              <w:t> </w:t>
            </w:r>
            <w:r>
              <w:rPr>
                <w:sz w:val="24"/>
              </w:rPr>
              <w:t>in</w:t>
            </w:r>
            <w:r>
              <w:rPr>
                <w:spacing w:val="-1"/>
                <w:sz w:val="24"/>
              </w:rPr>
              <w:t> </w:t>
            </w:r>
            <w:r>
              <w:rPr>
                <w:spacing w:val="-2"/>
                <w:sz w:val="24"/>
              </w:rPr>
              <w:t>Education</w:t>
            </w:r>
          </w:p>
        </w:tc>
      </w:tr>
      <w:tr>
        <w:trPr>
          <w:trHeight w:val="552" w:hRule="atLeast"/>
        </w:trPr>
        <w:tc>
          <w:tcPr>
            <w:tcW w:w="1086" w:type="dxa"/>
          </w:tcPr>
          <w:p>
            <w:pPr>
              <w:pStyle w:val="TableParagraph"/>
              <w:spacing w:before="133"/>
              <w:ind w:left="50"/>
              <w:rPr>
                <w:sz w:val="24"/>
              </w:rPr>
            </w:pPr>
            <w:r>
              <w:rPr>
                <w:spacing w:val="-4"/>
                <w:sz w:val="24"/>
              </w:rPr>
              <w:t>NPE:</w:t>
            </w:r>
          </w:p>
        </w:tc>
        <w:tc>
          <w:tcPr>
            <w:tcW w:w="5236" w:type="dxa"/>
          </w:tcPr>
          <w:p>
            <w:pPr>
              <w:pStyle w:val="TableParagraph"/>
              <w:spacing w:before="133"/>
              <w:ind w:left="322"/>
              <w:rPr>
                <w:sz w:val="24"/>
              </w:rPr>
            </w:pPr>
            <w:r>
              <w:rPr>
                <w:sz w:val="24"/>
              </w:rPr>
              <w:t>National</w:t>
            </w:r>
            <w:r>
              <w:rPr>
                <w:spacing w:val="-1"/>
                <w:sz w:val="24"/>
              </w:rPr>
              <w:t> </w:t>
            </w:r>
            <w:r>
              <w:rPr>
                <w:sz w:val="24"/>
              </w:rPr>
              <w:t>Policy</w:t>
            </w:r>
            <w:r>
              <w:rPr>
                <w:spacing w:val="-5"/>
                <w:sz w:val="24"/>
              </w:rPr>
              <w:t> </w:t>
            </w:r>
            <w:r>
              <w:rPr>
                <w:sz w:val="24"/>
              </w:rPr>
              <w:t>on </w:t>
            </w:r>
            <w:r>
              <w:rPr>
                <w:spacing w:val="-2"/>
                <w:sz w:val="24"/>
              </w:rPr>
              <w:t>Education</w:t>
            </w:r>
          </w:p>
        </w:tc>
      </w:tr>
      <w:tr>
        <w:trPr>
          <w:trHeight w:val="552" w:hRule="atLeast"/>
        </w:trPr>
        <w:tc>
          <w:tcPr>
            <w:tcW w:w="1086" w:type="dxa"/>
          </w:tcPr>
          <w:p>
            <w:pPr>
              <w:pStyle w:val="TableParagraph"/>
              <w:spacing w:before="133"/>
              <w:ind w:left="50"/>
              <w:rPr>
                <w:sz w:val="24"/>
              </w:rPr>
            </w:pPr>
            <w:r>
              <w:rPr>
                <w:spacing w:val="-4"/>
                <w:sz w:val="24"/>
              </w:rPr>
              <w:t>NTI:</w:t>
            </w:r>
          </w:p>
        </w:tc>
        <w:tc>
          <w:tcPr>
            <w:tcW w:w="5236" w:type="dxa"/>
          </w:tcPr>
          <w:p>
            <w:pPr>
              <w:pStyle w:val="TableParagraph"/>
              <w:spacing w:before="133"/>
              <w:ind w:left="322"/>
              <w:rPr>
                <w:sz w:val="24"/>
              </w:rPr>
            </w:pPr>
            <w:r>
              <w:rPr>
                <w:sz w:val="24"/>
              </w:rPr>
              <w:t>National</w:t>
            </w:r>
            <w:r>
              <w:rPr>
                <w:spacing w:val="-3"/>
                <w:sz w:val="24"/>
              </w:rPr>
              <w:t> </w:t>
            </w:r>
            <w:r>
              <w:rPr>
                <w:sz w:val="24"/>
              </w:rPr>
              <w:t>Teachers</w:t>
            </w:r>
            <w:r>
              <w:rPr>
                <w:spacing w:val="2"/>
                <w:sz w:val="24"/>
              </w:rPr>
              <w:t> </w:t>
            </w:r>
            <w:r>
              <w:rPr>
                <w:spacing w:val="-2"/>
                <w:sz w:val="24"/>
              </w:rPr>
              <w:t>Institute</w:t>
            </w:r>
          </w:p>
        </w:tc>
      </w:tr>
      <w:tr>
        <w:trPr>
          <w:trHeight w:val="552" w:hRule="atLeast"/>
        </w:trPr>
        <w:tc>
          <w:tcPr>
            <w:tcW w:w="1086" w:type="dxa"/>
          </w:tcPr>
          <w:p>
            <w:pPr>
              <w:pStyle w:val="TableParagraph"/>
              <w:spacing w:before="133"/>
              <w:ind w:left="64"/>
              <w:rPr>
                <w:sz w:val="24"/>
              </w:rPr>
            </w:pPr>
            <w:r>
              <w:rPr>
                <w:spacing w:val="-2"/>
                <w:sz w:val="24"/>
              </w:rPr>
              <w:t>PGDE:</w:t>
            </w:r>
          </w:p>
        </w:tc>
        <w:tc>
          <w:tcPr>
            <w:tcW w:w="5236" w:type="dxa"/>
          </w:tcPr>
          <w:p>
            <w:pPr>
              <w:pStyle w:val="TableParagraph"/>
              <w:spacing w:before="133"/>
              <w:ind w:left="322"/>
              <w:rPr>
                <w:sz w:val="24"/>
              </w:rPr>
            </w:pPr>
            <w:r>
              <w:rPr>
                <w:sz w:val="24"/>
              </w:rPr>
              <w:t>Post</w:t>
            </w:r>
            <w:r>
              <w:rPr>
                <w:spacing w:val="-1"/>
                <w:sz w:val="24"/>
              </w:rPr>
              <w:t> </w:t>
            </w:r>
            <w:r>
              <w:rPr>
                <w:sz w:val="24"/>
              </w:rPr>
              <w:t>Graduate Diploma</w:t>
            </w:r>
            <w:r>
              <w:rPr>
                <w:spacing w:val="-1"/>
                <w:sz w:val="24"/>
              </w:rPr>
              <w:t> </w:t>
            </w:r>
            <w:r>
              <w:rPr>
                <w:sz w:val="24"/>
              </w:rPr>
              <w:t>in </w:t>
            </w:r>
            <w:r>
              <w:rPr>
                <w:spacing w:val="-2"/>
                <w:sz w:val="24"/>
              </w:rPr>
              <w:t>Education</w:t>
            </w:r>
          </w:p>
        </w:tc>
      </w:tr>
      <w:tr>
        <w:trPr>
          <w:trHeight w:val="552" w:hRule="atLeast"/>
        </w:trPr>
        <w:tc>
          <w:tcPr>
            <w:tcW w:w="1086" w:type="dxa"/>
          </w:tcPr>
          <w:p>
            <w:pPr>
              <w:pStyle w:val="TableParagraph"/>
              <w:spacing w:before="133"/>
              <w:ind w:left="64"/>
              <w:rPr>
                <w:sz w:val="24"/>
              </w:rPr>
            </w:pPr>
            <w:r>
              <w:rPr>
                <w:spacing w:val="-4"/>
                <w:sz w:val="24"/>
              </w:rPr>
              <w:t>PhD:</w:t>
            </w:r>
          </w:p>
        </w:tc>
        <w:tc>
          <w:tcPr>
            <w:tcW w:w="5236" w:type="dxa"/>
          </w:tcPr>
          <w:p>
            <w:pPr>
              <w:pStyle w:val="TableParagraph"/>
              <w:spacing w:before="133"/>
              <w:ind w:left="322"/>
              <w:rPr>
                <w:sz w:val="24"/>
              </w:rPr>
            </w:pPr>
            <w:r>
              <w:rPr>
                <w:sz w:val="24"/>
              </w:rPr>
              <w:t>Doctor</w:t>
            </w:r>
            <w:r>
              <w:rPr>
                <w:spacing w:val="-1"/>
                <w:sz w:val="24"/>
              </w:rPr>
              <w:t> </w:t>
            </w:r>
            <w:r>
              <w:rPr>
                <w:sz w:val="24"/>
              </w:rPr>
              <w:t>of</w:t>
            </w:r>
            <w:r>
              <w:rPr>
                <w:spacing w:val="-2"/>
                <w:sz w:val="24"/>
              </w:rPr>
              <w:t> Philosophy</w:t>
            </w:r>
          </w:p>
        </w:tc>
      </w:tr>
      <w:tr>
        <w:trPr>
          <w:trHeight w:val="552" w:hRule="atLeast"/>
        </w:trPr>
        <w:tc>
          <w:tcPr>
            <w:tcW w:w="1086" w:type="dxa"/>
          </w:tcPr>
          <w:p>
            <w:pPr>
              <w:pStyle w:val="TableParagraph"/>
              <w:spacing w:before="133"/>
              <w:ind w:left="78"/>
              <w:rPr>
                <w:sz w:val="24"/>
              </w:rPr>
            </w:pPr>
            <w:r>
              <w:rPr>
                <w:spacing w:val="-2"/>
                <w:sz w:val="24"/>
              </w:rPr>
              <w:t>SSCE:</w:t>
            </w:r>
          </w:p>
        </w:tc>
        <w:tc>
          <w:tcPr>
            <w:tcW w:w="5236" w:type="dxa"/>
          </w:tcPr>
          <w:p>
            <w:pPr>
              <w:pStyle w:val="TableParagraph"/>
              <w:spacing w:before="133"/>
              <w:ind w:left="403"/>
              <w:rPr>
                <w:sz w:val="24"/>
              </w:rPr>
            </w:pPr>
            <w:r>
              <w:rPr>
                <w:sz w:val="24"/>
              </w:rPr>
              <w:t>Senior</w:t>
            </w:r>
            <w:r>
              <w:rPr>
                <w:spacing w:val="-2"/>
                <w:sz w:val="24"/>
              </w:rPr>
              <w:t> </w:t>
            </w:r>
            <w:r>
              <w:rPr>
                <w:sz w:val="24"/>
              </w:rPr>
              <w:t>Secondary</w:t>
            </w:r>
            <w:r>
              <w:rPr>
                <w:spacing w:val="-6"/>
                <w:sz w:val="24"/>
              </w:rPr>
              <w:t> </w:t>
            </w:r>
            <w:r>
              <w:rPr>
                <w:sz w:val="24"/>
              </w:rPr>
              <w:t>School</w:t>
            </w:r>
            <w:r>
              <w:rPr>
                <w:spacing w:val="1"/>
                <w:sz w:val="24"/>
              </w:rPr>
              <w:t> </w:t>
            </w:r>
            <w:r>
              <w:rPr>
                <w:sz w:val="24"/>
              </w:rPr>
              <w:t>Certificate</w:t>
            </w:r>
            <w:r>
              <w:rPr>
                <w:spacing w:val="-1"/>
                <w:sz w:val="24"/>
              </w:rPr>
              <w:t> </w:t>
            </w:r>
            <w:r>
              <w:rPr>
                <w:spacing w:val="-2"/>
                <w:sz w:val="24"/>
              </w:rPr>
              <w:t>Examination</w:t>
            </w:r>
          </w:p>
        </w:tc>
      </w:tr>
      <w:tr>
        <w:trPr>
          <w:trHeight w:val="408" w:hRule="atLeast"/>
        </w:trPr>
        <w:tc>
          <w:tcPr>
            <w:tcW w:w="1086" w:type="dxa"/>
          </w:tcPr>
          <w:p>
            <w:pPr>
              <w:pStyle w:val="TableParagraph"/>
              <w:spacing w:line="256" w:lineRule="exact" w:before="133"/>
              <w:ind w:left="59"/>
              <w:rPr>
                <w:sz w:val="24"/>
              </w:rPr>
            </w:pPr>
            <w:r>
              <w:rPr>
                <w:spacing w:val="-2"/>
                <w:sz w:val="24"/>
              </w:rPr>
              <w:t>UBEC:</w:t>
            </w:r>
          </w:p>
        </w:tc>
        <w:tc>
          <w:tcPr>
            <w:tcW w:w="5236" w:type="dxa"/>
          </w:tcPr>
          <w:p>
            <w:pPr>
              <w:pStyle w:val="TableParagraph"/>
              <w:spacing w:line="256" w:lineRule="exact" w:before="133"/>
              <w:ind w:left="413"/>
              <w:rPr>
                <w:sz w:val="24"/>
              </w:rPr>
            </w:pPr>
            <w:r>
              <w:rPr>
                <w:sz w:val="24"/>
              </w:rPr>
              <w:t>Universal</w:t>
            </w:r>
            <w:r>
              <w:rPr>
                <w:spacing w:val="-1"/>
                <w:sz w:val="24"/>
              </w:rPr>
              <w:t> </w:t>
            </w:r>
            <w:r>
              <w:rPr>
                <w:sz w:val="24"/>
              </w:rPr>
              <w:t>Basic</w:t>
            </w:r>
            <w:r>
              <w:rPr>
                <w:spacing w:val="-2"/>
                <w:sz w:val="24"/>
              </w:rPr>
              <w:t> </w:t>
            </w:r>
            <w:r>
              <w:rPr>
                <w:sz w:val="24"/>
              </w:rPr>
              <w:t>Education</w:t>
            </w:r>
            <w:r>
              <w:rPr>
                <w:spacing w:val="-2"/>
                <w:sz w:val="24"/>
              </w:rPr>
              <w:t> Commission</w:t>
            </w:r>
          </w:p>
        </w:tc>
      </w:tr>
    </w:tbl>
    <w:p>
      <w:pPr>
        <w:spacing w:after="0" w:line="256" w:lineRule="exact"/>
        <w:rPr>
          <w:sz w:val="24"/>
        </w:rPr>
        <w:sectPr>
          <w:pgSz w:w="12240" w:h="15840"/>
          <w:pgMar w:header="0" w:footer="976" w:top="1360" w:bottom="1160" w:left="1060" w:right="640"/>
        </w:sectPr>
      </w:pPr>
    </w:p>
    <w:p>
      <w:pPr>
        <w:spacing w:before="76"/>
        <w:ind w:left="0" w:right="513" w:firstLine="0"/>
        <w:jc w:val="center"/>
        <w:rPr>
          <w:b/>
          <w:sz w:val="24"/>
        </w:rPr>
      </w:pPr>
      <w:r>
        <w:rPr>
          <w:b/>
          <w:sz w:val="24"/>
        </w:rPr>
        <w:t>OPERATIONAL</w:t>
      </w:r>
      <w:r>
        <w:rPr>
          <w:b/>
          <w:spacing w:val="-4"/>
          <w:sz w:val="24"/>
        </w:rPr>
        <w:t> </w:t>
      </w:r>
      <w:r>
        <w:rPr>
          <w:b/>
          <w:sz w:val="24"/>
        </w:rPr>
        <w:t>DEFINITION OF</w:t>
      </w:r>
      <w:r>
        <w:rPr>
          <w:b/>
          <w:spacing w:val="-3"/>
          <w:sz w:val="24"/>
        </w:rPr>
        <w:t> </w:t>
      </w:r>
      <w:r>
        <w:rPr>
          <w:b/>
          <w:spacing w:val="-2"/>
          <w:sz w:val="24"/>
        </w:rPr>
        <w:t>TERMS</w:t>
      </w:r>
    </w:p>
    <w:p>
      <w:pPr>
        <w:pStyle w:val="BodyText"/>
        <w:tabs>
          <w:tab w:pos="2557" w:val="left" w:leader="none"/>
        </w:tabs>
        <w:spacing w:line="480" w:lineRule="auto" w:before="272"/>
        <w:ind w:left="2540" w:right="900" w:hanging="2160"/>
      </w:pPr>
      <w:r>
        <w:rPr>
          <w:b/>
        </w:rPr>
        <w:t>Role Performance:</w:t>
        <w:tab/>
        <w:tab/>
      </w:r>
      <w:r>
        <w:rPr/>
        <w:t>it is the act of doing something successfully; using knowledge as distinguished</w:t>
      </w:r>
      <w:r>
        <w:rPr>
          <w:spacing w:val="80"/>
        </w:rPr>
        <w:t> </w:t>
      </w:r>
      <w:r>
        <w:rPr/>
        <w:t>from</w:t>
      </w:r>
      <w:r>
        <w:rPr>
          <w:spacing w:val="80"/>
        </w:rPr>
        <w:t> </w:t>
      </w:r>
      <w:r>
        <w:rPr/>
        <w:t>merely</w:t>
      </w:r>
      <w:r>
        <w:rPr>
          <w:spacing w:val="80"/>
        </w:rPr>
        <w:t> </w:t>
      </w:r>
      <w:r>
        <w:rPr/>
        <w:t>possessing</w:t>
      </w:r>
      <w:r>
        <w:rPr>
          <w:spacing w:val="80"/>
        </w:rPr>
        <w:t> </w:t>
      </w:r>
      <w:r>
        <w:rPr/>
        <w:t>it.</w:t>
      </w:r>
      <w:r>
        <w:rPr>
          <w:spacing w:val="80"/>
        </w:rPr>
        <w:t> </w:t>
      </w:r>
      <w:r>
        <w:rPr/>
        <w:t>It</w:t>
      </w:r>
      <w:r>
        <w:rPr>
          <w:spacing w:val="80"/>
        </w:rPr>
        <w:t> </w:t>
      </w:r>
      <w:r>
        <w:rPr/>
        <w:t>is</w:t>
      </w:r>
      <w:r>
        <w:rPr>
          <w:spacing w:val="80"/>
        </w:rPr>
        <w:t> </w:t>
      </w:r>
      <w:r>
        <w:rPr/>
        <w:t>a</w:t>
      </w:r>
      <w:r>
        <w:rPr>
          <w:spacing w:val="80"/>
        </w:rPr>
        <w:t> </w:t>
      </w:r>
      <w:r>
        <w:rPr/>
        <w:t>set</w:t>
      </w:r>
      <w:r>
        <w:rPr>
          <w:spacing w:val="80"/>
        </w:rPr>
        <w:t> </w:t>
      </w:r>
      <w:r>
        <w:rPr/>
        <w:t>of</w:t>
      </w:r>
      <w:r>
        <w:rPr>
          <w:spacing w:val="80"/>
        </w:rPr>
        <w:t> </w:t>
      </w:r>
      <w:r>
        <w:rPr/>
        <w:t>connected</w:t>
      </w:r>
      <w:r>
        <w:rPr>
          <w:spacing w:val="40"/>
        </w:rPr>
        <w:t> </w:t>
      </w:r>
      <w:r>
        <w:rPr/>
        <w:t>behaviours,</w:t>
      </w:r>
      <w:r>
        <w:rPr>
          <w:spacing w:val="40"/>
        </w:rPr>
        <w:t> </w:t>
      </w:r>
      <w:r>
        <w:rPr/>
        <w:t>right,</w:t>
      </w:r>
      <w:r>
        <w:rPr>
          <w:spacing w:val="40"/>
        </w:rPr>
        <w:t> </w:t>
      </w:r>
      <w:r>
        <w:rPr/>
        <w:t>obligations,</w:t>
      </w:r>
      <w:r>
        <w:rPr>
          <w:spacing w:val="40"/>
        </w:rPr>
        <w:t> </w:t>
      </w:r>
      <w:r>
        <w:rPr/>
        <w:t>beliefs</w:t>
      </w:r>
      <w:r>
        <w:rPr>
          <w:spacing w:val="40"/>
        </w:rPr>
        <w:t> </w:t>
      </w:r>
      <w:r>
        <w:rPr/>
        <w:t>and</w:t>
      </w:r>
      <w:r>
        <w:rPr>
          <w:spacing w:val="40"/>
        </w:rPr>
        <w:t> </w:t>
      </w:r>
      <w:r>
        <w:rPr/>
        <w:t>norms</w:t>
      </w:r>
      <w:r>
        <w:rPr>
          <w:spacing w:val="40"/>
        </w:rPr>
        <w:t> </w:t>
      </w:r>
      <w:r>
        <w:rPr/>
        <w:t>as</w:t>
      </w:r>
      <w:r>
        <w:rPr>
          <w:spacing w:val="40"/>
        </w:rPr>
        <w:t> </w:t>
      </w:r>
      <w:r>
        <w:rPr/>
        <w:t>conceptualized</w:t>
      </w:r>
      <w:r>
        <w:rPr>
          <w:spacing w:val="40"/>
        </w:rPr>
        <w:t> </w:t>
      </w:r>
      <w:r>
        <w:rPr/>
        <w:t>by people in a social situation.</w:t>
      </w:r>
    </w:p>
    <w:p>
      <w:pPr>
        <w:pStyle w:val="BodyText"/>
        <w:tabs>
          <w:tab w:pos="2540" w:val="left" w:leader="none"/>
        </w:tabs>
        <w:spacing w:line="480" w:lineRule="auto"/>
        <w:ind w:left="2545" w:right="1881" w:hanging="2165"/>
      </w:pPr>
      <w:r>
        <w:rPr>
          <w:b/>
          <w:spacing w:val="-2"/>
        </w:rPr>
        <w:t>Principal:</w:t>
      </w:r>
      <w:r>
        <w:rPr>
          <w:b/>
        </w:rPr>
        <w:tab/>
      </w:r>
      <w:r>
        <w:rPr/>
        <w:t>he</w:t>
      </w:r>
      <w:r>
        <w:rPr>
          <w:spacing w:val="-5"/>
        </w:rPr>
        <w:t> </w:t>
      </w:r>
      <w:r>
        <w:rPr/>
        <w:t>is</w:t>
      </w:r>
      <w:r>
        <w:rPr>
          <w:spacing w:val="-4"/>
        </w:rPr>
        <w:t> </w:t>
      </w:r>
      <w:r>
        <w:rPr/>
        <w:t>the</w:t>
      </w:r>
      <w:r>
        <w:rPr>
          <w:spacing w:val="-5"/>
        </w:rPr>
        <w:t> </w:t>
      </w:r>
      <w:r>
        <w:rPr/>
        <w:t>head</w:t>
      </w:r>
      <w:r>
        <w:rPr>
          <w:spacing w:val="-4"/>
        </w:rPr>
        <w:t> </w:t>
      </w:r>
      <w:r>
        <w:rPr/>
        <w:t>of</w:t>
      </w:r>
      <w:r>
        <w:rPr>
          <w:spacing w:val="-4"/>
        </w:rPr>
        <w:t> </w:t>
      </w:r>
      <w:r>
        <w:rPr/>
        <w:t>the</w:t>
      </w:r>
      <w:r>
        <w:rPr>
          <w:spacing w:val="-5"/>
        </w:rPr>
        <w:t> </w:t>
      </w:r>
      <w:r>
        <w:rPr/>
        <w:t>secondary</w:t>
      </w:r>
      <w:r>
        <w:rPr>
          <w:spacing w:val="-8"/>
        </w:rPr>
        <w:t> </w:t>
      </w:r>
      <w:r>
        <w:rPr/>
        <w:t>school</w:t>
      </w:r>
      <w:r>
        <w:rPr>
          <w:spacing w:val="-4"/>
        </w:rPr>
        <w:t> </w:t>
      </w:r>
      <w:r>
        <w:rPr/>
        <w:t>who</w:t>
      </w:r>
      <w:r>
        <w:rPr>
          <w:spacing w:val="-4"/>
        </w:rPr>
        <w:t> </w:t>
      </w:r>
      <w:r>
        <w:rPr/>
        <w:t>oversees</w:t>
      </w:r>
      <w:r>
        <w:rPr>
          <w:spacing w:val="-4"/>
        </w:rPr>
        <w:t> </w:t>
      </w:r>
      <w:r>
        <w:rPr/>
        <w:t>the</w:t>
      </w:r>
      <w:r>
        <w:rPr>
          <w:spacing w:val="-4"/>
        </w:rPr>
        <w:t> </w:t>
      </w:r>
      <w:r>
        <w:rPr/>
        <w:t>general program and activities of the school.</w:t>
      </w:r>
    </w:p>
    <w:p>
      <w:pPr>
        <w:pStyle w:val="BodyText"/>
        <w:tabs>
          <w:tab w:pos="2545" w:val="left" w:leader="none"/>
        </w:tabs>
        <w:spacing w:line="480" w:lineRule="auto" w:before="1"/>
        <w:ind w:left="2545" w:right="1572" w:hanging="2165"/>
      </w:pPr>
      <w:r>
        <w:rPr>
          <w:b/>
          <w:spacing w:val="-2"/>
        </w:rPr>
        <w:t>Management:</w:t>
      </w:r>
      <w:r>
        <w:rPr>
          <w:b/>
        </w:rPr>
        <w:tab/>
      </w:r>
      <w:r>
        <w:rPr/>
        <w:t>Management</w:t>
      </w:r>
      <w:r>
        <w:rPr>
          <w:spacing w:val="-5"/>
        </w:rPr>
        <w:t> </w:t>
      </w:r>
      <w:r>
        <w:rPr/>
        <w:t>is</w:t>
      </w:r>
      <w:r>
        <w:rPr>
          <w:spacing w:val="-5"/>
        </w:rPr>
        <w:t> </w:t>
      </w:r>
      <w:r>
        <w:rPr/>
        <w:t>the</w:t>
      </w:r>
      <w:r>
        <w:rPr>
          <w:spacing w:val="-5"/>
        </w:rPr>
        <w:t> </w:t>
      </w:r>
      <w:r>
        <w:rPr/>
        <w:t>function</w:t>
      </w:r>
      <w:r>
        <w:rPr>
          <w:spacing w:val="-5"/>
        </w:rPr>
        <w:t> </w:t>
      </w:r>
      <w:r>
        <w:rPr/>
        <w:t>that</w:t>
      </w:r>
      <w:r>
        <w:rPr>
          <w:spacing w:val="-5"/>
        </w:rPr>
        <w:t> </w:t>
      </w:r>
      <w:r>
        <w:rPr/>
        <w:t>coordinates</w:t>
      </w:r>
      <w:r>
        <w:rPr>
          <w:spacing w:val="-5"/>
        </w:rPr>
        <w:t> </w:t>
      </w:r>
      <w:r>
        <w:rPr/>
        <w:t>the</w:t>
      </w:r>
      <w:r>
        <w:rPr>
          <w:spacing w:val="-4"/>
        </w:rPr>
        <w:t> </w:t>
      </w:r>
      <w:r>
        <w:rPr/>
        <w:t>effort</w:t>
      </w:r>
      <w:r>
        <w:rPr>
          <w:spacing w:val="-5"/>
        </w:rPr>
        <w:t> </w:t>
      </w:r>
      <w:r>
        <w:rPr/>
        <w:t>of</w:t>
      </w:r>
      <w:r>
        <w:rPr>
          <w:spacing w:val="-5"/>
        </w:rPr>
        <w:t> </w:t>
      </w:r>
      <w:r>
        <w:rPr/>
        <w:t>people</w:t>
      </w:r>
      <w:r>
        <w:rPr>
          <w:spacing w:val="-5"/>
        </w:rPr>
        <w:t> </w:t>
      </w:r>
      <w:r>
        <w:rPr/>
        <w:t>to accomplish goals and objectives by using available resources efficiently and effectively</w:t>
      </w:r>
    </w:p>
    <w:p>
      <w:pPr>
        <w:pStyle w:val="BodyText"/>
        <w:spacing w:line="480" w:lineRule="auto"/>
        <w:ind w:left="2540" w:right="900" w:hanging="2151"/>
      </w:pPr>
      <w:r>
        <w:rPr>
          <w:b/>
        </w:rPr>
        <w:t>Interpersonal Relationship: </w:t>
      </w:r>
      <w:r>
        <w:rPr/>
        <w:t>Interpersonal relation is a strong, deep or close association acquaintance</w:t>
      </w:r>
      <w:r>
        <w:rPr>
          <w:spacing w:val="-5"/>
        </w:rPr>
        <w:t> </w:t>
      </w:r>
      <w:r>
        <w:rPr/>
        <w:t>between</w:t>
      </w:r>
      <w:r>
        <w:rPr>
          <w:spacing w:val="-4"/>
        </w:rPr>
        <w:t> </w:t>
      </w:r>
      <w:r>
        <w:rPr/>
        <w:t>two</w:t>
      </w:r>
      <w:r>
        <w:rPr>
          <w:spacing w:val="-4"/>
        </w:rPr>
        <w:t> </w:t>
      </w:r>
      <w:r>
        <w:rPr/>
        <w:t>or</w:t>
      </w:r>
      <w:r>
        <w:rPr>
          <w:spacing w:val="-4"/>
        </w:rPr>
        <w:t> </w:t>
      </w:r>
      <w:r>
        <w:rPr/>
        <w:t>more</w:t>
      </w:r>
      <w:r>
        <w:rPr>
          <w:spacing w:val="-5"/>
        </w:rPr>
        <w:t> </w:t>
      </w:r>
      <w:r>
        <w:rPr/>
        <w:t>people</w:t>
      </w:r>
      <w:r>
        <w:rPr>
          <w:spacing w:val="-4"/>
        </w:rPr>
        <w:t> </w:t>
      </w:r>
      <w:r>
        <w:rPr/>
        <w:t>that</w:t>
      </w:r>
      <w:r>
        <w:rPr>
          <w:spacing w:val="-4"/>
        </w:rPr>
        <w:t> </w:t>
      </w:r>
      <w:r>
        <w:rPr/>
        <w:t>many</w:t>
      </w:r>
      <w:r>
        <w:rPr>
          <w:spacing w:val="-9"/>
        </w:rPr>
        <w:t> </w:t>
      </w:r>
      <w:r>
        <w:rPr/>
        <w:t>range</w:t>
      </w:r>
      <w:r>
        <w:rPr>
          <w:spacing w:val="-5"/>
        </w:rPr>
        <w:t> </w:t>
      </w:r>
      <w:r>
        <w:rPr/>
        <w:t>induration from brief to enduring.</w:t>
      </w:r>
    </w:p>
    <w:p>
      <w:pPr>
        <w:spacing w:before="1"/>
        <w:ind w:left="394" w:right="0" w:firstLine="0"/>
        <w:jc w:val="left"/>
        <w:rPr>
          <w:sz w:val="24"/>
        </w:rPr>
      </w:pPr>
      <w:r>
        <w:rPr>
          <w:b/>
          <w:sz w:val="24"/>
        </w:rPr>
        <w:t>Decision</w:t>
      </w:r>
      <w:r>
        <w:rPr>
          <w:b/>
          <w:spacing w:val="-3"/>
          <w:sz w:val="24"/>
        </w:rPr>
        <w:t> </w:t>
      </w:r>
      <w:r>
        <w:rPr>
          <w:b/>
          <w:sz w:val="24"/>
        </w:rPr>
        <w:t>Making:</w:t>
      </w:r>
      <w:r>
        <w:rPr>
          <w:b/>
          <w:spacing w:val="-1"/>
          <w:sz w:val="24"/>
        </w:rPr>
        <w:t> </w:t>
      </w:r>
      <w:r>
        <w:rPr>
          <w:sz w:val="24"/>
        </w:rPr>
        <w:t>decision making</w:t>
      </w:r>
      <w:r>
        <w:rPr>
          <w:spacing w:val="-4"/>
          <w:sz w:val="24"/>
        </w:rPr>
        <w:t> </w:t>
      </w:r>
      <w:r>
        <w:rPr>
          <w:sz w:val="24"/>
        </w:rPr>
        <w:t>is the</w:t>
      </w:r>
      <w:r>
        <w:rPr>
          <w:spacing w:val="-2"/>
          <w:sz w:val="24"/>
        </w:rPr>
        <w:t> </w:t>
      </w:r>
      <w:r>
        <w:rPr>
          <w:sz w:val="24"/>
        </w:rPr>
        <w:t>process</w:t>
      </w:r>
      <w:r>
        <w:rPr>
          <w:spacing w:val="2"/>
          <w:sz w:val="24"/>
        </w:rPr>
        <w:t> </w:t>
      </w:r>
      <w:r>
        <w:rPr>
          <w:sz w:val="24"/>
        </w:rPr>
        <w:t>whereby</w:t>
      </w:r>
      <w:r>
        <w:rPr>
          <w:spacing w:val="-4"/>
          <w:sz w:val="24"/>
        </w:rPr>
        <w:t> </w:t>
      </w:r>
      <w:r>
        <w:rPr>
          <w:sz w:val="24"/>
        </w:rPr>
        <w:t>a</w:t>
      </w:r>
      <w:r>
        <w:rPr>
          <w:spacing w:val="-1"/>
          <w:sz w:val="24"/>
        </w:rPr>
        <w:t> </w:t>
      </w:r>
      <w:r>
        <w:rPr>
          <w:sz w:val="24"/>
        </w:rPr>
        <w:t>choice</w:t>
      </w:r>
      <w:r>
        <w:rPr>
          <w:spacing w:val="-2"/>
          <w:sz w:val="24"/>
        </w:rPr>
        <w:t> </w:t>
      </w:r>
      <w:r>
        <w:rPr>
          <w:sz w:val="24"/>
        </w:rPr>
        <w:t>has to</w:t>
      </w:r>
      <w:r>
        <w:rPr>
          <w:spacing w:val="1"/>
          <w:sz w:val="24"/>
        </w:rPr>
        <w:t> </w:t>
      </w:r>
      <w:r>
        <w:rPr>
          <w:sz w:val="24"/>
        </w:rPr>
        <w:t>be</w:t>
      </w:r>
      <w:r>
        <w:rPr>
          <w:spacing w:val="-1"/>
          <w:sz w:val="24"/>
        </w:rPr>
        <w:t> </w:t>
      </w:r>
      <w:r>
        <w:rPr>
          <w:spacing w:val="-4"/>
          <w:sz w:val="24"/>
        </w:rPr>
        <w:t>made</w:t>
      </w:r>
    </w:p>
    <w:p>
      <w:pPr>
        <w:pStyle w:val="BodyText"/>
        <w:spacing w:line="480" w:lineRule="auto" w:before="276"/>
        <w:ind w:left="2559" w:right="900"/>
      </w:pPr>
      <w:r>
        <w:rPr/>
        <w:t>between two or more different alternatives to determine about the future state of affairs.</w:t>
      </w:r>
    </w:p>
    <w:p>
      <w:pPr>
        <w:pStyle w:val="BodyText"/>
        <w:tabs>
          <w:tab w:pos="2561" w:val="left" w:leader="none"/>
        </w:tabs>
        <w:spacing w:line="480" w:lineRule="auto"/>
        <w:ind w:left="2540" w:right="1850" w:hanging="2132"/>
      </w:pPr>
      <w:r>
        <w:rPr>
          <w:b/>
          <w:spacing w:val="-2"/>
        </w:rPr>
        <w:t>Communication:</w:t>
      </w:r>
      <w:r>
        <w:rPr>
          <w:b/>
        </w:rPr>
        <w:tab/>
        <w:tab/>
      </w:r>
      <w:r>
        <w:rPr/>
        <w:t>communication is a process of exchanging and transmission of information,</w:t>
      </w:r>
      <w:r>
        <w:rPr>
          <w:spacing w:val="-7"/>
        </w:rPr>
        <w:t> </w:t>
      </w:r>
      <w:r>
        <w:rPr/>
        <w:t>ideas,</w:t>
      </w:r>
      <w:r>
        <w:rPr>
          <w:spacing w:val="-7"/>
        </w:rPr>
        <w:t> </w:t>
      </w:r>
      <w:r>
        <w:rPr/>
        <w:t>feeling,</w:t>
      </w:r>
      <w:r>
        <w:rPr>
          <w:spacing w:val="-7"/>
        </w:rPr>
        <w:t> </w:t>
      </w:r>
      <w:r>
        <w:rPr/>
        <w:t>attitudes</w:t>
      </w:r>
      <w:r>
        <w:rPr>
          <w:spacing w:val="-7"/>
        </w:rPr>
        <w:t> </w:t>
      </w:r>
      <w:r>
        <w:rPr/>
        <w:t>and</w:t>
      </w:r>
      <w:r>
        <w:rPr>
          <w:spacing w:val="-8"/>
        </w:rPr>
        <w:t> </w:t>
      </w:r>
      <w:r>
        <w:rPr/>
        <w:t>understanding</w:t>
      </w:r>
      <w:r>
        <w:rPr>
          <w:spacing w:val="-9"/>
        </w:rPr>
        <w:t> </w:t>
      </w:r>
      <w:r>
        <w:rPr/>
        <w:t>between two or more person within a given society.</w:t>
      </w:r>
    </w:p>
    <w:p>
      <w:pPr>
        <w:pStyle w:val="BodyText"/>
        <w:tabs>
          <w:tab w:pos="2540" w:val="left" w:leader="none"/>
        </w:tabs>
        <w:spacing w:line="480" w:lineRule="auto"/>
        <w:ind w:left="2540" w:right="1566" w:hanging="2132"/>
      </w:pPr>
      <w:r>
        <w:rPr>
          <w:b/>
          <w:spacing w:val="-2"/>
        </w:rPr>
        <w:t>Supervision:</w:t>
      </w:r>
      <w:r>
        <w:rPr>
          <w:b/>
        </w:rPr>
        <w:tab/>
      </w:r>
      <w:r>
        <w:rPr/>
        <w:t>Supervision</w:t>
      </w:r>
      <w:r>
        <w:rPr>
          <w:spacing w:val="-6"/>
        </w:rPr>
        <w:t> </w:t>
      </w:r>
      <w:r>
        <w:rPr/>
        <w:t>is</w:t>
      </w:r>
      <w:r>
        <w:rPr>
          <w:spacing w:val="-6"/>
        </w:rPr>
        <w:t> </w:t>
      </w:r>
      <w:r>
        <w:rPr/>
        <w:t>a</w:t>
      </w:r>
      <w:r>
        <w:rPr>
          <w:spacing w:val="-6"/>
        </w:rPr>
        <w:t> </w:t>
      </w:r>
      <w:r>
        <w:rPr/>
        <w:t>way</w:t>
      </w:r>
      <w:r>
        <w:rPr>
          <w:spacing w:val="-10"/>
        </w:rPr>
        <w:t> </w:t>
      </w:r>
      <w:r>
        <w:rPr/>
        <w:t>of</w:t>
      </w:r>
      <w:r>
        <w:rPr>
          <w:spacing w:val="-6"/>
        </w:rPr>
        <w:t> </w:t>
      </w:r>
      <w:r>
        <w:rPr/>
        <w:t>advising,</w:t>
      </w:r>
      <w:r>
        <w:rPr>
          <w:spacing w:val="-4"/>
        </w:rPr>
        <w:t> </w:t>
      </w:r>
      <w:r>
        <w:rPr/>
        <w:t>guiding,</w:t>
      </w:r>
      <w:r>
        <w:rPr>
          <w:spacing w:val="-6"/>
        </w:rPr>
        <w:t> </w:t>
      </w:r>
      <w:r>
        <w:rPr/>
        <w:t>refreshing,</w:t>
      </w:r>
      <w:r>
        <w:rPr>
          <w:spacing w:val="-6"/>
        </w:rPr>
        <w:t> </w:t>
      </w:r>
      <w:r>
        <w:rPr/>
        <w:t>encouraging, stimulating, improving and over-seeing certain groups toward the effective improvement of the instructions.</w:t>
      </w:r>
    </w:p>
    <w:p>
      <w:pPr>
        <w:spacing w:after="0" w:line="480" w:lineRule="auto"/>
        <w:sectPr>
          <w:pgSz w:w="12240" w:h="15840"/>
          <w:pgMar w:header="0" w:footer="976" w:top="1360" w:bottom="1160" w:left="1060" w:right="640"/>
        </w:sectPr>
      </w:pPr>
    </w:p>
    <w:p>
      <w:pPr>
        <w:pStyle w:val="BodyText"/>
        <w:spacing w:line="480" w:lineRule="auto" w:before="72"/>
        <w:ind w:left="2540" w:right="836" w:hanging="2160"/>
        <w:jc w:val="both"/>
      </w:pPr>
      <w:r>
        <w:rPr>
          <w:b/>
        </w:rPr>
        <w:t>Staff Development</w:t>
      </w:r>
      <w:r>
        <w:rPr/>
        <w:t>: Staff development programmes are therefore aimed at professional and personal development of staff</w:t>
      </w:r>
      <w:r>
        <w:rPr>
          <w:spacing w:val="-2"/>
        </w:rPr>
        <w:t> </w:t>
      </w:r>
      <w:r>
        <w:rPr/>
        <w:t>in school organization</w:t>
      </w:r>
      <w:r>
        <w:rPr>
          <w:spacing w:val="-1"/>
        </w:rPr>
        <w:t> </w:t>
      </w:r>
      <w:r>
        <w:rPr/>
        <w:t>through conferences, seminars, workshops, in-service training etc.</w:t>
      </w:r>
    </w:p>
    <w:p>
      <w:pPr>
        <w:pStyle w:val="BodyText"/>
        <w:tabs>
          <w:tab w:pos="2535" w:val="left" w:leader="none"/>
        </w:tabs>
        <w:ind w:left="380"/>
        <w:jc w:val="both"/>
      </w:pPr>
      <w:r>
        <w:rPr>
          <w:b/>
          <w:spacing w:val="-2"/>
        </w:rPr>
        <w:t>Discipline</w:t>
      </w:r>
      <w:r>
        <w:rPr>
          <w:spacing w:val="-2"/>
        </w:rPr>
        <w:t>:</w:t>
      </w:r>
      <w:r>
        <w:rPr/>
        <w:tab/>
        <w:t>Discipline</w:t>
      </w:r>
      <w:r>
        <w:rPr>
          <w:spacing w:val="-2"/>
        </w:rPr>
        <w:t> </w:t>
      </w:r>
      <w:r>
        <w:rPr/>
        <w:t>is</w:t>
      </w:r>
      <w:r>
        <w:rPr>
          <w:spacing w:val="-1"/>
        </w:rPr>
        <w:t> </w:t>
      </w:r>
      <w:r>
        <w:rPr/>
        <w:t>a willingness</w:t>
      </w:r>
      <w:r>
        <w:rPr>
          <w:spacing w:val="-1"/>
        </w:rPr>
        <w:t> </w:t>
      </w:r>
      <w:r>
        <w:rPr/>
        <w:t>to accept</w:t>
      </w:r>
      <w:r>
        <w:rPr>
          <w:spacing w:val="-1"/>
        </w:rPr>
        <w:t> </w:t>
      </w:r>
      <w:r>
        <w:rPr/>
        <w:t>rules and</w:t>
      </w:r>
      <w:r>
        <w:rPr>
          <w:spacing w:val="-2"/>
        </w:rPr>
        <w:t> </w:t>
      </w:r>
      <w:r>
        <w:rPr/>
        <w:t>regulations </w:t>
      </w:r>
      <w:r>
        <w:rPr>
          <w:spacing w:val="-4"/>
        </w:rPr>
        <w:t>laid</w:t>
      </w:r>
    </w:p>
    <w:p>
      <w:pPr>
        <w:pStyle w:val="BodyText"/>
      </w:pPr>
    </w:p>
    <w:p>
      <w:pPr>
        <w:pStyle w:val="BodyText"/>
        <w:spacing w:line="480" w:lineRule="auto"/>
        <w:ind w:left="2550" w:right="831"/>
        <w:jc w:val="both"/>
      </w:pPr>
      <w:r>
        <w:rPr/>
        <w:t>down for guidance accordance with what is expected of the individual by the society.</w:t>
      </w:r>
    </w:p>
    <w:p>
      <w:pPr>
        <w:pStyle w:val="BodyText"/>
        <w:spacing w:line="480" w:lineRule="auto"/>
        <w:ind w:left="2545" w:right="799" w:hanging="2141"/>
        <w:jc w:val="both"/>
      </w:pPr>
      <w:r>
        <w:rPr>
          <w:b/>
        </w:rPr>
        <w:t>School-Community Relationship</w:t>
      </w:r>
      <w:r>
        <w:rPr/>
        <w:t>: School-Community Relationship is maintenance of satisfactorily relation and understanding between the school and the community in which is situated, e.g: teachers, principals and parents,</w:t>
      </w:r>
    </w:p>
    <w:p>
      <w:pPr>
        <w:spacing w:before="1"/>
        <w:ind w:left="394" w:right="0" w:firstLine="0"/>
        <w:jc w:val="both"/>
        <w:rPr>
          <w:sz w:val="24"/>
        </w:rPr>
      </w:pPr>
      <w:r>
        <w:rPr>
          <w:b/>
          <w:sz w:val="24"/>
        </w:rPr>
        <w:t>Maintenance</w:t>
      </w:r>
      <w:r>
        <w:rPr>
          <w:b/>
          <w:spacing w:val="-4"/>
          <w:sz w:val="24"/>
        </w:rPr>
        <w:t> </w:t>
      </w:r>
      <w:r>
        <w:rPr>
          <w:b/>
          <w:sz w:val="24"/>
        </w:rPr>
        <w:t>of Facilities</w:t>
      </w:r>
      <w:r>
        <w:rPr>
          <w:sz w:val="24"/>
        </w:rPr>
        <w:t>:</w:t>
      </w:r>
      <w:r>
        <w:rPr>
          <w:spacing w:val="-1"/>
          <w:sz w:val="24"/>
        </w:rPr>
        <w:t> </w:t>
      </w:r>
      <w:r>
        <w:rPr>
          <w:sz w:val="24"/>
        </w:rPr>
        <w:t>it</w:t>
      </w:r>
      <w:r>
        <w:rPr>
          <w:spacing w:val="-1"/>
          <w:sz w:val="24"/>
        </w:rPr>
        <w:t> </w:t>
      </w:r>
      <w:r>
        <w:rPr>
          <w:sz w:val="24"/>
        </w:rPr>
        <w:t>is</w:t>
      </w:r>
      <w:r>
        <w:rPr>
          <w:spacing w:val="-1"/>
          <w:sz w:val="24"/>
        </w:rPr>
        <w:t> </w:t>
      </w:r>
      <w:r>
        <w:rPr>
          <w:sz w:val="24"/>
        </w:rPr>
        <w:t>a process</w:t>
      </w:r>
      <w:r>
        <w:rPr>
          <w:spacing w:val="-1"/>
          <w:sz w:val="24"/>
        </w:rPr>
        <w:t> </w:t>
      </w:r>
      <w:r>
        <w:rPr>
          <w:sz w:val="24"/>
        </w:rPr>
        <w:t>of</w:t>
      </w:r>
      <w:r>
        <w:rPr>
          <w:spacing w:val="-1"/>
          <w:sz w:val="24"/>
        </w:rPr>
        <w:t> </w:t>
      </w:r>
      <w:r>
        <w:rPr>
          <w:sz w:val="24"/>
        </w:rPr>
        <w:t>coordinating,</w:t>
      </w:r>
      <w:r>
        <w:rPr>
          <w:spacing w:val="-1"/>
          <w:sz w:val="24"/>
        </w:rPr>
        <w:t> </w:t>
      </w:r>
      <w:r>
        <w:rPr>
          <w:sz w:val="24"/>
        </w:rPr>
        <w:t>supervising,</w:t>
      </w:r>
      <w:r>
        <w:rPr>
          <w:spacing w:val="-1"/>
          <w:sz w:val="24"/>
        </w:rPr>
        <w:t> </w:t>
      </w:r>
      <w:r>
        <w:rPr>
          <w:sz w:val="24"/>
        </w:rPr>
        <w:t>and </w:t>
      </w:r>
      <w:r>
        <w:rPr>
          <w:spacing w:val="-2"/>
          <w:sz w:val="24"/>
        </w:rPr>
        <w:t>overseeing</w:t>
      </w:r>
    </w:p>
    <w:p>
      <w:pPr>
        <w:pStyle w:val="BodyText"/>
      </w:pPr>
    </w:p>
    <w:p>
      <w:pPr>
        <w:pStyle w:val="BodyText"/>
        <w:spacing w:line="480" w:lineRule="auto"/>
        <w:ind w:left="2554" w:right="826"/>
        <w:jc w:val="both"/>
      </w:pPr>
      <w:r>
        <w:rPr/>
        <w:t>the will-being of school properties such as building, furniture, books, and general school environment.</w:t>
      </w:r>
    </w:p>
    <w:p>
      <w:pPr>
        <w:spacing w:after="0" w:line="480" w:lineRule="auto"/>
        <w:jc w:val="both"/>
        <w:sectPr>
          <w:pgSz w:w="12240" w:h="15840"/>
          <w:pgMar w:header="0" w:footer="976" w:top="1360" w:bottom="1160" w:left="1060" w:right="640"/>
        </w:sectPr>
      </w:pPr>
    </w:p>
    <w:p>
      <w:pPr>
        <w:pStyle w:val="Heading1"/>
        <w:spacing w:line="480" w:lineRule="auto"/>
        <w:ind w:left="4060" w:right="4558" w:firstLine="9"/>
      </w:pPr>
      <w:r>
        <w:rPr/>
        <w:t>CHAPTER ONE </w:t>
      </w:r>
      <w:r>
        <w:rPr>
          <w:spacing w:val="-2"/>
        </w:rPr>
        <w:t>INTRODUCTION</w:t>
      </w:r>
    </w:p>
    <w:p>
      <w:pPr>
        <w:pStyle w:val="Heading2"/>
        <w:numPr>
          <w:ilvl w:val="1"/>
          <w:numId w:val="7"/>
        </w:numPr>
        <w:tabs>
          <w:tab w:pos="1114" w:val="left" w:leader="none"/>
        </w:tabs>
        <w:spacing w:line="240" w:lineRule="auto" w:before="1" w:after="0"/>
        <w:ind w:left="1114" w:right="0" w:hanging="720"/>
        <w:jc w:val="both"/>
      </w:pPr>
      <w:r>
        <w:rPr/>
        <w:t>Background</w:t>
      </w:r>
      <w:r>
        <w:rPr>
          <w:spacing w:val="-1"/>
        </w:rPr>
        <w:t> </w:t>
      </w:r>
      <w:r>
        <w:rPr/>
        <w:t>to</w:t>
      </w:r>
      <w:r>
        <w:rPr>
          <w:spacing w:val="-2"/>
        </w:rPr>
        <w:t> </w:t>
      </w:r>
      <w:r>
        <w:rPr/>
        <w:t>the</w:t>
      </w:r>
      <w:r>
        <w:rPr>
          <w:spacing w:val="-1"/>
        </w:rPr>
        <w:t> </w:t>
      </w:r>
      <w:r>
        <w:rPr>
          <w:spacing w:val="-2"/>
        </w:rPr>
        <w:t>Study</w:t>
      </w:r>
    </w:p>
    <w:p>
      <w:pPr>
        <w:pStyle w:val="BodyText"/>
        <w:spacing w:line="480" w:lineRule="auto" w:before="271"/>
        <w:ind w:left="380" w:right="794" w:firstLine="719"/>
        <w:jc w:val="both"/>
      </w:pPr>
      <w:r>
        <w:rPr/>
        <w:t>School management involves managing, administering the curriculum and teaching, pastoral care, discipline, assessment, evaluation, examinations, resource allocation, costing and forward planning as well as staff appraisal relationship with the community.</w:t>
      </w:r>
      <w:r>
        <w:rPr>
          <w:spacing w:val="40"/>
        </w:rPr>
        <w:t> </w:t>
      </w:r>
      <w:r>
        <w:rPr/>
        <w:t>Management also deals with use of the practical skills necessary for surviving the policies of organization such as decision-making, negotiation, bargaining, communication, conflict handling, running meetings and so forth. Thus, sustainable management in secondary education is a continuous process of</w:t>
      </w:r>
      <w:r>
        <w:rPr>
          <w:spacing w:val="40"/>
        </w:rPr>
        <w:t> </w:t>
      </w:r>
      <w:r>
        <w:rPr/>
        <w:t>the best practices in the management and utilization of human and material resources, facilities, finance, and development of positive corporate culture and strategic supervision of teaching and learning activities for the realization of the set goals in schools. Hence, effective management in education is also made it possible whenevery member of the institution contributes his/her quota to the quality process (Venkaiah, Zuhari and Suparman, 2002). All these are required to ensure a complete well-rounded education and production of quality students, and consistent</w:t>
      </w:r>
      <w:r>
        <w:rPr>
          <w:spacing w:val="40"/>
        </w:rPr>
        <w:t> </w:t>
      </w:r>
      <w:r>
        <w:rPr/>
        <w:t>improvement in secondary school system.</w:t>
      </w:r>
    </w:p>
    <w:p>
      <w:pPr>
        <w:pStyle w:val="BodyText"/>
        <w:spacing w:line="480" w:lineRule="auto" w:before="2"/>
        <w:ind w:left="409" w:right="798" w:firstLine="710"/>
        <w:jc w:val="both"/>
      </w:pPr>
      <w:r>
        <w:rPr/>
        <w:t>The roles of principals in secondary education sustainability cannot be overemphasized. The</w:t>
      </w:r>
      <w:r>
        <w:rPr>
          <w:spacing w:val="-2"/>
        </w:rPr>
        <w:t> </w:t>
      </w:r>
      <w:r>
        <w:rPr/>
        <w:t>principal as a</w:t>
      </w:r>
      <w:r>
        <w:rPr>
          <w:spacing w:val="-1"/>
        </w:rPr>
        <w:t> </w:t>
      </w:r>
      <w:r>
        <w:rPr/>
        <w:t>leader</w:t>
      </w:r>
      <w:r>
        <w:rPr>
          <w:spacing w:val="-1"/>
        </w:rPr>
        <w:t> </w:t>
      </w:r>
      <w:r>
        <w:rPr/>
        <w:t>of</w:t>
      </w:r>
      <w:r>
        <w:rPr>
          <w:spacing w:val="-1"/>
        </w:rPr>
        <w:t> </w:t>
      </w:r>
      <w:r>
        <w:rPr/>
        <w:t>group</w:t>
      </w:r>
      <w:r>
        <w:rPr>
          <w:spacing w:val="-1"/>
        </w:rPr>
        <w:t> </w:t>
      </w:r>
      <w:r>
        <w:rPr/>
        <w:t>of</w:t>
      </w:r>
      <w:r>
        <w:rPr>
          <w:spacing w:val="-1"/>
        </w:rPr>
        <w:t> </w:t>
      </w:r>
      <w:r>
        <w:rPr/>
        <w:t>teachers</w:t>
      </w:r>
      <w:r>
        <w:rPr>
          <w:spacing w:val="-1"/>
        </w:rPr>
        <w:t> </w:t>
      </w:r>
      <w:r>
        <w:rPr/>
        <w:t>in the</w:t>
      </w:r>
      <w:r>
        <w:rPr>
          <w:spacing w:val="-1"/>
        </w:rPr>
        <w:t> </w:t>
      </w:r>
      <w:r>
        <w:rPr/>
        <w:t>school system has the</w:t>
      </w:r>
      <w:r>
        <w:rPr>
          <w:spacing w:val="-1"/>
        </w:rPr>
        <w:t> </w:t>
      </w:r>
      <w:r>
        <w:rPr/>
        <w:t>function of</w:t>
      </w:r>
      <w:r>
        <w:rPr>
          <w:spacing w:val="-1"/>
        </w:rPr>
        <w:t> </w:t>
      </w:r>
      <w:r>
        <w:rPr/>
        <w:t>interacting with them in order to improve teaching and learning situation for the students through instructional supervision. Instructional inspection is one process by whichschool principals attempt to achieve acceptable standards performance and results. It is the tool of quality improvement in the school system and a phase school administration which focuses primarily upon</w:t>
      </w:r>
      <w:r>
        <w:rPr>
          <w:spacing w:val="5"/>
        </w:rPr>
        <w:t> </w:t>
      </w:r>
      <w:r>
        <w:rPr/>
        <w:t>the</w:t>
      </w:r>
      <w:r>
        <w:rPr>
          <w:spacing w:val="6"/>
        </w:rPr>
        <w:t> </w:t>
      </w:r>
      <w:r>
        <w:rPr/>
        <w:t>achievement</w:t>
      </w:r>
      <w:r>
        <w:rPr>
          <w:spacing w:val="7"/>
        </w:rPr>
        <w:t> </w:t>
      </w:r>
      <w:r>
        <w:rPr/>
        <w:t>of</w:t>
      </w:r>
      <w:r>
        <w:rPr>
          <w:spacing w:val="8"/>
        </w:rPr>
        <w:t> </w:t>
      </w:r>
      <w:r>
        <w:rPr/>
        <w:t>appropriate</w:t>
      </w:r>
      <w:r>
        <w:rPr>
          <w:spacing w:val="6"/>
        </w:rPr>
        <w:t> </w:t>
      </w:r>
      <w:r>
        <w:rPr/>
        <w:t>expectation</w:t>
      </w:r>
      <w:r>
        <w:rPr>
          <w:spacing w:val="8"/>
        </w:rPr>
        <w:t> </w:t>
      </w:r>
      <w:r>
        <w:rPr/>
        <w:t>of</w:t>
      </w:r>
      <w:r>
        <w:rPr>
          <w:spacing w:val="6"/>
        </w:rPr>
        <w:t> </w:t>
      </w:r>
      <w:r>
        <w:rPr/>
        <w:t>educational</w:t>
      </w:r>
      <w:r>
        <w:rPr>
          <w:spacing w:val="7"/>
        </w:rPr>
        <w:t> </w:t>
      </w:r>
      <w:r>
        <w:rPr/>
        <w:t>system</w:t>
      </w:r>
      <w:r>
        <w:rPr>
          <w:spacing w:val="7"/>
        </w:rPr>
        <w:t> </w:t>
      </w:r>
      <w:r>
        <w:rPr/>
        <w:t>(Peretomode,</w:t>
      </w:r>
      <w:r>
        <w:rPr>
          <w:spacing w:val="7"/>
        </w:rPr>
        <w:t> </w:t>
      </w:r>
      <w:r>
        <w:rPr/>
        <w:t>2004).</w:t>
      </w:r>
      <w:r>
        <w:rPr>
          <w:spacing w:val="8"/>
        </w:rPr>
        <w:t> </w:t>
      </w:r>
      <w:r>
        <w:rPr>
          <w:spacing w:val="-5"/>
        </w:rPr>
        <w:t>All</w:t>
      </w:r>
    </w:p>
    <w:p>
      <w:pPr>
        <w:spacing w:after="0" w:line="480" w:lineRule="auto"/>
        <w:jc w:val="both"/>
        <w:sectPr>
          <w:footerReference w:type="default" r:id="rId6"/>
          <w:pgSz w:w="12240" w:h="15840"/>
          <w:pgMar w:header="0" w:footer="976" w:top="1360" w:bottom="1160" w:left="1060" w:right="640"/>
          <w:pgNumType w:start="1"/>
        </w:sectPr>
      </w:pPr>
    </w:p>
    <w:p>
      <w:pPr>
        <w:pStyle w:val="BodyText"/>
        <w:spacing w:line="480" w:lineRule="auto" w:before="72"/>
        <w:ind w:left="409" w:right="802"/>
        <w:jc w:val="both"/>
      </w:pPr>
      <w:r>
        <w:rPr/>
        <w:t>these</w:t>
      </w:r>
      <w:r>
        <w:rPr>
          <w:spacing w:val="-3"/>
        </w:rPr>
        <w:t> </w:t>
      </w:r>
      <w:r>
        <w:rPr/>
        <w:t>tasks</w:t>
      </w:r>
      <w:r>
        <w:rPr>
          <w:spacing w:val="-2"/>
        </w:rPr>
        <w:t> </w:t>
      </w:r>
      <w:r>
        <w:rPr/>
        <w:t>can</w:t>
      </w:r>
      <w:r>
        <w:rPr>
          <w:spacing w:val="-2"/>
        </w:rPr>
        <w:t> </w:t>
      </w:r>
      <w:r>
        <w:rPr/>
        <w:t>be</w:t>
      </w:r>
      <w:r>
        <w:rPr>
          <w:spacing w:val="-3"/>
        </w:rPr>
        <w:t> </w:t>
      </w:r>
      <w:r>
        <w:rPr/>
        <w:t>achieved</w:t>
      </w:r>
      <w:r>
        <w:rPr>
          <w:spacing w:val="-2"/>
        </w:rPr>
        <w:t> </w:t>
      </w:r>
      <w:r>
        <w:rPr/>
        <w:t>through</w:t>
      </w:r>
      <w:r>
        <w:rPr>
          <w:spacing w:val="-2"/>
        </w:rPr>
        <w:t> </w:t>
      </w:r>
      <w:r>
        <w:rPr/>
        <w:t>planning,</w:t>
      </w:r>
      <w:r>
        <w:rPr>
          <w:spacing w:val="-2"/>
        </w:rPr>
        <w:t> </w:t>
      </w:r>
      <w:r>
        <w:rPr/>
        <w:t>organizing,</w:t>
      </w:r>
      <w:r>
        <w:rPr>
          <w:spacing w:val="-2"/>
        </w:rPr>
        <w:t> </w:t>
      </w:r>
      <w:r>
        <w:rPr/>
        <w:t>directing,</w:t>
      </w:r>
      <w:r>
        <w:rPr>
          <w:spacing w:val="-2"/>
        </w:rPr>
        <w:t> </w:t>
      </w:r>
      <w:r>
        <w:rPr/>
        <w:t>coordinating,</w:t>
      </w:r>
      <w:r>
        <w:rPr>
          <w:spacing w:val="-2"/>
        </w:rPr>
        <w:t> </w:t>
      </w:r>
      <w:r>
        <w:rPr/>
        <w:t>and</w:t>
      </w:r>
      <w:r>
        <w:rPr>
          <w:spacing w:val="-2"/>
        </w:rPr>
        <w:t> </w:t>
      </w:r>
      <w:r>
        <w:rPr/>
        <w:t>evaluating the school services as a social system. These activities are those of the school principal who</w:t>
      </w:r>
      <w:r>
        <w:rPr>
          <w:spacing w:val="40"/>
        </w:rPr>
        <w:t> </w:t>
      </w:r>
      <w:r>
        <w:rPr/>
        <w:t>must ensure they are all directed towards efficient and effective teaching and learning in the school so as to be able to produce quality outputs. By implication, the principal of a school is a planner, director, controller, coordinator, organizer, adviser and a problem-solver (Maduabum, </w:t>
      </w:r>
      <w:r>
        <w:rPr>
          <w:spacing w:val="-2"/>
        </w:rPr>
        <w:t>2002).</w:t>
      </w:r>
    </w:p>
    <w:p>
      <w:pPr>
        <w:pStyle w:val="BodyText"/>
        <w:spacing w:line="480" w:lineRule="auto"/>
        <w:ind w:left="394" w:right="798" w:firstLine="705"/>
        <w:jc w:val="both"/>
      </w:pPr>
      <w:r>
        <w:rPr/>
        <w:t>The principal is a person on whose shoulders rest the entire administration, success or failure of the school. The principal identifies the set goals and objectives of the school, which of course, must be in line with the national objectives, analyses tasks and share responsibilities of the staff according to specialization and expertise (Uyanga, 2008). Quality education provides students with</w:t>
      </w:r>
      <w:r>
        <w:rPr>
          <w:spacing w:val="-1"/>
        </w:rPr>
        <w:t> </w:t>
      </w:r>
      <w:r>
        <w:rPr/>
        <w:t>the knowledge, skills, attitudes and</w:t>
      </w:r>
      <w:r>
        <w:rPr>
          <w:spacing w:val="-1"/>
        </w:rPr>
        <w:t> </w:t>
      </w:r>
      <w:r>
        <w:rPr/>
        <w:t>creativity</w:t>
      </w:r>
      <w:r>
        <w:rPr>
          <w:spacing w:val="-1"/>
        </w:rPr>
        <w:t> </w:t>
      </w:r>
      <w:r>
        <w:rPr/>
        <w:t>needed to solve problems locally</w:t>
      </w:r>
      <w:r>
        <w:rPr>
          <w:spacing w:val="-4"/>
        </w:rPr>
        <w:t> </w:t>
      </w:r>
      <w:r>
        <w:rPr/>
        <w:t>and globally, and actively contributes to the sustainable and democratic development of societies. Thus, our aspirations for quality education must go beyond narrow learning outcomes. Limiting the outcomes of education may encourage teachers to education had the potential of sustainability that links economic well-being with respect for cultural diversity, the earth and its resources (UNESCO, 2007).</w:t>
      </w:r>
    </w:p>
    <w:p>
      <w:pPr>
        <w:pStyle w:val="BodyText"/>
        <w:spacing w:line="480" w:lineRule="auto" w:before="2"/>
        <w:ind w:left="380" w:right="797" w:firstLine="719"/>
        <w:jc w:val="both"/>
      </w:pPr>
      <w:r>
        <w:rPr/>
        <w:t>The Principal has overall authority for the day to day management of secondary school. The Principal controls the internal organization, management, supervision and discipline of the school, including the assignment of duties to members of the teaching and non-teaching staff. Like a manager in other business arenas, school principals are leaders of employees. They must motivate and monitor the performance of teachers and office staffs. Principals typically participate in the hiring process for new teachers and are part of their orientation to the building</w:t>
      </w:r>
    </w:p>
    <w:p>
      <w:pPr>
        <w:spacing w:after="0" w:line="480" w:lineRule="auto"/>
        <w:jc w:val="both"/>
        <w:sectPr>
          <w:pgSz w:w="12240" w:h="15840"/>
          <w:pgMar w:header="0" w:footer="976" w:top="1360" w:bottom="1160" w:left="1060" w:right="640"/>
        </w:sectPr>
      </w:pPr>
    </w:p>
    <w:p>
      <w:pPr>
        <w:pStyle w:val="BodyText"/>
        <w:spacing w:line="480" w:lineRule="auto" w:before="72"/>
        <w:ind w:left="380" w:right="801"/>
        <w:jc w:val="both"/>
      </w:pPr>
      <w:r>
        <w:rPr/>
        <w:t>and classroom. Each teacher is alsonormally evaluated even few years to ensure competent classroom performance.</w:t>
      </w:r>
    </w:p>
    <w:p>
      <w:pPr>
        <w:pStyle w:val="BodyText"/>
        <w:spacing w:line="480" w:lineRule="auto"/>
        <w:ind w:left="399" w:right="793" w:firstLine="700"/>
        <w:jc w:val="both"/>
      </w:pPr>
      <w:r>
        <w:rPr/>
        <w:t>For instance, educational management is an activity of collaboration and sharing of responsibilities among various stakeholders; it is not an activity of isolation. Stakeholders' participation can be achieved through good interpersonal relationship that will lead to a</w:t>
      </w:r>
      <w:r>
        <w:rPr>
          <w:spacing w:val="40"/>
        </w:rPr>
        <w:t> </w:t>
      </w:r>
      <w:r>
        <w:rPr/>
        <w:t>collective decision-making for a positive impact upon quality of education. Cohen (2008) asserted that members' involvement in decision-making has positive impact on academic achievements of students on one hand and overall success of schools on another. In Zamfara State, the process of stakeholders' participation in decision-making seem to be poor, hence, role of school principal in improving and strengthening such participation has been also weaken. Although, there is a little bit interpersonal relationship between among others parents, teachers and students (Sirvani, 2007).</w:t>
      </w:r>
    </w:p>
    <w:p>
      <w:pPr>
        <w:pStyle w:val="BodyText"/>
        <w:spacing w:line="480" w:lineRule="auto" w:before="1"/>
        <w:ind w:left="399" w:right="797" w:firstLine="700"/>
        <w:jc w:val="both"/>
      </w:pPr>
      <w:r>
        <w:rPr/>
        <w:t>It was assumed that school principal serves as a link between the inter-related</w:t>
      </w:r>
      <w:r>
        <w:rPr>
          <w:spacing w:val="40"/>
        </w:rPr>
        <w:t> </w:t>
      </w:r>
      <w:r>
        <w:rPr/>
        <w:t>components of the school as a social system. He acts as a sustainer for effective, school communication. Thus, communication is simply means the act of transferring information from one place to another. It is the duty of an active principal to inflow and maintains lines of communication within and outside the school organization. It was stated that communication is the life blood of any organization without which no activity of an organization will be possible (Yabo, 2007).</w:t>
      </w:r>
    </w:p>
    <w:p>
      <w:pPr>
        <w:pStyle w:val="BodyText"/>
        <w:spacing w:line="480" w:lineRule="auto" w:before="2"/>
        <w:ind w:left="423" w:right="799" w:firstLine="705"/>
        <w:jc w:val="both"/>
      </w:pPr>
      <w:r>
        <w:rPr/>
        <w:t>Likewise, the role of the school principal as a supervisor includes obtaining and making available materials for teachers in all educational information, visiting classrooms often to observe his teachers' activities; basic supervision of teachers lesson notes and class registers, diaries</w:t>
      </w:r>
      <w:r>
        <w:rPr>
          <w:spacing w:val="1"/>
        </w:rPr>
        <w:t> </w:t>
      </w:r>
      <w:r>
        <w:rPr/>
        <w:t>and</w:t>
      </w:r>
      <w:r>
        <w:rPr>
          <w:spacing w:val="4"/>
        </w:rPr>
        <w:t> </w:t>
      </w:r>
      <w:r>
        <w:rPr/>
        <w:t>teaching</w:t>
      </w:r>
      <w:r>
        <w:rPr>
          <w:spacing w:val="1"/>
        </w:rPr>
        <w:t> </w:t>
      </w:r>
      <w:r>
        <w:rPr/>
        <w:t>aids</w:t>
      </w:r>
      <w:r>
        <w:rPr>
          <w:spacing w:val="7"/>
        </w:rPr>
        <w:t> </w:t>
      </w:r>
      <w:r>
        <w:rPr/>
        <w:t>and</w:t>
      </w:r>
      <w:r>
        <w:rPr>
          <w:spacing w:val="3"/>
        </w:rPr>
        <w:t> </w:t>
      </w:r>
      <w:r>
        <w:rPr/>
        <w:t>offering</w:t>
      </w:r>
      <w:r>
        <w:rPr>
          <w:spacing w:val="1"/>
        </w:rPr>
        <w:t> </w:t>
      </w:r>
      <w:r>
        <w:rPr/>
        <w:t>them</w:t>
      </w:r>
      <w:r>
        <w:rPr>
          <w:spacing w:val="4"/>
        </w:rPr>
        <w:t> </w:t>
      </w:r>
      <w:r>
        <w:rPr/>
        <w:t>professional</w:t>
      </w:r>
      <w:r>
        <w:rPr>
          <w:spacing w:val="4"/>
        </w:rPr>
        <w:t> </w:t>
      </w:r>
      <w:r>
        <w:rPr/>
        <w:t>advice</w:t>
      </w:r>
      <w:r>
        <w:rPr>
          <w:spacing w:val="2"/>
        </w:rPr>
        <w:t> </w:t>
      </w:r>
      <w:r>
        <w:rPr/>
        <w:t>for</w:t>
      </w:r>
      <w:r>
        <w:rPr>
          <w:spacing w:val="3"/>
        </w:rPr>
        <w:t> </w:t>
      </w:r>
      <w:r>
        <w:rPr/>
        <w:t>their:</w:t>
      </w:r>
      <w:r>
        <w:rPr>
          <w:spacing w:val="3"/>
        </w:rPr>
        <w:t> </w:t>
      </w:r>
      <w:r>
        <w:rPr/>
        <w:t>proper</w:t>
      </w:r>
      <w:r>
        <w:rPr>
          <w:spacing w:val="3"/>
        </w:rPr>
        <w:t> </w:t>
      </w:r>
      <w:r>
        <w:rPr/>
        <w:t>improvement</w:t>
      </w:r>
      <w:r>
        <w:rPr>
          <w:spacing w:val="4"/>
        </w:rPr>
        <w:t> </w:t>
      </w:r>
      <w:r>
        <w:rPr>
          <w:spacing w:val="-5"/>
        </w:rPr>
        <w:t>of</w:t>
      </w:r>
    </w:p>
    <w:p>
      <w:pPr>
        <w:spacing w:after="0" w:line="480" w:lineRule="auto"/>
        <w:jc w:val="both"/>
        <w:sectPr>
          <w:pgSz w:w="12240" w:h="15840"/>
          <w:pgMar w:header="0" w:footer="976" w:top="1360" w:bottom="1160" w:left="1060" w:right="640"/>
        </w:sectPr>
      </w:pPr>
    </w:p>
    <w:p>
      <w:pPr>
        <w:pStyle w:val="BodyText"/>
        <w:spacing w:line="480" w:lineRule="auto" w:before="72"/>
        <w:ind w:left="423" w:right="794"/>
        <w:jc w:val="both"/>
      </w:pPr>
      <w:r>
        <w:rPr/>
        <w:t>teaching and learning in the system whereas he can act as a change facilitator. Marlow and Minehira (2011) viewed that school principals must possess a wide array of competencies in order</w:t>
      </w:r>
      <w:r>
        <w:rPr>
          <w:spacing w:val="-3"/>
        </w:rPr>
        <w:t> </w:t>
      </w:r>
      <w:r>
        <w:rPr/>
        <w:t>to</w:t>
      </w:r>
      <w:r>
        <w:rPr>
          <w:spacing w:val="-3"/>
        </w:rPr>
        <w:t> </w:t>
      </w:r>
      <w:r>
        <w:rPr/>
        <w:t>lead</w:t>
      </w:r>
      <w:r>
        <w:rPr>
          <w:spacing w:val="-3"/>
        </w:rPr>
        <w:t> </w:t>
      </w:r>
      <w:r>
        <w:rPr/>
        <w:t>schools</w:t>
      </w:r>
      <w:r>
        <w:rPr>
          <w:spacing w:val="-3"/>
        </w:rPr>
        <w:t> </w:t>
      </w:r>
      <w:r>
        <w:rPr/>
        <w:t>effectively</w:t>
      </w:r>
      <w:r>
        <w:rPr>
          <w:spacing w:val="-7"/>
        </w:rPr>
        <w:t> </w:t>
      </w:r>
      <w:r>
        <w:rPr/>
        <w:t>towards</w:t>
      </w:r>
      <w:r>
        <w:rPr>
          <w:spacing w:val="-3"/>
        </w:rPr>
        <w:t> </w:t>
      </w:r>
      <w:r>
        <w:rPr/>
        <w:t>the</w:t>
      </w:r>
      <w:r>
        <w:rPr>
          <w:spacing w:val="-4"/>
        </w:rPr>
        <w:t> </w:t>
      </w:r>
      <w:r>
        <w:rPr/>
        <w:t>accomplishment</w:t>
      </w:r>
      <w:r>
        <w:rPr>
          <w:spacing w:val="-3"/>
        </w:rPr>
        <w:t> </w:t>
      </w:r>
      <w:r>
        <w:rPr/>
        <w:t>of</w:t>
      </w:r>
      <w:r>
        <w:rPr>
          <w:spacing w:val="-3"/>
        </w:rPr>
        <w:t> </w:t>
      </w:r>
      <w:r>
        <w:rPr/>
        <w:t>educational</w:t>
      </w:r>
      <w:r>
        <w:rPr>
          <w:spacing w:val="-3"/>
        </w:rPr>
        <w:t> </w:t>
      </w:r>
      <w:r>
        <w:rPr/>
        <w:t>goals,</w:t>
      </w:r>
      <w:r>
        <w:rPr>
          <w:spacing w:val="-3"/>
        </w:rPr>
        <w:t> </w:t>
      </w:r>
      <w:r>
        <w:rPr/>
        <w:t>which</w:t>
      </w:r>
      <w:r>
        <w:rPr>
          <w:spacing w:val="-3"/>
        </w:rPr>
        <w:t> </w:t>
      </w:r>
      <w:r>
        <w:rPr/>
        <w:t>has</w:t>
      </w:r>
      <w:r>
        <w:rPr>
          <w:spacing w:val="-3"/>
        </w:rPr>
        <w:t> </w:t>
      </w:r>
      <w:r>
        <w:rPr/>
        <w:t>led to changing expectations of what leaders need to know and must be able to do.</w:t>
      </w:r>
    </w:p>
    <w:p>
      <w:pPr>
        <w:pStyle w:val="BodyText"/>
        <w:spacing w:line="480" w:lineRule="auto"/>
        <w:ind w:left="423" w:right="795" w:firstLine="705"/>
        <w:jc w:val="both"/>
      </w:pPr>
      <w:r>
        <w:rPr/>
        <w:t>Staff training and development are processes of improving the knowledge and skills of employees through regular training and re-training for effective productivity and service</w:t>
      </w:r>
      <w:r>
        <w:rPr>
          <w:spacing w:val="40"/>
        </w:rPr>
        <w:t> </w:t>
      </w:r>
      <w:r>
        <w:rPr/>
        <w:t>delivery within an organization. It is the duty of an active principal to ensure capacity building</w:t>
      </w:r>
      <w:r>
        <w:rPr>
          <w:spacing w:val="40"/>
        </w:rPr>
        <w:t> </w:t>
      </w:r>
      <w:r>
        <w:rPr/>
        <w:t>to his teaching and non-teaching staff by encouraging them for regular attending workshops, seminars, in-service training and other educational conferences. As regard to this issue, Tiberodwa (2000) observed that staff development programmes are set to improve staff skills and productivity</w:t>
      </w:r>
      <w:r>
        <w:rPr>
          <w:spacing w:val="-4"/>
        </w:rPr>
        <w:t> </w:t>
      </w:r>
      <w:r>
        <w:rPr/>
        <w:t>through in-service training, attendance of seminars, workshops, conference and short courses within and outside the institution as well as sabbatical leave. Thus, principals play a major role in developing professional competences of teachers who guide one another in improving instruction.</w:t>
      </w:r>
    </w:p>
    <w:p>
      <w:pPr>
        <w:pStyle w:val="BodyText"/>
        <w:spacing w:line="480" w:lineRule="auto" w:before="2"/>
        <w:ind w:left="385" w:right="851" w:firstLine="710"/>
        <w:jc w:val="both"/>
      </w:pPr>
      <w:r>
        <w:rPr/>
        <w:t>Also, community participation in education has positive effects upon quality of education. It also leads to students' better academic achievements and overall success of school. Community involvement in education not only improves the academic performance of students but also motivates schools to show better results which increases trust and confidence of parents in schools. The role of principal is foremost in the development of positive school community relationship (Van Velsor and Orozco, 2006). It is the role of school principals to continually bridge a communication gap and connect school and community</w:t>
      </w:r>
      <w:r>
        <w:rPr>
          <w:spacing w:val="-4"/>
        </w:rPr>
        <w:t> </w:t>
      </w:r>
      <w:r>
        <w:rPr/>
        <w:t>as well. This is crucial both for students' development and success of schools (Payne, 2006). In government schooling,due to bureaucratic culture the community involvement in the education process could be promoted.</w:t>
      </w:r>
    </w:p>
    <w:p>
      <w:pPr>
        <w:spacing w:after="0" w:line="480" w:lineRule="auto"/>
        <w:jc w:val="both"/>
        <w:sectPr>
          <w:pgSz w:w="12240" w:h="15840"/>
          <w:pgMar w:header="0" w:footer="976" w:top="1360" w:bottom="1160" w:left="1060" w:right="640"/>
        </w:sectPr>
      </w:pPr>
    </w:p>
    <w:p>
      <w:pPr>
        <w:pStyle w:val="BodyText"/>
        <w:spacing w:line="480" w:lineRule="auto" w:before="72"/>
        <w:ind w:left="385" w:right="799" w:firstLine="710"/>
        <w:jc w:val="both"/>
      </w:pPr>
      <w:r>
        <w:rPr/>
        <w:t>Principals play a role in the school discipline in their schools. This includes educating students, and often parents, on behavioral conduct codes. Principals also develop a system of consequences for misbehavior that is in line with school district policies and may include detentions and suspension. In .some schools, the principal also plays a lead role in implementing discipline. If a student gets into trouble in a class, he/she is sent to the principal's office. The principal discusses the behavior, explains any potential consequences and contacts parents in some circumstances. In extreme cases of violence or illegal activities, the principal may refer a student to the school board for possible expulsion. Principals also help supervise sports and extracurricular activities held at the school. This role involves monitoring of those in attendance and addressing any problems.</w:t>
      </w:r>
    </w:p>
    <w:p>
      <w:pPr>
        <w:pStyle w:val="BodyText"/>
        <w:spacing w:line="480" w:lineRule="auto" w:before="1"/>
        <w:ind w:left="385" w:right="794" w:firstLine="710"/>
        <w:jc w:val="both"/>
      </w:pPr>
      <w:r>
        <w:rPr/>
        <w:t>Additionally, principals must be fully</w:t>
      </w:r>
      <w:r>
        <w:rPr>
          <w:spacing w:val="-1"/>
        </w:rPr>
        <w:t> </w:t>
      </w:r>
      <w:r>
        <w:rPr/>
        <w:t>concerned with the physical environment and other facilities around the school corners. Dilapidated buildings, leaking roofs, abandoned projects, over-grown trees and lawns, dingy and dark buildings that were abandoned by the previous government, etc. have demoralizing effects of people, especially the adolescents (Obidoa, 2006). As a result, the principal have the responsibilities of ensuring that these facilities are in good shape. Even with the</w:t>
      </w:r>
      <w:r>
        <w:rPr>
          <w:spacing w:val="-1"/>
        </w:rPr>
        <w:t> </w:t>
      </w:r>
      <w:r>
        <w:rPr/>
        <w:t>meager</w:t>
      </w:r>
      <w:r>
        <w:rPr>
          <w:spacing w:val="-1"/>
        </w:rPr>
        <w:t> </w:t>
      </w:r>
      <w:r>
        <w:rPr/>
        <w:t>resources at their</w:t>
      </w:r>
      <w:r>
        <w:rPr>
          <w:spacing w:val="-1"/>
        </w:rPr>
        <w:t> </w:t>
      </w:r>
      <w:r>
        <w:rPr/>
        <w:t>disposal, they</w:t>
      </w:r>
      <w:r>
        <w:rPr>
          <w:spacing w:val="-5"/>
        </w:rPr>
        <w:t> </w:t>
      </w:r>
      <w:r>
        <w:rPr/>
        <w:t>have</w:t>
      </w:r>
      <w:r>
        <w:rPr>
          <w:spacing w:val="-1"/>
        </w:rPr>
        <w:t> </w:t>
      </w:r>
      <w:r>
        <w:rPr/>
        <w:t>the</w:t>
      </w:r>
      <w:r>
        <w:rPr>
          <w:spacing w:val="-1"/>
        </w:rPr>
        <w:t> </w:t>
      </w:r>
      <w:r>
        <w:rPr/>
        <w:t>responsibility of</w:t>
      </w:r>
      <w:r>
        <w:rPr>
          <w:spacing w:val="-1"/>
        </w:rPr>
        <w:t> </w:t>
      </w:r>
      <w:r>
        <w:rPr/>
        <w:t>providing teachers and other instructional staff with necessary resources for effective teaching (Babayemi, 2006). Principal is expected to wear many hats, he/she must be a manager, administrator, supervisor, instructional, accounting, officer and curriculum leader.</w:t>
      </w:r>
    </w:p>
    <w:p>
      <w:pPr>
        <w:pStyle w:val="BodyText"/>
        <w:spacing w:line="480" w:lineRule="auto" w:before="2"/>
        <w:ind w:left="385" w:right="801" w:firstLine="710"/>
        <w:jc w:val="both"/>
      </w:pPr>
      <w:r>
        <w:rPr/>
        <w:t>According</w:t>
      </w:r>
      <w:r>
        <w:rPr>
          <w:spacing w:val="-2"/>
        </w:rPr>
        <w:t> </w:t>
      </w:r>
      <w:r>
        <w:rPr/>
        <w:t>to Phillips</w:t>
      </w:r>
      <w:r>
        <w:rPr>
          <w:spacing w:val="-2"/>
        </w:rPr>
        <w:t> </w:t>
      </w:r>
      <w:r>
        <w:rPr/>
        <w:t>(2012)</w:t>
      </w:r>
      <w:r>
        <w:rPr>
          <w:spacing w:val="-1"/>
        </w:rPr>
        <w:t> </w:t>
      </w:r>
      <w:r>
        <w:rPr/>
        <w:t>argues that even though instructional leadership is critical in the realization of effective schools, because it is seldom practiced.</w:t>
      </w:r>
    </w:p>
    <w:p>
      <w:pPr>
        <w:spacing w:after="0" w:line="480" w:lineRule="auto"/>
        <w:jc w:val="both"/>
        <w:sectPr>
          <w:pgSz w:w="12240" w:h="15840"/>
          <w:pgMar w:header="0" w:footer="976" w:top="1360" w:bottom="1160" w:left="1060" w:right="640"/>
        </w:sectPr>
      </w:pPr>
    </w:p>
    <w:p>
      <w:pPr>
        <w:pStyle w:val="Heading2"/>
        <w:numPr>
          <w:ilvl w:val="1"/>
          <w:numId w:val="7"/>
        </w:numPr>
        <w:tabs>
          <w:tab w:pos="1040" w:val="left" w:leader="none"/>
        </w:tabs>
        <w:spacing w:line="240" w:lineRule="auto" w:before="76" w:after="0"/>
        <w:ind w:left="1040" w:right="0" w:hanging="660"/>
        <w:jc w:val="both"/>
      </w:pPr>
      <w:r>
        <w:rPr/>
        <w:t>Statement</w:t>
      </w:r>
      <w:r>
        <w:rPr>
          <w:spacing w:val="-3"/>
        </w:rPr>
        <w:t> </w:t>
      </w:r>
      <w:r>
        <w:rPr/>
        <w:t>of</w:t>
      </w:r>
      <w:r>
        <w:rPr>
          <w:spacing w:val="-2"/>
        </w:rPr>
        <w:t> </w:t>
      </w:r>
      <w:r>
        <w:rPr/>
        <w:t>the</w:t>
      </w:r>
      <w:r>
        <w:rPr>
          <w:spacing w:val="-1"/>
        </w:rPr>
        <w:t> </w:t>
      </w:r>
      <w:r>
        <w:rPr>
          <w:spacing w:val="-2"/>
        </w:rPr>
        <w:t>Problem</w:t>
      </w:r>
    </w:p>
    <w:p>
      <w:pPr>
        <w:pStyle w:val="BodyText"/>
        <w:spacing w:line="480" w:lineRule="auto" w:before="272"/>
        <w:ind w:left="380" w:right="818" w:firstLine="705"/>
        <w:jc w:val="both"/>
      </w:pPr>
      <w:r>
        <w:rPr/>
        <w:t>The study assessed the role performance of principals in the management of secondary schools in Zamfara state, Nigeria. School as a social organization involves various inter-related components and individuals working together toward the same goals with different thinking, capability and ideas. The Principal is responsible for the management and day-to-day operations and business of the school. The authority to exercise managerial powers is delegated from the Teachers Service Board, which retains responsibility for the overall governance of the School. The Principal oversees the educational programs and developments in the school and in the broader educational community. For such kinds of institutions to be successfully operated, it is important that the roles, responsibilities, delegations and authority of the principal are clearly defined and understood, principals and teachers must have an effective working relationship and collaborative ideas. Teachers must understand the role of the principal and vice-versa.</w:t>
      </w:r>
    </w:p>
    <w:p>
      <w:pPr>
        <w:pStyle w:val="BodyText"/>
        <w:spacing w:line="480" w:lineRule="auto" w:before="1"/>
        <w:ind w:left="385" w:right="827" w:firstLine="700"/>
        <w:jc w:val="both"/>
      </w:pPr>
      <w:r>
        <w:rPr/>
        <w:t>Every principal is different, but not genuinely want to work with teachers to maximize</w:t>
      </w:r>
      <w:r>
        <w:rPr>
          <w:spacing w:val="40"/>
        </w:rPr>
        <w:t> </w:t>
      </w:r>
      <w:r>
        <w:rPr/>
        <w:t>the overall learning taking place within each classroom. Teachers must have a clear understanding of their principal's expectations. Also, the principals must know that education administration is an activity of collaboration and sharing of responsibilities; it is not an activity of isolation. For instance, poor interpersonal relationship among the school personnels may</w:t>
      </w:r>
      <w:r>
        <w:rPr>
          <w:spacing w:val="-1"/>
        </w:rPr>
        <w:t> </w:t>
      </w:r>
      <w:r>
        <w:rPr/>
        <w:t>lead to controversial decision-making process, which in turn creates destructions</w:t>
      </w:r>
      <w:r>
        <w:rPr>
          <w:spacing w:val="80"/>
        </w:rPr>
        <w:t> </w:t>
      </w:r>
      <w:r>
        <w:rPr/>
        <w:t>and</w:t>
      </w:r>
      <w:r>
        <w:rPr>
          <w:spacing w:val="80"/>
        </w:rPr>
        <w:t> </w:t>
      </w:r>
      <w:r>
        <w:rPr/>
        <w:t>school conflicts</w:t>
      </w:r>
      <w:r>
        <w:rPr>
          <w:spacing w:val="40"/>
        </w:rPr>
        <w:t> </w:t>
      </w:r>
      <w:r>
        <w:rPr/>
        <w:t>through</w:t>
      </w:r>
      <w:r>
        <w:rPr>
          <w:spacing w:val="40"/>
        </w:rPr>
        <w:t> </w:t>
      </w:r>
      <w:r>
        <w:rPr/>
        <w:t>among</w:t>
      </w:r>
      <w:r>
        <w:rPr>
          <w:spacing w:val="40"/>
        </w:rPr>
        <w:t> </w:t>
      </w:r>
      <w:r>
        <w:rPr/>
        <w:t>others</w:t>
      </w:r>
      <w:r>
        <w:rPr>
          <w:spacing w:val="40"/>
        </w:rPr>
        <w:t> </w:t>
      </w:r>
      <w:r>
        <w:rPr/>
        <w:t>rumour</w:t>
      </w:r>
      <w:r>
        <w:rPr>
          <w:spacing w:val="40"/>
        </w:rPr>
        <w:t> </w:t>
      </w:r>
      <w:r>
        <w:rPr/>
        <w:t>mongering,</w:t>
      </w:r>
      <w:r>
        <w:rPr>
          <w:spacing w:val="80"/>
        </w:rPr>
        <w:t> </w:t>
      </w:r>
      <w:r>
        <w:rPr/>
        <w:t>gossip, backbiting among students, teachers and other community members which will lead to non-achievement of educational objectives. According to Cohen (2008), poor cordial relationship among the employees affects the working together to identify, define and solve common problems in the school. In respect of decision</w:t>
      </w:r>
      <w:r>
        <w:rPr>
          <w:spacing w:val="48"/>
          <w:w w:val="150"/>
        </w:rPr>
        <w:t> </w:t>
      </w:r>
      <w:r>
        <w:rPr/>
        <w:t>making</w:t>
      </w:r>
      <w:r>
        <w:rPr>
          <w:spacing w:val="51"/>
          <w:w w:val="150"/>
        </w:rPr>
        <w:t> </w:t>
      </w:r>
      <w:r>
        <w:rPr/>
        <w:t>in</w:t>
      </w:r>
      <w:r>
        <w:rPr>
          <w:spacing w:val="50"/>
          <w:w w:val="150"/>
        </w:rPr>
        <w:t> </w:t>
      </w:r>
      <w:r>
        <w:rPr/>
        <w:t>schools,</w:t>
      </w:r>
      <w:r>
        <w:rPr>
          <w:spacing w:val="52"/>
          <w:w w:val="150"/>
        </w:rPr>
        <w:t> </w:t>
      </w:r>
      <w:r>
        <w:rPr/>
        <w:t>poor</w:t>
      </w:r>
      <w:r>
        <w:rPr>
          <w:spacing w:val="79"/>
        </w:rPr>
        <w:t> </w:t>
      </w:r>
      <w:r>
        <w:rPr/>
        <w:t>performances</w:t>
      </w:r>
      <w:r>
        <w:rPr>
          <w:spacing w:val="51"/>
          <w:w w:val="150"/>
        </w:rPr>
        <w:t> </w:t>
      </w:r>
      <w:r>
        <w:rPr/>
        <w:t>of</w:t>
      </w:r>
      <w:r>
        <w:rPr>
          <w:spacing w:val="79"/>
        </w:rPr>
        <w:t> </w:t>
      </w:r>
      <w:r>
        <w:rPr/>
        <w:t>principal</w:t>
      </w:r>
      <w:r>
        <w:rPr>
          <w:spacing w:val="51"/>
          <w:w w:val="150"/>
        </w:rPr>
        <w:t> </w:t>
      </w:r>
      <w:r>
        <w:rPr/>
        <w:t>in</w:t>
      </w:r>
      <w:r>
        <w:rPr>
          <w:spacing w:val="50"/>
          <w:w w:val="150"/>
        </w:rPr>
        <w:t> </w:t>
      </w:r>
      <w:r>
        <w:rPr/>
        <w:t>democratizing</w:t>
      </w:r>
      <w:r>
        <w:rPr>
          <w:spacing w:val="79"/>
        </w:rPr>
        <w:t> </w:t>
      </w:r>
      <w:r>
        <w:rPr/>
        <w:t>the</w:t>
      </w:r>
      <w:r>
        <w:rPr>
          <w:spacing w:val="80"/>
        </w:rPr>
        <w:t> </w:t>
      </w:r>
      <w:r>
        <w:rPr>
          <w:spacing w:val="-2"/>
        </w:rPr>
        <w:t>school</w:t>
      </w:r>
    </w:p>
    <w:p>
      <w:pPr>
        <w:spacing w:after="0" w:line="480" w:lineRule="auto"/>
        <w:jc w:val="both"/>
        <w:sectPr>
          <w:pgSz w:w="12240" w:h="15840"/>
          <w:pgMar w:header="0" w:footer="976" w:top="1360" w:bottom="1160" w:left="1060" w:right="640"/>
        </w:sectPr>
      </w:pPr>
    </w:p>
    <w:p>
      <w:pPr>
        <w:pStyle w:val="BodyText"/>
        <w:spacing w:line="480" w:lineRule="auto" w:before="72"/>
        <w:ind w:left="385" w:right="824"/>
        <w:jc w:val="both"/>
      </w:pPr>
      <w:r>
        <w:rPr/>
        <w:t>leadership through decision making leads to development of conflicts between the school management and teachers, school and community or between school and Ministry of Education Officials. As stated by Yabo (2007), that "communication is the life blood of any organization without which no activity of an organization will be possible. Thus, inability of principal to maintain and sustain lines of communication in a school, educational goals can hardly to be </w:t>
      </w:r>
      <w:r>
        <w:rPr>
          <w:spacing w:val="-2"/>
        </w:rPr>
        <w:t>achieved.</w:t>
      </w:r>
    </w:p>
    <w:p>
      <w:pPr>
        <w:pStyle w:val="BodyText"/>
        <w:spacing w:line="480" w:lineRule="auto"/>
        <w:ind w:left="385" w:right="827" w:firstLine="700"/>
        <w:jc w:val="both"/>
      </w:pPr>
      <w:r>
        <w:rPr/>
        <w:t>Also, the principal served as an immediate school supervisor who always directs, assists, and guides the school services towards the achievement of desired objectives; poor performance of principal in supervision may lead to falling standard teaching and learning in school which in turn lead to the poor students' academic performances. According to Uko (2001), the successful school supervisions depend on effective management of a school which requires knowledge,</w:t>
      </w:r>
      <w:r>
        <w:rPr>
          <w:spacing w:val="40"/>
        </w:rPr>
        <w:t> </w:t>
      </w:r>
      <w:r>
        <w:rPr/>
        <w:t>skill and expertise in handling different facets of the school system. At a time, poor students' academic performance has been related to inability of principals to effectively managed their duty stations, this may be due to lack of skills, competence and productivity which may require' regular training and retraining for staff and administrators Ozigi (1977) concluded that, “indeed this category of teachers, who are conservative and complacent as well as to the unqualified teachers in the profession constitute one of the factors responsible for the falling standard of education”. Thus, reputable principal is the one who encourages regular training and retraining for staff in school organization.</w:t>
      </w:r>
    </w:p>
    <w:p>
      <w:pPr>
        <w:pStyle w:val="BodyText"/>
        <w:spacing w:line="480" w:lineRule="auto" w:before="3"/>
        <w:ind w:left="380" w:right="841" w:firstLine="705"/>
        <w:jc w:val="both"/>
      </w:pPr>
      <w:r>
        <w:rPr/>
        <w:t>School discipline is one of the most important roles of principal in school management. Whenever principal and other management team failed to maintain discipline in the school, the school may be characterized with many obstacles and students' misbehave which must affect</w:t>
      </w:r>
    </w:p>
    <w:p>
      <w:pPr>
        <w:spacing w:after="0" w:line="480" w:lineRule="auto"/>
        <w:jc w:val="both"/>
        <w:sectPr>
          <w:pgSz w:w="12240" w:h="15840"/>
          <w:pgMar w:header="0" w:footer="976" w:top="1360" w:bottom="1160" w:left="1060" w:right="640"/>
        </w:sectPr>
      </w:pPr>
    </w:p>
    <w:p>
      <w:pPr>
        <w:pStyle w:val="BodyText"/>
        <w:spacing w:line="480" w:lineRule="auto" w:before="72"/>
        <w:ind w:left="380" w:right="834"/>
        <w:jc w:val="both"/>
      </w:pPr>
      <w:r>
        <w:rPr/>
        <w:t>teaching- and learning processes. Haidt (2005) asserted that students' indiscipline interrupts the smooth running of teaching and learning process as well as general stability of school </w:t>
      </w:r>
      <w:r>
        <w:rPr>
          <w:spacing w:val="-2"/>
        </w:rPr>
        <w:t>programmes.</w:t>
      </w:r>
    </w:p>
    <w:p>
      <w:pPr>
        <w:pStyle w:val="BodyText"/>
        <w:spacing w:line="480" w:lineRule="auto"/>
        <w:ind w:left="390" w:right="795" w:firstLine="715"/>
        <w:jc w:val="both"/>
      </w:pPr>
      <w:r>
        <w:rPr/>
        <w:t>The school principals must work together with the school community to ensure smooth running of school. For instance, Parent Teachers' Association and school based management committee plays vital roles in school planning, evaluation and development. Inability of a principal toward the improvement cordial school community relationship will consequently lead to school-community conflicts. Sharma (1992) Poor school community relationship has been attributed to inability of the principals to carry out their duties efficiently. Apart from this, maintenance of school facilities become the responsibility t&gt;f a school principal as an overall head of the school charged with the responsibility of coordinating, planning and maintenance of all school properties. Obidoa (2006) stated that the principals have the responsibilities of ensuring that these facilities are in good shape. Even with the meager resources at their disposal, they have the responsibility of providing teachers and other instructional staff with necessary resources for effective teaching and learning process.</w:t>
      </w:r>
    </w:p>
    <w:p>
      <w:pPr>
        <w:pStyle w:val="Heading2"/>
        <w:numPr>
          <w:ilvl w:val="1"/>
          <w:numId w:val="7"/>
        </w:numPr>
        <w:tabs>
          <w:tab w:pos="1143" w:val="left" w:leader="none"/>
        </w:tabs>
        <w:spacing w:line="240" w:lineRule="auto" w:before="7" w:after="0"/>
        <w:ind w:left="1143" w:right="0" w:hanging="720"/>
        <w:jc w:val="both"/>
      </w:pPr>
      <w:r>
        <w:rPr/>
        <w:t>Objectives</w:t>
      </w:r>
      <w:r>
        <w:rPr>
          <w:spacing w:val="-2"/>
        </w:rPr>
        <w:t> </w:t>
      </w:r>
      <w:r>
        <w:rPr/>
        <w:t>of</w:t>
      </w:r>
      <w:r>
        <w:rPr>
          <w:spacing w:val="-1"/>
        </w:rPr>
        <w:t> </w:t>
      </w:r>
      <w:r>
        <w:rPr/>
        <w:t>the </w:t>
      </w:r>
      <w:r>
        <w:rPr>
          <w:spacing w:val="-2"/>
        </w:rPr>
        <w:t>Study</w:t>
      </w:r>
    </w:p>
    <w:p>
      <w:pPr>
        <w:pStyle w:val="BodyText"/>
        <w:spacing w:before="271"/>
        <w:ind w:left="1124"/>
      </w:pPr>
      <w:r>
        <w:rPr/>
        <w:t>The</w:t>
      </w:r>
      <w:r>
        <w:rPr>
          <w:spacing w:val="-2"/>
        </w:rPr>
        <w:t> </w:t>
      </w:r>
      <w:r>
        <w:rPr/>
        <w:t>study</w:t>
      </w:r>
      <w:r>
        <w:rPr>
          <w:spacing w:val="-5"/>
        </w:rPr>
        <w:t> </w:t>
      </w:r>
      <w:r>
        <w:rPr/>
        <w:t>was set to achieve</w:t>
      </w:r>
      <w:r>
        <w:rPr>
          <w:spacing w:val="-1"/>
        </w:rPr>
        <w:t> </w:t>
      </w:r>
      <w:r>
        <w:rPr/>
        <w:t>the following</w:t>
      </w:r>
      <w:r>
        <w:rPr>
          <w:spacing w:val="-2"/>
        </w:rPr>
        <w:t> objectives:</w:t>
      </w:r>
    </w:p>
    <w:p>
      <w:pPr>
        <w:pStyle w:val="BodyText"/>
      </w:pPr>
    </w:p>
    <w:p>
      <w:pPr>
        <w:pStyle w:val="ListParagraph"/>
        <w:numPr>
          <w:ilvl w:val="2"/>
          <w:numId w:val="7"/>
        </w:numPr>
        <w:tabs>
          <w:tab w:pos="1127" w:val="left" w:leader="none"/>
          <w:tab w:pos="1129" w:val="left" w:leader="none"/>
          <w:tab w:pos="2160" w:val="left" w:leader="none"/>
          <w:tab w:pos="2671" w:val="left" w:leader="none"/>
          <w:tab w:pos="3261" w:val="left" w:leader="none"/>
          <w:tab w:pos="4688" w:val="left" w:leader="none"/>
          <w:tab w:pos="5105" w:val="left" w:leader="none"/>
          <w:tab w:pos="6271" w:val="left" w:leader="none"/>
          <w:tab w:pos="6729" w:val="left" w:leader="none"/>
          <w:tab w:pos="8197" w:val="left" w:leader="none"/>
          <w:tab w:pos="9550" w:val="left" w:leader="none"/>
        </w:tabs>
        <w:spacing w:line="480" w:lineRule="auto" w:before="0" w:after="0"/>
        <w:ind w:left="1129" w:right="800" w:hanging="351"/>
        <w:jc w:val="left"/>
        <w:rPr>
          <w:sz w:val="24"/>
        </w:rPr>
      </w:pPr>
      <w:r>
        <w:rPr>
          <w:spacing w:val="-2"/>
          <w:sz w:val="24"/>
        </w:rPr>
        <w:t>examine</w:t>
      </w:r>
      <w:r>
        <w:rPr>
          <w:sz w:val="24"/>
        </w:rPr>
        <w:tab/>
      </w:r>
      <w:r>
        <w:rPr>
          <w:spacing w:val="-4"/>
          <w:sz w:val="24"/>
        </w:rPr>
        <w:t>the</w:t>
      </w:r>
      <w:r>
        <w:rPr>
          <w:sz w:val="24"/>
        </w:rPr>
        <w:tab/>
      </w:r>
      <w:r>
        <w:rPr>
          <w:spacing w:val="-4"/>
          <w:sz w:val="24"/>
        </w:rPr>
        <w:t>role</w:t>
      </w:r>
      <w:r>
        <w:rPr>
          <w:sz w:val="24"/>
        </w:rPr>
        <w:tab/>
      </w:r>
      <w:r>
        <w:rPr>
          <w:spacing w:val="-2"/>
          <w:sz w:val="24"/>
        </w:rPr>
        <w:t>performance</w:t>
      </w:r>
      <w:r>
        <w:rPr>
          <w:sz w:val="24"/>
        </w:rPr>
        <w:tab/>
      </w:r>
      <w:r>
        <w:rPr>
          <w:spacing w:val="-6"/>
          <w:sz w:val="24"/>
        </w:rPr>
        <w:t>of</w:t>
      </w:r>
      <w:r>
        <w:rPr>
          <w:sz w:val="24"/>
        </w:rPr>
        <w:tab/>
      </w:r>
      <w:r>
        <w:rPr>
          <w:spacing w:val="-2"/>
          <w:sz w:val="24"/>
        </w:rPr>
        <w:t>principals</w:t>
      </w:r>
      <w:r>
        <w:rPr>
          <w:sz w:val="24"/>
        </w:rPr>
        <w:tab/>
      </w:r>
      <w:r>
        <w:rPr>
          <w:spacing w:val="-6"/>
          <w:sz w:val="24"/>
        </w:rPr>
        <w:t>on</w:t>
      </w:r>
      <w:r>
        <w:rPr>
          <w:sz w:val="24"/>
        </w:rPr>
        <w:tab/>
      </w:r>
      <w:r>
        <w:rPr>
          <w:spacing w:val="-2"/>
          <w:sz w:val="24"/>
        </w:rPr>
        <w:t>interpersonal</w:t>
      </w:r>
      <w:r>
        <w:rPr>
          <w:sz w:val="24"/>
        </w:rPr>
        <w:tab/>
      </w:r>
      <w:r>
        <w:rPr>
          <w:spacing w:val="-2"/>
          <w:sz w:val="24"/>
        </w:rPr>
        <w:t>relationship</w:t>
      </w:r>
      <w:r>
        <w:rPr>
          <w:sz w:val="24"/>
        </w:rPr>
        <w:tab/>
      </w:r>
      <w:r>
        <w:rPr>
          <w:spacing w:val="-6"/>
          <w:sz w:val="24"/>
        </w:rPr>
        <w:t>in </w:t>
      </w:r>
      <w:r>
        <w:rPr>
          <w:sz w:val="24"/>
        </w:rPr>
        <w:t>secondaryschools in Zamfara State;</w:t>
      </w:r>
    </w:p>
    <w:p>
      <w:pPr>
        <w:pStyle w:val="ListParagraph"/>
        <w:numPr>
          <w:ilvl w:val="2"/>
          <w:numId w:val="7"/>
        </w:numPr>
        <w:tabs>
          <w:tab w:pos="1127" w:val="left" w:leader="none"/>
          <w:tab w:pos="1129" w:val="left" w:leader="none"/>
          <w:tab w:pos="2186" w:val="left" w:leader="none"/>
          <w:tab w:pos="2685" w:val="left" w:leader="none"/>
          <w:tab w:pos="3263" w:val="left" w:leader="none"/>
          <w:tab w:pos="4683" w:val="left" w:leader="none"/>
          <w:tab w:pos="5088" w:val="left" w:leader="none"/>
          <w:tab w:pos="6244" w:val="left" w:leader="none"/>
          <w:tab w:pos="6690" w:val="left" w:leader="none"/>
          <w:tab w:pos="7695" w:val="left" w:leader="none"/>
          <w:tab w:pos="8621" w:val="left" w:leader="none"/>
          <w:tab w:pos="9547" w:val="left" w:leader="none"/>
        </w:tabs>
        <w:spacing w:line="480" w:lineRule="auto" w:before="1" w:after="0"/>
        <w:ind w:left="1129" w:right="803" w:hanging="351"/>
        <w:jc w:val="left"/>
        <w:rPr>
          <w:sz w:val="24"/>
        </w:rPr>
      </w:pPr>
      <w:r>
        <w:rPr>
          <w:spacing w:val="-2"/>
          <w:sz w:val="24"/>
        </w:rPr>
        <w:t>ascertain</w:t>
      </w:r>
      <w:r>
        <w:rPr>
          <w:sz w:val="24"/>
        </w:rPr>
        <w:tab/>
      </w:r>
      <w:r>
        <w:rPr>
          <w:spacing w:val="-4"/>
          <w:sz w:val="24"/>
        </w:rPr>
        <w:t>the</w:t>
      </w:r>
      <w:r>
        <w:rPr>
          <w:sz w:val="24"/>
        </w:rPr>
        <w:tab/>
      </w:r>
      <w:r>
        <w:rPr>
          <w:spacing w:val="-4"/>
          <w:sz w:val="24"/>
        </w:rPr>
        <w:t>role</w:t>
      </w:r>
      <w:r>
        <w:rPr>
          <w:sz w:val="24"/>
        </w:rPr>
        <w:tab/>
      </w:r>
      <w:r>
        <w:rPr>
          <w:spacing w:val="-2"/>
          <w:sz w:val="24"/>
        </w:rPr>
        <w:t>performance</w:t>
      </w:r>
      <w:r>
        <w:rPr>
          <w:sz w:val="24"/>
        </w:rPr>
        <w:tab/>
      </w:r>
      <w:r>
        <w:rPr>
          <w:spacing w:val="-6"/>
          <w:sz w:val="24"/>
        </w:rPr>
        <w:t>of</w:t>
      </w:r>
      <w:r>
        <w:rPr>
          <w:sz w:val="24"/>
        </w:rPr>
        <w:tab/>
      </w:r>
      <w:r>
        <w:rPr>
          <w:spacing w:val="-2"/>
          <w:sz w:val="24"/>
        </w:rPr>
        <w:t>principals</w:t>
      </w:r>
      <w:r>
        <w:rPr>
          <w:sz w:val="24"/>
        </w:rPr>
        <w:tab/>
      </w:r>
      <w:r>
        <w:rPr>
          <w:spacing w:val="-6"/>
          <w:sz w:val="24"/>
        </w:rPr>
        <w:t>on</w:t>
      </w:r>
      <w:r>
        <w:rPr>
          <w:sz w:val="24"/>
        </w:rPr>
        <w:tab/>
      </w:r>
      <w:r>
        <w:rPr>
          <w:spacing w:val="-2"/>
          <w:sz w:val="24"/>
        </w:rPr>
        <w:t>decision</w:t>
      </w:r>
      <w:r>
        <w:rPr>
          <w:sz w:val="24"/>
        </w:rPr>
        <w:tab/>
      </w:r>
      <w:r>
        <w:rPr>
          <w:spacing w:val="-2"/>
          <w:sz w:val="24"/>
        </w:rPr>
        <w:t>making</w:t>
      </w:r>
      <w:r>
        <w:rPr>
          <w:sz w:val="24"/>
        </w:rPr>
        <w:tab/>
      </w:r>
      <w:r>
        <w:rPr>
          <w:spacing w:val="-2"/>
          <w:sz w:val="24"/>
        </w:rPr>
        <w:t>process</w:t>
      </w:r>
      <w:r>
        <w:rPr>
          <w:sz w:val="24"/>
        </w:rPr>
        <w:tab/>
      </w:r>
      <w:r>
        <w:rPr>
          <w:spacing w:val="-6"/>
          <w:sz w:val="24"/>
        </w:rPr>
        <w:t>in </w:t>
      </w:r>
      <w:r>
        <w:rPr>
          <w:sz w:val="24"/>
        </w:rPr>
        <w:t>secondaryschools in Zamfara State;</w:t>
      </w:r>
    </w:p>
    <w:p>
      <w:pPr>
        <w:pStyle w:val="ListParagraph"/>
        <w:numPr>
          <w:ilvl w:val="2"/>
          <w:numId w:val="7"/>
        </w:numPr>
        <w:tabs>
          <w:tab w:pos="1045" w:val="left" w:leader="none"/>
          <w:tab w:pos="1047" w:val="left" w:leader="none"/>
        </w:tabs>
        <w:spacing w:line="480" w:lineRule="auto" w:before="0" w:after="0"/>
        <w:ind w:left="1047" w:right="805" w:hanging="356"/>
        <w:jc w:val="left"/>
        <w:rPr>
          <w:sz w:val="24"/>
        </w:rPr>
      </w:pPr>
      <w:r>
        <w:rPr>
          <w:sz w:val="24"/>
        </w:rPr>
        <w:t>determine the role performance of principals on communication in secondary schoolsin</w:t>
      </w:r>
      <w:r>
        <w:rPr>
          <w:spacing w:val="80"/>
          <w:sz w:val="24"/>
        </w:rPr>
        <w:t> </w:t>
      </w:r>
      <w:r>
        <w:rPr>
          <w:sz w:val="24"/>
        </w:rPr>
        <w:t>Zamfara State;</w:t>
      </w:r>
    </w:p>
    <w:p>
      <w:pPr>
        <w:spacing w:after="0" w:line="480" w:lineRule="auto"/>
        <w:jc w:val="left"/>
        <w:rPr>
          <w:sz w:val="24"/>
        </w:rPr>
        <w:sectPr>
          <w:pgSz w:w="12240" w:h="15840"/>
          <w:pgMar w:header="0" w:footer="976" w:top="1360" w:bottom="1160" w:left="1060" w:right="640"/>
        </w:sectPr>
      </w:pPr>
    </w:p>
    <w:p>
      <w:pPr>
        <w:pStyle w:val="ListParagraph"/>
        <w:numPr>
          <w:ilvl w:val="2"/>
          <w:numId w:val="7"/>
        </w:numPr>
        <w:tabs>
          <w:tab w:pos="1045" w:val="left" w:leader="none"/>
          <w:tab w:pos="1047" w:val="left" w:leader="none"/>
        </w:tabs>
        <w:spacing w:line="480" w:lineRule="auto" w:before="72" w:after="0"/>
        <w:ind w:left="1047" w:right="803" w:hanging="356"/>
        <w:jc w:val="left"/>
        <w:rPr>
          <w:sz w:val="24"/>
        </w:rPr>
      </w:pPr>
      <w:r>
        <w:rPr>
          <w:sz w:val="24"/>
        </w:rPr>
        <w:t>evaluate</w:t>
      </w:r>
      <w:r>
        <w:rPr>
          <w:spacing w:val="68"/>
          <w:sz w:val="24"/>
        </w:rPr>
        <w:t> </w:t>
      </w:r>
      <w:r>
        <w:rPr>
          <w:sz w:val="24"/>
        </w:rPr>
        <w:t>the</w:t>
      </w:r>
      <w:r>
        <w:rPr>
          <w:spacing w:val="70"/>
          <w:sz w:val="24"/>
        </w:rPr>
        <w:t> </w:t>
      </w:r>
      <w:r>
        <w:rPr>
          <w:sz w:val="24"/>
        </w:rPr>
        <w:t>role</w:t>
      </w:r>
      <w:r>
        <w:rPr>
          <w:spacing w:val="67"/>
          <w:sz w:val="24"/>
        </w:rPr>
        <w:t> </w:t>
      </w:r>
      <w:r>
        <w:rPr>
          <w:sz w:val="24"/>
        </w:rPr>
        <w:t>performance</w:t>
      </w:r>
      <w:r>
        <w:rPr>
          <w:spacing w:val="67"/>
          <w:sz w:val="24"/>
        </w:rPr>
        <w:t> </w:t>
      </w:r>
      <w:r>
        <w:rPr>
          <w:sz w:val="24"/>
        </w:rPr>
        <w:t>of</w:t>
      </w:r>
      <w:r>
        <w:rPr>
          <w:spacing w:val="70"/>
          <w:sz w:val="24"/>
        </w:rPr>
        <w:t> </w:t>
      </w:r>
      <w:r>
        <w:rPr>
          <w:sz w:val="24"/>
        </w:rPr>
        <w:t>principals</w:t>
      </w:r>
      <w:r>
        <w:rPr>
          <w:spacing w:val="69"/>
          <w:sz w:val="24"/>
        </w:rPr>
        <w:t> </w:t>
      </w:r>
      <w:r>
        <w:rPr>
          <w:sz w:val="24"/>
        </w:rPr>
        <w:t>on</w:t>
      </w:r>
      <w:r>
        <w:rPr>
          <w:spacing w:val="70"/>
          <w:sz w:val="24"/>
        </w:rPr>
        <w:t> </w:t>
      </w:r>
      <w:r>
        <w:rPr>
          <w:sz w:val="24"/>
        </w:rPr>
        <w:t>supervision</w:t>
      </w:r>
      <w:r>
        <w:rPr>
          <w:spacing w:val="68"/>
          <w:sz w:val="24"/>
        </w:rPr>
        <w:t> </w:t>
      </w:r>
      <w:r>
        <w:rPr>
          <w:sz w:val="24"/>
        </w:rPr>
        <w:t>in</w:t>
      </w:r>
      <w:r>
        <w:rPr>
          <w:spacing w:val="69"/>
          <w:sz w:val="24"/>
        </w:rPr>
        <w:t> </w:t>
      </w:r>
      <w:r>
        <w:rPr>
          <w:sz w:val="24"/>
        </w:rPr>
        <w:t>secondary</w:t>
      </w:r>
      <w:r>
        <w:rPr>
          <w:spacing w:val="40"/>
          <w:sz w:val="24"/>
        </w:rPr>
        <w:t> </w:t>
      </w:r>
      <w:r>
        <w:rPr>
          <w:sz w:val="24"/>
        </w:rPr>
        <w:t>schools</w:t>
      </w:r>
      <w:r>
        <w:rPr>
          <w:spacing w:val="69"/>
          <w:sz w:val="24"/>
        </w:rPr>
        <w:t> </w:t>
      </w:r>
      <w:r>
        <w:rPr>
          <w:sz w:val="24"/>
        </w:rPr>
        <w:t>in Zamfara State;</w:t>
      </w:r>
    </w:p>
    <w:p>
      <w:pPr>
        <w:pStyle w:val="ListParagraph"/>
        <w:numPr>
          <w:ilvl w:val="2"/>
          <w:numId w:val="7"/>
        </w:numPr>
        <w:tabs>
          <w:tab w:pos="1045" w:val="left" w:leader="none"/>
          <w:tab w:pos="1047" w:val="left" w:leader="none"/>
        </w:tabs>
        <w:spacing w:line="480" w:lineRule="auto" w:before="0" w:after="0"/>
        <w:ind w:left="1047" w:right="798" w:hanging="356"/>
        <w:jc w:val="left"/>
        <w:rPr>
          <w:sz w:val="24"/>
        </w:rPr>
      </w:pPr>
      <w:r>
        <w:rPr>
          <w:sz w:val="24"/>
        </w:rPr>
        <w:t>ascertain</w:t>
      </w:r>
      <w:r>
        <w:rPr>
          <w:spacing w:val="80"/>
          <w:w w:val="150"/>
          <w:sz w:val="24"/>
        </w:rPr>
        <w:t> </w:t>
      </w:r>
      <w:r>
        <w:rPr>
          <w:sz w:val="24"/>
        </w:rPr>
        <w:t>the</w:t>
      </w:r>
      <w:r>
        <w:rPr>
          <w:spacing w:val="80"/>
          <w:w w:val="150"/>
          <w:sz w:val="24"/>
        </w:rPr>
        <w:t> </w:t>
      </w:r>
      <w:r>
        <w:rPr>
          <w:sz w:val="24"/>
        </w:rPr>
        <w:t>role</w:t>
      </w:r>
      <w:r>
        <w:rPr>
          <w:spacing w:val="79"/>
          <w:w w:val="150"/>
          <w:sz w:val="24"/>
        </w:rPr>
        <w:t> </w:t>
      </w:r>
      <w:r>
        <w:rPr>
          <w:sz w:val="24"/>
        </w:rPr>
        <w:t>performance</w:t>
      </w:r>
      <w:r>
        <w:rPr>
          <w:spacing w:val="80"/>
          <w:w w:val="150"/>
          <w:sz w:val="24"/>
        </w:rPr>
        <w:t> </w:t>
      </w:r>
      <w:r>
        <w:rPr>
          <w:sz w:val="24"/>
        </w:rPr>
        <w:t>of</w:t>
      </w:r>
      <w:r>
        <w:rPr>
          <w:spacing w:val="80"/>
          <w:w w:val="150"/>
          <w:sz w:val="24"/>
        </w:rPr>
        <w:t> </w:t>
      </w:r>
      <w:r>
        <w:rPr>
          <w:sz w:val="24"/>
        </w:rPr>
        <w:t>principals</w:t>
      </w:r>
      <w:r>
        <w:rPr>
          <w:spacing w:val="80"/>
          <w:w w:val="150"/>
          <w:sz w:val="24"/>
        </w:rPr>
        <w:t> </w:t>
      </w:r>
      <w:r>
        <w:rPr>
          <w:sz w:val="24"/>
        </w:rPr>
        <w:t>on</w:t>
      </w:r>
      <w:r>
        <w:rPr>
          <w:spacing w:val="80"/>
          <w:w w:val="150"/>
          <w:sz w:val="24"/>
        </w:rPr>
        <w:t> </w:t>
      </w:r>
      <w:r>
        <w:rPr>
          <w:sz w:val="24"/>
        </w:rPr>
        <w:t>staff</w:t>
      </w:r>
      <w:r>
        <w:rPr>
          <w:spacing w:val="80"/>
          <w:w w:val="150"/>
          <w:sz w:val="24"/>
        </w:rPr>
        <w:t> </w:t>
      </w:r>
      <w:r>
        <w:rPr>
          <w:sz w:val="24"/>
        </w:rPr>
        <w:t>development</w:t>
      </w:r>
      <w:r>
        <w:rPr>
          <w:spacing w:val="80"/>
          <w:w w:val="150"/>
          <w:sz w:val="24"/>
        </w:rPr>
        <w:t> </w:t>
      </w:r>
      <w:r>
        <w:rPr>
          <w:sz w:val="24"/>
        </w:rPr>
        <w:t>in</w:t>
      </w:r>
      <w:r>
        <w:rPr>
          <w:spacing w:val="80"/>
          <w:w w:val="150"/>
          <w:sz w:val="24"/>
        </w:rPr>
        <w:t> </w:t>
      </w:r>
      <w:r>
        <w:rPr>
          <w:sz w:val="24"/>
        </w:rPr>
        <w:t>secondary schools in Zamfara State;</w:t>
      </w:r>
    </w:p>
    <w:p>
      <w:pPr>
        <w:pStyle w:val="ListParagraph"/>
        <w:numPr>
          <w:ilvl w:val="2"/>
          <w:numId w:val="7"/>
        </w:numPr>
        <w:tabs>
          <w:tab w:pos="1045" w:val="left" w:leader="none"/>
          <w:tab w:pos="1047" w:val="left" w:leader="none"/>
        </w:tabs>
        <w:spacing w:line="480" w:lineRule="auto" w:before="0" w:after="0"/>
        <w:ind w:left="1047" w:right="796" w:hanging="356"/>
        <w:jc w:val="left"/>
        <w:rPr>
          <w:sz w:val="24"/>
        </w:rPr>
      </w:pPr>
      <w:r>
        <w:rPr>
          <w:sz w:val="24"/>
        </w:rPr>
        <w:t>assess</w:t>
      </w:r>
      <w:r>
        <w:rPr>
          <w:spacing w:val="80"/>
          <w:sz w:val="24"/>
        </w:rPr>
        <w:t> </w:t>
      </w:r>
      <w:r>
        <w:rPr>
          <w:sz w:val="24"/>
        </w:rPr>
        <w:t>the</w:t>
      </w:r>
      <w:r>
        <w:rPr>
          <w:spacing w:val="80"/>
          <w:sz w:val="24"/>
        </w:rPr>
        <w:t> </w:t>
      </w:r>
      <w:r>
        <w:rPr>
          <w:sz w:val="24"/>
        </w:rPr>
        <w:t>role</w:t>
      </w:r>
      <w:r>
        <w:rPr>
          <w:spacing w:val="80"/>
          <w:sz w:val="24"/>
        </w:rPr>
        <w:t> </w:t>
      </w:r>
      <w:r>
        <w:rPr>
          <w:sz w:val="24"/>
        </w:rPr>
        <w:t>performance</w:t>
      </w:r>
      <w:r>
        <w:rPr>
          <w:spacing w:val="80"/>
          <w:sz w:val="24"/>
        </w:rPr>
        <w:t> </w:t>
      </w:r>
      <w:r>
        <w:rPr>
          <w:sz w:val="24"/>
        </w:rPr>
        <w:t>of</w:t>
      </w:r>
      <w:r>
        <w:rPr>
          <w:spacing w:val="80"/>
          <w:sz w:val="24"/>
        </w:rPr>
        <w:t> </w:t>
      </w:r>
      <w:r>
        <w:rPr>
          <w:sz w:val="24"/>
        </w:rPr>
        <w:t>principals</w:t>
      </w:r>
      <w:r>
        <w:rPr>
          <w:spacing w:val="80"/>
          <w:sz w:val="24"/>
        </w:rPr>
        <w:t> </w:t>
      </w:r>
      <w:r>
        <w:rPr>
          <w:sz w:val="24"/>
        </w:rPr>
        <w:t>on</w:t>
      </w:r>
      <w:r>
        <w:rPr>
          <w:spacing w:val="80"/>
          <w:sz w:val="24"/>
        </w:rPr>
        <w:t> </w:t>
      </w:r>
      <w:r>
        <w:rPr>
          <w:sz w:val="24"/>
        </w:rPr>
        <w:t>discipline</w:t>
      </w:r>
      <w:r>
        <w:rPr>
          <w:spacing w:val="80"/>
          <w:sz w:val="24"/>
        </w:rPr>
        <w:t> </w:t>
      </w:r>
      <w:r>
        <w:rPr>
          <w:sz w:val="24"/>
        </w:rPr>
        <w:t>in</w:t>
      </w:r>
      <w:r>
        <w:rPr>
          <w:spacing w:val="80"/>
          <w:sz w:val="24"/>
        </w:rPr>
        <w:t> </w:t>
      </w:r>
      <w:r>
        <w:rPr>
          <w:sz w:val="24"/>
        </w:rPr>
        <w:t>secondary</w:t>
      </w:r>
      <w:r>
        <w:rPr>
          <w:spacing w:val="80"/>
          <w:sz w:val="24"/>
        </w:rPr>
        <w:t> </w:t>
      </w:r>
      <w:r>
        <w:rPr>
          <w:sz w:val="24"/>
        </w:rPr>
        <w:t>schools</w:t>
      </w:r>
      <w:r>
        <w:rPr>
          <w:spacing w:val="80"/>
          <w:sz w:val="24"/>
        </w:rPr>
        <w:t> </w:t>
      </w:r>
      <w:r>
        <w:rPr>
          <w:sz w:val="24"/>
        </w:rPr>
        <w:t>in</w:t>
      </w:r>
      <w:r>
        <w:rPr>
          <w:spacing w:val="80"/>
          <w:sz w:val="24"/>
        </w:rPr>
        <w:t> </w:t>
      </w:r>
      <w:r>
        <w:rPr>
          <w:sz w:val="24"/>
        </w:rPr>
        <w:t>Zamfara State;</w:t>
      </w:r>
    </w:p>
    <w:p>
      <w:pPr>
        <w:pStyle w:val="ListParagraph"/>
        <w:numPr>
          <w:ilvl w:val="2"/>
          <w:numId w:val="7"/>
        </w:numPr>
        <w:tabs>
          <w:tab w:pos="1045" w:val="left" w:leader="none"/>
          <w:tab w:pos="1047" w:val="left" w:leader="none"/>
        </w:tabs>
        <w:spacing w:line="480" w:lineRule="auto" w:before="0" w:after="0"/>
        <w:ind w:left="1047" w:right="800" w:hanging="356"/>
        <w:jc w:val="left"/>
        <w:rPr>
          <w:sz w:val="24"/>
        </w:rPr>
      </w:pPr>
      <w:r>
        <w:rPr>
          <w:sz w:val="24"/>
        </w:rPr>
        <w:t>examine</w:t>
      </w:r>
      <w:r>
        <w:rPr>
          <w:spacing w:val="80"/>
          <w:sz w:val="24"/>
        </w:rPr>
        <w:t> </w:t>
      </w:r>
      <w:r>
        <w:rPr>
          <w:sz w:val="24"/>
        </w:rPr>
        <w:t>the</w:t>
      </w:r>
      <w:r>
        <w:rPr>
          <w:spacing w:val="80"/>
          <w:sz w:val="24"/>
        </w:rPr>
        <w:t> </w:t>
      </w:r>
      <w:r>
        <w:rPr>
          <w:sz w:val="24"/>
        </w:rPr>
        <w:t>role</w:t>
      </w:r>
      <w:r>
        <w:rPr>
          <w:spacing w:val="80"/>
          <w:sz w:val="24"/>
        </w:rPr>
        <w:t> </w:t>
      </w:r>
      <w:r>
        <w:rPr>
          <w:sz w:val="24"/>
        </w:rPr>
        <w:t>performance</w:t>
      </w:r>
      <w:r>
        <w:rPr>
          <w:spacing w:val="80"/>
          <w:sz w:val="24"/>
        </w:rPr>
        <w:t> </w:t>
      </w:r>
      <w:r>
        <w:rPr>
          <w:sz w:val="24"/>
        </w:rPr>
        <w:t>of</w:t>
      </w:r>
      <w:r>
        <w:rPr>
          <w:spacing w:val="80"/>
          <w:sz w:val="24"/>
        </w:rPr>
        <w:t> </w:t>
      </w:r>
      <w:r>
        <w:rPr>
          <w:sz w:val="24"/>
        </w:rPr>
        <w:t>principals</w:t>
      </w:r>
      <w:r>
        <w:rPr>
          <w:spacing w:val="80"/>
          <w:sz w:val="24"/>
        </w:rPr>
        <w:t> </w:t>
      </w:r>
      <w:r>
        <w:rPr>
          <w:sz w:val="24"/>
        </w:rPr>
        <w:t>on</w:t>
      </w:r>
      <w:r>
        <w:rPr>
          <w:spacing w:val="80"/>
          <w:sz w:val="24"/>
        </w:rPr>
        <w:t> </w:t>
      </w:r>
      <w:r>
        <w:rPr>
          <w:sz w:val="24"/>
        </w:rPr>
        <w:t>school</w:t>
      </w:r>
      <w:r>
        <w:rPr>
          <w:spacing w:val="80"/>
          <w:sz w:val="24"/>
        </w:rPr>
        <w:t> </w:t>
      </w:r>
      <w:r>
        <w:rPr>
          <w:sz w:val="24"/>
        </w:rPr>
        <w:t>community</w:t>
      </w:r>
      <w:r>
        <w:rPr>
          <w:spacing w:val="80"/>
          <w:sz w:val="24"/>
        </w:rPr>
        <w:t> </w:t>
      </w:r>
      <w:r>
        <w:rPr>
          <w:sz w:val="24"/>
        </w:rPr>
        <w:t>relationship</w:t>
      </w:r>
      <w:r>
        <w:rPr>
          <w:spacing w:val="80"/>
          <w:sz w:val="24"/>
        </w:rPr>
        <w:t> </w:t>
      </w:r>
      <w:r>
        <w:rPr>
          <w:sz w:val="24"/>
        </w:rPr>
        <w:t>in secondary schools in Zamfara State; and</w:t>
      </w:r>
    </w:p>
    <w:p>
      <w:pPr>
        <w:pStyle w:val="ListParagraph"/>
        <w:numPr>
          <w:ilvl w:val="2"/>
          <w:numId w:val="7"/>
        </w:numPr>
        <w:tabs>
          <w:tab w:pos="1045" w:val="left" w:leader="none"/>
          <w:tab w:pos="1047" w:val="left" w:leader="none"/>
          <w:tab w:pos="9543" w:val="left" w:leader="none"/>
        </w:tabs>
        <w:spacing w:line="480" w:lineRule="auto" w:before="1" w:after="0"/>
        <w:ind w:left="1047" w:right="807" w:hanging="356"/>
        <w:jc w:val="left"/>
        <w:rPr>
          <w:sz w:val="24"/>
        </w:rPr>
      </w:pPr>
      <w:r>
        <w:rPr>
          <w:sz w:val="24"/>
        </w:rPr>
        <w:t>determine</w:t>
      </w:r>
      <w:r>
        <w:rPr>
          <w:spacing w:val="80"/>
          <w:sz w:val="24"/>
        </w:rPr>
        <w:t> </w:t>
      </w:r>
      <w:r>
        <w:rPr>
          <w:sz w:val="24"/>
        </w:rPr>
        <w:t>the</w:t>
      </w:r>
      <w:r>
        <w:rPr>
          <w:spacing w:val="80"/>
          <w:sz w:val="24"/>
        </w:rPr>
        <w:t> </w:t>
      </w:r>
      <w:r>
        <w:rPr>
          <w:sz w:val="24"/>
        </w:rPr>
        <w:t>role</w:t>
      </w:r>
      <w:r>
        <w:rPr>
          <w:spacing w:val="80"/>
          <w:sz w:val="24"/>
        </w:rPr>
        <w:t> </w:t>
      </w:r>
      <w:r>
        <w:rPr>
          <w:sz w:val="24"/>
        </w:rPr>
        <w:t>performance</w:t>
      </w:r>
      <w:r>
        <w:rPr>
          <w:spacing w:val="80"/>
          <w:sz w:val="24"/>
        </w:rPr>
        <w:t> </w:t>
      </w:r>
      <w:r>
        <w:rPr>
          <w:sz w:val="24"/>
        </w:rPr>
        <w:t>of</w:t>
      </w:r>
      <w:r>
        <w:rPr>
          <w:spacing w:val="80"/>
          <w:sz w:val="24"/>
        </w:rPr>
        <w:t> </w:t>
      </w:r>
      <w:r>
        <w:rPr>
          <w:sz w:val="24"/>
        </w:rPr>
        <w:t>principals</w:t>
      </w:r>
      <w:r>
        <w:rPr>
          <w:spacing w:val="80"/>
          <w:sz w:val="24"/>
        </w:rPr>
        <w:t> </w:t>
      </w:r>
      <w:r>
        <w:rPr>
          <w:sz w:val="24"/>
        </w:rPr>
        <w:t>on</w:t>
      </w:r>
      <w:r>
        <w:rPr>
          <w:spacing w:val="80"/>
          <w:sz w:val="24"/>
        </w:rPr>
        <w:t> </w:t>
      </w:r>
      <w:r>
        <w:rPr>
          <w:sz w:val="24"/>
        </w:rPr>
        <w:t>maintenance</w:t>
      </w:r>
      <w:r>
        <w:rPr>
          <w:spacing w:val="80"/>
          <w:sz w:val="24"/>
        </w:rPr>
        <w:t> </w:t>
      </w:r>
      <w:r>
        <w:rPr>
          <w:sz w:val="24"/>
        </w:rPr>
        <w:t>of</w:t>
      </w:r>
      <w:r>
        <w:rPr>
          <w:spacing w:val="80"/>
          <w:sz w:val="24"/>
        </w:rPr>
        <w:t> </w:t>
      </w:r>
      <w:r>
        <w:rPr>
          <w:sz w:val="24"/>
        </w:rPr>
        <w:t>facilities</w:t>
        <w:tab/>
      </w:r>
      <w:r>
        <w:rPr>
          <w:spacing w:val="-6"/>
          <w:sz w:val="24"/>
        </w:rPr>
        <w:t>in </w:t>
      </w:r>
      <w:r>
        <w:rPr>
          <w:sz w:val="24"/>
        </w:rPr>
        <w:t>secondary schools in Zamfara State.</w:t>
      </w:r>
    </w:p>
    <w:p>
      <w:pPr>
        <w:pStyle w:val="Heading2"/>
        <w:numPr>
          <w:ilvl w:val="1"/>
          <w:numId w:val="7"/>
        </w:numPr>
        <w:tabs>
          <w:tab w:pos="1100" w:val="left" w:leader="none"/>
        </w:tabs>
        <w:spacing w:line="240" w:lineRule="auto" w:before="5" w:after="0"/>
        <w:ind w:left="1100" w:right="0" w:hanging="720"/>
        <w:jc w:val="left"/>
      </w:pPr>
      <w:r>
        <w:rPr/>
        <w:t>Research</w:t>
      </w:r>
      <w:r>
        <w:rPr>
          <w:spacing w:val="-5"/>
        </w:rPr>
        <w:t> </w:t>
      </w:r>
      <w:r>
        <w:rPr>
          <w:spacing w:val="-2"/>
        </w:rPr>
        <w:t>Questions</w:t>
      </w:r>
    </w:p>
    <w:p>
      <w:pPr>
        <w:pStyle w:val="BodyText"/>
        <w:spacing w:before="271"/>
        <w:ind w:left="1081"/>
      </w:pPr>
      <w:r>
        <w:rPr/>
        <w:t>The</w:t>
      </w:r>
      <w:r>
        <w:rPr>
          <w:spacing w:val="-5"/>
        </w:rPr>
        <w:t> </w:t>
      </w:r>
      <w:r>
        <w:rPr/>
        <w:t>following</w:t>
      </w:r>
      <w:r>
        <w:rPr>
          <w:spacing w:val="-2"/>
        </w:rPr>
        <w:t> </w:t>
      </w:r>
      <w:r>
        <w:rPr/>
        <w:t>research</w:t>
      </w:r>
      <w:r>
        <w:rPr>
          <w:spacing w:val="-1"/>
        </w:rPr>
        <w:t> </w:t>
      </w:r>
      <w:r>
        <w:rPr/>
        <w:t>questions</w:t>
      </w:r>
      <w:r>
        <w:rPr>
          <w:spacing w:val="-1"/>
        </w:rPr>
        <w:t> </w:t>
      </w:r>
      <w:r>
        <w:rPr/>
        <w:t>were asked</w:t>
      </w:r>
      <w:r>
        <w:rPr>
          <w:spacing w:val="-2"/>
        </w:rPr>
        <w:t> </w:t>
      </w:r>
      <w:r>
        <w:rPr/>
        <w:t>to</w:t>
      </w:r>
      <w:r>
        <w:rPr>
          <w:spacing w:val="1"/>
        </w:rPr>
        <w:t> </w:t>
      </w:r>
      <w:r>
        <w:rPr/>
        <w:t>guide</w:t>
      </w:r>
      <w:r>
        <w:rPr>
          <w:spacing w:val="-1"/>
        </w:rPr>
        <w:t> </w:t>
      </w:r>
      <w:r>
        <w:rPr/>
        <w:t>the</w:t>
      </w:r>
      <w:r>
        <w:rPr>
          <w:spacing w:val="-1"/>
        </w:rPr>
        <w:t> </w:t>
      </w:r>
      <w:r>
        <w:rPr>
          <w:spacing w:val="-2"/>
        </w:rPr>
        <w:t>study:</w:t>
      </w:r>
    </w:p>
    <w:p>
      <w:pPr>
        <w:pStyle w:val="BodyText"/>
      </w:pPr>
    </w:p>
    <w:p>
      <w:pPr>
        <w:pStyle w:val="ListParagraph"/>
        <w:numPr>
          <w:ilvl w:val="2"/>
          <w:numId w:val="7"/>
        </w:numPr>
        <w:tabs>
          <w:tab w:pos="1084" w:val="left" w:leader="none"/>
          <w:tab w:pos="1086" w:val="left" w:leader="none"/>
        </w:tabs>
        <w:spacing w:line="480" w:lineRule="auto" w:before="0" w:after="0"/>
        <w:ind w:left="1086" w:right="799" w:hanging="351"/>
        <w:jc w:val="left"/>
        <w:rPr>
          <w:sz w:val="24"/>
        </w:rPr>
      </w:pPr>
      <w:r>
        <w:rPr>
          <w:sz w:val="24"/>
        </w:rPr>
        <w:t>How</w:t>
      </w:r>
      <w:r>
        <w:rPr>
          <w:spacing w:val="80"/>
          <w:sz w:val="24"/>
        </w:rPr>
        <w:t> </w:t>
      </w:r>
      <w:r>
        <w:rPr>
          <w:sz w:val="24"/>
        </w:rPr>
        <w:t>do</w:t>
      </w:r>
      <w:r>
        <w:rPr>
          <w:spacing w:val="80"/>
          <w:sz w:val="24"/>
        </w:rPr>
        <w:t> </w:t>
      </w:r>
      <w:r>
        <w:rPr>
          <w:sz w:val="24"/>
        </w:rPr>
        <w:t>principals</w:t>
      </w:r>
      <w:r>
        <w:rPr>
          <w:spacing w:val="80"/>
          <w:sz w:val="24"/>
        </w:rPr>
        <w:t> </w:t>
      </w:r>
      <w:r>
        <w:rPr>
          <w:sz w:val="24"/>
        </w:rPr>
        <w:t>perform</w:t>
      </w:r>
      <w:r>
        <w:rPr>
          <w:spacing w:val="80"/>
          <w:sz w:val="24"/>
        </w:rPr>
        <w:t> </w:t>
      </w:r>
      <w:r>
        <w:rPr>
          <w:sz w:val="24"/>
        </w:rPr>
        <w:t>their</w:t>
      </w:r>
      <w:r>
        <w:rPr>
          <w:spacing w:val="80"/>
          <w:sz w:val="24"/>
        </w:rPr>
        <w:t> </w:t>
      </w:r>
      <w:r>
        <w:rPr>
          <w:sz w:val="24"/>
        </w:rPr>
        <w:t>role</w:t>
      </w:r>
      <w:r>
        <w:rPr>
          <w:spacing w:val="80"/>
          <w:sz w:val="24"/>
        </w:rPr>
        <w:t> </w:t>
      </w:r>
      <w:r>
        <w:rPr>
          <w:sz w:val="24"/>
        </w:rPr>
        <w:t>on</w:t>
      </w:r>
      <w:r>
        <w:rPr>
          <w:spacing w:val="80"/>
          <w:sz w:val="24"/>
        </w:rPr>
        <w:t> </w:t>
      </w:r>
      <w:r>
        <w:rPr>
          <w:sz w:val="24"/>
        </w:rPr>
        <w:t>interpersonal</w:t>
      </w:r>
      <w:r>
        <w:rPr>
          <w:spacing w:val="80"/>
          <w:sz w:val="24"/>
        </w:rPr>
        <w:t> </w:t>
      </w:r>
      <w:r>
        <w:rPr>
          <w:sz w:val="24"/>
        </w:rPr>
        <w:t>relationship</w:t>
      </w:r>
      <w:r>
        <w:rPr>
          <w:spacing w:val="80"/>
          <w:sz w:val="24"/>
        </w:rPr>
        <w:t> </w:t>
      </w:r>
      <w:r>
        <w:rPr>
          <w:sz w:val="24"/>
        </w:rPr>
        <w:t>in</w:t>
      </w:r>
      <w:r>
        <w:rPr>
          <w:spacing w:val="80"/>
          <w:sz w:val="24"/>
        </w:rPr>
        <w:t> </w:t>
      </w:r>
      <w:r>
        <w:rPr>
          <w:sz w:val="24"/>
        </w:rPr>
        <w:t>secondary schools in Zamfara State?</w:t>
      </w:r>
    </w:p>
    <w:p>
      <w:pPr>
        <w:pStyle w:val="ListParagraph"/>
        <w:numPr>
          <w:ilvl w:val="2"/>
          <w:numId w:val="7"/>
        </w:numPr>
        <w:tabs>
          <w:tab w:pos="1084" w:val="left" w:leader="none"/>
          <w:tab w:pos="1086" w:val="left" w:leader="none"/>
        </w:tabs>
        <w:spacing w:line="480" w:lineRule="auto" w:before="1" w:after="0"/>
        <w:ind w:left="1086" w:right="797" w:hanging="351"/>
        <w:jc w:val="left"/>
        <w:rPr>
          <w:sz w:val="24"/>
        </w:rPr>
      </w:pPr>
      <w:r>
        <w:rPr>
          <w:sz w:val="24"/>
        </w:rPr>
        <w:t>How</w:t>
      </w:r>
      <w:r>
        <w:rPr>
          <w:spacing w:val="80"/>
          <w:sz w:val="24"/>
        </w:rPr>
        <w:t> </w:t>
      </w:r>
      <w:r>
        <w:rPr>
          <w:sz w:val="24"/>
        </w:rPr>
        <w:t>do</w:t>
      </w:r>
      <w:r>
        <w:rPr>
          <w:spacing w:val="80"/>
          <w:sz w:val="24"/>
        </w:rPr>
        <w:t> </w:t>
      </w:r>
      <w:r>
        <w:rPr>
          <w:sz w:val="24"/>
        </w:rPr>
        <w:t>principals</w:t>
      </w:r>
      <w:r>
        <w:rPr>
          <w:spacing w:val="80"/>
          <w:sz w:val="24"/>
        </w:rPr>
        <w:t> </w:t>
      </w:r>
      <w:r>
        <w:rPr>
          <w:sz w:val="24"/>
        </w:rPr>
        <w:t>perform</w:t>
      </w:r>
      <w:r>
        <w:rPr>
          <w:spacing w:val="80"/>
          <w:sz w:val="24"/>
        </w:rPr>
        <w:t> </w:t>
      </w:r>
      <w:r>
        <w:rPr>
          <w:sz w:val="24"/>
        </w:rPr>
        <w:t>their</w:t>
      </w:r>
      <w:r>
        <w:rPr>
          <w:spacing w:val="80"/>
          <w:sz w:val="24"/>
        </w:rPr>
        <w:t> </w:t>
      </w:r>
      <w:r>
        <w:rPr>
          <w:sz w:val="24"/>
        </w:rPr>
        <w:t>role</w:t>
      </w:r>
      <w:r>
        <w:rPr>
          <w:spacing w:val="80"/>
          <w:sz w:val="24"/>
        </w:rPr>
        <w:t> </w:t>
      </w:r>
      <w:r>
        <w:rPr>
          <w:sz w:val="24"/>
        </w:rPr>
        <w:t>on</w:t>
      </w:r>
      <w:r>
        <w:rPr>
          <w:spacing w:val="80"/>
          <w:sz w:val="24"/>
        </w:rPr>
        <w:t> </w:t>
      </w:r>
      <w:r>
        <w:rPr>
          <w:sz w:val="24"/>
        </w:rPr>
        <w:t>decision</w:t>
      </w:r>
      <w:r>
        <w:rPr>
          <w:spacing w:val="80"/>
          <w:sz w:val="24"/>
        </w:rPr>
        <w:t> </w:t>
      </w:r>
      <w:r>
        <w:rPr>
          <w:sz w:val="24"/>
        </w:rPr>
        <w:t>making</w:t>
      </w:r>
      <w:r>
        <w:rPr>
          <w:spacing w:val="80"/>
          <w:sz w:val="24"/>
        </w:rPr>
        <w:t> </w:t>
      </w:r>
      <w:r>
        <w:rPr>
          <w:sz w:val="24"/>
        </w:rPr>
        <w:t>process</w:t>
      </w:r>
      <w:r>
        <w:rPr>
          <w:spacing w:val="80"/>
          <w:sz w:val="24"/>
        </w:rPr>
        <w:t> </w:t>
      </w:r>
      <w:r>
        <w:rPr>
          <w:sz w:val="24"/>
        </w:rPr>
        <w:t>in</w:t>
      </w:r>
      <w:r>
        <w:rPr>
          <w:spacing w:val="80"/>
          <w:sz w:val="24"/>
        </w:rPr>
        <w:t> </w:t>
      </w:r>
      <w:r>
        <w:rPr>
          <w:sz w:val="24"/>
        </w:rPr>
        <w:t>secondary</w:t>
      </w:r>
      <w:r>
        <w:rPr>
          <w:spacing w:val="40"/>
          <w:sz w:val="24"/>
        </w:rPr>
        <w:t> </w:t>
      </w:r>
      <w:r>
        <w:rPr>
          <w:sz w:val="24"/>
        </w:rPr>
        <w:t>schools in Zamfara State?</w:t>
      </w:r>
    </w:p>
    <w:p>
      <w:pPr>
        <w:pStyle w:val="ListParagraph"/>
        <w:numPr>
          <w:ilvl w:val="2"/>
          <w:numId w:val="7"/>
        </w:numPr>
        <w:tabs>
          <w:tab w:pos="1084" w:val="left" w:leader="none"/>
          <w:tab w:pos="1105" w:val="left" w:leader="none"/>
        </w:tabs>
        <w:spacing w:line="480" w:lineRule="auto" w:before="0" w:after="0"/>
        <w:ind w:left="1105" w:right="1757" w:hanging="370"/>
        <w:jc w:val="left"/>
        <w:rPr>
          <w:sz w:val="24"/>
        </w:rPr>
      </w:pPr>
      <w:r>
        <w:rPr>
          <w:sz w:val="24"/>
        </w:rPr>
        <w:t>How</w:t>
      </w:r>
      <w:r>
        <w:rPr>
          <w:spacing w:val="-4"/>
          <w:sz w:val="24"/>
        </w:rPr>
        <w:t> </w:t>
      </w:r>
      <w:r>
        <w:rPr>
          <w:sz w:val="24"/>
        </w:rPr>
        <w:t>do</w:t>
      </w:r>
      <w:r>
        <w:rPr>
          <w:spacing w:val="-4"/>
          <w:sz w:val="24"/>
        </w:rPr>
        <w:t> </w:t>
      </w:r>
      <w:r>
        <w:rPr>
          <w:sz w:val="24"/>
        </w:rPr>
        <w:t>principals</w:t>
      </w:r>
      <w:r>
        <w:rPr>
          <w:spacing w:val="-4"/>
          <w:sz w:val="24"/>
        </w:rPr>
        <w:t> </w:t>
      </w:r>
      <w:r>
        <w:rPr>
          <w:sz w:val="24"/>
        </w:rPr>
        <w:t>perform</w:t>
      </w:r>
      <w:r>
        <w:rPr>
          <w:spacing w:val="-4"/>
          <w:sz w:val="24"/>
        </w:rPr>
        <w:t> </w:t>
      </w:r>
      <w:r>
        <w:rPr>
          <w:sz w:val="24"/>
        </w:rPr>
        <w:t>their</w:t>
      </w:r>
      <w:r>
        <w:rPr>
          <w:spacing w:val="-4"/>
          <w:sz w:val="24"/>
        </w:rPr>
        <w:t> </w:t>
      </w:r>
      <w:r>
        <w:rPr>
          <w:sz w:val="24"/>
        </w:rPr>
        <w:t>role</w:t>
      </w:r>
      <w:r>
        <w:rPr>
          <w:spacing w:val="-4"/>
          <w:sz w:val="24"/>
        </w:rPr>
        <w:t> </w:t>
      </w:r>
      <w:r>
        <w:rPr>
          <w:sz w:val="24"/>
        </w:rPr>
        <w:t>on</w:t>
      </w:r>
      <w:r>
        <w:rPr>
          <w:spacing w:val="-4"/>
          <w:sz w:val="24"/>
        </w:rPr>
        <w:t> </w:t>
      </w:r>
      <w:r>
        <w:rPr>
          <w:sz w:val="24"/>
        </w:rPr>
        <w:t>communication</w:t>
      </w:r>
      <w:r>
        <w:rPr>
          <w:spacing w:val="-4"/>
          <w:sz w:val="24"/>
        </w:rPr>
        <w:t> </w:t>
      </w:r>
      <w:r>
        <w:rPr>
          <w:sz w:val="24"/>
        </w:rPr>
        <w:t>in</w:t>
      </w:r>
      <w:r>
        <w:rPr>
          <w:spacing w:val="-4"/>
          <w:sz w:val="24"/>
        </w:rPr>
        <w:t> </w:t>
      </w:r>
      <w:r>
        <w:rPr>
          <w:sz w:val="24"/>
        </w:rPr>
        <w:t>secondary</w:t>
      </w:r>
      <w:r>
        <w:rPr>
          <w:spacing w:val="-8"/>
          <w:sz w:val="24"/>
        </w:rPr>
        <w:t> </w:t>
      </w:r>
      <w:r>
        <w:rPr>
          <w:sz w:val="24"/>
        </w:rPr>
        <w:t>schools</w:t>
      </w:r>
      <w:r>
        <w:rPr>
          <w:spacing w:val="-4"/>
          <w:sz w:val="24"/>
        </w:rPr>
        <w:t> </w:t>
      </w:r>
      <w:r>
        <w:rPr>
          <w:sz w:val="24"/>
        </w:rPr>
        <w:t>in Zamfara State?</w:t>
      </w:r>
    </w:p>
    <w:p>
      <w:pPr>
        <w:pStyle w:val="ListParagraph"/>
        <w:numPr>
          <w:ilvl w:val="2"/>
          <w:numId w:val="7"/>
        </w:numPr>
        <w:tabs>
          <w:tab w:pos="1084" w:val="left" w:leader="none"/>
          <w:tab w:pos="1086" w:val="left" w:leader="none"/>
        </w:tabs>
        <w:spacing w:line="480" w:lineRule="auto" w:before="0" w:after="0"/>
        <w:ind w:left="1086" w:right="805" w:hanging="351"/>
        <w:jc w:val="left"/>
        <w:rPr>
          <w:sz w:val="24"/>
        </w:rPr>
      </w:pPr>
      <w:r>
        <w:rPr>
          <w:sz w:val="24"/>
        </w:rPr>
        <w:t>What</w:t>
      </w:r>
      <w:r>
        <w:rPr>
          <w:spacing w:val="73"/>
          <w:sz w:val="24"/>
        </w:rPr>
        <w:t> </w:t>
      </w:r>
      <w:r>
        <w:rPr>
          <w:sz w:val="24"/>
        </w:rPr>
        <w:t>are</w:t>
      </w:r>
      <w:r>
        <w:rPr>
          <w:spacing w:val="70"/>
          <w:sz w:val="24"/>
        </w:rPr>
        <w:t> </w:t>
      </w:r>
      <w:r>
        <w:rPr>
          <w:sz w:val="24"/>
        </w:rPr>
        <w:t>the</w:t>
      </w:r>
      <w:r>
        <w:rPr>
          <w:spacing w:val="72"/>
          <w:sz w:val="24"/>
        </w:rPr>
        <w:t> </w:t>
      </w:r>
      <w:r>
        <w:rPr>
          <w:sz w:val="24"/>
        </w:rPr>
        <w:t>role</w:t>
      </w:r>
      <w:r>
        <w:rPr>
          <w:spacing w:val="71"/>
          <w:sz w:val="24"/>
        </w:rPr>
        <w:t> </w:t>
      </w:r>
      <w:r>
        <w:rPr>
          <w:sz w:val="24"/>
        </w:rPr>
        <w:t>performances</w:t>
      </w:r>
      <w:r>
        <w:rPr>
          <w:spacing w:val="72"/>
          <w:sz w:val="24"/>
        </w:rPr>
        <w:t> </w:t>
      </w:r>
      <w:r>
        <w:rPr>
          <w:sz w:val="24"/>
        </w:rPr>
        <w:t>of</w:t>
      </w:r>
      <w:r>
        <w:rPr>
          <w:spacing w:val="71"/>
          <w:sz w:val="24"/>
        </w:rPr>
        <w:t> </w:t>
      </w:r>
      <w:r>
        <w:rPr>
          <w:sz w:val="24"/>
        </w:rPr>
        <w:t>principals</w:t>
      </w:r>
      <w:r>
        <w:rPr>
          <w:spacing w:val="73"/>
          <w:sz w:val="24"/>
        </w:rPr>
        <w:t> </w:t>
      </w:r>
      <w:r>
        <w:rPr>
          <w:sz w:val="24"/>
        </w:rPr>
        <w:t>on</w:t>
      </w:r>
      <w:r>
        <w:rPr>
          <w:spacing w:val="72"/>
          <w:sz w:val="24"/>
        </w:rPr>
        <w:t> </w:t>
      </w:r>
      <w:r>
        <w:rPr>
          <w:sz w:val="24"/>
        </w:rPr>
        <w:t>supervision</w:t>
      </w:r>
      <w:r>
        <w:rPr>
          <w:spacing w:val="72"/>
          <w:sz w:val="24"/>
        </w:rPr>
        <w:t> </w:t>
      </w:r>
      <w:r>
        <w:rPr>
          <w:sz w:val="24"/>
        </w:rPr>
        <w:t>in</w:t>
      </w:r>
      <w:r>
        <w:rPr>
          <w:spacing w:val="73"/>
          <w:sz w:val="24"/>
        </w:rPr>
        <w:t> </w:t>
      </w:r>
      <w:r>
        <w:rPr>
          <w:sz w:val="24"/>
        </w:rPr>
        <w:t>secondary</w:t>
      </w:r>
      <w:r>
        <w:rPr>
          <w:spacing w:val="66"/>
          <w:sz w:val="24"/>
        </w:rPr>
        <w:t> </w:t>
      </w:r>
      <w:r>
        <w:rPr>
          <w:sz w:val="24"/>
        </w:rPr>
        <w:t>schools inZamfara State?</w:t>
      </w:r>
    </w:p>
    <w:p>
      <w:pPr>
        <w:pStyle w:val="ListParagraph"/>
        <w:numPr>
          <w:ilvl w:val="2"/>
          <w:numId w:val="7"/>
        </w:numPr>
        <w:tabs>
          <w:tab w:pos="1054" w:val="left" w:leader="none"/>
          <w:tab w:pos="1061" w:val="left" w:leader="none"/>
        </w:tabs>
        <w:spacing w:line="480" w:lineRule="auto" w:before="1" w:after="0"/>
        <w:ind w:left="1061" w:right="1823" w:hanging="356"/>
        <w:jc w:val="left"/>
        <w:rPr>
          <w:sz w:val="24"/>
        </w:rPr>
      </w:pPr>
      <w:r>
        <w:rPr>
          <w:sz w:val="24"/>
        </w:rPr>
        <w:t>What</w:t>
      </w:r>
      <w:r>
        <w:rPr>
          <w:spacing w:val="-3"/>
          <w:sz w:val="24"/>
        </w:rPr>
        <w:t> </w:t>
      </w:r>
      <w:r>
        <w:rPr>
          <w:sz w:val="24"/>
        </w:rPr>
        <w:t>are</w:t>
      </w:r>
      <w:r>
        <w:rPr>
          <w:spacing w:val="-4"/>
          <w:sz w:val="24"/>
        </w:rPr>
        <w:t> </w:t>
      </w:r>
      <w:r>
        <w:rPr>
          <w:sz w:val="24"/>
        </w:rPr>
        <w:t>the</w:t>
      </w:r>
      <w:r>
        <w:rPr>
          <w:spacing w:val="-3"/>
          <w:sz w:val="24"/>
        </w:rPr>
        <w:t> </w:t>
      </w:r>
      <w:r>
        <w:rPr>
          <w:sz w:val="24"/>
        </w:rPr>
        <w:t>role</w:t>
      </w:r>
      <w:r>
        <w:rPr>
          <w:spacing w:val="-3"/>
          <w:sz w:val="24"/>
        </w:rPr>
        <w:t> </w:t>
      </w:r>
      <w:r>
        <w:rPr>
          <w:sz w:val="24"/>
        </w:rPr>
        <w:t>performances</w:t>
      </w:r>
      <w:r>
        <w:rPr>
          <w:spacing w:val="-3"/>
          <w:sz w:val="24"/>
        </w:rPr>
        <w:t> </w:t>
      </w:r>
      <w:r>
        <w:rPr>
          <w:sz w:val="24"/>
        </w:rPr>
        <w:t>of</w:t>
      </w:r>
      <w:r>
        <w:rPr>
          <w:spacing w:val="-3"/>
          <w:sz w:val="24"/>
        </w:rPr>
        <w:t> </w:t>
      </w:r>
      <w:r>
        <w:rPr>
          <w:sz w:val="24"/>
        </w:rPr>
        <w:t>principals</w:t>
      </w:r>
      <w:r>
        <w:rPr>
          <w:spacing w:val="-3"/>
          <w:sz w:val="24"/>
        </w:rPr>
        <w:t> </w:t>
      </w:r>
      <w:r>
        <w:rPr>
          <w:sz w:val="24"/>
        </w:rPr>
        <w:t>on</w:t>
      </w:r>
      <w:r>
        <w:rPr>
          <w:spacing w:val="-3"/>
          <w:sz w:val="24"/>
        </w:rPr>
        <w:t> </w:t>
      </w:r>
      <w:r>
        <w:rPr>
          <w:sz w:val="24"/>
        </w:rPr>
        <w:t>staff</w:t>
      </w:r>
      <w:r>
        <w:rPr>
          <w:spacing w:val="-5"/>
          <w:sz w:val="24"/>
        </w:rPr>
        <w:t> </w:t>
      </w:r>
      <w:r>
        <w:rPr>
          <w:sz w:val="24"/>
        </w:rPr>
        <w:t>development</w:t>
      </w:r>
      <w:r>
        <w:rPr>
          <w:spacing w:val="-3"/>
          <w:sz w:val="24"/>
        </w:rPr>
        <w:t> </w:t>
      </w:r>
      <w:r>
        <w:rPr>
          <w:sz w:val="24"/>
        </w:rPr>
        <w:t>in</w:t>
      </w:r>
      <w:r>
        <w:rPr>
          <w:spacing w:val="-3"/>
          <w:sz w:val="24"/>
        </w:rPr>
        <w:t> </w:t>
      </w:r>
      <w:r>
        <w:rPr>
          <w:sz w:val="24"/>
        </w:rPr>
        <w:t>secondary schools in Zamfara State?</w:t>
      </w:r>
    </w:p>
    <w:p>
      <w:pPr>
        <w:spacing w:after="0" w:line="480" w:lineRule="auto"/>
        <w:jc w:val="left"/>
        <w:rPr>
          <w:sz w:val="24"/>
        </w:rPr>
        <w:sectPr>
          <w:pgSz w:w="12240" w:h="15840"/>
          <w:pgMar w:header="0" w:footer="976" w:top="1360" w:bottom="1160" w:left="1060" w:right="640"/>
        </w:sectPr>
      </w:pPr>
    </w:p>
    <w:p>
      <w:pPr>
        <w:pStyle w:val="ListParagraph"/>
        <w:numPr>
          <w:ilvl w:val="2"/>
          <w:numId w:val="7"/>
        </w:numPr>
        <w:tabs>
          <w:tab w:pos="1055" w:val="left" w:leader="none"/>
        </w:tabs>
        <w:spacing w:line="240" w:lineRule="auto" w:before="72" w:after="0"/>
        <w:ind w:left="1055" w:right="0" w:hanging="349"/>
        <w:jc w:val="left"/>
        <w:rPr>
          <w:sz w:val="24"/>
        </w:rPr>
      </w:pPr>
      <w:r>
        <w:rPr>
          <w:sz w:val="24"/>
        </w:rPr>
        <w:t>How</w:t>
      </w:r>
      <w:r>
        <w:rPr>
          <w:spacing w:val="-4"/>
          <w:sz w:val="24"/>
        </w:rPr>
        <w:t> </w:t>
      </w:r>
      <w:r>
        <w:rPr>
          <w:sz w:val="24"/>
        </w:rPr>
        <w:t>do principals</w:t>
      </w:r>
      <w:r>
        <w:rPr>
          <w:spacing w:val="-1"/>
          <w:sz w:val="24"/>
        </w:rPr>
        <w:t> </w:t>
      </w:r>
      <w:r>
        <w:rPr>
          <w:sz w:val="24"/>
        </w:rPr>
        <w:t>perform their roleon</w:t>
      </w:r>
      <w:r>
        <w:rPr>
          <w:spacing w:val="-1"/>
          <w:sz w:val="24"/>
        </w:rPr>
        <w:t> </w:t>
      </w:r>
      <w:r>
        <w:rPr>
          <w:sz w:val="24"/>
        </w:rPr>
        <w:t>discipline in secondary</w:t>
      </w:r>
      <w:r>
        <w:rPr>
          <w:spacing w:val="-6"/>
          <w:sz w:val="24"/>
        </w:rPr>
        <w:t> </w:t>
      </w:r>
      <w:r>
        <w:rPr>
          <w:sz w:val="24"/>
        </w:rPr>
        <w:t>schools in </w:t>
      </w:r>
      <w:r>
        <w:rPr>
          <w:spacing w:val="-2"/>
          <w:sz w:val="24"/>
        </w:rPr>
        <w:t>ZamfaraState?</w:t>
      </w:r>
    </w:p>
    <w:p>
      <w:pPr>
        <w:pStyle w:val="BodyText"/>
      </w:pPr>
    </w:p>
    <w:p>
      <w:pPr>
        <w:pStyle w:val="ListParagraph"/>
        <w:numPr>
          <w:ilvl w:val="2"/>
          <w:numId w:val="7"/>
        </w:numPr>
        <w:tabs>
          <w:tab w:pos="1055" w:val="left" w:leader="none"/>
          <w:tab w:pos="1057" w:val="left" w:leader="none"/>
        </w:tabs>
        <w:spacing w:line="480" w:lineRule="auto" w:before="0" w:after="0"/>
        <w:ind w:left="1057" w:right="793" w:hanging="351"/>
        <w:jc w:val="left"/>
        <w:rPr>
          <w:sz w:val="24"/>
        </w:rPr>
      </w:pPr>
      <w:r>
        <w:rPr>
          <w:sz w:val="24"/>
        </w:rPr>
        <w:t>How</w:t>
      </w:r>
      <w:r>
        <w:rPr>
          <w:spacing w:val="40"/>
          <w:sz w:val="24"/>
        </w:rPr>
        <w:t> </w:t>
      </w:r>
      <w:r>
        <w:rPr>
          <w:sz w:val="24"/>
        </w:rPr>
        <w:t>do</w:t>
      </w:r>
      <w:r>
        <w:rPr>
          <w:spacing w:val="40"/>
          <w:sz w:val="24"/>
        </w:rPr>
        <w:t> </w:t>
      </w:r>
      <w:r>
        <w:rPr>
          <w:sz w:val="24"/>
        </w:rPr>
        <w:t>principals</w:t>
      </w:r>
      <w:r>
        <w:rPr>
          <w:spacing w:val="40"/>
          <w:sz w:val="24"/>
        </w:rPr>
        <w:t> </w:t>
      </w:r>
      <w:r>
        <w:rPr>
          <w:sz w:val="24"/>
        </w:rPr>
        <w:t>perform</w:t>
      </w:r>
      <w:r>
        <w:rPr>
          <w:spacing w:val="40"/>
          <w:sz w:val="24"/>
        </w:rPr>
        <w:t> </w:t>
      </w:r>
      <w:r>
        <w:rPr>
          <w:sz w:val="24"/>
        </w:rPr>
        <w:t>their</w:t>
      </w:r>
      <w:r>
        <w:rPr>
          <w:spacing w:val="40"/>
          <w:sz w:val="24"/>
        </w:rPr>
        <w:t> </w:t>
      </w:r>
      <w:r>
        <w:rPr>
          <w:sz w:val="24"/>
        </w:rPr>
        <w:t>role</w:t>
      </w:r>
      <w:r>
        <w:rPr>
          <w:spacing w:val="40"/>
          <w:sz w:val="24"/>
        </w:rPr>
        <w:t> </w:t>
      </w:r>
      <w:r>
        <w:rPr>
          <w:sz w:val="24"/>
        </w:rPr>
        <w:t>on</w:t>
      </w:r>
      <w:r>
        <w:rPr>
          <w:spacing w:val="40"/>
          <w:sz w:val="24"/>
        </w:rPr>
        <w:t> </w:t>
      </w:r>
      <w:r>
        <w:rPr>
          <w:sz w:val="24"/>
        </w:rPr>
        <w:t>school</w:t>
      </w:r>
      <w:r>
        <w:rPr>
          <w:spacing w:val="40"/>
          <w:sz w:val="24"/>
        </w:rPr>
        <w:t> </w:t>
      </w:r>
      <w:r>
        <w:rPr>
          <w:sz w:val="24"/>
        </w:rPr>
        <w:t>community</w:t>
      </w:r>
      <w:r>
        <w:rPr>
          <w:spacing w:val="40"/>
          <w:sz w:val="24"/>
        </w:rPr>
        <w:t> </w:t>
      </w:r>
      <w:r>
        <w:rPr>
          <w:sz w:val="24"/>
        </w:rPr>
        <w:t>relationship</w:t>
      </w:r>
      <w:r>
        <w:rPr>
          <w:spacing w:val="40"/>
          <w:sz w:val="24"/>
        </w:rPr>
        <w:t> </w:t>
      </w:r>
      <w:r>
        <w:rPr>
          <w:sz w:val="24"/>
        </w:rPr>
        <w:t>in</w:t>
      </w:r>
      <w:r>
        <w:rPr>
          <w:spacing w:val="40"/>
          <w:sz w:val="24"/>
        </w:rPr>
        <w:t> </w:t>
      </w:r>
      <w:r>
        <w:rPr>
          <w:sz w:val="24"/>
        </w:rPr>
        <w:t>secondary schools in Zamfara State?</w:t>
      </w:r>
    </w:p>
    <w:p>
      <w:pPr>
        <w:pStyle w:val="ListParagraph"/>
        <w:numPr>
          <w:ilvl w:val="2"/>
          <w:numId w:val="7"/>
        </w:numPr>
        <w:tabs>
          <w:tab w:pos="1055" w:val="left" w:leader="none"/>
          <w:tab w:pos="1057" w:val="left" w:leader="none"/>
        </w:tabs>
        <w:spacing w:line="480" w:lineRule="auto" w:before="0" w:after="0"/>
        <w:ind w:left="1057" w:right="796" w:hanging="351"/>
        <w:jc w:val="left"/>
        <w:rPr>
          <w:sz w:val="24"/>
        </w:rPr>
      </w:pPr>
      <w:r>
        <w:rPr>
          <w:sz w:val="24"/>
        </w:rPr>
        <w:t>How</w:t>
      </w:r>
      <w:r>
        <w:rPr>
          <w:spacing w:val="80"/>
          <w:sz w:val="24"/>
        </w:rPr>
        <w:t> </w:t>
      </w:r>
      <w:r>
        <w:rPr>
          <w:sz w:val="24"/>
        </w:rPr>
        <w:t>do</w:t>
      </w:r>
      <w:r>
        <w:rPr>
          <w:spacing w:val="80"/>
          <w:sz w:val="24"/>
        </w:rPr>
        <w:t> </w:t>
      </w:r>
      <w:r>
        <w:rPr>
          <w:sz w:val="24"/>
        </w:rPr>
        <w:t>principals</w:t>
      </w:r>
      <w:r>
        <w:rPr>
          <w:spacing w:val="80"/>
          <w:sz w:val="24"/>
        </w:rPr>
        <w:t> </w:t>
      </w:r>
      <w:r>
        <w:rPr>
          <w:sz w:val="24"/>
        </w:rPr>
        <w:t>perform</w:t>
      </w:r>
      <w:r>
        <w:rPr>
          <w:spacing w:val="80"/>
          <w:sz w:val="24"/>
        </w:rPr>
        <w:t> </w:t>
      </w:r>
      <w:r>
        <w:rPr>
          <w:sz w:val="24"/>
        </w:rPr>
        <w:t>their</w:t>
      </w:r>
      <w:r>
        <w:rPr>
          <w:spacing w:val="80"/>
          <w:sz w:val="24"/>
        </w:rPr>
        <w:t> </w:t>
      </w:r>
      <w:r>
        <w:rPr>
          <w:sz w:val="24"/>
        </w:rPr>
        <w:t>role</w:t>
      </w:r>
      <w:r>
        <w:rPr>
          <w:spacing w:val="80"/>
          <w:sz w:val="24"/>
        </w:rPr>
        <w:t> </w:t>
      </w:r>
      <w:r>
        <w:rPr>
          <w:sz w:val="24"/>
        </w:rPr>
        <w:t>on</w:t>
      </w:r>
      <w:r>
        <w:rPr>
          <w:spacing w:val="80"/>
          <w:sz w:val="24"/>
        </w:rPr>
        <w:t> </w:t>
      </w:r>
      <w:r>
        <w:rPr>
          <w:sz w:val="24"/>
        </w:rPr>
        <w:t>maintenance</w:t>
      </w:r>
      <w:r>
        <w:rPr>
          <w:spacing w:val="80"/>
          <w:sz w:val="24"/>
        </w:rPr>
        <w:t> </w:t>
      </w:r>
      <w:r>
        <w:rPr>
          <w:sz w:val="24"/>
        </w:rPr>
        <w:t>of</w:t>
      </w:r>
      <w:r>
        <w:rPr>
          <w:spacing w:val="80"/>
          <w:sz w:val="24"/>
        </w:rPr>
        <w:t> </w:t>
      </w:r>
      <w:r>
        <w:rPr>
          <w:sz w:val="24"/>
        </w:rPr>
        <w:t>facilities</w:t>
      </w:r>
      <w:r>
        <w:rPr>
          <w:spacing w:val="80"/>
          <w:sz w:val="24"/>
        </w:rPr>
        <w:t> </w:t>
      </w:r>
      <w:r>
        <w:rPr>
          <w:sz w:val="24"/>
        </w:rPr>
        <w:t>in</w:t>
      </w:r>
      <w:r>
        <w:rPr>
          <w:spacing w:val="80"/>
          <w:sz w:val="24"/>
        </w:rPr>
        <w:t> </w:t>
      </w:r>
      <w:r>
        <w:rPr>
          <w:sz w:val="24"/>
        </w:rPr>
        <w:t>secondary</w:t>
      </w:r>
      <w:r>
        <w:rPr>
          <w:spacing w:val="40"/>
          <w:sz w:val="24"/>
        </w:rPr>
        <w:t> </w:t>
      </w:r>
      <w:r>
        <w:rPr>
          <w:sz w:val="24"/>
        </w:rPr>
        <w:t>schools in Zamfara State?</w:t>
      </w:r>
    </w:p>
    <w:p>
      <w:pPr>
        <w:pStyle w:val="Heading2"/>
        <w:numPr>
          <w:ilvl w:val="1"/>
          <w:numId w:val="7"/>
        </w:numPr>
        <w:tabs>
          <w:tab w:pos="1100" w:val="left" w:leader="none"/>
        </w:tabs>
        <w:spacing w:line="240" w:lineRule="auto" w:before="5" w:after="0"/>
        <w:ind w:left="1100" w:right="0" w:hanging="720"/>
        <w:jc w:val="left"/>
      </w:pPr>
      <w:r>
        <w:rPr/>
        <w:t>Research</w:t>
      </w:r>
      <w:r>
        <w:rPr>
          <w:spacing w:val="-3"/>
        </w:rPr>
        <w:t> </w:t>
      </w:r>
      <w:r>
        <w:rPr>
          <w:spacing w:val="-2"/>
        </w:rPr>
        <w:t>Hypotheses</w:t>
      </w:r>
    </w:p>
    <w:p>
      <w:pPr>
        <w:pStyle w:val="BodyText"/>
        <w:spacing w:before="271"/>
        <w:ind w:left="1081"/>
      </w:pPr>
      <w:r>
        <w:rPr/>
        <w:t>In</w:t>
      </w:r>
      <w:r>
        <w:rPr>
          <w:spacing w:val="-1"/>
        </w:rPr>
        <w:t> </w:t>
      </w:r>
      <w:r>
        <w:rPr/>
        <w:t>line</w:t>
      </w:r>
      <w:r>
        <w:rPr>
          <w:spacing w:val="-2"/>
        </w:rPr>
        <w:t> </w:t>
      </w:r>
      <w:r>
        <w:rPr/>
        <w:t>with</w:t>
      </w:r>
      <w:r>
        <w:rPr>
          <w:spacing w:val="-1"/>
        </w:rPr>
        <w:t> </w:t>
      </w:r>
      <w:r>
        <w:rPr/>
        <w:t>research</w:t>
      </w:r>
      <w:r>
        <w:rPr>
          <w:spacing w:val="-1"/>
        </w:rPr>
        <w:t> </w:t>
      </w:r>
      <w:r>
        <w:rPr/>
        <w:t>objectives,</w:t>
      </w:r>
      <w:r>
        <w:rPr>
          <w:spacing w:val="-2"/>
        </w:rPr>
        <w:t> </w:t>
      </w:r>
      <w:r>
        <w:rPr/>
        <w:t>hypotheses</w:t>
      </w:r>
      <w:r>
        <w:rPr>
          <w:spacing w:val="-1"/>
        </w:rPr>
        <w:t> </w:t>
      </w:r>
      <w:r>
        <w:rPr/>
        <w:t>were</w:t>
      </w:r>
      <w:r>
        <w:rPr>
          <w:spacing w:val="-2"/>
        </w:rPr>
        <w:t> </w:t>
      </w:r>
      <w:r>
        <w:rPr/>
        <w:t>formulated</w:t>
      </w:r>
      <w:r>
        <w:rPr>
          <w:spacing w:val="-1"/>
        </w:rPr>
        <w:t> </w:t>
      </w:r>
      <w:r>
        <w:rPr/>
        <w:t>as</w:t>
      </w:r>
      <w:r>
        <w:rPr>
          <w:spacing w:val="-1"/>
        </w:rPr>
        <w:t> </w:t>
      </w:r>
      <w:r>
        <w:rPr>
          <w:spacing w:val="-2"/>
        </w:rPr>
        <w:t>follows:</w:t>
      </w:r>
    </w:p>
    <w:p>
      <w:pPr>
        <w:pStyle w:val="BodyText"/>
        <w:spacing w:before="1"/>
      </w:pPr>
    </w:p>
    <w:p>
      <w:pPr>
        <w:pStyle w:val="ListParagraph"/>
        <w:numPr>
          <w:ilvl w:val="2"/>
          <w:numId w:val="7"/>
        </w:numPr>
        <w:tabs>
          <w:tab w:pos="1079" w:val="left" w:leader="none"/>
          <w:tab w:pos="1081" w:val="left" w:leader="none"/>
        </w:tabs>
        <w:spacing w:line="480" w:lineRule="auto" w:before="0" w:after="0"/>
        <w:ind w:left="1081" w:right="802" w:hanging="346"/>
        <w:jc w:val="both"/>
        <w:rPr>
          <w:sz w:val="24"/>
        </w:rPr>
      </w:pPr>
      <w:r>
        <w:rPr>
          <w:sz w:val="24"/>
        </w:rPr>
        <w:t>There is no significant difference in the opinions of teachers, principals and Ministryof Education officials on the role performance of principals on interpersonalrelationship in secondary schools in Zamfara State;</w:t>
      </w:r>
    </w:p>
    <w:p>
      <w:pPr>
        <w:pStyle w:val="ListParagraph"/>
        <w:numPr>
          <w:ilvl w:val="2"/>
          <w:numId w:val="7"/>
        </w:numPr>
        <w:tabs>
          <w:tab w:pos="1079" w:val="left" w:leader="none"/>
          <w:tab w:pos="1081" w:val="left" w:leader="none"/>
        </w:tabs>
        <w:spacing w:line="480" w:lineRule="auto" w:before="0" w:after="0"/>
        <w:ind w:left="1081" w:right="798" w:hanging="346"/>
        <w:jc w:val="both"/>
        <w:rPr>
          <w:sz w:val="24"/>
        </w:rPr>
      </w:pPr>
      <w:r>
        <w:rPr>
          <w:sz w:val="24"/>
        </w:rPr>
        <w:t>There</w:t>
      </w:r>
      <w:r>
        <w:rPr>
          <w:spacing w:val="40"/>
          <w:sz w:val="24"/>
        </w:rPr>
        <w:t> </w:t>
      </w:r>
      <w:r>
        <w:rPr>
          <w:sz w:val="24"/>
        </w:rPr>
        <w:t>is</w:t>
      </w:r>
      <w:r>
        <w:rPr>
          <w:spacing w:val="40"/>
          <w:sz w:val="24"/>
        </w:rPr>
        <w:t> </w:t>
      </w:r>
      <w:r>
        <w:rPr>
          <w:sz w:val="24"/>
        </w:rPr>
        <w:t>no</w:t>
      </w:r>
      <w:r>
        <w:rPr>
          <w:spacing w:val="40"/>
          <w:sz w:val="24"/>
        </w:rPr>
        <w:t> </w:t>
      </w:r>
      <w:r>
        <w:rPr>
          <w:sz w:val="24"/>
        </w:rPr>
        <w:t>significant</w:t>
      </w:r>
      <w:r>
        <w:rPr>
          <w:spacing w:val="40"/>
          <w:sz w:val="24"/>
        </w:rPr>
        <w:t> </w:t>
      </w:r>
      <w:r>
        <w:rPr>
          <w:sz w:val="24"/>
        </w:rPr>
        <w:t>difference</w:t>
      </w:r>
      <w:r>
        <w:rPr>
          <w:spacing w:val="40"/>
          <w:sz w:val="24"/>
        </w:rPr>
        <w:t> </w:t>
      </w:r>
      <w:r>
        <w:rPr>
          <w:sz w:val="24"/>
        </w:rPr>
        <w:t>in</w:t>
      </w:r>
      <w:r>
        <w:rPr>
          <w:spacing w:val="40"/>
          <w:sz w:val="24"/>
        </w:rPr>
        <w:t> </w:t>
      </w:r>
      <w:r>
        <w:rPr>
          <w:sz w:val="24"/>
        </w:rPr>
        <w:t>the</w:t>
      </w:r>
      <w:r>
        <w:rPr>
          <w:spacing w:val="40"/>
          <w:sz w:val="24"/>
        </w:rPr>
        <w:t> </w:t>
      </w:r>
      <w:r>
        <w:rPr>
          <w:sz w:val="24"/>
        </w:rPr>
        <w:t>opinions</w:t>
      </w:r>
      <w:r>
        <w:rPr>
          <w:spacing w:val="40"/>
          <w:sz w:val="24"/>
        </w:rPr>
        <w:t> </w:t>
      </w:r>
      <w:r>
        <w:rPr>
          <w:sz w:val="24"/>
        </w:rPr>
        <w:t>of</w:t>
      </w:r>
      <w:r>
        <w:rPr>
          <w:spacing w:val="40"/>
          <w:sz w:val="24"/>
        </w:rPr>
        <w:t> </w:t>
      </w:r>
      <w:r>
        <w:rPr>
          <w:sz w:val="24"/>
        </w:rPr>
        <w:t>respondents</w:t>
      </w:r>
      <w:r>
        <w:rPr>
          <w:spacing w:val="40"/>
          <w:sz w:val="24"/>
        </w:rPr>
        <w:t> </w:t>
      </w:r>
      <w:r>
        <w:rPr>
          <w:sz w:val="24"/>
        </w:rPr>
        <w:t>on</w:t>
      </w:r>
      <w:r>
        <w:rPr>
          <w:spacing w:val="40"/>
          <w:sz w:val="24"/>
        </w:rPr>
        <w:t> </w:t>
      </w:r>
      <w:r>
        <w:rPr>
          <w:sz w:val="24"/>
        </w:rPr>
        <w:t>the</w:t>
      </w:r>
      <w:r>
        <w:rPr>
          <w:spacing w:val="40"/>
          <w:sz w:val="24"/>
        </w:rPr>
        <w:t> </w:t>
      </w:r>
      <w:r>
        <w:rPr>
          <w:sz w:val="24"/>
        </w:rPr>
        <w:t>role performance</w:t>
      </w:r>
      <w:r>
        <w:rPr>
          <w:spacing w:val="40"/>
          <w:sz w:val="24"/>
        </w:rPr>
        <w:t> </w:t>
      </w:r>
      <w:r>
        <w:rPr>
          <w:sz w:val="24"/>
        </w:rPr>
        <w:t>of</w:t>
      </w:r>
      <w:r>
        <w:rPr>
          <w:spacing w:val="40"/>
          <w:sz w:val="24"/>
        </w:rPr>
        <w:t> </w:t>
      </w:r>
      <w:r>
        <w:rPr>
          <w:sz w:val="24"/>
        </w:rPr>
        <w:t>principals</w:t>
      </w:r>
      <w:r>
        <w:rPr>
          <w:spacing w:val="40"/>
          <w:sz w:val="24"/>
        </w:rPr>
        <w:t> </w:t>
      </w:r>
      <w:r>
        <w:rPr>
          <w:sz w:val="24"/>
        </w:rPr>
        <w:t>on</w:t>
      </w:r>
      <w:r>
        <w:rPr>
          <w:spacing w:val="40"/>
          <w:sz w:val="24"/>
        </w:rPr>
        <w:t> </w:t>
      </w:r>
      <w:r>
        <w:rPr>
          <w:sz w:val="24"/>
        </w:rPr>
        <w:t>decision</w:t>
      </w:r>
      <w:r>
        <w:rPr>
          <w:spacing w:val="40"/>
          <w:sz w:val="24"/>
        </w:rPr>
        <w:t> </w:t>
      </w:r>
      <w:r>
        <w:rPr>
          <w:sz w:val="24"/>
        </w:rPr>
        <w:t>making</w:t>
      </w:r>
      <w:r>
        <w:rPr>
          <w:spacing w:val="40"/>
          <w:sz w:val="24"/>
        </w:rPr>
        <w:t> </w:t>
      </w:r>
      <w:r>
        <w:rPr>
          <w:sz w:val="24"/>
        </w:rPr>
        <w:t>process</w:t>
      </w:r>
      <w:r>
        <w:rPr>
          <w:spacing w:val="40"/>
          <w:sz w:val="24"/>
        </w:rPr>
        <w:t> </w:t>
      </w:r>
      <w:r>
        <w:rPr>
          <w:sz w:val="24"/>
        </w:rPr>
        <w:t>in</w:t>
      </w:r>
      <w:r>
        <w:rPr>
          <w:spacing w:val="40"/>
          <w:sz w:val="24"/>
        </w:rPr>
        <w:t> </w:t>
      </w:r>
      <w:r>
        <w:rPr>
          <w:sz w:val="24"/>
        </w:rPr>
        <w:t>secondary</w:t>
      </w:r>
      <w:r>
        <w:rPr>
          <w:spacing w:val="40"/>
          <w:sz w:val="24"/>
        </w:rPr>
        <w:t> </w:t>
      </w:r>
      <w:r>
        <w:rPr>
          <w:sz w:val="24"/>
        </w:rPr>
        <w:t>schools</w:t>
      </w:r>
      <w:r>
        <w:rPr>
          <w:spacing w:val="40"/>
          <w:sz w:val="24"/>
        </w:rPr>
        <w:t> </w:t>
      </w:r>
      <w:r>
        <w:rPr>
          <w:sz w:val="24"/>
        </w:rPr>
        <w:t>in Zamfara State;</w:t>
      </w:r>
    </w:p>
    <w:p>
      <w:pPr>
        <w:pStyle w:val="ListParagraph"/>
        <w:numPr>
          <w:ilvl w:val="2"/>
          <w:numId w:val="7"/>
        </w:numPr>
        <w:tabs>
          <w:tab w:pos="1079" w:val="left" w:leader="none"/>
          <w:tab w:pos="1081" w:val="left" w:leader="none"/>
        </w:tabs>
        <w:spacing w:line="480" w:lineRule="auto" w:before="1" w:after="0"/>
        <w:ind w:left="1081" w:right="801" w:hanging="346"/>
        <w:jc w:val="both"/>
        <w:rPr>
          <w:sz w:val="24"/>
        </w:rPr>
      </w:pPr>
      <w:r>
        <w:rPr>
          <w:sz w:val="24"/>
        </w:rPr>
        <w:t>There</w:t>
      </w:r>
      <w:r>
        <w:rPr>
          <w:spacing w:val="40"/>
          <w:sz w:val="24"/>
        </w:rPr>
        <w:t> </w:t>
      </w:r>
      <w:r>
        <w:rPr>
          <w:sz w:val="24"/>
        </w:rPr>
        <w:t>is</w:t>
      </w:r>
      <w:r>
        <w:rPr>
          <w:spacing w:val="40"/>
          <w:sz w:val="24"/>
        </w:rPr>
        <w:t> </w:t>
      </w:r>
      <w:r>
        <w:rPr>
          <w:sz w:val="24"/>
        </w:rPr>
        <w:t>no</w:t>
      </w:r>
      <w:r>
        <w:rPr>
          <w:spacing w:val="40"/>
          <w:sz w:val="24"/>
        </w:rPr>
        <w:t> </w:t>
      </w:r>
      <w:r>
        <w:rPr>
          <w:sz w:val="24"/>
        </w:rPr>
        <w:t>significant</w:t>
      </w:r>
      <w:r>
        <w:rPr>
          <w:spacing w:val="40"/>
          <w:sz w:val="24"/>
        </w:rPr>
        <w:t> </w:t>
      </w:r>
      <w:r>
        <w:rPr>
          <w:sz w:val="24"/>
        </w:rPr>
        <w:t>difference</w:t>
      </w:r>
      <w:r>
        <w:rPr>
          <w:spacing w:val="40"/>
          <w:sz w:val="24"/>
        </w:rPr>
        <w:t> </w:t>
      </w:r>
      <w:r>
        <w:rPr>
          <w:sz w:val="24"/>
        </w:rPr>
        <w:t>in</w:t>
      </w:r>
      <w:r>
        <w:rPr>
          <w:spacing w:val="40"/>
          <w:sz w:val="24"/>
        </w:rPr>
        <w:t> </w:t>
      </w:r>
      <w:r>
        <w:rPr>
          <w:sz w:val="24"/>
        </w:rPr>
        <w:t>the</w:t>
      </w:r>
      <w:r>
        <w:rPr>
          <w:spacing w:val="40"/>
          <w:sz w:val="24"/>
        </w:rPr>
        <w:t> </w:t>
      </w:r>
      <w:r>
        <w:rPr>
          <w:sz w:val="24"/>
        </w:rPr>
        <w:t>opinions</w:t>
      </w:r>
      <w:r>
        <w:rPr>
          <w:spacing w:val="40"/>
          <w:sz w:val="24"/>
        </w:rPr>
        <w:t> </w:t>
      </w:r>
      <w:r>
        <w:rPr>
          <w:sz w:val="24"/>
        </w:rPr>
        <w:t>of</w:t>
      </w:r>
      <w:r>
        <w:rPr>
          <w:spacing w:val="40"/>
          <w:sz w:val="24"/>
        </w:rPr>
        <w:t> </w:t>
      </w:r>
      <w:r>
        <w:rPr>
          <w:sz w:val="24"/>
        </w:rPr>
        <w:t>respondents</w:t>
      </w:r>
      <w:r>
        <w:rPr>
          <w:spacing w:val="40"/>
          <w:sz w:val="24"/>
        </w:rPr>
        <w:t> </w:t>
      </w:r>
      <w:r>
        <w:rPr>
          <w:sz w:val="24"/>
        </w:rPr>
        <w:t>on</w:t>
      </w:r>
      <w:r>
        <w:rPr>
          <w:spacing w:val="40"/>
          <w:sz w:val="24"/>
        </w:rPr>
        <w:t> </w:t>
      </w:r>
      <w:r>
        <w:rPr>
          <w:sz w:val="24"/>
        </w:rPr>
        <w:t>the</w:t>
      </w:r>
      <w:r>
        <w:rPr>
          <w:spacing w:val="40"/>
          <w:sz w:val="24"/>
        </w:rPr>
        <w:t> </w:t>
      </w:r>
      <w:r>
        <w:rPr>
          <w:sz w:val="24"/>
        </w:rPr>
        <w:t>role performance of principals on communication in secondary schools in Zamfara State;</w:t>
      </w:r>
    </w:p>
    <w:p>
      <w:pPr>
        <w:pStyle w:val="ListParagraph"/>
        <w:numPr>
          <w:ilvl w:val="2"/>
          <w:numId w:val="7"/>
        </w:numPr>
        <w:tabs>
          <w:tab w:pos="1079" w:val="left" w:leader="none"/>
          <w:tab w:pos="1081" w:val="left" w:leader="none"/>
        </w:tabs>
        <w:spacing w:line="480" w:lineRule="auto" w:before="0" w:after="0"/>
        <w:ind w:left="1081" w:right="804" w:hanging="346"/>
        <w:jc w:val="both"/>
        <w:rPr>
          <w:sz w:val="24"/>
        </w:rPr>
      </w:pPr>
      <w:r>
        <w:rPr>
          <w:sz w:val="24"/>
        </w:rPr>
        <w:t>There</w:t>
      </w:r>
      <w:r>
        <w:rPr>
          <w:spacing w:val="40"/>
          <w:sz w:val="24"/>
        </w:rPr>
        <w:t> </w:t>
      </w:r>
      <w:r>
        <w:rPr>
          <w:sz w:val="24"/>
        </w:rPr>
        <w:t>is</w:t>
      </w:r>
      <w:r>
        <w:rPr>
          <w:spacing w:val="40"/>
          <w:sz w:val="24"/>
        </w:rPr>
        <w:t> </w:t>
      </w:r>
      <w:r>
        <w:rPr>
          <w:sz w:val="24"/>
        </w:rPr>
        <w:t>no</w:t>
      </w:r>
      <w:r>
        <w:rPr>
          <w:spacing w:val="40"/>
          <w:sz w:val="24"/>
        </w:rPr>
        <w:t> </w:t>
      </w:r>
      <w:r>
        <w:rPr>
          <w:sz w:val="24"/>
        </w:rPr>
        <w:t>significant'</w:t>
      </w:r>
      <w:r>
        <w:rPr>
          <w:spacing w:val="40"/>
          <w:sz w:val="24"/>
        </w:rPr>
        <w:t> </w:t>
      </w:r>
      <w:r>
        <w:rPr>
          <w:sz w:val="24"/>
        </w:rPr>
        <w:t>difference</w:t>
      </w:r>
      <w:r>
        <w:rPr>
          <w:spacing w:val="40"/>
          <w:sz w:val="24"/>
        </w:rPr>
        <w:t> </w:t>
      </w:r>
      <w:r>
        <w:rPr>
          <w:sz w:val="24"/>
        </w:rPr>
        <w:t>in</w:t>
      </w:r>
      <w:r>
        <w:rPr>
          <w:spacing w:val="40"/>
          <w:sz w:val="24"/>
        </w:rPr>
        <w:t> </w:t>
      </w:r>
      <w:r>
        <w:rPr>
          <w:sz w:val="24"/>
        </w:rPr>
        <w:t>the</w:t>
      </w:r>
      <w:r>
        <w:rPr>
          <w:spacing w:val="40"/>
          <w:sz w:val="24"/>
        </w:rPr>
        <w:t> </w:t>
      </w:r>
      <w:r>
        <w:rPr>
          <w:sz w:val="24"/>
        </w:rPr>
        <w:t>opinions</w:t>
      </w:r>
      <w:r>
        <w:rPr>
          <w:spacing w:val="40"/>
          <w:sz w:val="24"/>
        </w:rPr>
        <w:t> </w:t>
      </w:r>
      <w:r>
        <w:rPr>
          <w:sz w:val="24"/>
        </w:rPr>
        <w:t>of</w:t>
      </w:r>
      <w:r>
        <w:rPr>
          <w:spacing w:val="40"/>
          <w:sz w:val="24"/>
        </w:rPr>
        <w:t> </w:t>
      </w:r>
      <w:r>
        <w:rPr>
          <w:sz w:val="24"/>
        </w:rPr>
        <w:t>respondents</w:t>
      </w:r>
      <w:r>
        <w:rPr>
          <w:spacing w:val="40"/>
          <w:sz w:val="24"/>
        </w:rPr>
        <w:t> </w:t>
      </w:r>
      <w:r>
        <w:rPr>
          <w:sz w:val="24"/>
        </w:rPr>
        <w:t>on</w:t>
      </w:r>
      <w:r>
        <w:rPr>
          <w:spacing w:val="40"/>
          <w:sz w:val="24"/>
        </w:rPr>
        <w:t> </w:t>
      </w:r>
      <w:r>
        <w:rPr>
          <w:sz w:val="24"/>
        </w:rPr>
        <w:t>the</w:t>
      </w:r>
      <w:r>
        <w:rPr>
          <w:spacing w:val="40"/>
          <w:sz w:val="24"/>
        </w:rPr>
        <w:t> </w:t>
      </w:r>
      <w:r>
        <w:rPr>
          <w:sz w:val="24"/>
        </w:rPr>
        <w:t>role performance of principals on supervision in secondary schools in Zamfara State;</w:t>
      </w:r>
    </w:p>
    <w:p>
      <w:pPr>
        <w:pStyle w:val="ListParagraph"/>
        <w:numPr>
          <w:ilvl w:val="2"/>
          <w:numId w:val="7"/>
        </w:numPr>
        <w:tabs>
          <w:tab w:pos="1079" w:val="left" w:leader="none"/>
          <w:tab w:pos="1081" w:val="left" w:leader="none"/>
        </w:tabs>
        <w:spacing w:line="480" w:lineRule="auto" w:before="0" w:after="0"/>
        <w:ind w:left="1081" w:right="796" w:hanging="346"/>
        <w:jc w:val="both"/>
        <w:rPr>
          <w:sz w:val="24"/>
        </w:rPr>
      </w:pPr>
      <w:r>
        <w:rPr>
          <w:sz w:val="24"/>
        </w:rPr>
        <w:t>There</w:t>
      </w:r>
      <w:r>
        <w:rPr>
          <w:spacing w:val="40"/>
          <w:sz w:val="24"/>
        </w:rPr>
        <w:t> </w:t>
      </w:r>
      <w:r>
        <w:rPr>
          <w:sz w:val="24"/>
        </w:rPr>
        <w:t>is</w:t>
      </w:r>
      <w:r>
        <w:rPr>
          <w:spacing w:val="40"/>
          <w:sz w:val="24"/>
        </w:rPr>
        <w:t> </w:t>
      </w:r>
      <w:r>
        <w:rPr>
          <w:sz w:val="24"/>
        </w:rPr>
        <w:t>no</w:t>
      </w:r>
      <w:r>
        <w:rPr>
          <w:spacing w:val="40"/>
          <w:sz w:val="24"/>
        </w:rPr>
        <w:t> </w:t>
      </w:r>
      <w:r>
        <w:rPr>
          <w:sz w:val="24"/>
        </w:rPr>
        <w:t>significant</w:t>
      </w:r>
      <w:r>
        <w:rPr>
          <w:spacing w:val="40"/>
          <w:sz w:val="24"/>
        </w:rPr>
        <w:t> </w:t>
      </w:r>
      <w:r>
        <w:rPr>
          <w:sz w:val="24"/>
        </w:rPr>
        <w:t>difference</w:t>
      </w:r>
      <w:r>
        <w:rPr>
          <w:spacing w:val="40"/>
          <w:sz w:val="24"/>
        </w:rPr>
        <w:t> </w:t>
      </w:r>
      <w:r>
        <w:rPr>
          <w:sz w:val="24"/>
        </w:rPr>
        <w:t>in</w:t>
      </w:r>
      <w:r>
        <w:rPr>
          <w:spacing w:val="40"/>
          <w:sz w:val="24"/>
        </w:rPr>
        <w:t> </w:t>
      </w:r>
      <w:r>
        <w:rPr>
          <w:sz w:val="24"/>
        </w:rPr>
        <w:t>the</w:t>
      </w:r>
      <w:r>
        <w:rPr>
          <w:spacing w:val="40"/>
          <w:sz w:val="24"/>
        </w:rPr>
        <w:t> </w:t>
      </w:r>
      <w:r>
        <w:rPr>
          <w:sz w:val="24"/>
        </w:rPr>
        <w:t>opinions</w:t>
      </w:r>
      <w:r>
        <w:rPr>
          <w:spacing w:val="40"/>
          <w:sz w:val="24"/>
        </w:rPr>
        <w:t> </w:t>
      </w:r>
      <w:r>
        <w:rPr>
          <w:sz w:val="24"/>
        </w:rPr>
        <w:t>of</w:t>
      </w:r>
      <w:r>
        <w:rPr>
          <w:spacing w:val="40"/>
          <w:sz w:val="24"/>
        </w:rPr>
        <w:t> </w:t>
      </w:r>
      <w:r>
        <w:rPr>
          <w:sz w:val="24"/>
        </w:rPr>
        <w:t>respondents</w:t>
      </w:r>
      <w:r>
        <w:rPr>
          <w:spacing w:val="40"/>
          <w:sz w:val="24"/>
        </w:rPr>
        <w:t> </w:t>
      </w:r>
      <w:r>
        <w:rPr>
          <w:sz w:val="24"/>
        </w:rPr>
        <w:t>on</w:t>
      </w:r>
      <w:r>
        <w:rPr>
          <w:spacing w:val="40"/>
          <w:sz w:val="24"/>
        </w:rPr>
        <w:t> </w:t>
      </w:r>
      <w:r>
        <w:rPr>
          <w:sz w:val="24"/>
        </w:rPr>
        <w:t>the</w:t>
      </w:r>
      <w:r>
        <w:rPr>
          <w:spacing w:val="40"/>
          <w:sz w:val="24"/>
        </w:rPr>
        <w:t> </w:t>
      </w:r>
      <w:r>
        <w:rPr>
          <w:sz w:val="24"/>
        </w:rPr>
        <w:t>role performance</w:t>
      </w:r>
      <w:r>
        <w:rPr>
          <w:spacing w:val="40"/>
          <w:sz w:val="24"/>
        </w:rPr>
        <w:t> </w:t>
      </w:r>
      <w:r>
        <w:rPr>
          <w:sz w:val="24"/>
        </w:rPr>
        <w:t>of</w:t>
      </w:r>
      <w:r>
        <w:rPr>
          <w:spacing w:val="40"/>
          <w:sz w:val="24"/>
        </w:rPr>
        <w:t> </w:t>
      </w:r>
      <w:r>
        <w:rPr>
          <w:sz w:val="24"/>
        </w:rPr>
        <w:t>principals</w:t>
      </w:r>
      <w:r>
        <w:rPr>
          <w:spacing w:val="40"/>
          <w:sz w:val="24"/>
        </w:rPr>
        <w:t> </w:t>
      </w:r>
      <w:r>
        <w:rPr>
          <w:sz w:val="24"/>
        </w:rPr>
        <w:t>on</w:t>
      </w:r>
      <w:r>
        <w:rPr>
          <w:spacing w:val="40"/>
          <w:sz w:val="24"/>
        </w:rPr>
        <w:t> </w:t>
      </w:r>
      <w:r>
        <w:rPr>
          <w:sz w:val="24"/>
        </w:rPr>
        <w:t>staff</w:t>
      </w:r>
      <w:r>
        <w:rPr>
          <w:spacing w:val="40"/>
          <w:sz w:val="24"/>
        </w:rPr>
        <w:t> </w:t>
      </w:r>
      <w:r>
        <w:rPr>
          <w:sz w:val="24"/>
        </w:rPr>
        <w:t>development</w:t>
      </w:r>
      <w:r>
        <w:rPr>
          <w:spacing w:val="40"/>
          <w:sz w:val="24"/>
        </w:rPr>
        <w:t> </w:t>
      </w:r>
      <w:r>
        <w:rPr>
          <w:sz w:val="24"/>
        </w:rPr>
        <w:t>in</w:t>
      </w:r>
      <w:r>
        <w:rPr>
          <w:spacing w:val="40"/>
          <w:sz w:val="24"/>
        </w:rPr>
        <w:t> </w:t>
      </w:r>
      <w:r>
        <w:rPr>
          <w:sz w:val="24"/>
        </w:rPr>
        <w:t>secondary</w:t>
      </w:r>
      <w:r>
        <w:rPr>
          <w:spacing w:val="40"/>
          <w:sz w:val="24"/>
        </w:rPr>
        <w:t> </w:t>
      </w:r>
      <w:r>
        <w:rPr>
          <w:sz w:val="24"/>
        </w:rPr>
        <w:t>schools</w:t>
      </w:r>
      <w:r>
        <w:rPr>
          <w:spacing w:val="40"/>
          <w:sz w:val="24"/>
        </w:rPr>
        <w:t> </w:t>
      </w:r>
      <w:r>
        <w:rPr>
          <w:sz w:val="24"/>
        </w:rPr>
        <w:t>in</w:t>
      </w:r>
      <w:r>
        <w:rPr>
          <w:spacing w:val="40"/>
          <w:sz w:val="24"/>
        </w:rPr>
        <w:t> </w:t>
      </w:r>
      <w:r>
        <w:rPr>
          <w:sz w:val="24"/>
        </w:rPr>
        <w:t>Zamfara </w:t>
      </w:r>
      <w:r>
        <w:rPr>
          <w:spacing w:val="-2"/>
          <w:sz w:val="24"/>
        </w:rPr>
        <w:t>State;</w:t>
      </w:r>
    </w:p>
    <w:p>
      <w:pPr>
        <w:pStyle w:val="ListParagraph"/>
        <w:numPr>
          <w:ilvl w:val="2"/>
          <w:numId w:val="7"/>
        </w:numPr>
        <w:tabs>
          <w:tab w:pos="1055" w:val="left" w:leader="none"/>
          <w:tab w:pos="1057" w:val="left" w:leader="none"/>
        </w:tabs>
        <w:spacing w:line="480" w:lineRule="auto" w:before="1" w:after="0"/>
        <w:ind w:left="1057" w:right="798" w:hanging="351"/>
        <w:jc w:val="both"/>
        <w:rPr>
          <w:sz w:val="24"/>
        </w:rPr>
      </w:pPr>
      <w:r>
        <w:rPr>
          <w:sz w:val="24"/>
        </w:rPr>
        <w:t>There</w:t>
      </w:r>
      <w:r>
        <w:rPr>
          <w:spacing w:val="40"/>
          <w:sz w:val="24"/>
        </w:rPr>
        <w:t> </w:t>
      </w:r>
      <w:r>
        <w:rPr>
          <w:sz w:val="24"/>
        </w:rPr>
        <w:t>is</w:t>
      </w:r>
      <w:r>
        <w:rPr>
          <w:spacing w:val="40"/>
          <w:sz w:val="24"/>
        </w:rPr>
        <w:t> </w:t>
      </w:r>
      <w:r>
        <w:rPr>
          <w:sz w:val="24"/>
        </w:rPr>
        <w:t>no</w:t>
      </w:r>
      <w:r>
        <w:rPr>
          <w:spacing w:val="40"/>
          <w:sz w:val="24"/>
        </w:rPr>
        <w:t> </w:t>
      </w:r>
      <w:r>
        <w:rPr>
          <w:sz w:val="24"/>
        </w:rPr>
        <w:t>significant</w:t>
      </w:r>
      <w:r>
        <w:rPr>
          <w:spacing w:val="40"/>
          <w:sz w:val="24"/>
        </w:rPr>
        <w:t> </w:t>
      </w:r>
      <w:r>
        <w:rPr>
          <w:sz w:val="24"/>
        </w:rPr>
        <w:t>difference</w:t>
      </w:r>
      <w:r>
        <w:rPr>
          <w:spacing w:val="40"/>
          <w:sz w:val="24"/>
        </w:rPr>
        <w:t> </w:t>
      </w:r>
      <w:r>
        <w:rPr>
          <w:sz w:val="24"/>
        </w:rPr>
        <w:t>in</w:t>
      </w:r>
      <w:r>
        <w:rPr>
          <w:spacing w:val="40"/>
          <w:sz w:val="24"/>
        </w:rPr>
        <w:t> </w:t>
      </w:r>
      <w:r>
        <w:rPr>
          <w:sz w:val="24"/>
        </w:rPr>
        <w:t>the</w:t>
      </w:r>
      <w:r>
        <w:rPr>
          <w:spacing w:val="40"/>
          <w:sz w:val="24"/>
        </w:rPr>
        <w:t> </w:t>
      </w:r>
      <w:r>
        <w:rPr>
          <w:sz w:val="24"/>
        </w:rPr>
        <w:t>opinions</w:t>
      </w:r>
      <w:r>
        <w:rPr>
          <w:spacing w:val="40"/>
          <w:sz w:val="24"/>
        </w:rPr>
        <w:t> </w:t>
      </w:r>
      <w:r>
        <w:rPr>
          <w:sz w:val="24"/>
        </w:rPr>
        <w:t>of</w:t>
      </w:r>
      <w:r>
        <w:rPr>
          <w:spacing w:val="40"/>
          <w:sz w:val="24"/>
        </w:rPr>
        <w:t> </w:t>
      </w:r>
      <w:r>
        <w:rPr>
          <w:sz w:val="24"/>
        </w:rPr>
        <w:t>respondents</w:t>
      </w:r>
      <w:r>
        <w:rPr>
          <w:spacing w:val="40"/>
          <w:sz w:val="24"/>
        </w:rPr>
        <w:t> </w:t>
      </w:r>
      <w:r>
        <w:rPr>
          <w:sz w:val="24"/>
        </w:rPr>
        <w:t>on</w:t>
      </w:r>
      <w:r>
        <w:rPr>
          <w:spacing w:val="40"/>
          <w:sz w:val="24"/>
        </w:rPr>
        <w:t> </w:t>
      </w:r>
      <w:r>
        <w:rPr>
          <w:sz w:val="24"/>
        </w:rPr>
        <w:t>the</w:t>
      </w:r>
      <w:r>
        <w:rPr>
          <w:spacing w:val="40"/>
          <w:sz w:val="24"/>
        </w:rPr>
        <w:t> </w:t>
      </w:r>
      <w:r>
        <w:rPr>
          <w:sz w:val="24"/>
        </w:rPr>
        <w:t>role performance of principals on discipline in secondary schools in Zamfara State;</w:t>
      </w:r>
    </w:p>
    <w:p>
      <w:pPr>
        <w:spacing w:after="0" w:line="480" w:lineRule="auto"/>
        <w:jc w:val="both"/>
        <w:rPr>
          <w:sz w:val="24"/>
        </w:rPr>
        <w:sectPr>
          <w:pgSz w:w="12240" w:h="15840"/>
          <w:pgMar w:header="0" w:footer="976" w:top="1360" w:bottom="1160" w:left="1060" w:right="640"/>
        </w:sectPr>
      </w:pPr>
    </w:p>
    <w:p>
      <w:pPr>
        <w:pStyle w:val="ListParagraph"/>
        <w:numPr>
          <w:ilvl w:val="2"/>
          <w:numId w:val="7"/>
        </w:numPr>
        <w:tabs>
          <w:tab w:pos="1055" w:val="left" w:leader="none"/>
          <w:tab w:pos="1057" w:val="left" w:leader="none"/>
        </w:tabs>
        <w:spacing w:line="480" w:lineRule="auto" w:before="72" w:after="0"/>
        <w:ind w:left="1057" w:right="796" w:hanging="351"/>
        <w:jc w:val="both"/>
        <w:rPr>
          <w:sz w:val="24"/>
        </w:rPr>
      </w:pPr>
      <w:r>
        <w:rPr>
          <w:sz w:val="24"/>
        </w:rPr>
        <w:t>There is no significant difference in the opinions of respondents on the role performance of principals on school community relationship in secondary schools in Zamfara State;</w:t>
      </w:r>
      <w:r>
        <w:rPr>
          <w:spacing w:val="40"/>
          <w:sz w:val="24"/>
        </w:rPr>
        <w:t> </w:t>
      </w:r>
      <w:r>
        <w:rPr>
          <w:spacing w:val="-4"/>
          <w:sz w:val="24"/>
        </w:rPr>
        <w:t>and</w:t>
      </w:r>
    </w:p>
    <w:p>
      <w:pPr>
        <w:pStyle w:val="ListParagraph"/>
        <w:numPr>
          <w:ilvl w:val="2"/>
          <w:numId w:val="7"/>
        </w:numPr>
        <w:tabs>
          <w:tab w:pos="1055" w:val="left" w:leader="none"/>
          <w:tab w:pos="1057" w:val="left" w:leader="none"/>
        </w:tabs>
        <w:spacing w:line="480" w:lineRule="auto" w:before="0" w:after="0"/>
        <w:ind w:left="1057" w:right="797" w:hanging="351"/>
        <w:jc w:val="both"/>
        <w:rPr>
          <w:sz w:val="24"/>
        </w:rPr>
      </w:pPr>
      <w:r>
        <w:rPr>
          <w:sz w:val="24"/>
        </w:rPr>
        <w:t>There</w:t>
      </w:r>
      <w:r>
        <w:rPr>
          <w:spacing w:val="40"/>
          <w:sz w:val="24"/>
        </w:rPr>
        <w:t> </w:t>
      </w:r>
      <w:r>
        <w:rPr>
          <w:sz w:val="24"/>
        </w:rPr>
        <w:t>is</w:t>
      </w:r>
      <w:r>
        <w:rPr>
          <w:spacing w:val="40"/>
          <w:sz w:val="24"/>
        </w:rPr>
        <w:t> </w:t>
      </w:r>
      <w:r>
        <w:rPr>
          <w:sz w:val="24"/>
        </w:rPr>
        <w:t>no</w:t>
      </w:r>
      <w:r>
        <w:rPr>
          <w:spacing w:val="40"/>
          <w:sz w:val="24"/>
        </w:rPr>
        <w:t> </w:t>
      </w:r>
      <w:r>
        <w:rPr>
          <w:sz w:val="24"/>
        </w:rPr>
        <w:t>significant</w:t>
      </w:r>
      <w:r>
        <w:rPr>
          <w:spacing w:val="40"/>
          <w:sz w:val="24"/>
        </w:rPr>
        <w:t> </w:t>
      </w:r>
      <w:r>
        <w:rPr>
          <w:sz w:val="24"/>
        </w:rPr>
        <w:t>difference</w:t>
      </w:r>
      <w:r>
        <w:rPr>
          <w:spacing w:val="40"/>
          <w:sz w:val="24"/>
        </w:rPr>
        <w:t> </w:t>
      </w:r>
      <w:r>
        <w:rPr>
          <w:sz w:val="24"/>
        </w:rPr>
        <w:t>in</w:t>
      </w:r>
      <w:r>
        <w:rPr>
          <w:spacing w:val="40"/>
          <w:sz w:val="24"/>
        </w:rPr>
        <w:t> </w:t>
      </w:r>
      <w:r>
        <w:rPr>
          <w:sz w:val="24"/>
        </w:rPr>
        <w:t>the</w:t>
      </w:r>
      <w:r>
        <w:rPr>
          <w:spacing w:val="40"/>
          <w:sz w:val="24"/>
        </w:rPr>
        <w:t> </w:t>
      </w:r>
      <w:r>
        <w:rPr>
          <w:sz w:val="24"/>
        </w:rPr>
        <w:t>opinions</w:t>
      </w:r>
      <w:r>
        <w:rPr>
          <w:spacing w:val="40"/>
          <w:sz w:val="24"/>
        </w:rPr>
        <w:t> </w:t>
      </w:r>
      <w:r>
        <w:rPr>
          <w:sz w:val="24"/>
        </w:rPr>
        <w:t>of</w:t>
      </w:r>
      <w:r>
        <w:rPr>
          <w:spacing w:val="40"/>
          <w:sz w:val="24"/>
        </w:rPr>
        <w:t> </w:t>
      </w:r>
      <w:r>
        <w:rPr>
          <w:sz w:val="24"/>
        </w:rPr>
        <w:t>respondents</w:t>
      </w:r>
      <w:r>
        <w:rPr>
          <w:spacing w:val="40"/>
          <w:sz w:val="24"/>
        </w:rPr>
        <w:t> </w:t>
      </w:r>
      <w:r>
        <w:rPr>
          <w:sz w:val="24"/>
        </w:rPr>
        <w:t>on</w:t>
      </w:r>
      <w:r>
        <w:rPr>
          <w:spacing w:val="40"/>
          <w:sz w:val="24"/>
        </w:rPr>
        <w:t> </w:t>
      </w:r>
      <w:r>
        <w:rPr>
          <w:sz w:val="24"/>
        </w:rPr>
        <w:t>the</w:t>
      </w:r>
      <w:r>
        <w:rPr>
          <w:sz w:val="24"/>
          <w:vertAlign w:val="superscript"/>
        </w:rPr>
        <w:t>:</w:t>
      </w:r>
      <w:r>
        <w:rPr>
          <w:spacing w:val="40"/>
          <w:sz w:val="24"/>
          <w:vertAlign w:val="baseline"/>
        </w:rPr>
        <w:t> </w:t>
      </w:r>
      <w:r>
        <w:rPr>
          <w:sz w:val="24"/>
          <w:vertAlign w:val="baseline"/>
        </w:rPr>
        <w:t>role performance</w:t>
      </w:r>
      <w:r>
        <w:rPr>
          <w:spacing w:val="40"/>
          <w:sz w:val="24"/>
          <w:vertAlign w:val="baseline"/>
        </w:rPr>
        <w:t> </w:t>
      </w:r>
      <w:r>
        <w:rPr>
          <w:sz w:val="24"/>
          <w:vertAlign w:val="baseline"/>
        </w:rPr>
        <w:t>of</w:t>
      </w:r>
      <w:r>
        <w:rPr>
          <w:spacing w:val="40"/>
          <w:sz w:val="24"/>
          <w:vertAlign w:val="baseline"/>
        </w:rPr>
        <w:t> </w:t>
      </w:r>
      <w:r>
        <w:rPr>
          <w:sz w:val="24"/>
          <w:vertAlign w:val="baseline"/>
        </w:rPr>
        <w:t>principals</w:t>
      </w:r>
      <w:r>
        <w:rPr>
          <w:spacing w:val="40"/>
          <w:sz w:val="24"/>
          <w:vertAlign w:val="baseline"/>
        </w:rPr>
        <w:t> </w:t>
      </w:r>
      <w:r>
        <w:rPr>
          <w:sz w:val="24"/>
          <w:vertAlign w:val="baseline"/>
        </w:rPr>
        <w:t>on</w:t>
      </w:r>
      <w:r>
        <w:rPr>
          <w:spacing w:val="40"/>
          <w:sz w:val="24"/>
          <w:vertAlign w:val="baseline"/>
        </w:rPr>
        <w:t> </w:t>
      </w:r>
      <w:r>
        <w:rPr>
          <w:sz w:val="24"/>
          <w:vertAlign w:val="baseline"/>
        </w:rPr>
        <w:t>maintenance</w:t>
      </w:r>
      <w:r>
        <w:rPr>
          <w:spacing w:val="40"/>
          <w:sz w:val="24"/>
          <w:vertAlign w:val="baseline"/>
        </w:rPr>
        <w:t> </w:t>
      </w:r>
      <w:r>
        <w:rPr>
          <w:sz w:val="24"/>
          <w:vertAlign w:val="baseline"/>
        </w:rPr>
        <w:t>of</w:t>
      </w:r>
      <w:r>
        <w:rPr>
          <w:spacing w:val="40"/>
          <w:sz w:val="24"/>
          <w:vertAlign w:val="baseline"/>
        </w:rPr>
        <w:t> </w:t>
      </w:r>
      <w:r>
        <w:rPr>
          <w:sz w:val="24"/>
          <w:vertAlign w:val="baseline"/>
        </w:rPr>
        <w:t>facilities</w:t>
      </w:r>
      <w:r>
        <w:rPr>
          <w:spacing w:val="40"/>
          <w:sz w:val="24"/>
          <w:vertAlign w:val="baseline"/>
        </w:rPr>
        <w:t> </w:t>
      </w:r>
      <w:r>
        <w:rPr>
          <w:sz w:val="24"/>
          <w:vertAlign w:val="baseline"/>
        </w:rPr>
        <w:t>in</w:t>
      </w:r>
      <w:r>
        <w:rPr>
          <w:spacing w:val="40"/>
          <w:sz w:val="24"/>
          <w:vertAlign w:val="baseline"/>
        </w:rPr>
        <w:t> </w:t>
      </w:r>
      <w:r>
        <w:rPr>
          <w:sz w:val="24"/>
          <w:vertAlign w:val="baseline"/>
        </w:rPr>
        <w:t>secondary</w:t>
      </w:r>
      <w:r>
        <w:rPr>
          <w:spacing w:val="40"/>
          <w:sz w:val="24"/>
          <w:vertAlign w:val="baseline"/>
        </w:rPr>
        <w:t> </w:t>
      </w:r>
      <w:r>
        <w:rPr>
          <w:sz w:val="24"/>
          <w:vertAlign w:val="baseline"/>
        </w:rPr>
        <w:t>schools</w:t>
      </w:r>
      <w:r>
        <w:rPr>
          <w:spacing w:val="40"/>
          <w:sz w:val="24"/>
          <w:vertAlign w:val="baseline"/>
        </w:rPr>
        <w:t> </w:t>
      </w:r>
      <w:r>
        <w:rPr>
          <w:sz w:val="24"/>
          <w:vertAlign w:val="baseline"/>
        </w:rPr>
        <w:t>in Zamfara State.</w:t>
      </w:r>
    </w:p>
    <w:p>
      <w:pPr>
        <w:pStyle w:val="Heading2"/>
        <w:numPr>
          <w:ilvl w:val="1"/>
          <w:numId w:val="7"/>
        </w:numPr>
        <w:tabs>
          <w:tab w:pos="1100" w:val="left" w:leader="none"/>
        </w:tabs>
        <w:spacing w:line="240" w:lineRule="auto" w:before="5" w:after="0"/>
        <w:ind w:left="1100" w:right="0" w:hanging="720"/>
        <w:jc w:val="both"/>
      </w:pPr>
      <w:r>
        <w:rPr/>
        <w:t>Basic </w:t>
      </w:r>
      <w:r>
        <w:rPr>
          <w:spacing w:val="-2"/>
        </w:rPr>
        <w:t>Assumptions</w:t>
      </w:r>
    </w:p>
    <w:p>
      <w:pPr>
        <w:pStyle w:val="BodyText"/>
        <w:spacing w:before="272"/>
        <w:ind w:left="1076"/>
      </w:pPr>
      <w:r>
        <w:rPr/>
        <w:t>The</w:t>
      </w:r>
      <w:r>
        <w:rPr>
          <w:spacing w:val="-3"/>
        </w:rPr>
        <w:t> </w:t>
      </w:r>
      <w:r>
        <w:rPr/>
        <w:t>research was based on</w:t>
      </w:r>
      <w:r>
        <w:rPr>
          <w:spacing w:val="-1"/>
        </w:rPr>
        <w:t> </w:t>
      </w:r>
      <w:r>
        <w:rPr/>
        <w:t>the following</w:t>
      </w:r>
      <w:r>
        <w:rPr>
          <w:spacing w:val="-3"/>
        </w:rPr>
        <w:t> </w:t>
      </w:r>
      <w:r>
        <w:rPr/>
        <w:t>basic</w:t>
      </w:r>
      <w:r>
        <w:rPr>
          <w:spacing w:val="-1"/>
        </w:rPr>
        <w:t> </w:t>
      </w:r>
      <w:r>
        <w:rPr>
          <w:spacing w:val="-2"/>
        </w:rPr>
        <w:t>assumptions:</w:t>
      </w:r>
    </w:p>
    <w:p>
      <w:pPr>
        <w:pStyle w:val="BodyText"/>
      </w:pPr>
    </w:p>
    <w:p>
      <w:pPr>
        <w:pStyle w:val="ListParagraph"/>
        <w:numPr>
          <w:ilvl w:val="2"/>
          <w:numId w:val="7"/>
        </w:numPr>
        <w:tabs>
          <w:tab w:pos="1079" w:val="left" w:leader="none"/>
          <w:tab w:pos="1081" w:val="left" w:leader="none"/>
        </w:tabs>
        <w:spacing w:line="480" w:lineRule="auto" w:before="0" w:after="0"/>
        <w:ind w:left="1081" w:right="798" w:hanging="346"/>
        <w:jc w:val="both"/>
        <w:rPr>
          <w:sz w:val="24"/>
        </w:rPr>
      </w:pPr>
      <w:r>
        <w:rPr>
          <w:sz w:val="24"/>
        </w:rPr>
        <w:t>Role performance of principals on interpersonal relationship improves teaching andlearning process which in turn prevail climatic condition of service in secondaryschools in Zamfara State;</w:t>
      </w:r>
    </w:p>
    <w:p>
      <w:pPr>
        <w:pStyle w:val="ListParagraph"/>
        <w:numPr>
          <w:ilvl w:val="2"/>
          <w:numId w:val="7"/>
        </w:numPr>
        <w:tabs>
          <w:tab w:pos="1079" w:val="left" w:leader="none"/>
          <w:tab w:pos="1081" w:val="left" w:leader="none"/>
        </w:tabs>
        <w:spacing w:line="480" w:lineRule="auto" w:before="0" w:after="0"/>
        <w:ind w:left="1081" w:right="799" w:hanging="346"/>
        <w:jc w:val="both"/>
        <w:rPr>
          <w:sz w:val="24"/>
        </w:rPr>
      </w:pPr>
      <w:r>
        <w:rPr>
          <w:sz w:val="24"/>
        </w:rPr>
        <w:t>Democratization of decision making process by the principal enhances stability andunderstanding in the management of secondary schools in Zamfara State;</w:t>
      </w:r>
    </w:p>
    <w:p>
      <w:pPr>
        <w:pStyle w:val="ListParagraph"/>
        <w:numPr>
          <w:ilvl w:val="2"/>
          <w:numId w:val="7"/>
        </w:numPr>
        <w:tabs>
          <w:tab w:pos="1079" w:val="left" w:leader="none"/>
          <w:tab w:pos="1081" w:val="left" w:leader="none"/>
        </w:tabs>
        <w:spacing w:line="480" w:lineRule="auto" w:before="1" w:after="0"/>
        <w:ind w:left="1081" w:right="804" w:hanging="346"/>
        <w:jc w:val="both"/>
        <w:rPr>
          <w:sz w:val="24"/>
        </w:rPr>
      </w:pPr>
      <w:r>
        <w:rPr>
          <w:sz w:val="24"/>
        </w:rPr>
        <w:t>Ability of principals to inflow and sustain a line of schools communication harmonizes delegation of authority and division of labours in secondary schools inn Zamfara State;</w:t>
      </w:r>
    </w:p>
    <w:p>
      <w:pPr>
        <w:pStyle w:val="ListParagraph"/>
        <w:numPr>
          <w:ilvl w:val="2"/>
          <w:numId w:val="7"/>
        </w:numPr>
        <w:tabs>
          <w:tab w:pos="1079" w:val="left" w:leader="none"/>
          <w:tab w:pos="1081" w:val="left" w:leader="none"/>
        </w:tabs>
        <w:spacing w:line="480" w:lineRule="auto" w:before="0" w:after="0"/>
        <w:ind w:left="1081" w:right="800" w:hanging="346"/>
        <w:jc w:val="both"/>
        <w:rPr>
          <w:sz w:val="24"/>
        </w:rPr>
      </w:pPr>
      <w:r>
        <w:rPr>
          <w:sz w:val="24"/>
        </w:rPr>
        <w:t>Supervisory role of principals encourages the implementation of instructions in</w:t>
      </w:r>
      <w:r>
        <w:rPr>
          <w:spacing w:val="80"/>
          <w:sz w:val="24"/>
        </w:rPr>
        <w:t> </w:t>
      </w:r>
      <w:r>
        <w:rPr>
          <w:sz w:val="24"/>
        </w:rPr>
        <w:t>secondary schools in Zamfara State;</w:t>
      </w:r>
    </w:p>
    <w:p>
      <w:pPr>
        <w:pStyle w:val="ListParagraph"/>
        <w:numPr>
          <w:ilvl w:val="2"/>
          <w:numId w:val="7"/>
        </w:numPr>
        <w:tabs>
          <w:tab w:pos="1079" w:val="left" w:leader="none"/>
          <w:tab w:pos="1081" w:val="left" w:leader="none"/>
        </w:tabs>
        <w:spacing w:line="480" w:lineRule="auto" w:before="0" w:after="0"/>
        <w:ind w:left="1081" w:right="798" w:hanging="346"/>
        <w:jc w:val="both"/>
        <w:rPr>
          <w:sz w:val="24"/>
        </w:rPr>
      </w:pPr>
      <w:r>
        <w:rPr>
          <w:sz w:val="24"/>
        </w:rPr>
        <w:t>Roles performance of principals encourages regular staff development programmes through in-service training, seminars, workshops and conferences in secondary</w:t>
      </w:r>
      <w:r>
        <w:rPr>
          <w:spacing w:val="-4"/>
          <w:sz w:val="24"/>
        </w:rPr>
        <w:t> </w:t>
      </w:r>
      <w:r>
        <w:rPr>
          <w:sz w:val="24"/>
        </w:rPr>
        <w:t>schools in Zamfara State;</w:t>
      </w:r>
    </w:p>
    <w:p>
      <w:pPr>
        <w:pStyle w:val="ListParagraph"/>
        <w:numPr>
          <w:ilvl w:val="2"/>
          <w:numId w:val="7"/>
        </w:numPr>
        <w:tabs>
          <w:tab w:pos="1045" w:val="left" w:leader="none"/>
          <w:tab w:pos="1047" w:val="left" w:leader="none"/>
        </w:tabs>
        <w:spacing w:line="480" w:lineRule="auto" w:before="1" w:after="0"/>
        <w:ind w:left="1047" w:right="804" w:hanging="346"/>
        <w:jc w:val="both"/>
        <w:rPr>
          <w:sz w:val="24"/>
        </w:rPr>
      </w:pPr>
      <w:r>
        <w:rPr>
          <w:sz w:val="24"/>
        </w:rPr>
        <w:t>The effort of principals on maintenance of discipline enables school to achieve the predetermined objectives in secondary schools in Zamfara State;</w:t>
      </w:r>
    </w:p>
    <w:p>
      <w:pPr>
        <w:spacing w:after="0" w:line="480" w:lineRule="auto"/>
        <w:jc w:val="both"/>
        <w:rPr>
          <w:sz w:val="24"/>
        </w:rPr>
        <w:sectPr>
          <w:pgSz w:w="12240" w:h="15840"/>
          <w:pgMar w:header="0" w:footer="976" w:top="1360" w:bottom="1160" w:left="1060" w:right="640"/>
        </w:sectPr>
      </w:pPr>
    </w:p>
    <w:p>
      <w:pPr>
        <w:pStyle w:val="ListParagraph"/>
        <w:numPr>
          <w:ilvl w:val="2"/>
          <w:numId w:val="7"/>
        </w:numPr>
        <w:tabs>
          <w:tab w:pos="1045" w:val="left" w:leader="none"/>
          <w:tab w:pos="1047" w:val="left" w:leader="none"/>
        </w:tabs>
        <w:spacing w:line="480" w:lineRule="auto" w:before="72" w:after="0"/>
        <w:ind w:left="1047" w:right="801" w:hanging="346"/>
        <w:jc w:val="both"/>
        <w:rPr>
          <w:sz w:val="24"/>
        </w:rPr>
      </w:pPr>
      <w:r>
        <w:rPr>
          <w:sz w:val="24"/>
        </w:rPr>
        <w:t>Role of principals on substantiating cordial school community relationship prevents school-community</w:t>
      </w:r>
      <w:r>
        <w:rPr>
          <w:spacing w:val="40"/>
          <w:sz w:val="24"/>
        </w:rPr>
        <w:t> </w:t>
      </w:r>
      <w:r>
        <w:rPr>
          <w:sz w:val="24"/>
        </w:rPr>
        <w:t>conflicts</w:t>
      </w:r>
      <w:r>
        <w:rPr>
          <w:spacing w:val="40"/>
          <w:sz w:val="24"/>
        </w:rPr>
        <w:t> </w:t>
      </w:r>
      <w:r>
        <w:rPr>
          <w:sz w:val="24"/>
        </w:rPr>
        <w:t>and</w:t>
      </w:r>
      <w:r>
        <w:rPr>
          <w:spacing w:val="40"/>
          <w:sz w:val="24"/>
        </w:rPr>
        <w:t> </w:t>
      </w:r>
      <w:r>
        <w:rPr>
          <w:sz w:val="24"/>
        </w:rPr>
        <w:t>encourages</w:t>
      </w:r>
      <w:r>
        <w:rPr>
          <w:spacing w:val="40"/>
          <w:sz w:val="24"/>
        </w:rPr>
        <w:t> </w:t>
      </w:r>
      <w:r>
        <w:rPr>
          <w:sz w:val="24"/>
        </w:rPr>
        <w:t>parent</w:t>
      </w:r>
      <w:r>
        <w:rPr>
          <w:spacing w:val="40"/>
          <w:sz w:val="24"/>
        </w:rPr>
        <w:t> </w:t>
      </w:r>
      <w:r>
        <w:rPr>
          <w:sz w:val="24"/>
        </w:rPr>
        <w:t>to</w:t>
      </w:r>
      <w:r>
        <w:rPr>
          <w:spacing w:val="40"/>
          <w:sz w:val="24"/>
        </w:rPr>
        <w:t> </w:t>
      </w:r>
      <w:r>
        <w:rPr>
          <w:sz w:val="24"/>
        </w:rPr>
        <w:t>contribute</w:t>
      </w:r>
      <w:r>
        <w:rPr>
          <w:spacing w:val="40"/>
          <w:sz w:val="24"/>
        </w:rPr>
        <w:t> </w:t>
      </w:r>
      <w:r>
        <w:rPr>
          <w:sz w:val="24"/>
        </w:rPr>
        <w:t>their</w:t>
      </w:r>
      <w:r>
        <w:rPr>
          <w:spacing w:val="40"/>
          <w:sz w:val="24"/>
        </w:rPr>
        <w:t> </w:t>
      </w:r>
      <w:r>
        <w:rPr>
          <w:sz w:val="24"/>
        </w:rPr>
        <w:t>quarter</w:t>
      </w:r>
      <w:r>
        <w:rPr>
          <w:spacing w:val="40"/>
          <w:sz w:val="24"/>
        </w:rPr>
        <w:t> </w:t>
      </w:r>
      <w:r>
        <w:rPr>
          <w:sz w:val="24"/>
        </w:rPr>
        <w:t>in</w:t>
      </w:r>
      <w:r>
        <w:rPr>
          <w:spacing w:val="40"/>
          <w:sz w:val="24"/>
        </w:rPr>
        <w:t> </w:t>
      </w:r>
      <w:r>
        <w:rPr>
          <w:sz w:val="24"/>
        </w:rPr>
        <w:t>school development plan in secondary schools in Zamfara State; and</w:t>
      </w:r>
    </w:p>
    <w:p>
      <w:pPr>
        <w:pStyle w:val="ListParagraph"/>
        <w:numPr>
          <w:ilvl w:val="2"/>
          <w:numId w:val="7"/>
        </w:numPr>
        <w:tabs>
          <w:tab w:pos="1045" w:val="left" w:leader="none"/>
          <w:tab w:pos="1047" w:val="left" w:leader="none"/>
        </w:tabs>
        <w:spacing w:line="480" w:lineRule="auto" w:before="0" w:after="0"/>
        <w:ind w:left="1047" w:right="801" w:hanging="346"/>
        <w:jc w:val="both"/>
        <w:rPr>
          <w:sz w:val="24"/>
        </w:rPr>
      </w:pPr>
      <w:r>
        <w:rPr>
          <w:sz w:val="24"/>
        </w:rPr>
        <w:t>Active and expertise principal ensures regular maintenance of school facilities in secondary schools in Zamfara State.</w:t>
      </w:r>
    </w:p>
    <w:p>
      <w:pPr>
        <w:pStyle w:val="Heading2"/>
        <w:numPr>
          <w:ilvl w:val="1"/>
          <w:numId w:val="7"/>
        </w:numPr>
        <w:tabs>
          <w:tab w:pos="1039" w:val="left" w:leader="none"/>
        </w:tabs>
        <w:spacing w:line="240" w:lineRule="auto" w:before="0" w:after="0"/>
        <w:ind w:left="1039" w:right="0" w:hanging="659"/>
        <w:jc w:val="both"/>
        <w:rPr>
          <w:b w:val="0"/>
        </w:rPr>
      </w:pPr>
      <w:r>
        <w:rPr/>
        <w:t>Significance</w:t>
      </w:r>
      <w:r>
        <w:rPr>
          <w:spacing w:val="-3"/>
        </w:rPr>
        <w:t> </w:t>
      </w:r>
      <w:r>
        <w:rPr/>
        <w:t>of the</w:t>
      </w:r>
      <w:r>
        <w:rPr>
          <w:spacing w:val="-2"/>
        </w:rPr>
        <w:t> Study</w:t>
      </w:r>
    </w:p>
    <w:p>
      <w:pPr>
        <w:pStyle w:val="BodyText"/>
        <w:rPr>
          <w:b/>
        </w:rPr>
      </w:pPr>
    </w:p>
    <w:p>
      <w:pPr>
        <w:pStyle w:val="BodyText"/>
        <w:spacing w:line="480" w:lineRule="auto"/>
        <w:ind w:left="385" w:right="799" w:firstLine="700"/>
        <w:jc w:val="both"/>
      </w:pPr>
      <w:r>
        <w:rPr/>
        <w:t>The study assesses the role performance of principals in the management of secondary schools in Zamfara State. The outcomes of the study in one way or the other will be of benefits</w:t>
      </w:r>
      <w:r>
        <w:rPr>
          <w:spacing w:val="40"/>
        </w:rPr>
        <w:t> </w:t>
      </w:r>
      <w:r>
        <w:rPr/>
        <w:t>to both teaching and non-teaching staff of the Ministry of Education in Zamfara State. For instance, the study will be of benefits to the principals by encouraging them to work hard in discharging their managerial duties in the institutions of learning. The study will also be of great benefit to the principals because it will enable them know the appropriate method to use towards the achievement of desired objectives. By this therefore, itis expected that principals will have a clearer pictures of the area that needs more attention tobe used in development plan.</w:t>
      </w:r>
    </w:p>
    <w:p>
      <w:pPr>
        <w:pStyle w:val="BodyText"/>
        <w:spacing w:line="480" w:lineRule="auto" w:before="2"/>
        <w:ind w:left="380" w:right="836" w:firstLine="705"/>
        <w:jc w:val="both"/>
      </w:pPr>
      <w:r>
        <w:rPr/>
        <w:t>The research work findings will provide the Zamfara State Ministry of Education with</w:t>
      </w:r>
      <w:r>
        <w:rPr>
          <w:spacing w:val="40"/>
        </w:rPr>
        <w:t> </w:t>
      </w:r>
      <w:r>
        <w:rPr/>
        <w:t>the reliable information on managerial issues related to human, material, financial and time resources for sustainability and attainment to educational objectives. The findings of the study will also be of great importance to parents and other stakeholders. It will further open the doors for positive interpersonal relationship in the school. The findings will clarify the strength and weakness of the school principals in the encouragement of staff development programmes in secondary schools in Zamfara state.</w:t>
      </w:r>
    </w:p>
    <w:p>
      <w:pPr>
        <w:pStyle w:val="BodyText"/>
        <w:spacing w:line="480" w:lineRule="auto" w:before="1"/>
        <w:ind w:left="390" w:right="801" w:firstLine="710"/>
        <w:jc w:val="both"/>
      </w:pPr>
      <w:r>
        <w:rPr/>
        <w:t>The study will equip the principals and teachers with importance of cordial relationship between</w:t>
      </w:r>
      <w:r>
        <w:rPr>
          <w:spacing w:val="44"/>
        </w:rPr>
        <w:t> </w:t>
      </w:r>
      <w:r>
        <w:rPr/>
        <w:t>school</w:t>
      </w:r>
      <w:r>
        <w:rPr>
          <w:spacing w:val="48"/>
        </w:rPr>
        <w:t> </w:t>
      </w:r>
      <w:r>
        <w:rPr/>
        <w:t>and</w:t>
      </w:r>
      <w:r>
        <w:rPr>
          <w:spacing w:val="46"/>
        </w:rPr>
        <w:t> </w:t>
      </w:r>
      <w:r>
        <w:rPr/>
        <w:t>the</w:t>
      </w:r>
      <w:r>
        <w:rPr>
          <w:spacing w:val="48"/>
        </w:rPr>
        <w:t> </w:t>
      </w:r>
      <w:r>
        <w:rPr/>
        <w:t>community.</w:t>
      </w:r>
      <w:r>
        <w:rPr>
          <w:spacing w:val="50"/>
        </w:rPr>
        <w:t> </w:t>
      </w:r>
      <w:r>
        <w:rPr/>
        <w:t>It</w:t>
      </w:r>
      <w:r>
        <w:rPr>
          <w:spacing w:val="47"/>
        </w:rPr>
        <w:t> </w:t>
      </w:r>
      <w:r>
        <w:rPr/>
        <w:t>stress</w:t>
      </w:r>
      <w:r>
        <w:rPr>
          <w:spacing w:val="48"/>
        </w:rPr>
        <w:t> </w:t>
      </w:r>
      <w:r>
        <w:rPr/>
        <w:t>the</w:t>
      </w:r>
      <w:r>
        <w:rPr>
          <w:spacing w:val="45"/>
        </w:rPr>
        <w:t> </w:t>
      </w:r>
      <w:r>
        <w:rPr/>
        <w:t>supervisory</w:t>
      </w:r>
      <w:r>
        <w:rPr>
          <w:spacing w:val="45"/>
        </w:rPr>
        <w:t> </w:t>
      </w:r>
      <w:r>
        <w:rPr/>
        <w:t>roles</w:t>
      </w:r>
      <w:r>
        <w:rPr>
          <w:spacing w:val="48"/>
        </w:rPr>
        <w:t> </w:t>
      </w:r>
      <w:r>
        <w:rPr/>
        <w:t>of</w:t>
      </w:r>
      <w:r>
        <w:rPr>
          <w:spacing w:val="48"/>
        </w:rPr>
        <w:t> </w:t>
      </w:r>
      <w:r>
        <w:rPr/>
        <w:t>principals</w:t>
      </w:r>
      <w:r>
        <w:rPr>
          <w:spacing w:val="48"/>
        </w:rPr>
        <w:t> </w:t>
      </w:r>
      <w:r>
        <w:rPr/>
        <w:t>in</w:t>
      </w:r>
      <w:r>
        <w:rPr>
          <w:spacing w:val="48"/>
        </w:rPr>
        <w:t> </w:t>
      </w:r>
      <w:r>
        <w:rPr>
          <w:spacing w:val="-2"/>
        </w:rPr>
        <w:t>ensuring</w:t>
      </w:r>
    </w:p>
    <w:p>
      <w:pPr>
        <w:spacing w:after="0" w:line="480" w:lineRule="auto"/>
        <w:jc w:val="both"/>
        <w:sectPr>
          <w:pgSz w:w="12240" w:h="15840"/>
          <w:pgMar w:header="0" w:footer="976" w:top="1360" w:bottom="1160" w:left="1060" w:right="640"/>
        </w:sectPr>
      </w:pPr>
    </w:p>
    <w:p>
      <w:pPr>
        <w:pStyle w:val="BodyText"/>
        <w:spacing w:line="480" w:lineRule="auto" w:before="72"/>
        <w:ind w:left="390" w:right="798"/>
        <w:jc w:val="both"/>
      </w:pPr>
      <w:r>
        <w:rPr/>
        <w:t>disciplines, school maintenance and general instructions the as executive administrators of secondary schools in Zamfara state. Finally, it is hope that the outcomes of the study will pave way for further research into different aspects of principals' role performance s in the administration of secondary school for being the documents additional reference for further academic research.</w:t>
      </w:r>
    </w:p>
    <w:p>
      <w:pPr>
        <w:pStyle w:val="Heading2"/>
        <w:numPr>
          <w:ilvl w:val="1"/>
          <w:numId w:val="7"/>
        </w:numPr>
        <w:tabs>
          <w:tab w:pos="1100" w:val="left" w:leader="none"/>
        </w:tabs>
        <w:spacing w:line="240" w:lineRule="auto" w:before="5" w:after="0"/>
        <w:ind w:left="1100" w:right="0" w:hanging="720"/>
        <w:jc w:val="both"/>
      </w:pPr>
      <w:r>
        <w:rPr/>
        <w:t>Scope</w:t>
      </w:r>
      <w:r>
        <w:rPr>
          <w:spacing w:val="-2"/>
        </w:rPr>
        <w:t> </w:t>
      </w:r>
      <w:r>
        <w:rPr/>
        <w:t>of the</w:t>
      </w:r>
      <w:r>
        <w:rPr>
          <w:spacing w:val="-1"/>
        </w:rPr>
        <w:t> </w:t>
      </w:r>
      <w:r>
        <w:rPr>
          <w:spacing w:val="-2"/>
        </w:rPr>
        <w:t>Study</w:t>
      </w:r>
    </w:p>
    <w:p>
      <w:pPr>
        <w:pStyle w:val="BodyText"/>
        <w:spacing w:line="480" w:lineRule="auto" w:before="271"/>
        <w:ind w:left="438" w:right="797" w:firstLine="518"/>
        <w:jc w:val="both"/>
      </w:pPr>
      <w:r>
        <w:rPr/>
        <w:t>The study was limited to the assessment" of the role performance of principals in themanagement of secondary schools in Zamfara State, Nigeria. The study covered all publicsecondary schools teachers, principals and Ministry of Education officials of- the fourEducational Zones of 14 Local Governments in Zamfara State. It was also limited to identifying the various roles and responsibilities of school principals in the management ofsecondary school with particular reference to Zamfara State, Nigeria. This confinement is necessary due to the work difficulties in term of among others financial resources to cover expenses of the research work, the time frame within which the research is to be completed, the enormity of the task of obtaining information and collecting data for the research work and the geographical spread coupled with lack of experience to cope with a research of such wide magnitude. Also, these categories are the immediate stakeholders responsible for managing human, material, financial and timing resources in secondary education in Nigeria.</w:t>
      </w:r>
    </w:p>
    <w:p>
      <w:pPr>
        <w:spacing w:after="0" w:line="480" w:lineRule="auto"/>
        <w:jc w:val="both"/>
        <w:sectPr>
          <w:pgSz w:w="12240" w:h="15840"/>
          <w:pgMar w:header="0" w:footer="976" w:top="1360" w:bottom="1160" w:left="1060" w:right="640"/>
        </w:sectPr>
      </w:pPr>
    </w:p>
    <w:p>
      <w:pPr>
        <w:pStyle w:val="Heading1"/>
      </w:pPr>
      <w:r>
        <w:rPr/>
        <w:t>CHAPTER</w:t>
      </w:r>
      <w:r>
        <w:rPr>
          <w:spacing w:val="-4"/>
        </w:rPr>
        <w:t> </w:t>
      </w:r>
      <w:r>
        <w:rPr>
          <w:spacing w:val="-5"/>
        </w:rPr>
        <w:t>TWO</w:t>
      </w:r>
    </w:p>
    <w:p>
      <w:pPr>
        <w:pStyle w:val="BodyText"/>
        <w:spacing w:before="1"/>
        <w:rPr>
          <w:b/>
        </w:rPr>
      </w:pPr>
    </w:p>
    <w:p>
      <w:pPr>
        <w:spacing w:before="0"/>
        <w:ind w:left="458" w:right="875" w:firstLine="0"/>
        <w:jc w:val="center"/>
        <w:rPr>
          <w:b/>
          <w:sz w:val="24"/>
        </w:rPr>
      </w:pPr>
      <w:r>
        <w:rPr>
          <w:b/>
          <w:sz w:val="24"/>
        </w:rPr>
        <w:t>REVIEW OF</w:t>
      </w:r>
      <w:r>
        <w:rPr>
          <w:b/>
          <w:spacing w:val="-3"/>
          <w:sz w:val="24"/>
        </w:rPr>
        <w:t> </w:t>
      </w:r>
      <w:r>
        <w:rPr>
          <w:b/>
          <w:sz w:val="24"/>
        </w:rPr>
        <w:t>RELATED </w:t>
      </w:r>
      <w:r>
        <w:rPr>
          <w:b/>
          <w:spacing w:val="-2"/>
          <w:sz w:val="24"/>
        </w:rPr>
        <w:t>LITERATURE</w:t>
      </w:r>
    </w:p>
    <w:p>
      <w:pPr>
        <w:pStyle w:val="BodyText"/>
        <w:rPr>
          <w:b/>
        </w:rPr>
      </w:pPr>
    </w:p>
    <w:p>
      <w:pPr>
        <w:pStyle w:val="Heading2"/>
        <w:numPr>
          <w:ilvl w:val="1"/>
          <w:numId w:val="8"/>
        </w:numPr>
        <w:tabs>
          <w:tab w:pos="1100" w:val="left" w:leader="none"/>
        </w:tabs>
        <w:spacing w:line="240" w:lineRule="auto" w:before="0" w:after="0"/>
        <w:ind w:left="1100" w:right="0" w:hanging="720"/>
        <w:jc w:val="both"/>
      </w:pPr>
      <w:r>
        <w:rPr>
          <w:spacing w:val="-2"/>
        </w:rPr>
        <w:t>Introduction</w:t>
      </w:r>
    </w:p>
    <w:p>
      <w:pPr>
        <w:pStyle w:val="BodyText"/>
        <w:spacing w:line="480" w:lineRule="auto" w:before="271"/>
        <w:ind w:left="380" w:right="799" w:firstLine="715"/>
        <w:jc w:val="both"/>
      </w:pPr>
      <w:r>
        <w:rPr/>
        <w:t>The study</w:t>
      </w:r>
      <w:r>
        <w:rPr>
          <w:spacing w:val="-3"/>
        </w:rPr>
        <w:t> </w:t>
      </w:r>
      <w:r>
        <w:rPr/>
        <w:t>is titled assessment of the role performance of principals in the management of secondary schools in Zamfara State, Nigeria. This chapter centers on review of literature related to various issues of secondary schools management and the responsibilities of principal in the school management as a social system. In this regard, the following issues are to be discussed in the review:</w:t>
      </w:r>
    </w:p>
    <w:p>
      <w:pPr>
        <w:pStyle w:val="ListParagraph"/>
        <w:numPr>
          <w:ilvl w:val="0"/>
          <w:numId w:val="9"/>
        </w:numPr>
        <w:tabs>
          <w:tab w:pos="1099" w:val="left" w:leader="none"/>
        </w:tabs>
        <w:spacing w:line="240" w:lineRule="auto" w:before="3" w:after="0"/>
        <w:ind w:left="1099" w:right="0" w:hanging="359"/>
        <w:jc w:val="both"/>
        <w:rPr>
          <w:sz w:val="24"/>
        </w:rPr>
      </w:pPr>
      <w:r>
        <w:rPr>
          <w:sz w:val="24"/>
        </w:rPr>
        <w:t>Conceptual</w:t>
      </w:r>
      <w:r>
        <w:rPr>
          <w:spacing w:val="-2"/>
          <w:sz w:val="24"/>
        </w:rPr>
        <w:t> framework;</w:t>
      </w:r>
    </w:p>
    <w:p>
      <w:pPr>
        <w:pStyle w:val="ListParagraph"/>
        <w:numPr>
          <w:ilvl w:val="0"/>
          <w:numId w:val="9"/>
        </w:numPr>
        <w:tabs>
          <w:tab w:pos="1099" w:val="left" w:leader="none"/>
        </w:tabs>
        <w:spacing w:line="240" w:lineRule="auto" w:before="137" w:after="0"/>
        <w:ind w:left="1099" w:right="0" w:hanging="359"/>
        <w:jc w:val="both"/>
        <w:rPr>
          <w:sz w:val="24"/>
        </w:rPr>
      </w:pPr>
      <w:r>
        <w:rPr>
          <w:sz w:val="24"/>
        </w:rPr>
        <w:t>Concept</w:t>
      </w:r>
      <w:r>
        <w:rPr>
          <w:spacing w:val="-1"/>
          <w:sz w:val="24"/>
        </w:rPr>
        <w:t> </w:t>
      </w:r>
      <w:r>
        <w:rPr>
          <w:sz w:val="24"/>
        </w:rPr>
        <w:t>of</w:t>
      </w:r>
      <w:r>
        <w:rPr>
          <w:spacing w:val="-1"/>
          <w:sz w:val="24"/>
        </w:rPr>
        <w:t> </w:t>
      </w:r>
      <w:r>
        <w:rPr>
          <w:sz w:val="24"/>
        </w:rPr>
        <w:t>role</w:t>
      </w:r>
      <w:r>
        <w:rPr>
          <w:spacing w:val="-1"/>
          <w:sz w:val="24"/>
        </w:rPr>
        <w:t> </w:t>
      </w:r>
      <w:r>
        <w:rPr>
          <w:spacing w:val="-2"/>
          <w:sz w:val="24"/>
        </w:rPr>
        <w:t>performance;</w:t>
      </w:r>
    </w:p>
    <w:p>
      <w:pPr>
        <w:pStyle w:val="ListParagraph"/>
        <w:numPr>
          <w:ilvl w:val="0"/>
          <w:numId w:val="9"/>
        </w:numPr>
        <w:tabs>
          <w:tab w:pos="1099" w:val="left" w:leader="none"/>
        </w:tabs>
        <w:spacing w:line="240" w:lineRule="auto" w:before="139" w:after="0"/>
        <w:ind w:left="1099" w:right="0" w:hanging="359"/>
        <w:jc w:val="both"/>
        <w:rPr>
          <w:sz w:val="24"/>
        </w:rPr>
      </w:pPr>
      <w:r>
        <w:rPr>
          <w:sz w:val="24"/>
        </w:rPr>
        <w:t>Concept</w:t>
      </w:r>
      <w:r>
        <w:rPr>
          <w:spacing w:val="-1"/>
          <w:sz w:val="24"/>
        </w:rPr>
        <w:t> </w:t>
      </w:r>
      <w:r>
        <w:rPr>
          <w:sz w:val="24"/>
        </w:rPr>
        <w:t>of</w:t>
      </w:r>
      <w:r>
        <w:rPr>
          <w:spacing w:val="-1"/>
          <w:sz w:val="24"/>
        </w:rPr>
        <w:t> </w:t>
      </w:r>
      <w:r>
        <w:rPr>
          <w:spacing w:val="-2"/>
          <w:sz w:val="24"/>
        </w:rPr>
        <w:t>Management;</w:t>
      </w:r>
    </w:p>
    <w:p>
      <w:pPr>
        <w:pStyle w:val="ListParagraph"/>
        <w:numPr>
          <w:ilvl w:val="0"/>
          <w:numId w:val="9"/>
        </w:numPr>
        <w:tabs>
          <w:tab w:pos="1100" w:val="left" w:leader="none"/>
        </w:tabs>
        <w:spacing w:line="240" w:lineRule="auto" w:before="137" w:after="0"/>
        <w:ind w:left="1100" w:right="0" w:hanging="360"/>
        <w:jc w:val="left"/>
        <w:rPr>
          <w:sz w:val="24"/>
        </w:rPr>
      </w:pPr>
      <w:r>
        <w:rPr>
          <w:sz w:val="24"/>
        </w:rPr>
        <w:t>Concept</w:t>
      </w:r>
      <w:r>
        <w:rPr>
          <w:spacing w:val="-1"/>
          <w:sz w:val="24"/>
        </w:rPr>
        <w:t> </w:t>
      </w:r>
      <w:r>
        <w:rPr>
          <w:sz w:val="24"/>
        </w:rPr>
        <w:t>of</w:t>
      </w:r>
      <w:r>
        <w:rPr>
          <w:spacing w:val="-1"/>
          <w:sz w:val="24"/>
        </w:rPr>
        <w:t> </w:t>
      </w:r>
      <w:r>
        <w:rPr>
          <w:sz w:val="24"/>
        </w:rPr>
        <w:t>School</w:t>
      </w:r>
      <w:r>
        <w:rPr>
          <w:spacing w:val="-1"/>
          <w:sz w:val="24"/>
        </w:rPr>
        <w:t> </w:t>
      </w:r>
      <w:r>
        <w:rPr>
          <w:spacing w:val="-2"/>
          <w:sz w:val="24"/>
        </w:rPr>
        <w:t>Organization;</w:t>
      </w:r>
    </w:p>
    <w:p>
      <w:pPr>
        <w:pStyle w:val="ListParagraph"/>
        <w:numPr>
          <w:ilvl w:val="0"/>
          <w:numId w:val="9"/>
        </w:numPr>
        <w:tabs>
          <w:tab w:pos="1100" w:val="left" w:leader="none"/>
        </w:tabs>
        <w:spacing w:line="240" w:lineRule="auto" w:before="139" w:after="0"/>
        <w:ind w:left="1100" w:right="0" w:hanging="360"/>
        <w:jc w:val="left"/>
        <w:rPr>
          <w:sz w:val="24"/>
        </w:rPr>
      </w:pPr>
      <w:r>
        <w:rPr>
          <w:sz w:val="24"/>
        </w:rPr>
        <w:t>Role</w:t>
      </w:r>
      <w:r>
        <w:rPr>
          <w:spacing w:val="-1"/>
          <w:sz w:val="24"/>
        </w:rPr>
        <w:t> </w:t>
      </w:r>
      <w:r>
        <w:rPr>
          <w:sz w:val="24"/>
        </w:rPr>
        <w:t>performance</w:t>
      </w:r>
      <w:r>
        <w:rPr>
          <w:spacing w:val="-2"/>
          <w:sz w:val="24"/>
        </w:rPr>
        <w:t> </w:t>
      </w:r>
      <w:r>
        <w:rPr>
          <w:sz w:val="24"/>
        </w:rPr>
        <w:t>of</w:t>
      </w:r>
      <w:r>
        <w:rPr>
          <w:spacing w:val="-1"/>
          <w:sz w:val="24"/>
        </w:rPr>
        <w:t> </w:t>
      </w:r>
      <w:r>
        <w:rPr>
          <w:sz w:val="24"/>
        </w:rPr>
        <w:t>principals</w:t>
      </w:r>
      <w:r>
        <w:rPr>
          <w:spacing w:val="-1"/>
          <w:sz w:val="24"/>
        </w:rPr>
        <w:t> </w:t>
      </w:r>
      <w:r>
        <w:rPr>
          <w:sz w:val="24"/>
        </w:rPr>
        <w:t>on</w:t>
      </w:r>
      <w:r>
        <w:rPr>
          <w:spacing w:val="-1"/>
          <w:sz w:val="24"/>
        </w:rPr>
        <w:t> </w:t>
      </w:r>
      <w:r>
        <w:rPr>
          <w:sz w:val="24"/>
        </w:rPr>
        <w:t>interpersonal</w:t>
      </w:r>
      <w:r>
        <w:rPr>
          <w:spacing w:val="-1"/>
          <w:sz w:val="24"/>
        </w:rPr>
        <w:t> </w:t>
      </w:r>
      <w:r>
        <w:rPr>
          <w:sz w:val="24"/>
        </w:rPr>
        <w:t>relationship</w:t>
      </w:r>
      <w:r>
        <w:rPr>
          <w:spacing w:val="-1"/>
          <w:sz w:val="24"/>
        </w:rPr>
        <w:t> </w:t>
      </w:r>
      <w:r>
        <w:rPr>
          <w:sz w:val="24"/>
        </w:rPr>
        <w:t>in</w:t>
      </w:r>
      <w:r>
        <w:rPr>
          <w:spacing w:val="-1"/>
          <w:sz w:val="24"/>
        </w:rPr>
        <w:t> </w:t>
      </w:r>
      <w:r>
        <w:rPr>
          <w:sz w:val="24"/>
        </w:rPr>
        <w:t>school </w:t>
      </w:r>
      <w:r>
        <w:rPr>
          <w:spacing w:val="-2"/>
          <w:sz w:val="24"/>
        </w:rPr>
        <w:t>organization;</w:t>
      </w:r>
    </w:p>
    <w:p>
      <w:pPr>
        <w:pStyle w:val="ListParagraph"/>
        <w:numPr>
          <w:ilvl w:val="0"/>
          <w:numId w:val="9"/>
        </w:numPr>
        <w:tabs>
          <w:tab w:pos="1100" w:val="left" w:leader="none"/>
        </w:tabs>
        <w:spacing w:line="240" w:lineRule="auto" w:before="137" w:after="0"/>
        <w:ind w:left="1100" w:right="0" w:hanging="360"/>
        <w:jc w:val="left"/>
        <w:rPr>
          <w:sz w:val="24"/>
        </w:rPr>
      </w:pPr>
      <w:r>
        <w:rPr>
          <w:sz w:val="24"/>
        </w:rPr>
        <w:t>Role</w:t>
      </w:r>
      <w:r>
        <w:rPr>
          <w:spacing w:val="-3"/>
          <w:sz w:val="24"/>
        </w:rPr>
        <w:t> </w:t>
      </w:r>
      <w:r>
        <w:rPr>
          <w:sz w:val="24"/>
        </w:rPr>
        <w:t>performance</w:t>
      </w:r>
      <w:r>
        <w:rPr>
          <w:spacing w:val="-2"/>
          <w:sz w:val="24"/>
        </w:rPr>
        <w:t> </w:t>
      </w:r>
      <w:r>
        <w:rPr>
          <w:sz w:val="24"/>
        </w:rPr>
        <w:t>of principals</w:t>
      </w:r>
      <w:r>
        <w:rPr>
          <w:spacing w:val="-1"/>
          <w:sz w:val="24"/>
        </w:rPr>
        <w:t> </w:t>
      </w:r>
      <w:r>
        <w:rPr>
          <w:sz w:val="24"/>
        </w:rPr>
        <w:t>on</w:t>
      </w:r>
      <w:r>
        <w:rPr>
          <w:spacing w:val="-1"/>
          <w:sz w:val="24"/>
        </w:rPr>
        <w:t> </w:t>
      </w:r>
      <w:r>
        <w:rPr>
          <w:sz w:val="24"/>
        </w:rPr>
        <w:t>decision making</w:t>
      </w:r>
      <w:r>
        <w:rPr>
          <w:spacing w:val="-4"/>
          <w:sz w:val="24"/>
        </w:rPr>
        <w:t> </w:t>
      </w:r>
      <w:r>
        <w:rPr>
          <w:sz w:val="24"/>
        </w:rPr>
        <w:t>process in</w:t>
      </w:r>
      <w:r>
        <w:rPr>
          <w:spacing w:val="-1"/>
          <w:sz w:val="24"/>
        </w:rPr>
        <w:t> </w:t>
      </w:r>
      <w:r>
        <w:rPr>
          <w:sz w:val="24"/>
        </w:rPr>
        <w:t>school </w:t>
      </w:r>
      <w:r>
        <w:rPr>
          <w:spacing w:val="-2"/>
          <w:sz w:val="24"/>
        </w:rPr>
        <w:t>organization;</w:t>
      </w:r>
    </w:p>
    <w:p>
      <w:pPr>
        <w:pStyle w:val="ListParagraph"/>
        <w:numPr>
          <w:ilvl w:val="0"/>
          <w:numId w:val="9"/>
        </w:numPr>
        <w:tabs>
          <w:tab w:pos="1100" w:val="left" w:leader="none"/>
        </w:tabs>
        <w:spacing w:line="360" w:lineRule="auto" w:before="140" w:after="0"/>
        <w:ind w:left="1100" w:right="1724" w:hanging="360"/>
        <w:jc w:val="left"/>
        <w:rPr>
          <w:sz w:val="24"/>
        </w:rPr>
      </w:pPr>
      <w:r>
        <w:rPr>
          <w:sz w:val="24"/>
        </w:rPr>
        <w:t>Role</w:t>
      </w:r>
      <w:r>
        <w:rPr>
          <w:spacing w:val="40"/>
          <w:sz w:val="24"/>
        </w:rPr>
        <w:t> </w:t>
      </w:r>
      <w:r>
        <w:rPr>
          <w:sz w:val="24"/>
        </w:rPr>
        <w:t>performance</w:t>
      </w:r>
      <w:r>
        <w:rPr>
          <w:spacing w:val="40"/>
          <w:sz w:val="24"/>
        </w:rPr>
        <w:t> </w:t>
      </w:r>
      <w:r>
        <w:rPr>
          <w:sz w:val="24"/>
        </w:rPr>
        <w:t>of</w:t>
      </w:r>
      <w:r>
        <w:rPr>
          <w:spacing w:val="40"/>
          <w:sz w:val="24"/>
        </w:rPr>
        <w:t> </w:t>
      </w:r>
      <w:r>
        <w:rPr>
          <w:sz w:val="24"/>
        </w:rPr>
        <w:t>principals</w:t>
      </w:r>
      <w:r>
        <w:rPr>
          <w:spacing w:val="40"/>
          <w:sz w:val="24"/>
        </w:rPr>
        <w:t> </w:t>
      </w:r>
      <w:r>
        <w:rPr>
          <w:sz w:val="24"/>
        </w:rPr>
        <w:t>on</w:t>
      </w:r>
      <w:r>
        <w:rPr>
          <w:spacing w:val="40"/>
          <w:sz w:val="24"/>
        </w:rPr>
        <w:t> </w:t>
      </w:r>
      <w:r>
        <w:rPr>
          <w:sz w:val="24"/>
        </w:rPr>
        <w:t>communication</w:t>
      </w:r>
      <w:r>
        <w:rPr>
          <w:spacing w:val="40"/>
          <w:sz w:val="24"/>
        </w:rPr>
        <w:t> </w:t>
      </w:r>
      <w:r>
        <w:rPr>
          <w:sz w:val="24"/>
        </w:rPr>
        <w:t>in</w:t>
      </w:r>
      <w:r>
        <w:rPr>
          <w:spacing w:val="40"/>
          <w:sz w:val="24"/>
        </w:rPr>
        <w:t> </w:t>
      </w:r>
      <w:r>
        <w:rPr>
          <w:sz w:val="24"/>
        </w:rPr>
        <w:t>school</w:t>
      </w:r>
      <w:r>
        <w:rPr>
          <w:spacing w:val="40"/>
          <w:sz w:val="24"/>
        </w:rPr>
        <w:t> </w:t>
      </w:r>
      <w:r>
        <w:rPr>
          <w:sz w:val="24"/>
        </w:rPr>
        <w:t>organization;</w:t>
      </w:r>
      <w:r>
        <w:rPr>
          <w:spacing w:val="80"/>
          <w:sz w:val="24"/>
        </w:rPr>
        <w:t> </w:t>
      </w:r>
      <w:r>
        <w:rPr>
          <w:sz w:val="24"/>
        </w:rPr>
        <w:t>Role performance of principals on supervision in school organization;</w:t>
      </w:r>
    </w:p>
    <w:p>
      <w:pPr>
        <w:pStyle w:val="ListParagraph"/>
        <w:numPr>
          <w:ilvl w:val="0"/>
          <w:numId w:val="9"/>
        </w:numPr>
        <w:tabs>
          <w:tab w:pos="1100" w:val="left" w:leader="none"/>
        </w:tabs>
        <w:spacing w:line="240" w:lineRule="auto" w:before="0" w:after="0"/>
        <w:ind w:left="1100" w:right="0" w:hanging="360"/>
        <w:jc w:val="left"/>
        <w:rPr>
          <w:sz w:val="24"/>
        </w:rPr>
      </w:pPr>
      <w:r>
        <w:rPr>
          <w:sz w:val="24"/>
        </w:rPr>
        <w:t>Role</w:t>
      </w:r>
      <w:r>
        <w:rPr>
          <w:spacing w:val="-3"/>
          <w:sz w:val="24"/>
        </w:rPr>
        <w:t> </w:t>
      </w:r>
      <w:r>
        <w:rPr>
          <w:sz w:val="24"/>
        </w:rPr>
        <w:t>performance</w:t>
      </w:r>
      <w:r>
        <w:rPr>
          <w:spacing w:val="-2"/>
          <w:sz w:val="24"/>
        </w:rPr>
        <w:t> </w:t>
      </w:r>
      <w:r>
        <w:rPr>
          <w:sz w:val="24"/>
        </w:rPr>
        <w:t>of</w:t>
      </w:r>
      <w:r>
        <w:rPr>
          <w:spacing w:val="-1"/>
          <w:sz w:val="24"/>
        </w:rPr>
        <w:t> </w:t>
      </w:r>
      <w:r>
        <w:rPr>
          <w:sz w:val="24"/>
        </w:rPr>
        <w:t>principals</w:t>
      </w:r>
      <w:r>
        <w:rPr>
          <w:spacing w:val="-1"/>
          <w:sz w:val="24"/>
        </w:rPr>
        <w:t> </w:t>
      </w:r>
      <w:r>
        <w:rPr>
          <w:sz w:val="24"/>
        </w:rPr>
        <w:t>on staff</w:t>
      </w:r>
      <w:r>
        <w:rPr>
          <w:spacing w:val="-3"/>
          <w:sz w:val="24"/>
        </w:rPr>
        <w:t> </w:t>
      </w:r>
      <w:r>
        <w:rPr>
          <w:sz w:val="24"/>
        </w:rPr>
        <w:t>development</w:t>
      </w:r>
      <w:r>
        <w:rPr>
          <w:spacing w:val="-1"/>
          <w:sz w:val="24"/>
        </w:rPr>
        <w:t> </w:t>
      </w:r>
      <w:r>
        <w:rPr>
          <w:sz w:val="24"/>
        </w:rPr>
        <w:t>in</w:t>
      </w:r>
      <w:r>
        <w:rPr>
          <w:spacing w:val="-1"/>
          <w:sz w:val="24"/>
        </w:rPr>
        <w:t> </w:t>
      </w:r>
      <w:r>
        <w:rPr>
          <w:sz w:val="24"/>
        </w:rPr>
        <w:t>school </w:t>
      </w:r>
      <w:r>
        <w:rPr>
          <w:spacing w:val="-2"/>
          <w:sz w:val="24"/>
        </w:rPr>
        <w:t>organization;</w:t>
      </w:r>
    </w:p>
    <w:p>
      <w:pPr>
        <w:pStyle w:val="ListParagraph"/>
        <w:numPr>
          <w:ilvl w:val="0"/>
          <w:numId w:val="9"/>
        </w:numPr>
        <w:tabs>
          <w:tab w:pos="1100" w:val="left" w:leader="none"/>
        </w:tabs>
        <w:spacing w:line="240" w:lineRule="auto" w:before="137" w:after="0"/>
        <w:ind w:left="1100" w:right="0" w:hanging="360"/>
        <w:jc w:val="left"/>
        <w:rPr>
          <w:sz w:val="24"/>
        </w:rPr>
      </w:pPr>
      <w:r>
        <w:rPr>
          <w:sz w:val="24"/>
        </w:rPr>
        <w:t>Role</w:t>
      </w:r>
      <w:r>
        <w:rPr>
          <w:spacing w:val="-3"/>
          <w:sz w:val="24"/>
        </w:rPr>
        <w:t> </w:t>
      </w:r>
      <w:r>
        <w:rPr>
          <w:sz w:val="24"/>
        </w:rPr>
        <w:t>performance</w:t>
      </w:r>
      <w:r>
        <w:rPr>
          <w:spacing w:val="-2"/>
          <w:sz w:val="24"/>
        </w:rPr>
        <w:t> </w:t>
      </w:r>
      <w:r>
        <w:rPr>
          <w:sz w:val="24"/>
        </w:rPr>
        <w:t>of</w:t>
      </w:r>
      <w:r>
        <w:rPr>
          <w:spacing w:val="-1"/>
          <w:sz w:val="24"/>
        </w:rPr>
        <w:t> </w:t>
      </w:r>
      <w:r>
        <w:rPr>
          <w:sz w:val="24"/>
        </w:rPr>
        <w:t>principals on</w:t>
      </w:r>
      <w:r>
        <w:rPr>
          <w:spacing w:val="-1"/>
          <w:sz w:val="24"/>
        </w:rPr>
        <w:t> </w:t>
      </w:r>
      <w:r>
        <w:rPr>
          <w:sz w:val="24"/>
        </w:rPr>
        <w:t>discipline</w:t>
      </w:r>
      <w:r>
        <w:rPr>
          <w:spacing w:val="-1"/>
          <w:sz w:val="24"/>
        </w:rPr>
        <w:t> </w:t>
      </w:r>
      <w:r>
        <w:rPr>
          <w:sz w:val="24"/>
        </w:rPr>
        <w:t>in</w:t>
      </w:r>
      <w:r>
        <w:rPr>
          <w:spacing w:val="-1"/>
          <w:sz w:val="24"/>
        </w:rPr>
        <w:t> </w:t>
      </w:r>
      <w:r>
        <w:rPr>
          <w:sz w:val="24"/>
        </w:rPr>
        <w:t>school </w:t>
      </w:r>
      <w:r>
        <w:rPr>
          <w:spacing w:val="-2"/>
          <w:sz w:val="24"/>
        </w:rPr>
        <w:t>organization;</w:t>
      </w:r>
    </w:p>
    <w:p>
      <w:pPr>
        <w:pStyle w:val="ListParagraph"/>
        <w:numPr>
          <w:ilvl w:val="0"/>
          <w:numId w:val="9"/>
        </w:numPr>
        <w:tabs>
          <w:tab w:pos="1100" w:val="left" w:leader="none"/>
        </w:tabs>
        <w:spacing w:line="360" w:lineRule="auto" w:before="139" w:after="0"/>
        <w:ind w:left="1100" w:right="1718" w:hanging="360"/>
        <w:jc w:val="left"/>
        <w:rPr>
          <w:sz w:val="24"/>
        </w:rPr>
      </w:pPr>
      <w:r>
        <w:rPr>
          <w:sz w:val="24"/>
        </w:rPr>
        <w:t>Role</w:t>
      </w:r>
      <w:r>
        <w:rPr>
          <w:spacing w:val="40"/>
          <w:sz w:val="24"/>
        </w:rPr>
        <w:t> </w:t>
      </w:r>
      <w:r>
        <w:rPr>
          <w:sz w:val="24"/>
        </w:rPr>
        <w:t>performance</w:t>
      </w:r>
      <w:r>
        <w:rPr>
          <w:spacing w:val="40"/>
          <w:sz w:val="24"/>
        </w:rPr>
        <w:t> </w:t>
      </w:r>
      <w:r>
        <w:rPr>
          <w:sz w:val="24"/>
        </w:rPr>
        <w:t>of</w:t>
      </w:r>
      <w:r>
        <w:rPr>
          <w:spacing w:val="40"/>
          <w:sz w:val="24"/>
        </w:rPr>
        <w:t> </w:t>
      </w:r>
      <w:r>
        <w:rPr>
          <w:sz w:val="24"/>
        </w:rPr>
        <w:t>principals</w:t>
      </w:r>
      <w:r>
        <w:rPr>
          <w:spacing w:val="40"/>
          <w:sz w:val="24"/>
        </w:rPr>
        <w:t> </w:t>
      </w:r>
      <w:r>
        <w:rPr>
          <w:sz w:val="24"/>
        </w:rPr>
        <w:t>on</w:t>
      </w:r>
      <w:r>
        <w:rPr>
          <w:spacing w:val="40"/>
          <w:sz w:val="24"/>
        </w:rPr>
        <w:t> </w:t>
      </w:r>
      <w:r>
        <w:rPr>
          <w:sz w:val="24"/>
        </w:rPr>
        <w:t>school</w:t>
      </w:r>
      <w:r>
        <w:rPr>
          <w:spacing w:val="40"/>
          <w:sz w:val="24"/>
        </w:rPr>
        <w:t> </w:t>
      </w:r>
      <w:r>
        <w:rPr>
          <w:sz w:val="24"/>
        </w:rPr>
        <w:t>community</w:t>
      </w:r>
      <w:r>
        <w:rPr>
          <w:spacing w:val="40"/>
          <w:sz w:val="24"/>
        </w:rPr>
        <w:t> </w:t>
      </w:r>
      <w:r>
        <w:rPr>
          <w:sz w:val="24"/>
        </w:rPr>
        <w:t>relationship</w:t>
      </w:r>
      <w:r>
        <w:rPr>
          <w:spacing w:val="40"/>
          <w:sz w:val="24"/>
        </w:rPr>
        <w:t> </w:t>
      </w:r>
      <w:r>
        <w:rPr>
          <w:sz w:val="24"/>
        </w:rPr>
        <w:t>in</w:t>
      </w:r>
      <w:r>
        <w:rPr>
          <w:spacing w:val="40"/>
          <w:sz w:val="24"/>
        </w:rPr>
        <w:t> </w:t>
      </w:r>
      <w:r>
        <w:rPr>
          <w:sz w:val="24"/>
        </w:rPr>
        <w:t>school </w:t>
      </w:r>
      <w:r>
        <w:rPr>
          <w:spacing w:val="-2"/>
          <w:sz w:val="24"/>
        </w:rPr>
        <w:t>organization;</w:t>
      </w:r>
    </w:p>
    <w:p>
      <w:pPr>
        <w:pStyle w:val="ListParagraph"/>
        <w:numPr>
          <w:ilvl w:val="0"/>
          <w:numId w:val="9"/>
        </w:numPr>
        <w:tabs>
          <w:tab w:pos="1100" w:val="left" w:leader="none"/>
        </w:tabs>
        <w:spacing w:line="360" w:lineRule="auto" w:before="0" w:after="0"/>
        <w:ind w:left="1100" w:right="1724" w:hanging="360"/>
        <w:jc w:val="left"/>
        <w:rPr>
          <w:sz w:val="24"/>
        </w:rPr>
      </w:pPr>
      <w:r>
        <w:rPr>
          <w:sz w:val="24"/>
        </w:rPr>
        <w:t>Role</w:t>
      </w:r>
      <w:r>
        <w:rPr>
          <w:spacing w:val="80"/>
          <w:w w:val="150"/>
          <w:sz w:val="24"/>
        </w:rPr>
        <w:t> </w:t>
      </w:r>
      <w:r>
        <w:rPr>
          <w:sz w:val="24"/>
        </w:rPr>
        <w:t>performance</w:t>
      </w:r>
      <w:r>
        <w:rPr>
          <w:spacing w:val="80"/>
          <w:w w:val="150"/>
          <w:sz w:val="24"/>
        </w:rPr>
        <w:t> </w:t>
      </w:r>
      <w:r>
        <w:rPr>
          <w:sz w:val="24"/>
        </w:rPr>
        <w:t>of</w:t>
      </w:r>
      <w:r>
        <w:rPr>
          <w:spacing w:val="80"/>
          <w:w w:val="150"/>
          <w:sz w:val="24"/>
        </w:rPr>
        <w:t> </w:t>
      </w:r>
      <w:r>
        <w:rPr>
          <w:sz w:val="24"/>
        </w:rPr>
        <w:t>principals</w:t>
      </w:r>
      <w:r>
        <w:rPr>
          <w:spacing w:val="80"/>
          <w:w w:val="150"/>
          <w:sz w:val="24"/>
        </w:rPr>
        <w:t> </w:t>
      </w:r>
      <w:r>
        <w:rPr>
          <w:sz w:val="24"/>
        </w:rPr>
        <w:t>on</w:t>
      </w:r>
      <w:r>
        <w:rPr>
          <w:spacing w:val="80"/>
          <w:w w:val="150"/>
          <w:sz w:val="24"/>
        </w:rPr>
        <w:t> </w:t>
      </w:r>
      <w:r>
        <w:rPr>
          <w:sz w:val="24"/>
        </w:rPr>
        <w:t>maintenance</w:t>
      </w:r>
      <w:r>
        <w:rPr>
          <w:spacing w:val="80"/>
          <w:w w:val="150"/>
          <w:sz w:val="24"/>
        </w:rPr>
        <w:t> </w:t>
      </w:r>
      <w:r>
        <w:rPr>
          <w:sz w:val="24"/>
        </w:rPr>
        <w:t>of</w:t>
      </w:r>
      <w:r>
        <w:rPr>
          <w:spacing w:val="80"/>
          <w:w w:val="150"/>
          <w:sz w:val="24"/>
        </w:rPr>
        <w:t> </w:t>
      </w:r>
      <w:r>
        <w:rPr>
          <w:sz w:val="24"/>
        </w:rPr>
        <w:t>facilities</w:t>
      </w:r>
      <w:r>
        <w:rPr>
          <w:spacing w:val="80"/>
          <w:w w:val="150"/>
          <w:sz w:val="24"/>
        </w:rPr>
        <w:t> </w:t>
      </w:r>
      <w:r>
        <w:rPr>
          <w:sz w:val="24"/>
        </w:rPr>
        <w:t>in</w:t>
      </w:r>
      <w:r>
        <w:rPr>
          <w:spacing w:val="80"/>
          <w:w w:val="150"/>
          <w:sz w:val="24"/>
        </w:rPr>
        <w:t> </w:t>
      </w:r>
      <w:r>
        <w:rPr>
          <w:sz w:val="24"/>
        </w:rPr>
        <w:t>school </w:t>
      </w:r>
      <w:r>
        <w:rPr>
          <w:spacing w:val="-2"/>
          <w:sz w:val="24"/>
        </w:rPr>
        <w:t>organization;</w:t>
      </w:r>
    </w:p>
    <w:p>
      <w:pPr>
        <w:pStyle w:val="ListParagraph"/>
        <w:numPr>
          <w:ilvl w:val="0"/>
          <w:numId w:val="9"/>
        </w:numPr>
        <w:tabs>
          <w:tab w:pos="1100" w:val="left" w:leader="none"/>
        </w:tabs>
        <w:spacing w:line="240" w:lineRule="auto" w:before="1" w:after="0"/>
        <w:ind w:left="1100" w:right="0" w:hanging="360"/>
        <w:jc w:val="left"/>
        <w:rPr>
          <w:sz w:val="24"/>
        </w:rPr>
      </w:pPr>
      <w:r>
        <w:rPr>
          <w:sz w:val="24"/>
        </w:rPr>
        <w:t>Empirical</w:t>
      </w:r>
      <w:r>
        <w:rPr>
          <w:spacing w:val="-2"/>
          <w:sz w:val="24"/>
        </w:rPr>
        <w:t> </w:t>
      </w:r>
      <w:r>
        <w:rPr>
          <w:sz w:val="24"/>
        </w:rPr>
        <w:t>Studies;</w:t>
      </w:r>
      <w:r>
        <w:rPr>
          <w:spacing w:val="-1"/>
          <w:sz w:val="24"/>
        </w:rPr>
        <w:t> </w:t>
      </w:r>
      <w:r>
        <w:rPr>
          <w:spacing w:val="-5"/>
          <w:sz w:val="24"/>
        </w:rPr>
        <w:t>and</w:t>
      </w:r>
    </w:p>
    <w:p>
      <w:pPr>
        <w:pStyle w:val="ListParagraph"/>
        <w:numPr>
          <w:ilvl w:val="0"/>
          <w:numId w:val="9"/>
        </w:numPr>
        <w:tabs>
          <w:tab w:pos="1100" w:val="left" w:leader="none"/>
        </w:tabs>
        <w:spacing w:line="240" w:lineRule="auto" w:before="137" w:after="0"/>
        <w:ind w:left="1100" w:right="0" w:hanging="360"/>
        <w:jc w:val="left"/>
        <w:rPr>
          <w:sz w:val="24"/>
        </w:rPr>
      </w:pPr>
      <w:r>
        <w:rPr>
          <w:sz w:val="24"/>
        </w:rPr>
        <w:t>Summary</w:t>
      </w:r>
      <w:r>
        <w:rPr>
          <w:spacing w:val="-6"/>
          <w:sz w:val="24"/>
        </w:rPr>
        <w:t> </w:t>
      </w:r>
      <w:r>
        <w:rPr>
          <w:sz w:val="24"/>
        </w:rPr>
        <w:t>and</w:t>
      </w:r>
      <w:r>
        <w:rPr>
          <w:spacing w:val="2"/>
          <w:sz w:val="24"/>
        </w:rPr>
        <w:t> </w:t>
      </w:r>
      <w:r>
        <w:rPr>
          <w:sz w:val="24"/>
        </w:rPr>
        <w:t>Uniqueness of the</w:t>
      </w:r>
      <w:r>
        <w:rPr>
          <w:spacing w:val="-1"/>
          <w:sz w:val="24"/>
        </w:rPr>
        <w:t> </w:t>
      </w:r>
      <w:r>
        <w:rPr>
          <w:spacing w:val="-2"/>
          <w:sz w:val="24"/>
        </w:rPr>
        <w:t>Review.</w:t>
      </w:r>
    </w:p>
    <w:p>
      <w:pPr>
        <w:pStyle w:val="Heading2"/>
        <w:numPr>
          <w:ilvl w:val="1"/>
          <w:numId w:val="8"/>
        </w:numPr>
        <w:tabs>
          <w:tab w:pos="739" w:val="left" w:leader="none"/>
        </w:tabs>
        <w:spacing w:line="240" w:lineRule="auto" w:before="144" w:after="0"/>
        <w:ind w:left="739" w:right="0" w:hanging="359"/>
        <w:jc w:val="both"/>
        <w:rPr>
          <w:b w:val="0"/>
          <w:sz w:val="25"/>
        </w:rPr>
      </w:pPr>
      <w:r>
        <w:rPr/>
        <w:t>Conceptual</w:t>
      </w:r>
      <w:r>
        <w:rPr>
          <w:spacing w:val="-2"/>
        </w:rPr>
        <w:t> Framework</w:t>
      </w:r>
    </w:p>
    <w:p>
      <w:pPr>
        <w:pStyle w:val="BodyText"/>
        <w:spacing w:line="360" w:lineRule="auto" w:before="130"/>
        <w:ind w:left="380" w:right="796" w:firstLine="360"/>
        <w:jc w:val="both"/>
      </w:pPr>
      <w:r>
        <w:rPr/>
        <w:t>The conceptual framework of this study focuses on assessing the role performance of principals in the management of school, organization. Thus, the review defines the following concepts accordingly:</w:t>
      </w:r>
    </w:p>
    <w:p>
      <w:pPr>
        <w:spacing w:after="0" w:line="360" w:lineRule="auto"/>
        <w:jc w:val="both"/>
        <w:sectPr>
          <w:pgSz w:w="12240" w:h="15840"/>
          <w:pgMar w:header="0" w:footer="976" w:top="1360" w:bottom="1160" w:left="1060" w:right="640"/>
        </w:sectPr>
      </w:pPr>
    </w:p>
    <w:p>
      <w:pPr>
        <w:pStyle w:val="Heading2"/>
        <w:numPr>
          <w:ilvl w:val="2"/>
          <w:numId w:val="8"/>
        </w:numPr>
        <w:tabs>
          <w:tab w:pos="1279" w:val="left" w:leader="none"/>
        </w:tabs>
        <w:spacing w:line="240" w:lineRule="auto" w:before="77" w:after="0"/>
        <w:ind w:left="1279" w:right="0" w:hanging="899"/>
        <w:jc w:val="both"/>
        <w:rPr>
          <w:sz w:val="25"/>
        </w:rPr>
      </w:pPr>
      <w:r>
        <w:rPr/>
        <w:t>Concept</w:t>
      </w:r>
      <w:r>
        <w:rPr>
          <w:spacing w:val="-1"/>
        </w:rPr>
        <w:t> </w:t>
      </w:r>
      <w:r>
        <w:rPr/>
        <w:t>of</w:t>
      </w:r>
      <w:r>
        <w:rPr>
          <w:spacing w:val="-1"/>
        </w:rPr>
        <w:t> </w:t>
      </w:r>
      <w:r>
        <w:rPr/>
        <w:t>Role</w:t>
      </w:r>
      <w:r>
        <w:rPr>
          <w:spacing w:val="-1"/>
        </w:rPr>
        <w:t> </w:t>
      </w:r>
      <w:r>
        <w:rPr>
          <w:spacing w:val="-2"/>
        </w:rPr>
        <w:t>Performance</w:t>
      </w:r>
    </w:p>
    <w:p>
      <w:pPr>
        <w:pStyle w:val="BodyText"/>
        <w:spacing w:line="480" w:lineRule="auto" w:before="269"/>
        <w:ind w:left="380" w:right="823" w:firstLine="719"/>
        <w:jc w:val="both"/>
      </w:pPr>
      <w:r>
        <w:rPr/>
        <w:t>Role performances are certain behaviours of employees, which are part of formal job requirements. Role performance relates to how successfully one plays his prescribed role. The performance is measured in terms of his relative success or failure in that role performance, the emphasis is on quality, (www.wikipedia.com). A role is a set of connected behaviours, right, obligations, beliefs and norms as conceptualized by people in a social situation. Roles are the function or position that somebody has or is expected have in an organization, in society or relationship. In the same vein, Ogburn and Nmkoff (2005) defined role as a set of socially expected and duties and privilege associated with a particular position in a group. Furthermore, role is the behaviour enacting of the patterned expectations attributed to that position.</w:t>
      </w:r>
    </w:p>
    <w:p>
      <w:pPr>
        <w:pStyle w:val="Heading2"/>
        <w:numPr>
          <w:ilvl w:val="2"/>
          <w:numId w:val="8"/>
        </w:numPr>
        <w:tabs>
          <w:tab w:pos="1099" w:val="left" w:leader="none"/>
        </w:tabs>
        <w:spacing w:line="240" w:lineRule="auto" w:before="6" w:after="0"/>
        <w:ind w:left="1099" w:right="0" w:hanging="719"/>
        <w:jc w:val="both"/>
        <w:rPr>
          <w:sz w:val="25"/>
        </w:rPr>
      </w:pPr>
      <w:r>
        <w:rPr/>
        <w:t>Principal's</w:t>
      </w:r>
      <w:r>
        <w:rPr>
          <w:spacing w:val="-1"/>
        </w:rPr>
        <w:t> </w:t>
      </w:r>
      <w:r>
        <w:rPr/>
        <w:t>Role</w:t>
      </w:r>
      <w:r>
        <w:rPr>
          <w:spacing w:val="-1"/>
        </w:rPr>
        <w:t> </w:t>
      </w:r>
      <w:r>
        <w:rPr/>
        <w:t>in</w:t>
      </w:r>
      <w:r>
        <w:rPr>
          <w:spacing w:val="-1"/>
        </w:rPr>
        <w:t> </w:t>
      </w:r>
      <w:r>
        <w:rPr/>
        <w:t>School</w:t>
      </w:r>
      <w:r>
        <w:rPr>
          <w:spacing w:val="2"/>
        </w:rPr>
        <w:t> </w:t>
      </w:r>
      <w:r>
        <w:rPr/>
        <w:t>as</w:t>
      </w:r>
      <w:r>
        <w:rPr>
          <w:spacing w:val="-1"/>
        </w:rPr>
        <w:t> </w:t>
      </w:r>
      <w:r>
        <w:rPr/>
        <w:t>a</w:t>
      </w:r>
      <w:r>
        <w:rPr>
          <w:spacing w:val="-1"/>
        </w:rPr>
        <w:t> </w:t>
      </w:r>
      <w:r>
        <w:rPr/>
        <w:t>Social </w:t>
      </w:r>
      <w:r>
        <w:rPr>
          <w:spacing w:val="-2"/>
        </w:rPr>
        <w:t>System</w:t>
      </w:r>
    </w:p>
    <w:p>
      <w:pPr>
        <w:pStyle w:val="BodyText"/>
        <w:spacing w:line="480" w:lineRule="auto" w:before="269"/>
        <w:ind w:left="380" w:right="806" w:firstLine="719"/>
        <w:jc w:val="both"/>
      </w:pPr>
      <w:r>
        <w:rPr/>
        <w:t>The role of the principal covers many different areas including leadership, teacher evaluation, school discipline, and many others. Being an effective principal is hard work and is also time-consuming. In the statement of Abdulkareem (2011), a good principal is balanced within all their roles and works hard to ensure that that they are doing what they feel is best for all constituents involved. Even though, time is a major limiting factor for every principal in the school management. Adesina (2005) also highlighted that a principal must become efficient at practices</w:t>
      </w:r>
      <w:r>
        <w:rPr>
          <w:spacing w:val="-1"/>
        </w:rPr>
        <w:t> </w:t>
      </w:r>
      <w:r>
        <w:rPr/>
        <w:t>such</w:t>
      </w:r>
      <w:r>
        <w:rPr>
          <w:spacing w:val="-2"/>
        </w:rPr>
        <w:t> </w:t>
      </w:r>
      <w:r>
        <w:rPr/>
        <w:t>as</w:t>
      </w:r>
      <w:r>
        <w:rPr>
          <w:spacing w:val="-1"/>
        </w:rPr>
        <w:t> </w:t>
      </w:r>
      <w:r>
        <w:rPr/>
        <w:t>"prioritizing,</w:t>
      </w:r>
      <w:r>
        <w:rPr>
          <w:spacing w:val="-3"/>
        </w:rPr>
        <w:t> </w:t>
      </w:r>
      <w:r>
        <w:rPr/>
        <w:t>scheduling,</w:t>
      </w:r>
      <w:r>
        <w:rPr>
          <w:spacing w:val="-1"/>
        </w:rPr>
        <w:t> </w:t>
      </w:r>
      <w:r>
        <w:rPr/>
        <w:t>and</w:t>
      </w:r>
      <w:r>
        <w:rPr>
          <w:spacing w:val="-3"/>
        </w:rPr>
        <w:t> </w:t>
      </w:r>
      <w:r>
        <w:rPr/>
        <w:t>organization.</w:t>
      </w:r>
      <w:r>
        <w:rPr>
          <w:spacing w:val="-3"/>
        </w:rPr>
        <w:t> </w:t>
      </w:r>
      <w:r>
        <w:rPr/>
        <w:t>Fromthe</w:t>
      </w:r>
      <w:r>
        <w:rPr>
          <w:spacing w:val="-4"/>
        </w:rPr>
        <w:t> </w:t>
      </w:r>
      <w:r>
        <w:rPr/>
        <w:t>points</w:t>
      </w:r>
      <w:r>
        <w:rPr>
          <w:spacing w:val="-3"/>
        </w:rPr>
        <w:t> </w:t>
      </w:r>
      <w:r>
        <w:rPr/>
        <w:t>of</w:t>
      </w:r>
      <w:r>
        <w:rPr>
          <w:spacing w:val="-3"/>
        </w:rPr>
        <w:t> </w:t>
      </w:r>
      <w:r>
        <w:rPr/>
        <w:t>scholars'</w:t>
      </w:r>
      <w:r>
        <w:rPr>
          <w:spacing w:val="-6"/>
        </w:rPr>
        <w:t> </w:t>
      </w:r>
      <w:r>
        <w:rPr/>
        <w:t>views,</w:t>
      </w:r>
      <w:r>
        <w:rPr>
          <w:spacing w:val="-1"/>
        </w:rPr>
        <w:t> </w:t>
      </w:r>
      <w:r>
        <w:rPr/>
        <w:t>it was determined that a school principal is the primary leader in a school building and a good leader that always leads by example. This means that aprincipal should be positive, enthusiastic, have their hand in the day to day activities of theschool, and listen to what their constituents are </w:t>
      </w:r>
      <w:r>
        <w:rPr>
          <w:spacing w:val="-2"/>
        </w:rPr>
        <w:t>saying.</w:t>
      </w:r>
    </w:p>
    <w:p>
      <w:pPr>
        <w:spacing w:after="0" w:line="480" w:lineRule="auto"/>
        <w:jc w:val="both"/>
        <w:sectPr>
          <w:pgSz w:w="12240" w:h="15840"/>
          <w:pgMar w:header="0" w:footer="976" w:top="1360" w:bottom="1160" w:left="1060" w:right="640"/>
        </w:sectPr>
      </w:pPr>
    </w:p>
    <w:p>
      <w:pPr>
        <w:pStyle w:val="BodyText"/>
        <w:spacing w:line="480" w:lineRule="auto" w:before="72"/>
        <w:ind w:left="380" w:right="803" w:firstLine="719"/>
        <w:jc w:val="both"/>
      </w:pPr>
      <w:r>
        <w:rPr/>
        <w:t>However,</w:t>
      </w:r>
      <w:r>
        <w:rPr>
          <w:spacing w:val="-3"/>
        </w:rPr>
        <w:t> </w:t>
      </w:r>
      <w:r>
        <w:rPr/>
        <w:t>an</w:t>
      </w:r>
      <w:r>
        <w:rPr>
          <w:spacing w:val="-1"/>
        </w:rPr>
        <w:t> </w:t>
      </w:r>
      <w:r>
        <w:rPr/>
        <w:t>effective</w:t>
      </w:r>
      <w:r>
        <w:rPr>
          <w:spacing w:val="-3"/>
        </w:rPr>
        <w:t> </w:t>
      </w:r>
      <w:r>
        <w:rPr/>
        <w:t>leader</w:t>
      </w:r>
      <w:r>
        <w:rPr>
          <w:spacing w:val="-3"/>
        </w:rPr>
        <w:t> </w:t>
      </w:r>
      <w:r>
        <w:rPr/>
        <w:t>is</w:t>
      </w:r>
      <w:r>
        <w:rPr>
          <w:spacing w:val="-1"/>
        </w:rPr>
        <w:t> </w:t>
      </w:r>
      <w:r>
        <w:rPr/>
        <w:t>available</w:t>
      </w:r>
      <w:r>
        <w:rPr>
          <w:spacing w:val="-2"/>
        </w:rPr>
        <w:t> </w:t>
      </w:r>
      <w:r>
        <w:rPr/>
        <w:t>to</w:t>
      </w:r>
      <w:r>
        <w:rPr>
          <w:spacing w:val="-3"/>
        </w:rPr>
        <w:t> </w:t>
      </w:r>
      <w:r>
        <w:rPr/>
        <w:t>teachers,</w:t>
      </w:r>
      <w:r>
        <w:rPr>
          <w:spacing w:val="-3"/>
        </w:rPr>
        <w:t> </w:t>
      </w:r>
      <w:r>
        <w:rPr/>
        <w:t>staff</w:t>
      </w:r>
      <w:r>
        <w:rPr>
          <w:spacing w:val="-3"/>
        </w:rPr>
        <w:t> </w:t>
      </w:r>
      <w:r>
        <w:rPr/>
        <w:t>members,</w:t>
      </w:r>
      <w:r>
        <w:rPr>
          <w:spacing w:val="-3"/>
        </w:rPr>
        <w:t> </w:t>
      </w:r>
      <w:r>
        <w:rPr/>
        <w:t>parents,</w:t>
      </w:r>
      <w:r>
        <w:rPr>
          <w:spacing w:val="-3"/>
        </w:rPr>
        <w:t> </w:t>
      </w:r>
      <w:r>
        <w:rPr/>
        <w:t>students,and community</w:t>
      </w:r>
      <w:r>
        <w:rPr>
          <w:spacing w:val="-8"/>
        </w:rPr>
        <w:t> </w:t>
      </w:r>
      <w:r>
        <w:rPr/>
        <w:t>members.</w:t>
      </w:r>
      <w:r>
        <w:rPr>
          <w:spacing w:val="-1"/>
        </w:rPr>
        <w:t> </w:t>
      </w:r>
      <w:r>
        <w:rPr/>
        <w:t>Hence, good leaders stay</w:t>
      </w:r>
      <w:r>
        <w:rPr>
          <w:spacing w:val="-5"/>
        </w:rPr>
        <w:t> </w:t>
      </w:r>
      <w:r>
        <w:rPr/>
        <w:t>calm in difficult situations,</w:t>
      </w:r>
      <w:r>
        <w:rPr>
          <w:spacing w:val="-2"/>
        </w:rPr>
        <w:t> </w:t>
      </w:r>
      <w:r>
        <w:rPr/>
        <w:t>thinks beforethey</w:t>
      </w:r>
      <w:r>
        <w:rPr>
          <w:spacing w:val="-5"/>
        </w:rPr>
        <w:t> </w:t>
      </w:r>
      <w:r>
        <w:rPr/>
        <w:t>act, and puts the needs of the school before themselves. An effective leader steps up tofill in holes as needed, even if it isn't a part of their daily routine. The main task</w:t>
      </w:r>
      <w:r>
        <w:rPr>
          <w:spacing w:val="80"/>
        </w:rPr>
        <w:t> </w:t>
      </w:r>
      <w:r>
        <w:rPr/>
        <w:t>of theschool principal are interpret policies, equipment, physical facilities and finances, inductingand retaining staff, and finally maintaining effective school community relationship. Theprincipal according to</w:t>
      </w:r>
      <w:r>
        <w:rPr>
          <w:spacing w:val="40"/>
        </w:rPr>
        <w:t> </w:t>
      </w:r>
      <w:r>
        <w:rPr/>
        <w:t>Nzomiwu (1997), isprimarily charged with the development of eachand every students in the </w:t>
      </w:r>
      <w:r>
        <w:rPr>
          <w:spacing w:val="-2"/>
        </w:rPr>
        <w:t>school.</w:t>
      </w:r>
    </w:p>
    <w:p>
      <w:pPr>
        <w:pStyle w:val="Heading2"/>
        <w:numPr>
          <w:ilvl w:val="2"/>
          <w:numId w:val="8"/>
        </w:numPr>
        <w:tabs>
          <w:tab w:pos="1099" w:val="left" w:leader="none"/>
        </w:tabs>
        <w:spacing w:line="240" w:lineRule="auto" w:before="1" w:after="0"/>
        <w:ind w:left="1099" w:right="0" w:hanging="719"/>
        <w:jc w:val="both"/>
        <w:rPr>
          <w:b w:val="0"/>
        </w:rPr>
      </w:pPr>
      <w:r>
        <w:rPr/>
        <w:t>Qualities</w:t>
      </w:r>
      <w:r>
        <w:rPr>
          <w:spacing w:val="-1"/>
        </w:rPr>
        <w:t> </w:t>
      </w:r>
      <w:r>
        <w:rPr/>
        <w:t>of a</w:t>
      </w:r>
      <w:r>
        <w:rPr>
          <w:spacing w:val="-1"/>
        </w:rPr>
        <w:t> </w:t>
      </w:r>
      <w:r>
        <w:rPr/>
        <w:t>Good</w:t>
      </w:r>
      <w:r>
        <w:rPr>
          <w:spacing w:val="-1"/>
        </w:rPr>
        <w:t> </w:t>
      </w:r>
      <w:r>
        <w:rPr/>
        <w:t>School </w:t>
      </w:r>
      <w:r>
        <w:rPr>
          <w:spacing w:val="-2"/>
        </w:rPr>
        <w:t>Principal</w:t>
      </w:r>
    </w:p>
    <w:p>
      <w:pPr>
        <w:pStyle w:val="BodyText"/>
        <w:rPr>
          <w:b/>
        </w:rPr>
      </w:pPr>
    </w:p>
    <w:p>
      <w:pPr>
        <w:pStyle w:val="BodyText"/>
        <w:spacing w:line="480" w:lineRule="auto"/>
        <w:ind w:left="385" w:right="900" w:firstLine="715"/>
      </w:pPr>
      <w:r>
        <w:rPr/>
        <w:t>A</w:t>
      </w:r>
      <w:r>
        <w:rPr>
          <w:spacing w:val="-3"/>
        </w:rPr>
        <w:t> </w:t>
      </w:r>
      <w:r>
        <w:rPr/>
        <w:t>professional</w:t>
      </w:r>
      <w:r>
        <w:rPr>
          <w:spacing w:val="-3"/>
        </w:rPr>
        <w:t> </w:t>
      </w:r>
      <w:r>
        <w:rPr/>
        <w:t>school</w:t>
      </w:r>
      <w:r>
        <w:rPr>
          <w:spacing w:val="-3"/>
        </w:rPr>
        <w:t> </w:t>
      </w:r>
      <w:r>
        <w:rPr/>
        <w:t>principal</w:t>
      </w:r>
      <w:r>
        <w:rPr>
          <w:spacing w:val="-3"/>
        </w:rPr>
        <w:t> </w:t>
      </w:r>
      <w:r>
        <w:rPr/>
        <w:t>is</w:t>
      </w:r>
      <w:r>
        <w:rPr>
          <w:spacing w:val="-3"/>
        </w:rPr>
        <w:t> </w:t>
      </w:r>
      <w:r>
        <w:rPr/>
        <w:t>characterized</w:t>
      </w:r>
      <w:r>
        <w:rPr>
          <w:spacing w:val="-3"/>
        </w:rPr>
        <w:t> </w:t>
      </w:r>
      <w:r>
        <w:rPr/>
        <w:t>with</w:t>
      </w:r>
      <w:r>
        <w:rPr>
          <w:spacing w:val="-3"/>
        </w:rPr>
        <w:t> </w:t>
      </w:r>
      <w:r>
        <w:rPr/>
        <w:t>a</w:t>
      </w:r>
      <w:r>
        <w:rPr>
          <w:spacing w:val="-3"/>
        </w:rPr>
        <w:t> </w:t>
      </w:r>
      <w:r>
        <w:rPr/>
        <w:t>number</w:t>
      </w:r>
      <w:r>
        <w:rPr>
          <w:spacing w:val="-3"/>
        </w:rPr>
        <w:t> </w:t>
      </w:r>
      <w:r>
        <w:rPr/>
        <w:t>of</w:t>
      </w:r>
      <w:r>
        <w:rPr>
          <w:spacing w:val="-5"/>
        </w:rPr>
        <w:t> </w:t>
      </w:r>
      <w:r>
        <w:rPr/>
        <w:t>qualities,</w:t>
      </w:r>
      <w:r>
        <w:rPr>
          <w:spacing w:val="-2"/>
        </w:rPr>
        <w:t> </w:t>
      </w:r>
      <w:r>
        <w:rPr/>
        <w:t>some</w:t>
      </w:r>
      <w:r>
        <w:rPr>
          <w:spacing w:val="-3"/>
        </w:rPr>
        <w:t> </w:t>
      </w:r>
      <w:r>
        <w:rPr/>
        <w:t>of which according to Olagboye (2004) and Manga (2010) include:-</w:t>
      </w:r>
    </w:p>
    <w:p>
      <w:pPr>
        <w:pStyle w:val="ListParagraph"/>
        <w:numPr>
          <w:ilvl w:val="3"/>
          <w:numId w:val="8"/>
        </w:numPr>
        <w:tabs>
          <w:tab w:pos="1287" w:val="left" w:leader="none"/>
        </w:tabs>
        <w:spacing w:line="240" w:lineRule="auto" w:before="0" w:after="0"/>
        <w:ind w:left="1287" w:right="0" w:hanging="537"/>
        <w:jc w:val="left"/>
        <w:rPr>
          <w:sz w:val="24"/>
        </w:rPr>
      </w:pPr>
      <w:r>
        <w:rPr>
          <w:sz w:val="24"/>
        </w:rPr>
        <w:t>He</w:t>
      </w:r>
      <w:r>
        <w:rPr>
          <w:spacing w:val="-3"/>
          <w:sz w:val="24"/>
        </w:rPr>
        <w:t> </w:t>
      </w:r>
      <w:r>
        <w:rPr>
          <w:sz w:val="24"/>
        </w:rPr>
        <w:t>should</w:t>
      </w:r>
      <w:r>
        <w:rPr>
          <w:spacing w:val="-1"/>
          <w:sz w:val="24"/>
        </w:rPr>
        <w:t> </w:t>
      </w:r>
      <w:r>
        <w:rPr>
          <w:sz w:val="24"/>
        </w:rPr>
        <w:t>be</w:t>
      </w:r>
      <w:r>
        <w:rPr>
          <w:spacing w:val="-1"/>
          <w:sz w:val="24"/>
        </w:rPr>
        <w:t> </w:t>
      </w:r>
      <w:r>
        <w:rPr>
          <w:sz w:val="24"/>
        </w:rPr>
        <w:t>honest,</w:t>
      </w:r>
      <w:r>
        <w:rPr>
          <w:spacing w:val="-1"/>
          <w:sz w:val="24"/>
        </w:rPr>
        <w:t> </w:t>
      </w:r>
      <w:r>
        <w:rPr>
          <w:sz w:val="24"/>
        </w:rPr>
        <w:t>objective, fair</w:t>
      </w:r>
      <w:r>
        <w:rPr>
          <w:spacing w:val="-1"/>
          <w:sz w:val="24"/>
        </w:rPr>
        <w:t> </w:t>
      </w:r>
      <w:r>
        <w:rPr>
          <w:sz w:val="24"/>
        </w:rPr>
        <w:t>and </w:t>
      </w:r>
      <w:r>
        <w:rPr>
          <w:spacing w:val="-4"/>
          <w:sz w:val="24"/>
        </w:rPr>
        <w:t>firm;</w:t>
      </w:r>
    </w:p>
    <w:p>
      <w:pPr>
        <w:pStyle w:val="BodyText"/>
      </w:pPr>
    </w:p>
    <w:p>
      <w:pPr>
        <w:pStyle w:val="ListParagraph"/>
        <w:numPr>
          <w:ilvl w:val="3"/>
          <w:numId w:val="8"/>
        </w:numPr>
        <w:tabs>
          <w:tab w:pos="1287" w:val="left" w:leader="none"/>
        </w:tabs>
        <w:spacing w:line="240" w:lineRule="auto" w:before="0" w:after="0"/>
        <w:ind w:left="1287" w:right="0" w:hanging="537"/>
        <w:jc w:val="left"/>
        <w:rPr>
          <w:sz w:val="24"/>
        </w:rPr>
      </w:pPr>
      <w:r>
        <w:rPr>
          <w:sz w:val="24"/>
        </w:rPr>
        <w:t>He</w:t>
      </w:r>
      <w:r>
        <w:rPr>
          <w:spacing w:val="-3"/>
          <w:sz w:val="24"/>
        </w:rPr>
        <w:t> </w:t>
      </w:r>
      <w:r>
        <w:rPr>
          <w:sz w:val="24"/>
        </w:rPr>
        <w:t>should be</w:t>
      </w:r>
      <w:r>
        <w:rPr>
          <w:spacing w:val="-2"/>
          <w:sz w:val="24"/>
        </w:rPr>
        <w:t> </w:t>
      </w:r>
      <w:r>
        <w:rPr>
          <w:sz w:val="24"/>
        </w:rPr>
        <w:t>open</w:t>
      </w:r>
      <w:r>
        <w:rPr>
          <w:spacing w:val="2"/>
          <w:sz w:val="24"/>
        </w:rPr>
        <w:t> </w:t>
      </w:r>
      <w:r>
        <w:rPr>
          <w:sz w:val="24"/>
        </w:rPr>
        <w:t>and </w:t>
      </w:r>
      <w:r>
        <w:rPr>
          <w:spacing w:val="-2"/>
          <w:sz w:val="24"/>
        </w:rPr>
        <w:t>democratic;</w:t>
      </w:r>
    </w:p>
    <w:p>
      <w:pPr>
        <w:pStyle w:val="BodyText"/>
      </w:pPr>
    </w:p>
    <w:p>
      <w:pPr>
        <w:pStyle w:val="ListParagraph"/>
        <w:numPr>
          <w:ilvl w:val="3"/>
          <w:numId w:val="8"/>
        </w:numPr>
        <w:tabs>
          <w:tab w:pos="1287" w:val="left" w:leader="none"/>
        </w:tabs>
        <w:spacing w:line="240" w:lineRule="auto" w:before="1" w:after="0"/>
        <w:ind w:left="1287" w:right="0" w:hanging="537"/>
        <w:jc w:val="left"/>
        <w:rPr>
          <w:sz w:val="24"/>
        </w:rPr>
      </w:pPr>
      <w:r>
        <w:rPr>
          <w:sz w:val="24"/>
        </w:rPr>
        <w:t>He</w:t>
      </w:r>
      <w:r>
        <w:rPr>
          <w:spacing w:val="-2"/>
          <w:sz w:val="24"/>
        </w:rPr>
        <w:t> </w:t>
      </w:r>
      <w:r>
        <w:rPr>
          <w:sz w:val="24"/>
        </w:rPr>
        <w:t>should be</w:t>
      </w:r>
      <w:r>
        <w:rPr>
          <w:spacing w:val="-1"/>
          <w:sz w:val="24"/>
        </w:rPr>
        <w:t> </w:t>
      </w:r>
      <w:r>
        <w:rPr>
          <w:spacing w:val="-2"/>
          <w:sz w:val="24"/>
        </w:rPr>
        <w:t>approachable;</w:t>
      </w:r>
    </w:p>
    <w:p>
      <w:pPr>
        <w:pStyle w:val="ListParagraph"/>
        <w:numPr>
          <w:ilvl w:val="3"/>
          <w:numId w:val="8"/>
        </w:numPr>
        <w:tabs>
          <w:tab w:pos="1287" w:val="left" w:leader="none"/>
        </w:tabs>
        <w:spacing w:line="240" w:lineRule="auto" w:before="276" w:after="0"/>
        <w:ind w:left="1287" w:right="0" w:hanging="537"/>
        <w:jc w:val="left"/>
        <w:rPr>
          <w:sz w:val="24"/>
        </w:rPr>
      </w:pPr>
      <w:r>
        <w:rPr>
          <w:sz w:val="24"/>
        </w:rPr>
        <w:t>He</w:t>
      </w:r>
      <w:r>
        <w:rPr>
          <w:spacing w:val="-3"/>
          <w:sz w:val="24"/>
        </w:rPr>
        <w:t> </w:t>
      </w:r>
      <w:r>
        <w:rPr>
          <w:sz w:val="24"/>
        </w:rPr>
        <w:t>should</w:t>
      </w:r>
      <w:r>
        <w:rPr>
          <w:spacing w:val="-1"/>
          <w:sz w:val="24"/>
        </w:rPr>
        <w:t> </w:t>
      </w:r>
      <w:r>
        <w:rPr>
          <w:sz w:val="24"/>
        </w:rPr>
        <w:t>be</w:t>
      </w:r>
      <w:r>
        <w:rPr>
          <w:spacing w:val="-2"/>
          <w:sz w:val="24"/>
        </w:rPr>
        <w:t> </w:t>
      </w:r>
      <w:r>
        <w:rPr>
          <w:sz w:val="24"/>
        </w:rPr>
        <w:t>a</w:t>
      </w:r>
      <w:r>
        <w:rPr>
          <w:spacing w:val="1"/>
          <w:sz w:val="24"/>
        </w:rPr>
        <w:t> </w:t>
      </w:r>
      <w:r>
        <w:rPr>
          <w:sz w:val="24"/>
        </w:rPr>
        <w:t>good</w:t>
      </w:r>
      <w:r>
        <w:rPr>
          <w:spacing w:val="-1"/>
          <w:sz w:val="24"/>
        </w:rPr>
        <w:t> </w:t>
      </w:r>
      <w:r>
        <w:rPr>
          <w:sz w:val="24"/>
        </w:rPr>
        <w:t>listener</w:t>
      </w:r>
      <w:r>
        <w:rPr>
          <w:spacing w:val="-1"/>
          <w:sz w:val="24"/>
        </w:rPr>
        <w:t> </w:t>
      </w:r>
      <w:r>
        <w:rPr>
          <w:sz w:val="24"/>
        </w:rPr>
        <w:t>and </w:t>
      </w:r>
      <w:r>
        <w:rPr>
          <w:spacing w:val="-2"/>
          <w:sz w:val="24"/>
        </w:rPr>
        <w:t>observer;</w:t>
      </w:r>
    </w:p>
    <w:p>
      <w:pPr>
        <w:pStyle w:val="BodyText"/>
      </w:pPr>
    </w:p>
    <w:p>
      <w:pPr>
        <w:pStyle w:val="ListParagraph"/>
        <w:numPr>
          <w:ilvl w:val="3"/>
          <w:numId w:val="8"/>
        </w:numPr>
        <w:tabs>
          <w:tab w:pos="1287" w:val="left" w:leader="none"/>
        </w:tabs>
        <w:spacing w:line="240" w:lineRule="auto" w:before="0" w:after="0"/>
        <w:ind w:left="1287" w:right="0" w:hanging="537"/>
        <w:jc w:val="left"/>
        <w:rPr>
          <w:sz w:val="24"/>
        </w:rPr>
      </w:pPr>
      <w:r>
        <w:rPr>
          <w:sz w:val="24"/>
        </w:rPr>
        <w:t>He</w:t>
      </w:r>
      <w:r>
        <w:rPr>
          <w:spacing w:val="-5"/>
          <w:sz w:val="24"/>
        </w:rPr>
        <w:t> </w:t>
      </w:r>
      <w:r>
        <w:rPr>
          <w:sz w:val="24"/>
        </w:rPr>
        <w:t>should be</w:t>
      </w:r>
      <w:r>
        <w:rPr>
          <w:spacing w:val="-1"/>
          <w:sz w:val="24"/>
        </w:rPr>
        <w:t> </w:t>
      </w:r>
      <w:r>
        <w:rPr>
          <w:sz w:val="24"/>
        </w:rPr>
        <w:t>loyal, humble, flexible</w:t>
      </w:r>
      <w:r>
        <w:rPr>
          <w:spacing w:val="-1"/>
          <w:sz w:val="24"/>
        </w:rPr>
        <w:t> </w:t>
      </w:r>
      <w:r>
        <w:rPr>
          <w:sz w:val="24"/>
        </w:rPr>
        <w:t>and </w:t>
      </w:r>
      <w:r>
        <w:rPr>
          <w:spacing w:val="-2"/>
          <w:sz w:val="24"/>
        </w:rPr>
        <w:t>respectful;</w:t>
      </w:r>
    </w:p>
    <w:p>
      <w:pPr>
        <w:pStyle w:val="BodyText"/>
      </w:pPr>
    </w:p>
    <w:p>
      <w:pPr>
        <w:pStyle w:val="ListParagraph"/>
        <w:numPr>
          <w:ilvl w:val="3"/>
          <w:numId w:val="8"/>
        </w:numPr>
        <w:tabs>
          <w:tab w:pos="1287" w:val="left" w:leader="none"/>
        </w:tabs>
        <w:spacing w:line="240" w:lineRule="auto" w:before="0" w:after="0"/>
        <w:ind w:left="1287" w:right="0" w:hanging="537"/>
        <w:jc w:val="left"/>
        <w:rPr>
          <w:sz w:val="24"/>
        </w:rPr>
      </w:pPr>
      <w:r>
        <w:rPr>
          <w:sz w:val="24"/>
        </w:rPr>
        <w:t>He</w:t>
      </w:r>
      <w:r>
        <w:rPr>
          <w:spacing w:val="-5"/>
          <w:sz w:val="24"/>
        </w:rPr>
        <w:t> </w:t>
      </w:r>
      <w:r>
        <w:rPr>
          <w:sz w:val="24"/>
        </w:rPr>
        <w:t>should</w:t>
      </w:r>
      <w:r>
        <w:rPr>
          <w:spacing w:val="-1"/>
          <w:sz w:val="24"/>
        </w:rPr>
        <w:t> </w:t>
      </w:r>
      <w:r>
        <w:rPr>
          <w:sz w:val="24"/>
        </w:rPr>
        <w:t>be</w:t>
      </w:r>
      <w:r>
        <w:rPr>
          <w:spacing w:val="-2"/>
          <w:sz w:val="24"/>
        </w:rPr>
        <w:t> </w:t>
      </w:r>
      <w:r>
        <w:rPr>
          <w:sz w:val="24"/>
        </w:rPr>
        <w:t>dutiful and</w:t>
      </w:r>
      <w:r>
        <w:rPr>
          <w:spacing w:val="1"/>
          <w:sz w:val="24"/>
        </w:rPr>
        <w:t> </w:t>
      </w:r>
      <w:r>
        <w:rPr>
          <w:sz w:val="24"/>
        </w:rPr>
        <w:t>able</w:t>
      </w:r>
      <w:r>
        <w:rPr>
          <w:spacing w:val="-1"/>
          <w:sz w:val="24"/>
        </w:rPr>
        <w:t> </w:t>
      </w:r>
      <w:r>
        <w:rPr>
          <w:sz w:val="24"/>
        </w:rPr>
        <w:t>to</w:t>
      </w:r>
      <w:r>
        <w:rPr>
          <w:spacing w:val="-1"/>
          <w:sz w:val="24"/>
        </w:rPr>
        <w:t> </w:t>
      </w:r>
      <w:r>
        <w:rPr>
          <w:sz w:val="24"/>
        </w:rPr>
        <w:t>create a</w:t>
      </w:r>
      <w:r>
        <w:rPr>
          <w:spacing w:val="-1"/>
          <w:sz w:val="24"/>
        </w:rPr>
        <w:t> </w:t>
      </w:r>
      <w:r>
        <w:rPr>
          <w:sz w:val="24"/>
        </w:rPr>
        <w:t>warm</w:t>
      </w:r>
      <w:r>
        <w:rPr>
          <w:spacing w:val="-1"/>
          <w:sz w:val="24"/>
        </w:rPr>
        <w:t> </w:t>
      </w:r>
      <w:r>
        <w:rPr>
          <w:sz w:val="24"/>
        </w:rPr>
        <w:t>and</w:t>
      </w:r>
      <w:r>
        <w:rPr>
          <w:spacing w:val="-1"/>
          <w:sz w:val="24"/>
        </w:rPr>
        <w:t> </w:t>
      </w:r>
      <w:r>
        <w:rPr>
          <w:sz w:val="24"/>
        </w:rPr>
        <w:t>cordial </w:t>
      </w:r>
      <w:r>
        <w:rPr>
          <w:spacing w:val="-2"/>
          <w:sz w:val="24"/>
        </w:rPr>
        <w:t>atmosphere;</w:t>
      </w:r>
    </w:p>
    <w:p>
      <w:pPr>
        <w:pStyle w:val="BodyText"/>
      </w:pPr>
    </w:p>
    <w:p>
      <w:pPr>
        <w:pStyle w:val="ListParagraph"/>
        <w:numPr>
          <w:ilvl w:val="3"/>
          <w:numId w:val="8"/>
        </w:numPr>
        <w:tabs>
          <w:tab w:pos="1287" w:val="left" w:leader="none"/>
        </w:tabs>
        <w:spacing w:line="240" w:lineRule="auto" w:before="0" w:after="0"/>
        <w:ind w:left="1287" w:right="0" w:hanging="537"/>
        <w:jc w:val="left"/>
        <w:rPr>
          <w:sz w:val="24"/>
        </w:rPr>
      </w:pPr>
      <w:r>
        <w:rPr>
          <w:sz w:val="24"/>
        </w:rPr>
        <w:t>He</w:t>
      </w:r>
      <w:r>
        <w:rPr>
          <w:spacing w:val="-5"/>
          <w:sz w:val="24"/>
        </w:rPr>
        <w:t> </w:t>
      </w:r>
      <w:r>
        <w:rPr>
          <w:sz w:val="24"/>
        </w:rPr>
        <w:t>has</w:t>
      </w:r>
      <w:r>
        <w:rPr>
          <w:spacing w:val="-1"/>
          <w:sz w:val="24"/>
        </w:rPr>
        <w:t> </w:t>
      </w:r>
      <w:r>
        <w:rPr>
          <w:sz w:val="24"/>
        </w:rPr>
        <w:t>to</w:t>
      </w:r>
      <w:r>
        <w:rPr>
          <w:spacing w:val="-1"/>
          <w:sz w:val="24"/>
        </w:rPr>
        <w:t> </w:t>
      </w:r>
      <w:r>
        <w:rPr>
          <w:sz w:val="24"/>
        </w:rPr>
        <w:t>be</w:t>
      </w:r>
      <w:r>
        <w:rPr>
          <w:spacing w:val="-2"/>
          <w:sz w:val="24"/>
        </w:rPr>
        <w:t> </w:t>
      </w:r>
      <w:r>
        <w:rPr>
          <w:sz w:val="24"/>
        </w:rPr>
        <w:t>creative,</w:t>
      </w:r>
      <w:r>
        <w:rPr>
          <w:spacing w:val="-1"/>
          <w:sz w:val="24"/>
        </w:rPr>
        <w:t> </w:t>
      </w:r>
      <w:r>
        <w:rPr>
          <w:sz w:val="24"/>
        </w:rPr>
        <w:t>imaginative,</w:t>
      </w:r>
      <w:r>
        <w:rPr>
          <w:spacing w:val="-1"/>
          <w:sz w:val="24"/>
        </w:rPr>
        <w:t> </w:t>
      </w:r>
      <w:r>
        <w:rPr>
          <w:sz w:val="24"/>
        </w:rPr>
        <w:t>inventive</w:t>
      </w:r>
      <w:r>
        <w:rPr>
          <w:spacing w:val="-1"/>
          <w:sz w:val="24"/>
        </w:rPr>
        <w:t> </w:t>
      </w:r>
      <w:r>
        <w:rPr>
          <w:sz w:val="24"/>
        </w:rPr>
        <w:t>and</w:t>
      </w:r>
      <w:r>
        <w:rPr>
          <w:spacing w:val="-1"/>
          <w:sz w:val="24"/>
        </w:rPr>
        <w:t> </w:t>
      </w:r>
      <w:r>
        <w:rPr>
          <w:spacing w:val="-2"/>
          <w:sz w:val="24"/>
        </w:rPr>
        <w:t>innovative;</w:t>
      </w:r>
    </w:p>
    <w:p>
      <w:pPr>
        <w:pStyle w:val="BodyText"/>
      </w:pPr>
    </w:p>
    <w:p>
      <w:pPr>
        <w:pStyle w:val="ListParagraph"/>
        <w:numPr>
          <w:ilvl w:val="3"/>
          <w:numId w:val="8"/>
        </w:numPr>
        <w:tabs>
          <w:tab w:pos="1287" w:val="left" w:leader="none"/>
        </w:tabs>
        <w:spacing w:line="240" w:lineRule="auto" w:before="0" w:after="0"/>
        <w:ind w:left="1287" w:right="0" w:hanging="537"/>
        <w:jc w:val="left"/>
        <w:rPr>
          <w:sz w:val="24"/>
        </w:rPr>
      </w:pPr>
      <w:r>
        <w:rPr>
          <w:sz w:val="24"/>
        </w:rPr>
        <w:t>He</w:t>
      </w:r>
      <w:r>
        <w:rPr>
          <w:spacing w:val="-3"/>
          <w:sz w:val="24"/>
        </w:rPr>
        <w:t> </w:t>
      </w:r>
      <w:r>
        <w:rPr>
          <w:sz w:val="24"/>
        </w:rPr>
        <w:t>should be</w:t>
      </w:r>
      <w:r>
        <w:rPr>
          <w:spacing w:val="-2"/>
          <w:sz w:val="24"/>
        </w:rPr>
        <w:t> </w:t>
      </w:r>
      <w:r>
        <w:rPr>
          <w:sz w:val="24"/>
        </w:rPr>
        <w:t>tolerant</w:t>
      </w:r>
      <w:r>
        <w:rPr>
          <w:spacing w:val="2"/>
          <w:sz w:val="24"/>
        </w:rPr>
        <w:t> </w:t>
      </w:r>
      <w:r>
        <w:rPr>
          <w:sz w:val="24"/>
        </w:rPr>
        <w:t>and </w:t>
      </w:r>
      <w:r>
        <w:rPr>
          <w:spacing w:val="-2"/>
          <w:sz w:val="24"/>
        </w:rPr>
        <w:t>accommodating;</w:t>
      </w:r>
    </w:p>
    <w:p>
      <w:pPr>
        <w:pStyle w:val="BodyText"/>
      </w:pPr>
    </w:p>
    <w:p>
      <w:pPr>
        <w:pStyle w:val="ListParagraph"/>
        <w:numPr>
          <w:ilvl w:val="3"/>
          <w:numId w:val="8"/>
        </w:numPr>
        <w:tabs>
          <w:tab w:pos="1244" w:val="left" w:leader="none"/>
        </w:tabs>
        <w:spacing w:line="240" w:lineRule="auto" w:before="1" w:after="0"/>
        <w:ind w:left="1244" w:right="0" w:hanging="533"/>
        <w:jc w:val="left"/>
        <w:rPr>
          <w:sz w:val="24"/>
        </w:rPr>
      </w:pPr>
      <w:r>
        <w:rPr>
          <w:sz w:val="24"/>
        </w:rPr>
        <w:t>He</w:t>
      </w:r>
      <w:r>
        <w:rPr>
          <w:spacing w:val="-2"/>
          <w:sz w:val="24"/>
        </w:rPr>
        <w:t> </w:t>
      </w:r>
      <w:r>
        <w:rPr>
          <w:sz w:val="24"/>
        </w:rPr>
        <w:t>should be</w:t>
      </w:r>
      <w:r>
        <w:rPr>
          <w:spacing w:val="-1"/>
          <w:sz w:val="24"/>
        </w:rPr>
        <w:t> </w:t>
      </w:r>
      <w:r>
        <w:rPr>
          <w:sz w:val="24"/>
        </w:rPr>
        <w:t>a</w:t>
      </w:r>
      <w:r>
        <w:rPr>
          <w:spacing w:val="-1"/>
          <w:sz w:val="24"/>
        </w:rPr>
        <w:t> </w:t>
      </w:r>
      <w:r>
        <w:rPr>
          <w:sz w:val="24"/>
        </w:rPr>
        <w:t>problems </w:t>
      </w:r>
      <w:r>
        <w:rPr>
          <w:spacing w:val="-2"/>
          <w:sz w:val="24"/>
        </w:rPr>
        <w:t>solver;</w:t>
      </w:r>
    </w:p>
    <w:p>
      <w:pPr>
        <w:pStyle w:val="ListParagraph"/>
        <w:numPr>
          <w:ilvl w:val="3"/>
          <w:numId w:val="8"/>
        </w:numPr>
        <w:tabs>
          <w:tab w:pos="1244" w:val="left" w:leader="none"/>
        </w:tabs>
        <w:spacing w:line="480" w:lineRule="auto" w:before="276" w:after="0"/>
        <w:ind w:left="1244" w:right="1646" w:hanging="533"/>
        <w:jc w:val="left"/>
        <w:rPr>
          <w:sz w:val="24"/>
        </w:rPr>
      </w:pPr>
      <w:r>
        <w:rPr>
          <w:sz w:val="24"/>
        </w:rPr>
        <w:t>He</w:t>
      </w:r>
      <w:r>
        <w:rPr>
          <w:spacing w:val="-6"/>
          <w:sz w:val="24"/>
        </w:rPr>
        <w:t> </w:t>
      </w:r>
      <w:r>
        <w:rPr>
          <w:sz w:val="24"/>
        </w:rPr>
        <w:t>should</w:t>
      </w:r>
      <w:r>
        <w:rPr>
          <w:spacing w:val="-4"/>
          <w:sz w:val="24"/>
        </w:rPr>
        <w:t> </w:t>
      </w:r>
      <w:r>
        <w:rPr>
          <w:sz w:val="24"/>
        </w:rPr>
        <w:t>be</w:t>
      </w:r>
      <w:r>
        <w:rPr>
          <w:spacing w:val="-5"/>
          <w:sz w:val="24"/>
        </w:rPr>
        <w:t> </w:t>
      </w:r>
      <w:r>
        <w:rPr>
          <w:sz w:val="24"/>
        </w:rPr>
        <w:t>a</w:t>
      </w:r>
      <w:r>
        <w:rPr>
          <w:spacing w:val="-5"/>
          <w:sz w:val="24"/>
        </w:rPr>
        <w:t> </w:t>
      </w:r>
      <w:r>
        <w:rPr>
          <w:sz w:val="24"/>
        </w:rPr>
        <w:t>professionally</w:t>
      </w:r>
      <w:r>
        <w:rPr>
          <w:spacing w:val="-8"/>
          <w:sz w:val="24"/>
        </w:rPr>
        <w:t> </w:t>
      </w:r>
      <w:r>
        <w:rPr>
          <w:sz w:val="24"/>
        </w:rPr>
        <w:t>trained</w:t>
      </w:r>
      <w:r>
        <w:rPr>
          <w:spacing w:val="-4"/>
          <w:sz w:val="24"/>
        </w:rPr>
        <w:t> </w:t>
      </w:r>
      <w:r>
        <w:rPr>
          <w:sz w:val="24"/>
        </w:rPr>
        <w:t>teacher</w:t>
      </w:r>
      <w:r>
        <w:rPr>
          <w:spacing w:val="-4"/>
          <w:sz w:val="24"/>
        </w:rPr>
        <w:t> </w:t>
      </w:r>
      <w:r>
        <w:rPr>
          <w:sz w:val="24"/>
        </w:rPr>
        <w:t>with</w:t>
      </w:r>
      <w:r>
        <w:rPr>
          <w:spacing w:val="-2"/>
          <w:sz w:val="24"/>
        </w:rPr>
        <w:t> </w:t>
      </w:r>
      <w:r>
        <w:rPr>
          <w:sz w:val="24"/>
        </w:rPr>
        <w:t>proper</w:t>
      </w:r>
      <w:r>
        <w:rPr>
          <w:spacing w:val="-4"/>
          <w:sz w:val="24"/>
        </w:rPr>
        <w:t> </w:t>
      </w:r>
      <w:r>
        <w:rPr>
          <w:sz w:val="24"/>
        </w:rPr>
        <w:t>teaching</w:t>
      </w:r>
      <w:r>
        <w:rPr>
          <w:spacing w:val="-6"/>
          <w:sz w:val="24"/>
        </w:rPr>
        <w:t> </w:t>
      </w:r>
      <w:r>
        <w:rPr>
          <w:sz w:val="24"/>
        </w:rPr>
        <w:t>qualification ranging from B.Ed, M.Ed of PhD in education;</w:t>
      </w:r>
    </w:p>
    <w:p>
      <w:pPr>
        <w:spacing w:after="0" w:line="480" w:lineRule="auto"/>
        <w:jc w:val="left"/>
        <w:rPr>
          <w:sz w:val="24"/>
        </w:rPr>
        <w:sectPr>
          <w:pgSz w:w="12240" w:h="15840"/>
          <w:pgMar w:header="0" w:footer="976" w:top="1360" w:bottom="1160" w:left="1060" w:right="640"/>
        </w:sectPr>
      </w:pPr>
    </w:p>
    <w:p>
      <w:pPr>
        <w:pStyle w:val="ListParagraph"/>
        <w:numPr>
          <w:ilvl w:val="3"/>
          <w:numId w:val="8"/>
        </w:numPr>
        <w:tabs>
          <w:tab w:pos="1244" w:val="left" w:leader="none"/>
        </w:tabs>
        <w:spacing w:line="480" w:lineRule="auto" w:before="72" w:after="0"/>
        <w:ind w:left="1244" w:right="946" w:hanging="533"/>
        <w:jc w:val="left"/>
        <w:rPr>
          <w:sz w:val="24"/>
        </w:rPr>
      </w:pPr>
      <w:r>
        <w:rPr>
          <w:sz w:val="24"/>
        </w:rPr>
        <w:t>He</w:t>
      </w:r>
      <w:r>
        <w:rPr>
          <w:spacing w:val="-5"/>
          <w:sz w:val="24"/>
        </w:rPr>
        <w:t> </w:t>
      </w:r>
      <w:r>
        <w:rPr>
          <w:sz w:val="24"/>
        </w:rPr>
        <w:t>should</w:t>
      </w:r>
      <w:r>
        <w:rPr>
          <w:spacing w:val="-3"/>
          <w:sz w:val="24"/>
        </w:rPr>
        <w:t> </w:t>
      </w:r>
      <w:r>
        <w:rPr>
          <w:sz w:val="24"/>
        </w:rPr>
        <w:t>be</w:t>
      </w:r>
      <w:r>
        <w:rPr>
          <w:spacing w:val="-4"/>
          <w:sz w:val="24"/>
        </w:rPr>
        <w:t> </w:t>
      </w:r>
      <w:r>
        <w:rPr>
          <w:sz w:val="24"/>
        </w:rPr>
        <w:t>highly</w:t>
      </w:r>
      <w:r>
        <w:rPr>
          <w:spacing w:val="-6"/>
          <w:sz w:val="24"/>
        </w:rPr>
        <w:t> </w:t>
      </w:r>
      <w:r>
        <w:rPr>
          <w:sz w:val="24"/>
        </w:rPr>
        <w:t>experienced</w:t>
      </w:r>
      <w:r>
        <w:rPr>
          <w:spacing w:val="-3"/>
          <w:sz w:val="24"/>
        </w:rPr>
        <w:t> </w:t>
      </w:r>
      <w:r>
        <w:rPr>
          <w:sz w:val="24"/>
        </w:rPr>
        <w:t>teacher</w:t>
      </w:r>
      <w:r>
        <w:rPr>
          <w:spacing w:val="-3"/>
          <w:sz w:val="24"/>
        </w:rPr>
        <w:t> </w:t>
      </w:r>
      <w:r>
        <w:rPr>
          <w:sz w:val="24"/>
        </w:rPr>
        <w:t>and</w:t>
      </w:r>
      <w:r>
        <w:rPr>
          <w:spacing w:val="-1"/>
          <w:sz w:val="24"/>
        </w:rPr>
        <w:t> </w:t>
      </w:r>
      <w:r>
        <w:rPr>
          <w:sz w:val="24"/>
        </w:rPr>
        <w:t>educational</w:t>
      </w:r>
      <w:r>
        <w:rPr>
          <w:spacing w:val="-3"/>
          <w:sz w:val="24"/>
        </w:rPr>
        <w:t> </w:t>
      </w:r>
      <w:r>
        <w:rPr>
          <w:sz w:val="24"/>
        </w:rPr>
        <w:t>administrator</w:t>
      </w:r>
      <w:r>
        <w:rPr>
          <w:spacing w:val="-3"/>
          <w:sz w:val="24"/>
        </w:rPr>
        <w:t> </w:t>
      </w:r>
      <w:r>
        <w:rPr>
          <w:sz w:val="24"/>
        </w:rPr>
        <w:t>of</w:t>
      </w:r>
      <w:r>
        <w:rPr>
          <w:spacing w:val="-4"/>
          <w:sz w:val="24"/>
        </w:rPr>
        <w:t> </w:t>
      </w:r>
      <w:r>
        <w:rPr>
          <w:sz w:val="24"/>
        </w:rPr>
        <w:t>not</w:t>
      </w:r>
      <w:r>
        <w:rPr>
          <w:spacing w:val="-3"/>
          <w:sz w:val="24"/>
        </w:rPr>
        <w:t> </w:t>
      </w:r>
      <w:r>
        <w:rPr>
          <w:sz w:val="24"/>
        </w:rPr>
        <w:t>less</w:t>
      </w:r>
      <w:r>
        <w:rPr>
          <w:spacing w:val="-1"/>
          <w:sz w:val="24"/>
        </w:rPr>
        <w:t> </w:t>
      </w:r>
      <w:r>
        <w:rPr>
          <w:sz w:val="24"/>
        </w:rPr>
        <w:t>than 15 years of work experience; and</w:t>
      </w:r>
    </w:p>
    <w:p>
      <w:pPr>
        <w:pStyle w:val="ListParagraph"/>
        <w:numPr>
          <w:ilvl w:val="3"/>
          <w:numId w:val="8"/>
        </w:numPr>
        <w:tabs>
          <w:tab w:pos="1244" w:val="left" w:leader="none"/>
        </w:tabs>
        <w:spacing w:line="360" w:lineRule="auto" w:before="3" w:after="0"/>
        <w:ind w:left="1244" w:right="1803" w:hanging="533"/>
        <w:jc w:val="left"/>
        <w:rPr>
          <w:sz w:val="24"/>
        </w:rPr>
      </w:pPr>
      <w:r>
        <w:rPr>
          <w:sz w:val="24"/>
        </w:rPr>
        <w:t>He</w:t>
      </w:r>
      <w:r>
        <w:rPr>
          <w:spacing w:val="-5"/>
          <w:sz w:val="24"/>
        </w:rPr>
        <w:t> </w:t>
      </w:r>
      <w:r>
        <w:rPr>
          <w:sz w:val="24"/>
        </w:rPr>
        <w:t>must</w:t>
      </w:r>
      <w:r>
        <w:rPr>
          <w:spacing w:val="-3"/>
          <w:sz w:val="24"/>
        </w:rPr>
        <w:t> </w:t>
      </w:r>
      <w:r>
        <w:rPr>
          <w:sz w:val="24"/>
        </w:rPr>
        <w:t>possess</w:t>
      </w:r>
      <w:r>
        <w:rPr>
          <w:spacing w:val="-3"/>
          <w:sz w:val="24"/>
        </w:rPr>
        <w:t> </w:t>
      </w:r>
      <w:r>
        <w:rPr>
          <w:sz w:val="24"/>
        </w:rPr>
        <w:t>technical</w:t>
      </w:r>
      <w:r>
        <w:rPr>
          <w:spacing w:val="-3"/>
          <w:sz w:val="24"/>
        </w:rPr>
        <w:t> </w:t>
      </w:r>
      <w:r>
        <w:rPr>
          <w:sz w:val="24"/>
        </w:rPr>
        <w:t>skills</w:t>
      </w:r>
      <w:r>
        <w:rPr>
          <w:spacing w:val="-3"/>
          <w:sz w:val="24"/>
        </w:rPr>
        <w:t> </w:t>
      </w:r>
      <w:r>
        <w:rPr>
          <w:sz w:val="24"/>
        </w:rPr>
        <w:t>in</w:t>
      </w:r>
      <w:r>
        <w:rPr>
          <w:spacing w:val="-3"/>
          <w:sz w:val="24"/>
        </w:rPr>
        <w:t> </w:t>
      </w:r>
      <w:r>
        <w:rPr>
          <w:sz w:val="24"/>
        </w:rPr>
        <w:t>term</w:t>
      </w:r>
      <w:r>
        <w:rPr>
          <w:spacing w:val="-3"/>
          <w:sz w:val="24"/>
        </w:rPr>
        <w:t> </w:t>
      </w:r>
      <w:r>
        <w:rPr>
          <w:sz w:val="24"/>
        </w:rPr>
        <w:t>of</w:t>
      </w:r>
      <w:r>
        <w:rPr>
          <w:spacing w:val="-4"/>
          <w:sz w:val="24"/>
        </w:rPr>
        <w:t> </w:t>
      </w:r>
      <w:r>
        <w:rPr>
          <w:sz w:val="24"/>
        </w:rPr>
        <w:t>familiarity</w:t>
      </w:r>
      <w:r>
        <w:rPr>
          <w:spacing w:val="-8"/>
          <w:sz w:val="24"/>
        </w:rPr>
        <w:t> </w:t>
      </w:r>
      <w:r>
        <w:rPr>
          <w:sz w:val="24"/>
        </w:rPr>
        <w:t>with</w:t>
      </w:r>
      <w:r>
        <w:rPr>
          <w:spacing w:val="-3"/>
          <w:sz w:val="24"/>
        </w:rPr>
        <w:t> </w:t>
      </w:r>
      <w:r>
        <w:rPr>
          <w:sz w:val="24"/>
        </w:rPr>
        <w:t>teaching</w:t>
      </w:r>
      <w:r>
        <w:rPr>
          <w:spacing w:val="-5"/>
          <w:sz w:val="24"/>
        </w:rPr>
        <w:t> </w:t>
      </w:r>
      <w:r>
        <w:rPr>
          <w:sz w:val="24"/>
        </w:rPr>
        <w:t>skills</w:t>
      </w:r>
      <w:r>
        <w:rPr>
          <w:spacing w:val="-3"/>
          <w:sz w:val="24"/>
        </w:rPr>
        <w:t> </w:t>
      </w:r>
      <w:r>
        <w:rPr>
          <w:sz w:val="24"/>
        </w:rPr>
        <w:t>and ability to write coherent supervision reports etc.</w:t>
      </w:r>
    </w:p>
    <w:p>
      <w:pPr>
        <w:pStyle w:val="BodyText"/>
        <w:spacing w:line="480" w:lineRule="auto"/>
        <w:ind w:left="380" w:right="819" w:firstLine="705"/>
        <w:jc w:val="both"/>
      </w:pPr>
      <w:r>
        <w:rPr/>
        <w:t>The importance of "these qualities in principals' productivity shall not be over emphasized. A school principal who does not possess technical skill can hardly- give instructional advice to will help to the attainment of desired objectives.</w:t>
      </w:r>
    </w:p>
    <w:p>
      <w:pPr>
        <w:pStyle w:val="Heading2"/>
        <w:numPr>
          <w:ilvl w:val="2"/>
          <w:numId w:val="8"/>
        </w:numPr>
        <w:tabs>
          <w:tab w:pos="1039" w:val="left" w:leader="none"/>
        </w:tabs>
        <w:spacing w:line="240" w:lineRule="auto" w:before="0" w:after="0"/>
        <w:ind w:left="1039" w:right="0" w:hanging="659"/>
        <w:jc w:val="both"/>
        <w:rPr>
          <w:b w:val="0"/>
        </w:rPr>
      </w:pPr>
      <w:r>
        <w:rPr/>
        <w:t>Concept</w:t>
      </w:r>
      <w:r>
        <w:rPr>
          <w:spacing w:val="-1"/>
        </w:rPr>
        <w:t> </w:t>
      </w:r>
      <w:r>
        <w:rPr/>
        <w:t>of</w:t>
      </w:r>
      <w:r>
        <w:rPr>
          <w:spacing w:val="-1"/>
        </w:rPr>
        <w:t> </w:t>
      </w:r>
      <w:r>
        <w:rPr>
          <w:spacing w:val="-2"/>
        </w:rPr>
        <w:t>Management</w:t>
      </w:r>
    </w:p>
    <w:p>
      <w:pPr>
        <w:pStyle w:val="BodyText"/>
        <w:spacing w:line="480" w:lineRule="auto" w:before="274"/>
        <w:ind w:left="380" w:right="863" w:firstLine="700"/>
        <w:jc w:val="both"/>
      </w:pPr>
      <w:r>
        <w:rPr/>
        <w:t>By</w:t>
      </w:r>
      <w:r>
        <w:rPr>
          <w:spacing w:val="-3"/>
        </w:rPr>
        <w:t> </w:t>
      </w:r>
      <w:r>
        <w:rPr/>
        <w:t>looking at the concept of management, it could be opined that management resources involved careful utilization of human, materials, financial, time and political resources toward the achievement of common goals in an organization. Thus, in the statement of Ngu (2008), management is the ability to have full control of human and material resource in specific organization within a period of time. This invariably pointed that the scope of management covered with the risk taking of unforeseeable circumstance that may occur in the organization. Furthermore, Ademilua (1999) identified management as the process of plan and innovate, coordinate, administer, control and supervise. This implies that management is a hierarchy of persons, ranging from the Chairman/person of the board and various staff especially first level officers.</w:t>
      </w:r>
      <w:r>
        <w:rPr>
          <w:spacing w:val="-3"/>
        </w:rPr>
        <w:t> </w:t>
      </w:r>
      <w:r>
        <w:rPr/>
        <w:t>Thus,</w:t>
      </w:r>
      <w:r>
        <w:rPr>
          <w:spacing w:val="-2"/>
        </w:rPr>
        <w:t> </w:t>
      </w:r>
      <w:r>
        <w:rPr/>
        <w:t>management</w:t>
      </w:r>
      <w:r>
        <w:rPr>
          <w:spacing w:val="-2"/>
        </w:rPr>
        <w:t> </w:t>
      </w:r>
      <w:r>
        <w:rPr/>
        <w:t>involves</w:t>
      </w:r>
      <w:r>
        <w:rPr>
          <w:spacing w:val="-2"/>
        </w:rPr>
        <w:t> </w:t>
      </w:r>
      <w:r>
        <w:rPr/>
        <w:t>some</w:t>
      </w:r>
      <w:r>
        <w:rPr>
          <w:spacing w:val="-3"/>
        </w:rPr>
        <w:t> </w:t>
      </w:r>
      <w:r>
        <w:rPr/>
        <w:t>six elements</w:t>
      </w:r>
      <w:r>
        <w:rPr>
          <w:spacing w:val="-2"/>
        </w:rPr>
        <w:t> </w:t>
      </w:r>
      <w:r>
        <w:rPr/>
        <w:t>of</w:t>
      </w:r>
      <w:r>
        <w:rPr>
          <w:spacing w:val="-3"/>
        </w:rPr>
        <w:t> </w:t>
      </w:r>
      <w:r>
        <w:rPr/>
        <w:t>organizational</w:t>
      </w:r>
      <w:r>
        <w:rPr>
          <w:spacing w:val="-2"/>
        </w:rPr>
        <w:t> </w:t>
      </w:r>
      <w:r>
        <w:rPr/>
        <w:t>administration</w:t>
      </w:r>
      <w:r>
        <w:rPr>
          <w:spacing w:val="-2"/>
        </w:rPr>
        <w:t> </w:t>
      </w:r>
      <w:r>
        <w:rPr/>
        <w:t>such</w:t>
      </w:r>
      <w:r>
        <w:rPr>
          <w:spacing w:val="-3"/>
        </w:rPr>
        <w:t> </w:t>
      </w:r>
      <w:r>
        <w:rPr/>
        <w:t>as planning, organizing, coordinating, directing, controlling</w:t>
      </w:r>
      <w:r>
        <w:rPr>
          <w:spacing w:val="-1"/>
        </w:rPr>
        <w:t> </w:t>
      </w:r>
      <w:r>
        <w:rPr/>
        <w:t>and staffing</w:t>
      </w:r>
      <w:r>
        <w:rPr>
          <w:spacing w:val="-1"/>
        </w:rPr>
        <w:t> </w:t>
      </w:r>
      <w:r>
        <w:rPr/>
        <w:t>that are</w:t>
      </w:r>
      <w:r>
        <w:rPr>
          <w:spacing w:val="-1"/>
        </w:rPr>
        <w:t> </w:t>
      </w:r>
      <w:r>
        <w:rPr/>
        <w:t>combined to build the organization.</w:t>
      </w:r>
    </w:p>
    <w:p>
      <w:pPr>
        <w:pStyle w:val="BodyText"/>
        <w:spacing w:line="480" w:lineRule="auto" w:before="2"/>
        <w:ind w:left="380" w:right="861" w:firstLine="700"/>
        <w:jc w:val="both"/>
      </w:pPr>
      <w:r>
        <w:rPr/>
        <w:t>In this regard, organization cannot be well functioned without the use of any stated element in achieving the goals and objectives of the organizational structure. Olagboye (2004) stressed that “although management connotes getting things done through otherpeople's effort and</w:t>
      </w:r>
      <w:r>
        <w:rPr>
          <w:spacing w:val="52"/>
        </w:rPr>
        <w:t> </w:t>
      </w:r>
      <w:r>
        <w:rPr/>
        <w:t>that</w:t>
      </w:r>
      <w:r>
        <w:rPr>
          <w:spacing w:val="54"/>
        </w:rPr>
        <w:t> </w:t>
      </w:r>
      <w:r>
        <w:rPr/>
        <w:t>any</w:t>
      </w:r>
      <w:r>
        <w:rPr>
          <w:spacing w:val="50"/>
        </w:rPr>
        <w:t> </w:t>
      </w:r>
      <w:r>
        <w:rPr/>
        <w:t>person</w:t>
      </w:r>
      <w:r>
        <w:rPr>
          <w:spacing w:val="54"/>
        </w:rPr>
        <w:t> </w:t>
      </w:r>
      <w:r>
        <w:rPr/>
        <w:t>involved</w:t>
      </w:r>
      <w:r>
        <w:rPr>
          <w:spacing w:val="54"/>
        </w:rPr>
        <w:t> </w:t>
      </w:r>
      <w:r>
        <w:rPr/>
        <w:t>in</w:t>
      </w:r>
      <w:r>
        <w:rPr>
          <w:spacing w:val="55"/>
        </w:rPr>
        <w:t> </w:t>
      </w:r>
      <w:r>
        <w:rPr/>
        <w:t>such</w:t>
      </w:r>
      <w:r>
        <w:rPr>
          <w:spacing w:val="54"/>
        </w:rPr>
        <w:t> </w:t>
      </w:r>
      <w:r>
        <w:rPr/>
        <w:t>activity</w:t>
      </w:r>
      <w:r>
        <w:rPr>
          <w:spacing w:val="52"/>
        </w:rPr>
        <w:t> </w:t>
      </w:r>
      <w:r>
        <w:rPr/>
        <w:t>is</w:t>
      </w:r>
      <w:r>
        <w:rPr>
          <w:spacing w:val="55"/>
        </w:rPr>
        <w:t> </w:t>
      </w:r>
      <w:r>
        <w:rPr/>
        <w:t>manager,</w:t>
      </w:r>
      <w:r>
        <w:rPr>
          <w:spacing w:val="54"/>
        </w:rPr>
        <w:t> </w:t>
      </w:r>
      <w:r>
        <w:rPr/>
        <w:t>there</w:t>
      </w:r>
      <w:r>
        <w:rPr>
          <w:spacing w:val="53"/>
        </w:rPr>
        <w:t> </w:t>
      </w:r>
      <w:r>
        <w:rPr/>
        <w:t>is</w:t>
      </w:r>
      <w:r>
        <w:rPr>
          <w:spacing w:val="60"/>
        </w:rPr>
        <w:t> </w:t>
      </w:r>
      <w:r>
        <w:rPr/>
        <w:t>yet</w:t>
      </w:r>
      <w:r>
        <w:rPr>
          <w:spacing w:val="55"/>
        </w:rPr>
        <w:t> </w:t>
      </w:r>
      <w:r>
        <w:rPr/>
        <w:t>to</w:t>
      </w:r>
      <w:r>
        <w:rPr>
          <w:spacing w:val="55"/>
        </w:rPr>
        <w:t> </w:t>
      </w:r>
      <w:r>
        <w:rPr/>
        <w:t>be</w:t>
      </w:r>
      <w:r>
        <w:rPr>
          <w:spacing w:val="54"/>
        </w:rPr>
        <w:t> </w:t>
      </w:r>
      <w:r>
        <w:rPr/>
        <w:t>a</w:t>
      </w:r>
      <w:r>
        <w:rPr>
          <w:spacing w:val="55"/>
        </w:rPr>
        <w:t> </w:t>
      </w:r>
      <w:r>
        <w:rPr>
          <w:spacing w:val="-2"/>
        </w:rPr>
        <w:t>universally</w:t>
      </w:r>
    </w:p>
    <w:p>
      <w:pPr>
        <w:spacing w:after="0" w:line="480" w:lineRule="auto"/>
        <w:jc w:val="both"/>
        <w:sectPr>
          <w:pgSz w:w="12240" w:h="15840"/>
          <w:pgMar w:header="0" w:footer="976" w:top="1360" w:bottom="1160" w:left="1060" w:right="640"/>
        </w:sectPr>
      </w:pPr>
    </w:p>
    <w:p>
      <w:pPr>
        <w:pStyle w:val="BodyText"/>
        <w:spacing w:line="480" w:lineRule="auto" w:before="72"/>
        <w:ind w:left="380" w:right="860"/>
        <w:jc w:val="both"/>
      </w:pPr>
      <w:r>
        <w:rPr/>
        <w:t>accepted definitions of management as an activity since Henri Fayol's statement on it in 1961”.</w:t>
      </w:r>
      <w:r>
        <w:rPr>
          <w:spacing w:val="40"/>
        </w:rPr>
        <w:t> </w:t>
      </w:r>
      <w:r>
        <w:rPr/>
        <w:t>It was quoted from Fayol's definition that management means "to forecast, to plan, to organize, command, to coordinate and to control". Over the years, Fayol's definition has been adapted in different ways by many writers. Cole (1986) for example state that: "management is a process which enables organizations to achieve objectives by planning, organizing and controlling their resources including gaining the commitments of their employees (motivation)".</w:t>
      </w:r>
    </w:p>
    <w:p>
      <w:pPr>
        <w:pStyle w:val="BodyText"/>
        <w:spacing w:line="480" w:lineRule="auto"/>
        <w:ind w:left="380" w:right="860" w:firstLine="700"/>
        <w:jc w:val="both"/>
      </w:pPr>
      <w:r>
        <w:rPr/>
        <w:t>In addition, Olagboye (2004) posited that "management is the process of planning, organizing, leading and controlling the efforts of organization members and of using all other organizational resources to achieve organizational goals". In a nutshell, Management is a social process entailing responsibility for the effective and economical planning and regulation of the operation of an enterprise. To fulfillment of a given purpose or task, such responsibility involving judgments and decision in determining plans and in using data to control performance and progress against plan. Nevertheless, Henry (1994), along with .other formulated a universal list of good management principles as a guide to management actions. These principles are referred to as classical principles of organizational management. These include: Division of labour, Purity</w:t>
      </w:r>
      <w:r>
        <w:rPr>
          <w:spacing w:val="-2"/>
        </w:rPr>
        <w:t> </w:t>
      </w:r>
      <w:r>
        <w:rPr/>
        <w:t>of authority and responsibility, Discipline, Unity</w:t>
      </w:r>
      <w:r>
        <w:rPr>
          <w:spacing w:val="-2"/>
        </w:rPr>
        <w:t> </w:t>
      </w:r>
      <w:r>
        <w:rPr/>
        <w:t>of command, Unity</w:t>
      </w:r>
      <w:r>
        <w:rPr>
          <w:spacing w:val="-2"/>
        </w:rPr>
        <w:t> </w:t>
      </w:r>
      <w:r>
        <w:rPr/>
        <w:t>of direction, Subordination of individual interest to the common goal, Remuneration, Centralization, Scalar chain«(steps chain, top to bottom), Order, Equity, Stability</w:t>
      </w:r>
      <w:r>
        <w:rPr>
          <w:spacing w:val="-4"/>
        </w:rPr>
        <w:t> </w:t>
      </w:r>
      <w:r>
        <w:rPr/>
        <w:t>of personnel, Initiative and Esprit de </w:t>
      </w:r>
      <w:r>
        <w:rPr>
          <w:spacing w:val="-2"/>
        </w:rPr>
        <w:t>corp.</w:t>
      </w:r>
    </w:p>
    <w:p>
      <w:pPr>
        <w:pStyle w:val="Heading2"/>
        <w:numPr>
          <w:ilvl w:val="2"/>
          <w:numId w:val="8"/>
        </w:numPr>
        <w:tabs>
          <w:tab w:pos="1109" w:val="left" w:leader="none"/>
        </w:tabs>
        <w:spacing w:line="240" w:lineRule="auto" w:before="3" w:after="0"/>
        <w:ind w:left="1109" w:right="0" w:hanging="719"/>
        <w:jc w:val="both"/>
        <w:rPr>
          <w:b w:val="0"/>
        </w:rPr>
      </w:pPr>
      <w:r>
        <w:rPr/>
        <w:t>Secondary</w:t>
      </w:r>
      <w:r>
        <w:rPr>
          <w:spacing w:val="-4"/>
        </w:rPr>
        <w:t> </w:t>
      </w:r>
      <w:r>
        <w:rPr/>
        <w:t>Schools</w:t>
      </w:r>
      <w:r>
        <w:rPr>
          <w:spacing w:val="-2"/>
        </w:rPr>
        <w:t> Education</w:t>
      </w:r>
    </w:p>
    <w:p>
      <w:pPr>
        <w:pStyle w:val="BodyText"/>
        <w:spacing w:line="480" w:lineRule="auto" w:before="276"/>
        <w:ind w:left="380" w:right="900" w:firstLine="719"/>
      </w:pPr>
      <w:r>
        <w:rPr/>
        <w:t>Secondary</w:t>
      </w:r>
      <w:r>
        <w:rPr>
          <w:spacing w:val="-8"/>
        </w:rPr>
        <w:t> </w:t>
      </w:r>
      <w:r>
        <w:rPr/>
        <w:t>education</w:t>
      </w:r>
      <w:r>
        <w:rPr>
          <w:spacing w:val="-3"/>
        </w:rPr>
        <w:t> </w:t>
      </w:r>
      <w:r>
        <w:rPr/>
        <w:t>according</w:t>
      </w:r>
      <w:r>
        <w:rPr>
          <w:spacing w:val="-5"/>
        </w:rPr>
        <w:t> </w:t>
      </w:r>
      <w:r>
        <w:rPr/>
        <w:t>to</w:t>
      </w:r>
      <w:r>
        <w:rPr>
          <w:spacing w:val="-3"/>
        </w:rPr>
        <w:t> </w:t>
      </w:r>
      <w:r>
        <w:rPr/>
        <w:t>the</w:t>
      </w:r>
      <w:r>
        <w:rPr>
          <w:spacing w:val="-4"/>
        </w:rPr>
        <w:t> </w:t>
      </w:r>
      <w:r>
        <w:rPr/>
        <w:t>National</w:t>
      </w:r>
      <w:r>
        <w:rPr>
          <w:spacing w:val="-3"/>
        </w:rPr>
        <w:t> </w:t>
      </w:r>
      <w:r>
        <w:rPr/>
        <w:t>Policy</w:t>
      </w:r>
      <w:r>
        <w:rPr>
          <w:spacing w:val="-8"/>
        </w:rPr>
        <w:t> </w:t>
      </w:r>
      <w:r>
        <w:rPr/>
        <w:t>on</w:t>
      </w:r>
      <w:r>
        <w:rPr>
          <w:spacing w:val="-3"/>
        </w:rPr>
        <w:t> </w:t>
      </w:r>
      <w:r>
        <w:rPr/>
        <w:t>education</w:t>
      </w:r>
      <w:r>
        <w:rPr>
          <w:spacing w:val="-3"/>
        </w:rPr>
        <w:t> </w:t>
      </w:r>
      <w:r>
        <w:rPr/>
        <w:t>NPE</w:t>
      </w:r>
      <w:r>
        <w:rPr>
          <w:spacing w:val="-3"/>
        </w:rPr>
        <w:t> </w:t>
      </w:r>
      <w:r>
        <w:rPr/>
        <w:t>(2014)</w:t>
      </w:r>
      <w:r>
        <w:rPr>
          <w:spacing w:val="-4"/>
        </w:rPr>
        <w:t> </w:t>
      </w:r>
      <w:r>
        <w:rPr/>
        <w:t>is theeducation children receive after primary education and before the tertiary stage</w:t>
      </w:r>
      <w:r>
        <w:rPr>
          <w:spacing w:val="40"/>
        </w:rPr>
        <w:t> </w:t>
      </w:r>
      <w:r>
        <w:rPr/>
        <w:t>The broadgoals of secondary education shall be to prepare the individual for:-</w:t>
      </w:r>
    </w:p>
    <w:p>
      <w:pPr>
        <w:spacing w:after="0" w:line="480" w:lineRule="auto"/>
        <w:sectPr>
          <w:pgSz w:w="12240" w:h="15840"/>
          <w:pgMar w:header="0" w:footer="976" w:top="1360" w:bottom="1160" w:left="1060" w:right="640"/>
        </w:sectPr>
      </w:pPr>
    </w:p>
    <w:p>
      <w:pPr>
        <w:pStyle w:val="ListParagraph"/>
        <w:numPr>
          <w:ilvl w:val="0"/>
          <w:numId w:val="10"/>
        </w:numPr>
        <w:tabs>
          <w:tab w:pos="1113" w:val="left" w:leader="none"/>
        </w:tabs>
        <w:spacing w:line="240" w:lineRule="auto" w:before="72" w:after="0"/>
        <w:ind w:left="1113" w:right="0" w:hanging="349"/>
        <w:jc w:val="left"/>
        <w:rPr>
          <w:sz w:val="24"/>
        </w:rPr>
      </w:pPr>
      <w:r>
        <w:rPr>
          <w:sz w:val="24"/>
        </w:rPr>
        <w:t>Useful</w:t>
      </w:r>
      <w:r>
        <w:rPr>
          <w:spacing w:val="-1"/>
          <w:sz w:val="24"/>
        </w:rPr>
        <w:t> </w:t>
      </w:r>
      <w:r>
        <w:rPr>
          <w:sz w:val="24"/>
        </w:rPr>
        <w:t>living</w:t>
      </w:r>
      <w:r>
        <w:rPr>
          <w:spacing w:val="-4"/>
          <w:sz w:val="24"/>
        </w:rPr>
        <w:t> </w:t>
      </w:r>
      <w:r>
        <w:rPr>
          <w:sz w:val="24"/>
        </w:rPr>
        <w:t>within</w:t>
      </w:r>
      <w:r>
        <w:rPr>
          <w:spacing w:val="-1"/>
          <w:sz w:val="24"/>
        </w:rPr>
        <w:t> </w:t>
      </w:r>
      <w:r>
        <w:rPr>
          <w:sz w:val="24"/>
        </w:rPr>
        <w:t>the </w:t>
      </w:r>
      <w:r>
        <w:rPr>
          <w:spacing w:val="-2"/>
          <w:sz w:val="24"/>
        </w:rPr>
        <w:t>society;</w:t>
      </w:r>
    </w:p>
    <w:p>
      <w:pPr>
        <w:pStyle w:val="BodyText"/>
      </w:pPr>
    </w:p>
    <w:p>
      <w:pPr>
        <w:pStyle w:val="ListParagraph"/>
        <w:numPr>
          <w:ilvl w:val="0"/>
          <w:numId w:val="10"/>
        </w:numPr>
        <w:tabs>
          <w:tab w:pos="1113" w:val="left" w:leader="none"/>
        </w:tabs>
        <w:spacing w:line="240" w:lineRule="auto" w:before="0" w:after="0"/>
        <w:ind w:left="1113" w:right="0" w:hanging="349"/>
        <w:jc w:val="left"/>
        <w:rPr>
          <w:sz w:val="24"/>
        </w:rPr>
      </w:pPr>
      <w:r>
        <w:rPr>
          <w:sz w:val="24"/>
        </w:rPr>
        <w:t>Higher</w:t>
      </w:r>
      <w:r>
        <w:rPr>
          <w:spacing w:val="-4"/>
          <w:sz w:val="24"/>
        </w:rPr>
        <w:t> </w:t>
      </w:r>
      <w:r>
        <w:rPr>
          <w:sz w:val="24"/>
        </w:rPr>
        <w:t>education.</w:t>
      </w:r>
      <w:r>
        <w:rPr>
          <w:spacing w:val="1"/>
          <w:sz w:val="24"/>
        </w:rPr>
        <w:t> </w:t>
      </w:r>
      <w:r>
        <w:rPr>
          <w:sz w:val="24"/>
        </w:rPr>
        <w:t>In</w:t>
      </w:r>
      <w:r>
        <w:rPr>
          <w:spacing w:val="-1"/>
          <w:sz w:val="24"/>
        </w:rPr>
        <w:t> </w:t>
      </w:r>
      <w:r>
        <w:rPr>
          <w:sz w:val="24"/>
        </w:rPr>
        <w:t>specific</w:t>
      </w:r>
      <w:r>
        <w:rPr>
          <w:spacing w:val="-1"/>
          <w:sz w:val="24"/>
        </w:rPr>
        <w:t> </w:t>
      </w:r>
      <w:r>
        <w:rPr>
          <w:sz w:val="24"/>
        </w:rPr>
        <w:t>term,</w:t>
      </w:r>
      <w:r>
        <w:rPr>
          <w:spacing w:val="-1"/>
          <w:sz w:val="24"/>
        </w:rPr>
        <w:t> </w:t>
      </w:r>
      <w:r>
        <w:rPr>
          <w:sz w:val="24"/>
        </w:rPr>
        <w:t>secondary</w:t>
      </w:r>
      <w:r>
        <w:rPr>
          <w:spacing w:val="-4"/>
          <w:sz w:val="24"/>
        </w:rPr>
        <w:t> </w:t>
      </w:r>
      <w:r>
        <w:rPr>
          <w:sz w:val="24"/>
        </w:rPr>
        <w:t>education</w:t>
      </w:r>
      <w:r>
        <w:rPr>
          <w:spacing w:val="-1"/>
          <w:sz w:val="24"/>
        </w:rPr>
        <w:t> </w:t>
      </w:r>
      <w:r>
        <w:rPr>
          <w:spacing w:val="-2"/>
          <w:sz w:val="24"/>
        </w:rPr>
        <w:t>shall;</w:t>
      </w:r>
    </w:p>
    <w:p>
      <w:pPr>
        <w:pStyle w:val="BodyText"/>
      </w:pPr>
    </w:p>
    <w:p>
      <w:pPr>
        <w:pStyle w:val="ListParagraph"/>
        <w:numPr>
          <w:ilvl w:val="0"/>
          <w:numId w:val="10"/>
        </w:numPr>
        <w:tabs>
          <w:tab w:pos="1112" w:val="left" w:leader="none"/>
          <w:tab w:pos="1114" w:val="left" w:leader="none"/>
        </w:tabs>
        <w:spacing w:line="480" w:lineRule="auto" w:before="0" w:after="0"/>
        <w:ind w:left="1114" w:right="1683" w:hanging="351"/>
        <w:jc w:val="left"/>
        <w:rPr>
          <w:sz w:val="24"/>
        </w:rPr>
      </w:pPr>
      <w:r>
        <w:rPr>
          <w:sz w:val="24"/>
        </w:rPr>
        <w:t>Provide</w:t>
      </w:r>
      <w:r>
        <w:rPr>
          <w:spacing w:val="-5"/>
          <w:sz w:val="24"/>
        </w:rPr>
        <w:t> </w:t>
      </w:r>
      <w:r>
        <w:rPr>
          <w:sz w:val="24"/>
        </w:rPr>
        <w:t>all</w:t>
      </w:r>
      <w:r>
        <w:rPr>
          <w:spacing w:val="-3"/>
          <w:sz w:val="24"/>
        </w:rPr>
        <w:t> </w:t>
      </w:r>
      <w:r>
        <w:rPr>
          <w:sz w:val="24"/>
        </w:rPr>
        <w:t>primary</w:t>
      </w:r>
      <w:r>
        <w:rPr>
          <w:spacing w:val="-8"/>
          <w:sz w:val="24"/>
        </w:rPr>
        <w:t> </w:t>
      </w:r>
      <w:r>
        <w:rPr>
          <w:sz w:val="24"/>
        </w:rPr>
        <w:t>school</w:t>
      </w:r>
      <w:r>
        <w:rPr>
          <w:spacing w:val="-3"/>
          <w:sz w:val="24"/>
        </w:rPr>
        <w:t> </w:t>
      </w:r>
      <w:r>
        <w:rPr>
          <w:sz w:val="24"/>
        </w:rPr>
        <w:t>leavers</w:t>
      </w:r>
      <w:r>
        <w:rPr>
          <w:spacing w:val="-3"/>
          <w:sz w:val="24"/>
        </w:rPr>
        <w:t> </w:t>
      </w:r>
      <w:r>
        <w:rPr>
          <w:sz w:val="24"/>
        </w:rPr>
        <w:t>with</w:t>
      </w:r>
      <w:r>
        <w:rPr>
          <w:spacing w:val="-3"/>
          <w:sz w:val="24"/>
        </w:rPr>
        <w:t> </w:t>
      </w:r>
      <w:r>
        <w:rPr>
          <w:sz w:val="24"/>
        </w:rPr>
        <w:t>the</w:t>
      </w:r>
      <w:r>
        <w:rPr>
          <w:spacing w:val="-3"/>
          <w:sz w:val="24"/>
        </w:rPr>
        <w:t> </w:t>
      </w:r>
      <w:r>
        <w:rPr>
          <w:sz w:val="24"/>
        </w:rPr>
        <w:t>opportunity</w:t>
      </w:r>
      <w:r>
        <w:rPr>
          <w:spacing w:val="-8"/>
          <w:sz w:val="24"/>
        </w:rPr>
        <w:t> </w:t>
      </w:r>
      <w:r>
        <w:rPr>
          <w:sz w:val="24"/>
        </w:rPr>
        <w:t>for</w:t>
      </w:r>
      <w:r>
        <w:rPr>
          <w:spacing w:val="-2"/>
          <w:sz w:val="24"/>
        </w:rPr>
        <w:t> </w:t>
      </w:r>
      <w:r>
        <w:rPr>
          <w:sz w:val="24"/>
        </w:rPr>
        <w:t>education</w:t>
      </w:r>
      <w:r>
        <w:rPr>
          <w:spacing w:val="-3"/>
          <w:sz w:val="24"/>
        </w:rPr>
        <w:t> </w:t>
      </w:r>
      <w:r>
        <w:rPr>
          <w:sz w:val="24"/>
        </w:rPr>
        <w:t>of</w:t>
      </w:r>
      <w:r>
        <w:rPr>
          <w:spacing w:val="-2"/>
          <w:sz w:val="24"/>
        </w:rPr>
        <w:t> </w:t>
      </w:r>
      <w:r>
        <w:rPr>
          <w:sz w:val="24"/>
        </w:rPr>
        <w:t>a</w:t>
      </w:r>
      <w:r>
        <w:rPr>
          <w:spacing w:val="-4"/>
          <w:sz w:val="24"/>
        </w:rPr>
        <w:t> </w:t>
      </w:r>
      <w:r>
        <w:rPr>
          <w:sz w:val="24"/>
        </w:rPr>
        <w:t>higher level, irrespective of sex, social status, religious or ethnic background;</w:t>
      </w:r>
    </w:p>
    <w:p>
      <w:pPr>
        <w:pStyle w:val="ListParagraph"/>
        <w:numPr>
          <w:ilvl w:val="0"/>
          <w:numId w:val="10"/>
        </w:numPr>
        <w:tabs>
          <w:tab w:pos="1112" w:val="left" w:leader="none"/>
          <w:tab w:pos="1114" w:val="left" w:leader="none"/>
        </w:tabs>
        <w:spacing w:line="480" w:lineRule="auto" w:before="0" w:after="0"/>
        <w:ind w:left="1114" w:right="1385" w:hanging="351"/>
        <w:jc w:val="left"/>
        <w:rPr>
          <w:sz w:val="24"/>
        </w:rPr>
      </w:pPr>
      <w:r>
        <w:rPr>
          <w:sz w:val="24"/>
        </w:rPr>
        <w:t>Provide</w:t>
      </w:r>
      <w:r>
        <w:rPr>
          <w:spacing w:val="-5"/>
          <w:sz w:val="24"/>
        </w:rPr>
        <w:t> </w:t>
      </w:r>
      <w:r>
        <w:rPr>
          <w:sz w:val="24"/>
        </w:rPr>
        <w:t>trained</w:t>
      </w:r>
      <w:r>
        <w:rPr>
          <w:spacing w:val="-3"/>
          <w:sz w:val="24"/>
        </w:rPr>
        <w:t> </w:t>
      </w:r>
      <w:r>
        <w:rPr>
          <w:sz w:val="24"/>
        </w:rPr>
        <w:t>manpower</w:t>
      </w:r>
      <w:r>
        <w:rPr>
          <w:spacing w:val="-3"/>
          <w:sz w:val="24"/>
        </w:rPr>
        <w:t> </w:t>
      </w:r>
      <w:r>
        <w:rPr>
          <w:sz w:val="24"/>
        </w:rPr>
        <w:t>in</w:t>
      </w:r>
      <w:r>
        <w:rPr>
          <w:spacing w:val="-3"/>
          <w:sz w:val="24"/>
        </w:rPr>
        <w:t> </w:t>
      </w:r>
      <w:r>
        <w:rPr>
          <w:sz w:val="24"/>
        </w:rPr>
        <w:t>the</w:t>
      </w:r>
      <w:r>
        <w:rPr>
          <w:spacing w:val="-4"/>
          <w:sz w:val="24"/>
        </w:rPr>
        <w:t> </w:t>
      </w:r>
      <w:r>
        <w:rPr>
          <w:sz w:val="24"/>
        </w:rPr>
        <w:t>applied</w:t>
      </w:r>
      <w:r>
        <w:rPr>
          <w:spacing w:val="-3"/>
          <w:sz w:val="24"/>
        </w:rPr>
        <w:t> </w:t>
      </w:r>
      <w:r>
        <w:rPr>
          <w:sz w:val="24"/>
        </w:rPr>
        <w:t>science,</w:t>
      </w:r>
      <w:r>
        <w:rPr>
          <w:spacing w:val="-1"/>
          <w:sz w:val="24"/>
        </w:rPr>
        <w:t> </w:t>
      </w:r>
      <w:r>
        <w:rPr>
          <w:sz w:val="24"/>
        </w:rPr>
        <w:t>technology</w:t>
      </w:r>
      <w:r>
        <w:rPr>
          <w:spacing w:val="-6"/>
          <w:sz w:val="24"/>
        </w:rPr>
        <w:t> </w:t>
      </w:r>
      <w:r>
        <w:rPr>
          <w:sz w:val="24"/>
        </w:rPr>
        <w:t>and</w:t>
      </w:r>
      <w:r>
        <w:rPr>
          <w:spacing w:val="-3"/>
          <w:sz w:val="24"/>
        </w:rPr>
        <w:t> </w:t>
      </w:r>
      <w:r>
        <w:rPr>
          <w:sz w:val="24"/>
        </w:rPr>
        <w:t>commerce</w:t>
      </w:r>
      <w:r>
        <w:rPr>
          <w:spacing w:val="-4"/>
          <w:sz w:val="24"/>
        </w:rPr>
        <w:t> </w:t>
      </w:r>
      <w:r>
        <w:rPr>
          <w:sz w:val="24"/>
        </w:rPr>
        <w:t>at</w:t>
      </w:r>
      <w:r>
        <w:rPr>
          <w:spacing w:val="-3"/>
          <w:sz w:val="24"/>
        </w:rPr>
        <w:t> </w:t>
      </w:r>
      <w:r>
        <w:rPr>
          <w:sz w:val="24"/>
        </w:rPr>
        <w:t>sub- professional grades;</w:t>
      </w:r>
    </w:p>
    <w:p>
      <w:pPr>
        <w:pStyle w:val="ListParagraph"/>
        <w:numPr>
          <w:ilvl w:val="0"/>
          <w:numId w:val="10"/>
        </w:numPr>
        <w:tabs>
          <w:tab w:pos="1112" w:val="left" w:leader="none"/>
          <w:tab w:pos="1114" w:val="left" w:leader="none"/>
        </w:tabs>
        <w:spacing w:line="480" w:lineRule="auto" w:before="0" w:after="0"/>
        <w:ind w:left="1114" w:right="1800" w:hanging="351"/>
        <w:jc w:val="left"/>
        <w:rPr>
          <w:sz w:val="24"/>
        </w:rPr>
      </w:pPr>
      <w:r>
        <w:rPr>
          <w:sz w:val="24"/>
        </w:rPr>
        <w:t>Foster</w:t>
      </w:r>
      <w:r>
        <w:rPr>
          <w:spacing w:val="-4"/>
          <w:sz w:val="24"/>
        </w:rPr>
        <w:t> </w:t>
      </w:r>
      <w:r>
        <w:rPr>
          <w:sz w:val="24"/>
        </w:rPr>
        <w:t>National</w:t>
      </w:r>
      <w:r>
        <w:rPr>
          <w:spacing w:val="-3"/>
          <w:sz w:val="24"/>
        </w:rPr>
        <w:t> </w:t>
      </w:r>
      <w:r>
        <w:rPr>
          <w:sz w:val="24"/>
        </w:rPr>
        <w:t>Unity</w:t>
      </w:r>
      <w:r>
        <w:rPr>
          <w:spacing w:val="-8"/>
          <w:sz w:val="24"/>
        </w:rPr>
        <w:t> </w:t>
      </w:r>
      <w:r>
        <w:rPr>
          <w:sz w:val="24"/>
        </w:rPr>
        <w:t>with</w:t>
      </w:r>
      <w:r>
        <w:rPr>
          <w:spacing w:val="-3"/>
          <w:sz w:val="24"/>
        </w:rPr>
        <w:t> </w:t>
      </w:r>
      <w:r>
        <w:rPr>
          <w:sz w:val="24"/>
        </w:rPr>
        <w:t>an</w:t>
      </w:r>
      <w:r>
        <w:rPr>
          <w:spacing w:val="-3"/>
          <w:sz w:val="24"/>
        </w:rPr>
        <w:t> </w:t>
      </w:r>
      <w:r>
        <w:rPr>
          <w:sz w:val="24"/>
        </w:rPr>
        <w:t>emphasis</w:t>
      </w:r>
      <w:r>
        <w:rPr>
          <w:spacing w:val="-3"/>
          <w:sz w:val="24"/>
        </w:rPr>
        <w:t> </w:t>
      </w:r>
      <w:r>
        <w:rPr>
          <w:sz w:val="24"/>
        </w:rPr>
        <w:t>on</w:t>
      </w:r>
      <w:r>
        <w:rPr>
          <w:spacing w:val="-3"/>
          <w:sz w:val="24"/>
        </w:rPr>
        <w:t> </w:t>
      </w:r>
      <w:r>
        <w:rPr>
          <w:sz w:val="24"/>
        </w:rPr>
        <w:t>the</w:t>
      </w:r>
      <w:r>
        <w:rPr>
          <w:spacing w:val="-4"/>
          <w:sz w:val="24"/>
        </w:rPr>
        <w:t> </w:t>
      </w:r>
      <w:r>
        <w:rPr>
          <w:sz w:val="24"/>
        </w:rPr>
        <w:t>common</w:t>
      </w:r>
      <w:r>
        <w:rPr>
          <w:spacing w:val="-3"/>
          <w:sz w:val="24"/>
        </w:rPr>
        <w:t> </w:t>
      </w:r>
      <w:r>
        <w:rPr>
          <w:sz w:val="24"/>
        </w:rPr>
        <w:t>ties</w:t>
      </w:r>
      <w:r>
        <w:rPr>
          <w:spacing w:val="-3"/>
          <w:sz w:val="24"/>
        </w:rPr>
        <w:t> </w:t>
      </w:r>
      <w:r>
        <w:rPr>
          <w:sz w:val="24"/>
        </w:rPr>
        <w:t>that</w:t>
      </w:r>
      <w:r>
        <w:rPr>
          <w:spacing w:val="-3"/>
          <w:sz w:val="24"/>
        </w:rPr>
        <w:t> </w:t>
      </w:r>
      <w:r>
        <w:rPr>
          <w:sz w:val="24"/>
        </w:rPr>
        <w:t>unite</w:t>
      </w:r>
      <w:r>
        <w:rPr>
          <w:spacing w:val="-3"/>
          <w:sz w:val="24"/>
        </w:rPr>
        <w:t> </w:t>
      </w:r>
      <w:r>
        <w:rPr>
          <w:sz w:val="24"/>
        </w:rPr>
        <w:t>us</w:t>
      </w:r>
      <w:r>
        <w:rPr>
          <w:spacing w:val="-3"/>
          <w:sz w:val="24"/>
        </w:rPr>
        <w:t> </w:t>
      </w:r>
      <w:r>
        <w:rPr>
          <w:sz w:val="24"/>
        </w:rPr>
        <w:t>in</w:t>
      </w:r>
      <w:r>
        <w:rPr>
          <w:spacing w:val="-3"/>
          <w:sz w:val="24"/>
        </w:rPr>
        <w:t> </w:t>
      </w:r>
      <w:r>
        <w:rPr>
          <w:sz w:val="24"/>
        </w:rPr>
        <w:t>our diversity; and,</w:t>
      </w:r>
    </w:p>
    <w:p>
      <w:pPr>
        <w:pStyle w:val="ListParagraph"/>
        <w:numPr>
          <w:ilvl w:val="0"/>
          <w:numId w:val="10"/>
        </w:numPr>
        <w:tabs>
          <w:tab w:pos="1112" w:val="left" w:leader="none"/>
          <w:tab w:pos="1114" w:val="left" w:leader="none"/>
        </w:tabs>
        <w:spacing w:line="480" w:lineRule="auto" w:before="1" w:after="0"/>
        <w:ind w:left="1114" w:right="797" w:hanging="351"/>
        <w:jc w:val="both"/>
        <w:rPr>
          <w:sz w:val="24"/>
        </w:rPr>
      </w:pPr>
      <w:r>
        <w:rPr>
          <w:sz w:val="24"/>
        </w:rPr>
        <w:t>Raise a generation of people who can think for themselves, respect the views and</w:t>
      </w:r>
      <w:r>
        <w:rPr>
          <w:spacing w:val="80"/>
          <w:sz w:val="24"/>
        </w:rPr>
        <w:t> </w:t>
      </w:r>
      <w:r>
        <w:rPr>
          <w:sz w:val="24"/>
        </w:rPr>
        <w:t>feelings of others, respect the dignity of labour, appreciate those values specifiedunder our broad national goals and live as good citizens, among others.</w:t>
      </w:r>
    </w:p>
    <w:p>
      <w:pPr>
        <w:pStyle w:val="BodyText"/>
        <w:spacing w:line="480" w:lineRule="auto"/>
        <w:ind w:left="380" w:right="800" w:firstLine="719"/>
        <w:jc w:val="both"/>
      </w:pPr>
      <w:r>
        <w:rPr/>
        <w:t>To achieve the above stated goals, secondary education shall be of six years duration, given in two stages:- a junior secondary school stage and a senior secondary school stage; each shall be of three years duration.</w:t>
      </w:r>
    </w:p>
    <w:p>
      <w:pPr>
        <w:pStyle w:val="Heading2"/>
        <w:numPr>
          <w:ilvl w:val="1"/>
          <w:numId w:val="8"/>
        </w:numPr>
        <w:tabs>
          <w:tab w:pos="1100" w:val="left" w:leader="none"/>
        </w:tabs>
        <w:spacing w:line="240" w:lineRule="auto" w:before="5" w:after="0"/>
        <w:ind w:left="1100" w:right="2087" w:hanging="720"/>
        <w:jc w:val="both"/>
      </w:pPr>
      <w:r>
        <w:rPr/>
        <w:t>Role</w:t>
      </w:r>
      <w:r>
        <w:rPr>
          <w:spacing w:val="-4"/>
        </w:rPr>
        <w:t> </w:t>
      </w:r>
      <w:r>
        <w:rPr/>
        <w:t>Performance</w:t>
      </w:r>
      <w:r>
        <w:rPr>
          <w:spacing w:val="-6"/>
        </w:rPr>
        <w:t> </w:t>
      </w:r>
      <w:r>
        <w:rPr/>
        <w:t>of</w:t>
      </w:r>
      <w:r>
        <w:rPr>
          <w:spacing w:val="-4"/>
        </w:rPr>
        <w:t> </w:t>
      </w:r>
      <w:r>
        <w:rPr/>
        <w:t>Principals</w:t>
      </w:r>
      <w:r>
        <w:rPr>
          <w:spacing w:val="-5"/>
        </w:rPr>
        <w:t> </w:t>
      </w:r>
      <w:r>
        <w:rPr/>
        <w:t>on</w:t>
      </w:r>
      <w:r>
        <w:rPr>
          <w:spacing w:val="-4"/>
        </w:rPr>
        <w:t> </w:t>
      </w:r>
      <w:r>
        <w:rPr/>
        <w:t>Interpersonal</w:t>
      </w:r>
      <w:r>
        <w:rPr>
          <w:spacing w:val="-5"/>
        </w:rPr>
        <w:t> </w:t>
      </w:r>
      <w:r>
        <w:rPr/>
        <w:t>Relationship</w:t>
      </w:r>
      <w:r>
        <w:rPr>
          <w:spacing w:val="-7"/>
        </w:rPr>
        <w:t> </w:t>
      </w:r>
      <w:r>
        <w:rPr/>
        <w:t>in</w:t>
      </w:r>
      <w:r>
        <w:rPr>
          <w:spacing w:val="-4"/>
        </w:rPr>
        <w:t> </w:t>
      </w:r>
      <w:r>
        <w:rPr/>
        <w:t>School </w:t>
      </w:r>
      <w:r>
        <w:rPr>
          <w:spacing w:val="-2"/>
        </w:rPr>
        <w:t>Organization</w:t>
      </w:r>
    </w:p>
    <w:p>
      <w:pPr>
        <w:pStyle w:val="BodyText"/>
        <w:spacing w:line="480" w:lineRule="auto"/>
        <w:ind w:left="380" w:right="795" w:firstLine="719"/>
        <w:jc w:val="both"/>
      </w:pPr>
      <w:r>
        <w:rPr/>
        <w:t>Principals are the Chief Executives of the Schools. They are responsible for the day-to- day management of students, staff and structures. To be effective, a person to be appointed as principal should be someone who is qualified, experienced, high level of quality and personal integrity. In addition, a Principal should have a good human relation with staff and students, as well as the local community. The appointment of the principal is the responsibility of the Honourable Commissioners for Education and that of Science and Technical Education based on the recommendation of the relevant boards. The major sources of income for the running of the schoolsare</w:t>
      </w:r>
      <w:r>
        <w:rPr>
          <w:spacing w:val="74"/>
        </w:rPr>
        <w:t> </w:t>
      </w:r>
      <w:r>
        <w:rPr/>
        <w:t>the</w:t>
      </w:r>
      <w:r>
        <w:rPr>
          <w:spacing w:val="79"/>
        </w:rPr>
        <w:t> </w:t>
      </w:r>
      <w:r>
        <w:rPr/>
        <w:t>monthly</w:t>
      </w:r>
      <w:r>
        <w:rPr>
          <w:spacing w:val="75"/>
        </w:rPr>
        <w:t> </w:t>
      </w:r>
      <w:r>
        <w:rPr/>
        <w:t>cash</w:t>
      </w:r>
      <w:r>
        <w:rPr>
          <w:spacing w:val="79"/>
        </w:rPr>
        <w:t> </w:t>
      </w:r>
      <w:r>
        <w:rPr/>
        <w:t>allocation,</w:t>
      </w:r>
      <w:r>
        <w:rPr>
          <w:spacing w:val="77"/>
        </w:rPr>
        <w:t> </w:t>
      </w:r>
      <w:r>
        <w:rPr/>
        <w:t>PTA</w:t>
      </w:r>
      <w:r>
        <w:rPr>
          <w:spacing w:val="79"/>
        </w:rPr>
        <w:t> </w:t>
      </w:r>
      <w:r>
        <w:rPr/>
        <w:t>and</w:t>
      </w:r>
      <w:r>
        <w:rPr>
          <w:spacing w:val="77"/>
        </w:rPr>
        <w:t> </w:t>
      </w:r>
      <w:r>
        <w:rPr/>
        <w:t>registration</w:t>
      </w:r>
      <w:r>
        <w:rPr>
          <w:spacing w:val="50"/>
          <w:w w:val="150"/>
        </w:rPr>
        <w:t> </w:t>
      </w:r>
      <w:r>
        <w:rPr/>
        <w:t>fees</w:t>
      </w:r>
      <w:r>
        <w:rPr>
          <w:spacing w:val="51"/>
          <w:w w:val="150"/>
        </w:rPr>
        <w:t> </w:t>
      </w:r>
      <w:r>
        <w:rPr/>
        <w:t>and</w:t>
      </w:r>
      <w:r>
        <w:rPr>
          <w:spacing w:val="77"/>
        </w:rPr>
        <w:t> </w:t>
      </w:r>
      <w:r>
        <w:rPr/>
        <w:t>the</w:t>
      </w:r>
      <w:r>
        <w:rPr>
          <w:spacing w:val="77"/>
        </w:rPr>
        <w:t> </w:t>
      </w:r>
      <w:r>
        <w:rPr/>
        <w:t>monthly</w:t>
      </w:r>
      <w:r>
        <w:rPr>
          <w:spacing w:val="74"/>
        </w:rPr>
        <w:t> </w:t>
      </w:r>
      <w:r>
        <w:rPr>
          <w:spacing w:val="-4"/>
        </w:rPr>
        <w:t>cash</w:t>
      </w:r>
    </w:p>
    <w:p>
      <w:pPr>
        <w:spacing w:after="0" w:line="480" w:lineRule="auto"/>
        <w:jc w:val="both"/>
        <w:sectPr>
          <w:pgSz w:w="12240" w:h="15840"/>
          <w:pgMar w:header="0" w:footer="976" w:top="1360" w:bottom="1160" w:left="1060" w:right="640"/>
        </w:sectPr>
      </w:pPr>
    </w:p>
    <w:p>
      <w:pPr>
        <w:pStyle w:val="BodyText"/>
        <w:spacing w:line="480" w:lineRule="auto" w:before="72"/>
        <w:ind w:left="380" w:right="801"/>
        <w:jc w:val="both"/>
      </w:pPr>
      <w:r>
        <w:rPr/>
        <w:t>allocation of the state. According to Peretomode(2004), the principal as a leader of group of teachers</w:t>
      </w:r>
      <w:r>
        <w:rPr>
          <w:spacing w:val="-2"/>
        </w:rPr>
        <w:t> </w:t>
      </w:r>
      <w:r>
        <w:rPr/>
        <w:t>in</w:t>
      </w:r>
      <w:r>
        <w:rPr>
          <w:spacing w:val="-1"/>
        </w:rPr>
        <w:t> </w:t>
      </w:r>
      <w:r>
        <w:rPr/>
        <w:t>the</w:t>
      </w:r>
      <w:r>
        <w:rPr>
          <w:spacing w:val="-2"/>
        </w:rPr>
        <w:t> </w:t>
      </w:r>
      <w:r>
        <w:rPr/>
        <w:t>school</w:t>
      </w:r>
      <w:r>
        <w:rPr>
          <w:spacing w:val="-1"/>
        </w:rPr>
        <w:t> </w:t>
      </w:r>
      <w:r>
        <w:rPr/>
        <w:t>system</w:t>
      </w:r>
      <w:r>
        <w:rPr>
          <w:spacing w:val="-1"/>
        </w:rPr>
        <w:t> </w:t>
      </w:r>
      <w:r>
        <w:rPr/>
        <w:t>has</w:t>
      </w:r>
      <w:r>
        <w:rPr>
          <w:spacing w:val="-1"/>
        </w:rPr>
        <w:t> </w:t>
      </w:r>
      <w:r>
        <w:rPr/>
        <w:t>the</w:t>
      </w:r>
      <w:r>
        <w:rPr>
          <w:spacing w:val="-2"/>
        </w:rPr>
        <w:t> </w:t>
      </w:r>
      <w:r>
        <w:rPr/>
        <w:t>function</w:t>
      </w:r>
      <w:r>
        <w:rPr>
          <w:spacing w:val="-1"/>
        </w:rPr>
        <w:t> </w:t>
      </w:r>
      <w:r>
        <w:rPr/>
        <w:t>of</w:t>
      </w:r>
      <w:r>
        <w:rPr>
          <w:spacing w:val="-2"/>
        </w:rPr>
        <w:t> </w:t>
      </w:r>
      <w:r>
        <w:rPr/>
        <w:t>interacting</w:t>
      </w:r>
      <w:r>
        <w:rPr>
          <w:spacing w:val="-3"/>
        </w:rPr>
        <w:t> </w:t>
      </w:r>
      <w:r>
        <w:rPr/>
        <w:t>with</w:t>
      </w:r>
      <w:r>
        <w:rPr>
          <w:spacing w:val="-1"/>
        </w:rPr>
        <w:t> </w:t>
      </w:r>
      <w:r>
        <w:rPr/>
        <w:t>the</w:t>
      </w:r>
      <w:r>
        <w:rPr>
          <w:spacing w:val="-2"/>
        </w:rPr>
        <w:t> </w:t>
      </w:r>
      <w:r>
        <w:rPr/>
        <w:t>teachers</w:t>
      </w:r>
      <w:r>
        <w:rPr>
          <w:spacing w:val="-2"/>
        </w:rPr>
        <w:t> </w:t>
      </w:r>
      <w:r>
        <w:rPr/>
        <w:t>in</w:t>
      </w:r>
      <w:r>
        <w:rPr>
          <w:spacing w:val="-1"/>
        </w:rPr>
        <w:t> </w:t>
      </w:r>
      <w:r>
        <w:rPr/>
        <w:t>other</w:t>
      </w:r>
      <w:r>
        <w:rPr>
          <w:spacing w:val="-2"/>
        </w:rPr>
        <w:t> </w:t>
      </w:r>
      <w:r>
        <w:rPr/>
        <w:t>to</w:t>
      </w:r>
      <w:r>
        <w:rPr>
          <w:spacing w:val="-1"/>
        </w:rPr>
        <w:t> </w:t>
      </w:r>
      <w:r>
        <w:rPr/>
        <w:t>improve teaching and learning situation for the students through instructional supervision!</w:t>
      </w:r>
    </w:p>
    <w:p>
      <w:pPr>
        <w:pStyle w:val="BodyText"/>
        <w:ind w:left="1105"/>
        <w:jc w:val="both"/>
      </w:pPr>
      <w:r>
        <w:rPr/>
        <w:t>Principals</w:t>
      </w:r>
      <w:r>
        <w:rPr>
          <w:spacing w:val="-3"/>
        </w:rPr>
        <w:t> </w:t>
      </w:r>
      <w:r>
        <w:rPr/>
        <w:t>are</w:t>
      </w:r>
      <w:r>
        <w:rPr>
          <w:spacing w:val="-3"/>
        </w:rPr>
        <w:t> </w:t>
      </w:r>
      <w:r>
        <w:rPr/>
        <w:t>typically</w:t>
      </w:r>
      <w:r>
        <w:rPr>
          <w:spacing w:val="-6"/>
        </w:rPr>
        <w:t> </w:t>
      </w:r>
      <w:r>
        <w:rPr/>
        <w:t>responsible</w:t>
      </w:r>
      <w:r>
        <w:rPr>
          <w:spacing w:val="-1"/>
        </w:rPr>
        <w:t> </w:t>
      </w:r>
      <w:r>
        <w:rPr/>
        <w:t>for</w:t>
      </w:r>
      <w:r>
        <w:rPr>
          <w:spacing w:val="-2"/>
        </w:rPr>
        <w:t> </w:t>
      </w:r>
      <w:r>
        <w:rPr/>
        <w:t>creating</w:t>
      </w:r>
      <w:r>
        <w:rPr>
          <w:spacing w:val="-2"/>
        </w:rPr>
        <w:t> </w:t>
      </w:r>
      <w:r>
        <w:rPr/>
        <w:t>good</w:t>
      </w:r>
      <w:r>
        <w:rPr>
          <w:spacing w:val="-1"/>
        </w:rPr>
        <w:t> </w:t>
      </w:r>
      <w:r>
        <w:rPr/>
        <w:t>interpersonal </w:t>
      </w:r>
      <w:r>
        <w:rPr>
          <w:spacing w:val="-2"/>
        </w:rPr>
        <w:t>relationship</w:t>
      </w:r>
    </w:p>
    <w:p>
      <w:pPr>
        <w:pStyle w:val="BodyText"/>
      </w:pPr>
    </w:p>
    <w:p>
      <w:pPr>
        <w:pStyle w:val="BodyText"/>
        <w:spacing w:line="480" w:lineRule="auto"/>
        <w:ind w:left="394" w:right="794"/>
        <w:jc w:val="both"/>
      </w:pPr>
      <w:r>
        <w:rPr/>
        <w:t>through building of daily schedule for every member of the school environment such as class schedules, teacher planning periods, and duties, students' routine and general conducive atmosphere of learning. Adeyemi (2006) asserted that teachers and students are always happy when active principal ensures good interpersonal relationship through consideration of humanity and self-actualization. Habitually, teachers hate duties of any kind whether it is lunch duty,</w:t>
      </w:r>
      <w:r>
        <w:rPr>
          <w:spacing w:val="40"/>
        </w:rPr>
        <w:t> </w:t>
      </w:r>
      <w:r>
        <w:rPr/>
        <w:t>recess duty, bus duty, etc. Agenyi (2012) observed that if principal figures out a way to create a schedule in which they only have to cover a few duties a month, there would be good interpersonal relationship among teaching and non-teaching staff in schools.Although, many leaders by</w:t>
      </w:r>
      <w:r>
        <w:rPr>
          <w:spacing w:val="-3"/>
        </w:rPr>
        <w:t> </w:t>
      </w:r>
      <w:r>
        <w:rPr/>
        <w:t>nature have a hard time putting things in others hands without their direct stamp on it. For interpersonal relationship to be achieved in school there is so much that has to be done, that</w:t>
      </w:r>
      <w:r>
        <w:rPr>
          <w:spacing w:val="40"/>
        </w:rPr>
        <w:t> </w:t>
      </w:r>
      <w:r>
        <w:rPr/>
        <w:t>it is vital that, a school principal delegates some duties asnecessary. Having people around him implicitly will make improve interpersonal relationship in school environment.</w:t>
      </w:r>
    </w:p>
    <w:p>
      <w:pPr>
        <w:pStyle w:val="BodyText"/>
        <w:spacing w:line="480" w:lineRule="auto" w:before="2"/>
        <w:ind w:left="399" w:right="850" w:firstLine="715"/>
        <w:jc w:val="both"/>
      </w:pPr>
      <w:r>
        <w:rPr/>
        <w:t>It is common that an effective school administrator simply</w:t>
      </w:r>
      <w:r>
        <w:rPr>
          <w:spacing w:val="-3"/>
        </w:rPr>
        <w:t> </w:t>
      </w:r>
      <w:r>
        <w:rPr/>
        <w:t>does not have enough time to take</w:t>
      </w:r>
      <w:r>
        <w:rPr>
          <w:spacing w:val="-4"/>
        </w:rPr>
        <w:t> </w:t>
      </w:r>
      <w:r>
        <w:rPr/>
        <w:t>care</w:t>
      </w:r>
      <w:r>
        <w:rPr>
          <w:spacing w:val="-2"/>
        </w:rPr>
        <w:t> </w:t>
      </w:r>
      <w:r>
        <w:rPr/>
        <w:t>of</w:t>
      </w:r>
      <w:r>
        <w:rPr>
          <w:spacing w:val="-1"/>
        </w:rPr>
        <w:t> </w:t>
      </w:r>
      <w:r>
        <w:rPr/>
        <w:t>everything</w:t>
      </w:r>
      <w:r>
        <w:rPr>
          <w:spacing w:val="-5"/>
        </w:rPr>
        <w:t> </w:t>
      </w:r>
      <w:r>
        <w:rPr/>
        <w:t>that</w:t>
      </w:r>
      <w:r>
        <w:rPr>
          <w:spacing w:val="-2"/>
        </w:rPr>
        <w:t> </w:t>
      </w:r>
      <w:r>
        <w:rPr/>
        <w:t>needs-to</w:t>
      </w:r>
      <w:r>
        <w:rPr>
          <w:spacing w:val="-2"/>
        </w:rPr>
        <w:t> </w:t>
      </w:r>
      <w:r>
        <w:rPr/>
        <w:t>be</w:t>
      </w:r>
      <w:r>
        <w:rPr>
          <w:spacing w:val="-2"/>
        </w:rPr>
        <w:t> </w:t>
      </w:r>
      <w:r>
        <w:rPr/>
        <w:t>donsas</w:t>
      </w:r>
      <w:r>
        <w:rPr>
          <w:spacing w:val="-2"/>
        </w:rPr>
        <w:t> </w:t>
      </w:r>
      <w:r>
        <w:rPr/>
        <w:t>organizational</w:t>
      </w:r>
      <w:r>
        <w:rPr>
          <w:spacing w:val="-2"/>
        </w:rPr>
        <w:t> </w:t>
      </w:r>
      <w:r>
        <w:rPr/>
        <w:t>tasks;</w:t>
      </w:r>
      <w:r>
        <w:rPr>
          <w:spacing w:val="-2"/>
        </w:rPr>
        <w:t> </w:t>
      </w:r>
      <w:r>
        <w:rPr/>
        <w:t>he</w:t>
      </w:r>
      <w:r>
        <w:rPr>
          <w:spacing w:val="-3"/>
        </w:rPr>
        <w:t> </w:t>
      </w:r>
      <w:r>
        <w:rPr/>
        <w:t>must</w:t>
      </w:r>
      <w:r>
        <w:rPr>
          <w:spacing w:val="-2"/>
        </w:rPr>
        <w:t> </w:t>
      </w:r>
      <w:r>
        <w:rPr/>
        <w:t>rely</w:t>
      </w:r>
      <w:r>
        <w:rPr>
          <w:spacing w:val="-7"/>
        </w:rPr>
        <w:t> </w:t>
      </w:r>
      <w:r>
        <w:rPr/>
        <w:t>on</w:t>
      </w:r>
      <w:r>
        <w:rPr>
          <w:spacing w:val="-2"/>
        </w:rPr>
        <w:t> </w:t>
      </w:r>
      <w:r>
        <w:rPr/>
        <w:t>otherpeople to assist him with getting things done and trust that they are going to do the job well. In school as a social system, teachers should be given time to work together in a collaborative effort. This collaboration will strengthen relationships amongst your faculty, provide new or struggling teachers with anoutlet to gain valuable insight and advice, andallows teachers to share best practices</w:t>
      </w:r>
      <w:r>
        <w:rPr>
          <w:spacing w:val="3"/>
        </w:rPr>
        <w:t> </w:t>
      </w:r>
      <w:r>
        <w:rPr/>
        <w:t>and</w:t>
      </w:r>
      <w:r>
        <w:rPr>
          <w:spacing w:val="3"/>
        </w:rPr>
        <w:t> </w:t>
      </w:r>
      <w:r>
        <w:rPr/>
        <w:t>success</w:t>
      </w:r>
      <w:r>
        <w:rPr>
          <w:spacing w:val="4"/>
        </w:rPr>
        <w:t> </w:t>
      </w:r>
      <w:r>
        <w:rPr/>
        <w:t>stories.</w:t>
      </w:r>
      <w:r>
        <w:rPr>
          <w:spacing w:val="3"/>
        </w:rPr>
        <w:t> </w:t>
      </w:r>
      <w:r>
        <w:rPr/>
        <w:t>The</w:t>
      </w:r>
      <w:r>
        <w:rPr>
          <w:spacing w:val="3"/>
        </w:rPr>
        <w:t> </w:t>
      </w:r>
      <w:r>
        <w:rPr/>
        <w:t>principal</w:t>
      </w:r>
      <w:r>
        <w:rPr>
          <w:spacing w:val="3"/>
        </w:rPr>
        <w:t> </w:t>
      </w:r>
      <w:r>
        <w:rPr/>
        <w:t>becomes</w:t>
      </w:r>
      <w:r>
        <w:rPr>
          <w:spacing w:val="3"/>
        </w:rPr>
        <w:t> </w:t>
      </w:r>
      <w:r>
        <w:rPr/>
        <w:t>the</w:t>
      </w:r>
      <w:r>
        <w:rPr>
          <w:spacing w:val="4"/>
        </w:rPr>
        <w:t> </w:t>
      </w:r>
      <w:r>
        <w:rPr/>
        <w:t>drivingforce</w:t>
      </w:r>
      <w:r>
        <w:rPr>
          <w:spacing w:val="2"/>
        </w:rPr>
        <w:t> </w:t>
      </w:r>
      <w:r>
        <w:rPr/>
        <w:t>in</w:t>
      </w:r>
      <w:r>
        <w:rPr>
          <w:spacing w:val="4"/>
        </w:rPr>
        <w:t> </w:t>
      </w:r>
      <w:r>
        <w:rPr/>
        <w:t>this</w:t>
      </w:r>
      <w:r>
        <w:rPr>
          <w:spacing w:val="4"/>
        </w:rPr>
        <w:t> </w:t>
      </w:r>
      <w:r>
        <w:rPr/>
        <w:t>collaboration.</w:t>
      </w:r>
      <w:r>
        <w:rPr>
          <w:spacing w:val="4"/>
        </w:rPr>
        <w:t> </w:t>
      </w:r>
      <w:r>
        <w:rPr>
          <w:spacing w:val="-4"/>
        </w:rPr>
        <w:t>They</w:t>
      </w:r>
    </w:p>
    <w:p>
      <w:pPr>
        <w:spacing w:after="0" w:line="480" w:lineRule="auto"/>
        <w:jc w:val="both"/>
        <w:sectPr>
          <w:pgSz w:w="12240" w:h="15840"/>
          <w:pgMar w:header="0" w:footer="976" w:top="1360" w:bottom="1160" w:left="1060" w:right="640"/>
        </w:sectPr>
      </w:pPr>
    </w:p>
    <w:p>
      <w:pPr>
        <w:pStyle w:val="BodyText"/>
        <w:spacing w:line="480" w:lineRule="auto" w:before="72"/>
        <w:ind w:left="399" w:right="849"/>
        <w:jc w:val="both"/>
      </w:pPr>
      <w:r>
        <w:rPr/>
        <w:t>are the one who schedules the time to collaborate and sets the agenda for these times. Principals who reject the importance of peer collaboration are selling their value in school organization (Aghenta, 2000).</w:t>
      </w:r>
    </w:p>
    <w:p>
      <w:pPr>
        <w:pStyle w:val="BodyText"/>
        <w:spacing w:line="480" w:lineRule="auto"/>
        <w:ind w:left="423" w:right="795" w:firstLine="715"/>
        <w:jc w:val="both"/>
      </w:pPr>
      <w:r>
        <w:rPr/>
        <w:t>The building principal has a profound influence on teachers through many avenues. First of all the building principal is the chief evaluator. This gives the principal the opportunity to figure out which teachers are effective and which teachers are not. This commensurate with the view of Ajayi and Ayodele (2001) the evaluation process given principals an avenue that drives school improvement and good interpersonal relation. A good principal knows that their job becomes much easier when they have a building full of entire stakeholders. When taken seriously, the evaluation process is a collaborative endeavor that provides teachers with an opportunity to receive professional feedback as well as suggestions to improve areas of </w:t>
      </w:r>
      <w:r>
        <w:rPr>
          <w:spacing w:val="-2"/>
        </w:rPr>
        <w:t>weakness.</w:t>
      </w:r>
    </w:p>
    <w:p>
      <w:pPr>
        <w:pStyle w:val="BodyText"/>
        <w:spacing w:line="480" w:lineRule="auto" w:before="1"/>
        <w:ind w:left="423" w:right="797" w:firstLine="715"/>
        <w:jc w:val="both"/>
      </w:pPr>
      <w:r>
        <w:rPr/>
        <w:t>However, the building principal typically makes hiring and dismissal decisions. Though, it can be a difficult process to dismiss a teacher, there are definite times when this avenue is necessary</w:t>
      </w:r>
      <w:r>
        <w:rPr>
          <w:spacing w:val="-7"/>
        </w:rPr>
        <w:t> </w:t>
      </w:r>
      <w:r>
        <w:rPr/>
        <w:t>so</w:t>
      </w:r>
      <w:r>
        <w:rPr>
          <w:spacing w:val="-2"/>
        </w:rPr>
        <w:t> </w:t>
      </w:r>
      <w:r>
        <w:rPr/>
        <w:t>that a</w:t>
      </w:r>
      <w:r>
        <w:rPr>
          <w:spacing w:val="-3"/>
        </w:rPr>
        <w:t> </w:t>
      </w:r>
      <w:r>
        <w:rPr/>
        <w:t>higher</w:t>
      </w:r>
      <w:r>
        <w:rPr>
          <w:spacing w:val="-2"/>
        </w:rPr>
        <w:t> </w:t>
      </w:r>
      <w:r>
        <w:rPr/>
        <w:t>quality</w:t>
      </w:r>
      <w:r>
        <w:rPr>
          <w:spacing w:val="-5"/>
        </w:rPr>
        <w:t> </w:t>
      </w:r>
      <w:r>
        <w:rPr/>
        <w:t>replacement</w:t>
      </w:r>
      <w:r>
        <w:rPr>
          <w:spacing w:val="-2"/>
        </w:rPr>
        <w:t> </w:t>
      </w:r>
      <w:r>
        <w:rPr/>
        <w:t>can be</w:t>
      </w:r>
      <w:r>
        <w:rPr>
          <w:spacing w:val="-3"/>
        </w:rPr>
        <w:t> </w:t>
      </w:r>
      <w:r>
        <w:rPr/>
        <w:t>found. Hiring</w:t>
      </w:r>
      <w:r>
        <w:rPr>
          <w:spacing w:val="-3"/>
        </w:rPr>
        <w:t> </w:t>
      </w:r>
      <w:r>
        <w:rPr/>
        <w:t>a</w:t>
      </w:r>
      <w:r>
        <w:rPr>
          <w:spacing w:val="-3"/>
        </w:rPr>
        <w:t> </w:t>
      </w:r>
      <w:r>
        <w:rPr/>
        <w:t>new</w:t>
      </w:r>
      <w:r>
        <w:rPr>
          <w:spacing w:val="-2"/>
        </w:rPr>
        <w:t> </w:t>
      </w:r>
      <w:r>
        <w:rPr/>
        <w:t>teacher</w:t>
      </w:r>
      <w:r>
        <w:rPr>
          <w:spacing w:val="-2"/>
        </w:rPr>
        <w:t> </w:t>
      </w:r>
      <w:r>
        <w:rPr/>
        <w:t>must</w:t>
      </w:r>
      <w:r>
        <w:rPr>
          <w:spacing w:val="-2"/>
        </w:rPr>
        <w:t> </w:t>
      </w:r>
      <w:r>
        <w:rPr/>
        <w:t>be</w:t>
      </w:r>
      <w:r>
        <w:rPr>
          <w:spacing w:val="-1"/>
        </w:rPr>
        <w:t> </w:t>
      </w:r>
      <w:r>
        <w:rPr/>
        <w:t>a</w:t>
      </w:r>
      <w:r>
        <w:rPr>
          <w:spacing w:val="-1"/>
        </w:rPr>
        <w:t> </w:t>
      </w:r>
      <w:r>
        <w:rPr/>
        <w:t>well thought out process. Ajibade (1990) noted examined that it is important that the principal takes every</w:t>
      </w:r>
      <w:r>
        <w:rPr>
          <w:spacing w:val="-2"/>
        </w:rPr>
        <w:t> </w:t>
      </w:r>
      <w:r>
        <w:rPr/>
        <w:t>measure to ensure that they</w:t>
      </w:r>
      <w:r>
        <w:rPr>
          <w:spacing w:val="-2"/>
        </w:rPr>
        <w:t> </w:t>
      </w:r>
      <w:r>
        <w:rPr/>
        <w:t>are hiring a quality</w:t>
      </w:r>
      <w:r>
        <w:rPr>
          <w:spacing w:val="-4"/>
        </w:rPr>
        <w:t> </w:t>
      </w:r>
      <w:r>
        <w:rPr/>
        <w:t>teacher that meshes with the overall vision and mission of the school. Once they</w:t>
      </w:r>
      <w:r>
        <w:rPr>
          <w:spacing w:val="-3"/>
        </w:rPr>
        <w:t> </w:t>
      </w:r>
      <w:r>
        <w:rPr/>
        <w:t>have the right person in place, the principal should assume a mentoring role to aid in the teacher's overall development.Ultimately, the principal serves as the chief driving force for teacher improvement.</w:t>
      </w:r>
    </w:p>
    <w:p>
      <w:pPr>
        <w:pStyle w:val="Heading2"/>
        <w:numPr>
          <w:ilvl w:val="2"/>
          <w:numId w:val="8"/>
        </w:numPr>
        <w:tabs>
          <w:tab w:pos="1138" w:val="left" w:leader="none"/>
        </w:tabs>
        <w:spacing w:line="240" w:lineRule="auto" w:before="6" w:after="0"/>
        <w:ind w:left="1138" w:right="0" w:hanging="720"/>
        <w:jc w:val="both"/>
      </w:pPr>
      <w:r>
        <w:rPr/>
        <w:t>Levels</w:t>
      </w:r>
      <w:r>
        <w:rPr>
          <w:spacing w:val="-3"/>
        </w:rPr>
        <w:t> </w:t>
      </w:r>
      <w:r>
        <w:rPr/>
        <w:t>of Interpersonal Relationship</w:t>
      </w:r>
      <w:r>
        <w:rPr>
          <w:spacing w:val="-1"/>
        </w:rPr>
        <w:t> </w:t>
      </w:r>
      <w:r>
        <w:rPr/>
        <w:t>in</w:t>
      </w:r>
      <w:r>
        <w:rPr>
          <w:spacing w:val="-2"/>
        </w:rPr>
        <w:t> School</w:t>
      </w:r>
    </w:p>
    <w:p>
      <w:pPr>
        <w:pStyle w:val="BodyText"/>
        <w:spacing w:line="480" w:lineRule="auto" w:before="272"/>
        <w:ind w:left="380" w:right="832" w:firstLine="719"/>
        <w:jc w:val="both"/>
      </w:pPr>
      <w:r>
        <w:rPr/>
        <w:t>Interpersonal</w:t>
      </w:r>
      <w:r>
        <w:rPr>
          <w:spacing w:val="40"/>
        </w:rPr>
        <w:t> </w:t>
      </w:r>
      <w:r>
        <w:rPr/>
        <w:t>relationships</w:t>
      </w:r>
      <w:r>
        <w:rPr>
          <w:spacing w:val="40"/>
        </w:rPr>
        <w:t> </w:t>
      </w:r>
      <w:r>
        <w:rPr/>
        <w:t>in</w:t>
      </w:r>
      <w:r>
        <w:rPr>
          <w:spacing w:val="40"/>
        </w:rPr>
        <w:t> </w:t>
      </w:r>
      <w:r>
        <w:rPr/>
        <w:t>schools</w:t>
      </w:r>
      <w:r>
        <w:rPr>
          <w:spacing w:val="40"/>
        </w:rPr>
        <w:t> </w:t>
      </w:r>
      <w:r>
        <w:rPr/>
        <w:t>are</w:t>
      </w:r>
      <w:r>
        <w:rPr>
          <w:spacing w:val="40"/>
        </w:rPr>
        <w:t> </w:t>
      </w:r>
      <w:r>
        <w:rPr/>
        <w:t>important</w:t>
      </w:r>
      <w:r>
        <w:rPr>
          <w:spacing w:val="40"/>
        </w:rPr>
        <w:t> </w:t>
      </w:r>
      <w:r>
        <w:rPr/>
        <w:t>for</w:t>
      </w:r>
      <w:r>
        <w:rPr>
          <w:spacing w:val="40"/>
        </w:rPr>
        <w:t> </w:t>
      </w:r>
      <w:r>
        <w:rPr/>
        <w:t>their</w:t>
      </w:r>
      <w:r>
        <w:rPr>
          <w:spacing w:val="40"/>
        </w:rPr>
        <w:t> </w:t>
      </w:r>
      <w:r>
        <w:rPr/>
        <w:t>ability</w:t>
      </w:r>
      <w:r>
        <w:rPr>
          <w:spacing w:val="40"/>
        </w:rPr>
        <w:t> </w:t>
      </w:r>
      <w:r>
        <w:rPr/>
        <w:t>to</w:t>
      </w:r>
      <w:r>
        <w:rPr>
          <w:spacing w:val="40"/>
        </w:rPr>
        <w:t> </w:t>
      </w:r>
      <w:r>
        <w:rPr/>
        <w:t>help individuals</w:t>
      </w:r>
      <w:r>
        <w:rPr>
          <w:spacing w:val="8"/>
        </w:rPr>
        <w:t> </w:t>
      </w:r>
      <w:r>
        <w:rPr/>
        <w:t>develop</w:t>
      </w:r>
      <w:r>
        <w:rPr>
          <w:spacing w:val="9"/>
        </w:rPr>
        <w:t> </w:t>
      </w:r>
      <w:r>
        <w:rPr/>
        <w:t>a</w:t>
      </w:r>
      <w:r>
        <w:rPr>
          <w:spacing w:val="7"/>
        </w:rPr>
        <w:t> </w:t>
      </w:r>
      <w:r>
        <w:rPr/>
        <w:t>sense</w:t>
      </w:r>
      <w:r>
        <w:rPr>
          <w:spacing w:val="8"/>
        </w:rPr>
        <w:t> </w:t>
      </w:r>
      <w:r>
        <w:rPr/>
        <w:t>of</w:t>
      </w:r>
      <w:r>
        <w:rPr>
          <w:spacing w:val="7"/>
        </w:rPr>
        <w:t> </w:t>
      </w:r>
      <w:r>
        <w:rPr/>
        <w:t>self.</w:t>
      </w:r>
      <w:r>
        <w:rPr>
          <w:spacing w:val="9"/>
        </w:rPr>
        <w:t> </w:t>
      </w:r>
      <w:r>
        <w:rPr/>
        <w:t>The</w:t>
      </w:r>
      <w:r>
        <w:rPr>
          <w:spacing w:val="7"/>
        </w:rPr>
        <w:t> </w:t>
      </w:r>
      <w:r>
        <w:rPr/>
        <w:t>relational</w:t>
      </w:r>
      <w:r>
        <w:rPr>
          <w:spacing w:val="9"/>
        </w:rPr>
        <w:t> </w:t>
      </w:r>
      <w:r>
        <w:rPr/>
        <w:t>self</w:t>
      </w:r>
      <w:r>
        <w:rPr>
          <w:spacing w:val="9"/>
        </w:rPr>
        <w:t> </w:t>
      </w:r>
      <w:r>
        <w:rPr/>
        <w:t>is</w:t>
      </w:r>
      <w:r>
        <w:rPr>
          <w:spacing w:val="9"/>
        </w:rPr>
        <w:t> </w:t>
      </w:r>
      <w:r>
        <w:rPr/>
        <w:t>the</w:t>
      </w:r>
      <w:r>
        <w:rPr>
          <w:spacing w:val="8"/>
        </w:rPr>
        <w:t> </w:t>
      </w:r>
      <w:r>
        <w:rPr/>
        <w:t>part</w:t>
      </w:r>
      <w:r>
        <w:rPr>
          <w:spacing w:val="8"/>
        </w:rPr>
        <w:t> </w:t>
      </w:r>
      <w:r>
        <w:rPr/>
        <w:t>of</w:t>
      </w:r>
      <w:r>
        <w:rPr>
          <w:spacing w:val="8"/>
        </w:rPr>
        <w:t> </w:t>
      </w:r>
      <w:r>
        <w:rPr/>
        <w:t>an</w:t>
      </w:r>
      <w:r>
        <w:rPr>
          <w:spacing w:val="8"/>
        </w:rPr>
        <w:t> </w:t>
      </w:r>
      <w:r>
        <w:rPr/>
        <w:t>individual's</w:t>
      </w:r>
      <w:r>
        <w:rPr>
          <w:spacing w:val="9"/>
        </w:rPr>
        <w:t> </w:t>
      </w:r>
      <w:r>
        <w:rPr/>
        <w:t>self-</w:t>
      </w:r>
      <w:r>
        <w:rPr>
          <w:spacing w:val="8"/>
        </w:rPr>
        <w:t> </w:t>
      </w:r>
      <w:r>
        <w:rPr>
          <w:spacing w:val="-2"/>
        </w:rPr>
        <w:t>concept</w:t>
      </w:r>
    </w:p>
    <w:p>
      <w:pPr>
        <w:spacing w:after="0" w:line="480" w:lineRule="auto"/>
        <w:jc w:val="both"/>
        <w:sectPr>
          <w:pgSz w:w="12240" w:h="15840"/>
          <w:pgMar w:header="0" w:footer="976" w:top="1360" w:bottom="1160" w:left="1060" w:right="640"/>
        </w:sectPr>
      </w:pPr>
    </w:p>
    <w:p>
      <w:pPr>
        <w:pStyle w:val="BodyText"/>
        <w:spacing w:line="480" w:lineRule="auto" w:before="72"/>
        <w:ind w:left="380" w:right="829"/>
        <w:jc w:val="both"/>
      </w:pPr>
      <w:r>
        <w:rPr/>
        <w:t>that consists of the feelings and beliefs that one has regarding oneself that develops based on interactions with others (Andersen and Chen, 2002). In other words, one's emotions and behaviours</w:t>
      </w:r>
      <w:r>
        <w:rPr>
          <w:spacing w:val="-3"/>
        </w:rPr>
        <w:t> </w:t>
      </w:r>
      <w:r>
        <w:rPr/>
        <w:t>are</w:t>
      </w:r>
      <w:r>
        <w:rPr>
          <w:spacing w:val="-5"/>
        </w:rPr>
        <w:t> </w:t>
      </w:r>
      <w:r>
        <w:rPr/>
        <w:t>shaped</w:t>
      </w:r>
      <w:r>
        <w:rPr>
          <w:spacing w:val="-3"/>
        </w:rPr>
        <w:t> </w:t>
      </w:r>
      <w:r>
        <w:rPr/>
        <w:t>by</w:t>
      </w:r>
      <w:r>
        <w:rPr>
          <w:spacing w:val="-6"/>
        </w:rPr>
        <w:t> </w:t>
      </w:r>
      <w:r>
        <w:rPr/>
        <w:t>prior</w:t>
      </w:r>
      <w:r>
        <w:rPr>
          <w:spacing w:val="-4"/>
        </w:rPr>
        <w:t> </w:t>
      </w:r>
      <w:r>
        <w:rPr/>
        <w:t>interpersonal</w:t>
      </w:r>
      <w:r>
        <w:rPr>
          <w:spacing w:val="-3"/>
        </w:rPr>
        <w:t> </w:t>
      </w:r>
      <w:r>
        <w:rPr/>
        <w:t>relationships.</w:t>
      </w:r>
      <w:r>
        <w:rPr>
          <w:spacing w:val="-3"/>
        </w:rPr>
        <w:t> </w:t>
      </w:r>
      <w:r>
        <w:rPr/>
        <w:t>Thus,</w:t>
      </w:r>
      <w:r>
        <w:rPr>
          <w:spacing w:val="-3"/>
        </w:rPr>
        <w:t> </w:t>
      </w:r>
      <w:r>
        <w:rPr/>
        <w:t>relational self-theory</w:t>
      </w:r>
      <w:r>
        <w:rPr>
          <w:spacing w:val="-8"/>
        </w:rPr>
        <w:t> </w:t>
      </w:r>
      <w:r>
        <w:rPr/>
        <w:t>posits</w:t>
      </w:r>
      <w:r>
        <w:rPr>
          <w:spacing w:val="-3"/>
        </w:rPr>
        <w:t> </w:t>
      </w:r>
      <w:r>
        <w:rPr/>
        <w:t>that prior</w:t>
      </w:r>
      <w:r>
        <w:rPr>
          <w:spacing w:val="-3"/>
        </w:rPr>
        <w:t> </w:t>
      </w:r>
      <w:r>
        <w:rPr/>
        <w:t>and</w:t>
      </w:r>
      <w:r>
        <w:rPr>
          <w:spacing w:val="-2"/>
        </w:rPr>
        <w:t> </w:t>
      </w:r>
      <w:r>
        <w:rPr/>
        <w:t>existing</w:t>
      </w:r>
      <w:r>
        <w:rPr>
          <w:spacing w:val="-3"/>
        </w:rPr>
        <w:t> </w:t>
      </w:r>
      <w:r>
        <w:rPr/>
        <w:t>relationships</w:t>
      </w:r>
      <w:r>
        <w:rPr>
          <w:spacing w:val="-2"/>
        </w:rPr>
        <w:t> </w:t>
      </w:r>
      <w:r>
        <w:rPr/>
        <w:t>influence</w:t>
      </w:r>
      <w:r>
        <w:rPr>
          <w:spacing w:val="-3"/>
        </w:rPr>
        <w:t> </w:t>
      </w:r>
      <w:r>
        <w:rPr/>
        <w:t>one's</w:t>
      </w:r>
      <w:r>
        <w:rPr>
          <w:spacing w:val="-2"/>
        </w:rPr>
        <w:t> </w:t>
      </w:r>
      <w:r>
        <w:rPr/>
        <w:t>emotions</w:t>
      </w:r>
      <w:r>
        <w:rPr>
          <w:spacing w:val="-2"/>
        </w:rPr>
        <w:t> </w:t>
      </w:r>
      <w:r>
        <w:rPr/>
        <w:t>and</w:t>
      </w:r>
      <w:r>
        <w:rPr>
          <w:spacing w:val="-2"/>
        </w:rPr>
        <w:t> </w:t>
      </w:r>
      <w:r>
        <w:rPr/>
        <w:t>behaviours</w:t>
      </w:r>
      <w:r>
        <w:rPr>
          <w:spacing w:val="-2"/>
        </w:rPr>
        <w:t> </w:t>
      </w:r>
      <w:r>
        <w:rPr/>
        <w:t>in</w:t>
      </w:r>
      <w:r>
        <w:rPr>
          <w:spacing w:val="-2"/>
        </w:rPr>
        <w:t> </w:t>
      </w:r>
      <w:r>
        <w:rPr/>
        <w:t>interactions</w:t>
      </w:r>
      <w:r>
        <w:rPr>
          <w:spacing w:val="-2"/>
        </w:rPr>
        <w:t> </w:t>
      </w:r>
      <w:r>
        <w:rPr/>
        <w:t>with</w:t>
      </w:r>
      <w:r>
        <w:rPr>
          <w:spacing w:val="-2"/>
        </w:rPr>
        <w:t> </w:t>
      </w:r>
      <w:r>
        <w:rPr/>
        <w:t>new individuals, particularly those individuals that remind oneself of others in his or her life. Studies have shown that exposure to someone who resembles a significant other activates specific self- beliefs,</w:t>
      </w:r>
      <w:r>
        <w:rPr>
          <w:spacing w:val="-1"/>
        </w:rPr>
        <w:t> </w:t>
      </w:r>
      <w:r>
        <w:rPr/>
        <w:t>changing</w:t>
      </w:r>
      <w:r>
        <w:rPr>
          <w:spacing w:val="-4"/>
        </w:rPr>
        <w:t> </w:t>
      </w:r>
      <w:r>
        <w:rPr/>
        <w:t>how</w:t>
      </w:r>
      <w:r>
        <w:rPr>
          <w:spacing w:val="-1"/>
        </w:rPr>
        <w:t> </w:t>
      </w:r>
      <w:r>
        <w:rPr/>
        <w:t>one</w:t>
      </w:r>
      <w:r>
        <w:rPr>
          <w:spacing w:val="-2"/>
        </w:rPr>
        <w:t> </w:t>
      </w:r>
      <w:r>
        <w:rPr/>
        <w:t>thinks</w:t>
      </w:r>
      <w:r>
        <w:rPr>
          <w:spacing w:val="-1"/>
        </w:rPr>
        <w:t> </w:t>
      </w:r>
      <w:r>
        <w:rPr/>
        <w:t>about</w:t>
      </w:r>
      <w:r>
        <w:rPr>
          <w:spacing w:val="-1"/>
        </w:rPr>
        <w:t> </w:t>
      </w:r>
      <w:r>
        <w:rPr/>
        <w:t>oneself</w:t>
      </w:r>
      <w:r>
        <w:rPr>
          <w:spacing w:val="-1"/>
        </w:rPr>
        <w:t> </w:t>
      </w:r>
      <w:r>
        <w:rPr/>
        <w:t>in the</w:t>
      </w:r>
      <w:r>
        <w:rPr>
          <w:spacing w:val="-1"/>
        </w:rPr>
        <w:t> </w:t>
      </w:r>
      <w:r>
        <w:rPr/>
        <w:t>moment</w:t>
      </w:r>
      <w:r>
        <w:rPr>
          <w:spacing w:val="80"/>
        </w:rPr>
        <w:t>  </w:t>
      </w:r>
      <w:r>
        <w:rPr/>
        <w:t>more</w:t>
      </w:r>
      <w:r>
        <w:rPr>
          <w:spacing w:val="40"/>
        </w:rPr>
        <w:t> </w:t>
      </w:r>
      <w:r>
        <w:rPr/>
        <w:t>so</w:t>
      </w:r>
      <w:r>
        <w:rPr>
          <w:spacing w:val="40"/>
        </w:rPr>
        <w:t> </w:t>
      </w:r>
      <w:r>
        <w:rPr/>
        <w:t>than</w:t>
      </w:r>
      <w:r>
        <w:rPr>
          <w:spacing w:val="40"/>
        </w:rPr>
        <w:t> </w:t>
      </w:r>
      <w:r>
        <w:rPr/>
        <w:t>exposure</w:t>
      </w:r>
      <w:r>
        <w:rPr>
          <w:spacing w:val="40"/>
        </w:rPr>
        <w:t> </w:t>
      </w:r>
      <w:r>
        <w:rPr/>
        <w:t>to someone who does not resemble a significant other (Hinkley and Andersen, 1996).</w:t>
      </w:r>
    </w:p>
    <w:p>
      <w:pPr>
        <w:pStyle w:val="BodyText"/>
        <w:spacing w:line="480" w:lineRule="auto" w:before="1"/>
        <w:ind w:left="380" w:right="828" w:firstLine="719"/>
        <w:jc w:val="both"/>
      </w:pPr>
      <w:r>
        <w:rPr/>
        <w:t>An interpersonal relationship according to Fincham and Beach (2010) is a strong, deep, or close association or acquaintance between two or more people that may range in duration</w:t>
      </w:r>
      <w:r>
        <w:rPr>
          <w:spacing w:val="40"/>
        </w:rPr>
        <w:t> </w:t>
      </w:r>
      <w:r>
        <w:rPr/>
        <w:t>from brief to enduring. This association may be based on inference, love, solidarity,regular business interactions, or some other type of social commitment. Interpersonal relationships are formed in the context of social, cultural and other influences. The context can vary from family or kinship relations, friendship, marriage, relations with associates, work, clubs, neighborhoods, and places of worship. They may be regulated by law, custom, or mutual agreement, and are the basis of social groups and society as a whole. People in an interpersonal relationship may</w:t>
      </w:r>
      <w:r>
        <w:rPr>
          <w:spacing w:val="40"/>
        </w:rPr>
        <w:t> </w:t>
      </w:r>
      <w:r>
        <w:rPr/>
        <w:t>interact overtly covertly, face-to-face or even anonymously. Interpersonal relationships can be described according to two dimensions: Control and Affiliation (Wubbels et al., 2006). Control represents the degree of influence that one,person applies to the partner in the interaction, with dominance</w:t>
      </w:r>
      <w:r>
        <w:rPr>
          <w:spacing w:val="-2"/>
        </w:rPr>
        <w:t> </w:t>
      </w:r>
      <w:r>
        <w:rPr/>
        <w:t>at</w:t>
      </w:r>
      <w:r>
        <w:rPr>
          <w:spacing w:val="-1"/>
        </w:rPr>
        <w:t> </w:t>
      </w:r>
      <w:r>
        <w:rPr/>
        <w:t>one</w:t>
      </w:r>
      <w:r>
        <w:rPr>
          <w:spacing w:val="-2"/>
        </w:rPr>
        <w:t> </w:t>
      </w:r>
      <w:r>
        <w:rPr/>
        <w:t>end</w:t>
      </w:r>
      <w:r>
        <w:rPr>
          <w:spacing w:val="-1"/>
        </w:rPr>
        <w:t> </w:t>
      </w:r>
      <w:r>
        <w:rPr/>
        <w:t>of the</w:t>
      </w:r>
      <w:r>
        <w:rPr>
          <w:spacing w:val="-2"/>
        </w:rPr>
        <w:t> </w:t>
      </w:r>
      <w:r>
        <w:rPr/>
        <w:t>dimension</w:t>
      </w:r>
      <w:r>
        <w:rPr>
          <w:spacing w:val="-1"/>
        </w:rPr>
        <w:t> </w:t>
      </w:r>
      <w:r>
        <w:rPr/>
        <w:t>and</w:t>
      </w:r>
      <w:r>
        <w:rPr>
          <w:spacing w:val="-1"/>
        </w:rPr>
        <w:t> </w:t>
      </w:r>
      <w:r>
        <w:rPr/>
        <w:t>submissiveness</w:t>
      </w:r>
      <w:r>
        <w:rPr>
          <w:spacing w:val="-1"/>
        </w:rPr>
        <w:t> </w:t>
      </w:r>
      <w:r>
        <w:rPr/>
        <w:t>at</w:t>
      </w:r>
      <w:r>
        <w:rPr>
          <w:spacing w:val="-1"/>
        </w:rPr>
        <w:t> </w:t>
      </w:r>
      <w:r>
        <w:rPr/>
        <w:t>the</w:t>
      </w:r>
      <w:r>
        <w:rPr>
          <w:spacing w:val="-2"/>
        </w:rPr>
        <w:t> </w:t>
      </w:r>
      <w:r>
        <w:rPr/>
        <w:t>other.</w:t>
      </w:r>
      <w:r>
        <w:rPr>
          <w:spacing w:val="-1"/>
        </w:rPr>
        <w:t> </w:t>
      </w:r>
      <w:r>
        <w:rPr/>
        <w:t>Affiliation</w:t>
      </w:r>
      <w:r>
        <w:rPr>
          <w:spacing w:val="-1"/>
        </w:rPr>
        <w:t> </w:t>
      </w:r>
      <w:r>
        <w:rPr/>
        <w:t>describes</w:t>
      </w:r>
      <w:r>
        <w:rPr>
          <w:spacing w:val="-1"/>
        </w:rPr>
        <w:t> </w:t>
      </w:r>
      <w:r>
        <w:rPr/>
        <w:t>the degree of emotional immediacy, warmth, and support in the interaction, and ranges from friendliness to hostility-. These dimensions are considered to be orthogonal (Gurtman and Kiesler, 2001).</w:t>
      </w:r>
    </w:p>
    <w:p>
      <w:pPr>
        <w:spacing w:after="0" w:line="480" w:lineRule="auto"/>
        <w:jc w:val="both"/>
        <w:sectPr>
          <w:pgSz w:w="12240" w:h="15840"/>
          <w:pgMar w:header="0" w:footer="976" w:top="1360" w:bottom="1160" w:left="1060" w:right="640"/>
        </w:sectPr>
      </w:pPr>
    </w:p>
    <w:p>
      <w:pPr>
        <w:pStyle w:val="BodyText"/>
        <w:spacing w:line="480" w:lineRule="auto" w:before="164"/>
        <w:ind w:left="380" w:right="827" w:firstLine="705"/>
        <w:jc w:val="both"/>
      </w:pPr>
      <w:r>
        <w:rPr/>
        <w:t>Roorda et al, (in Carson, 2000; Kiesler,</w:t>
      </w:r>
      <w:r>
        <w:rPr>
          <w:spacing w:val="80"/>
        </w:rPr>
        <w:t> </w:t>
      </w:r>
      <w:r>
        <w:rPr/>
        <w:t>1993) state that a central concept in</w:t>
      </w:r>
      <w:r>
        <w:rPr>
          <w:spacing w:val="40"/>
        </w:rPr>
        <w:t> </w:t>
      </w:r>
      <w:r>
        <w:rPr/>
        <w:t>interpersonal theory is the complementarity‟s principle. Complementarity can be used topredict people's reactions to the behaviours of their partner in the communication. For the Affiliation dimension complementary behaviours would include reactions that are similar -friendly behaviour is answered with friendly behaviour, anger with anger. The opposite would be expected on the Control dimension dominance might be met with submissiveness or vice-versa. For example, a person might be talking (high Control), while the companion responds by listening low Control (Dryer and Horowitz, 1997; Sadler and Woody, 2003 and Tracey, 2004). While complementarity is theorized to be the most probabilistic pattern, it is quite possible for partners to respond in variety of ways (Estroff and Nowicki, 1992; Tiedens and Jimenez, 2003 and Tracey; 2005).</w:t>
      </w:r>
    </w:p>
    <w:p>
      <w:pPr>
        <w:pStyle w:val="BodyText"/>
        <w:spacing w:line="480" w:lineRule="auto" w:before="1"/>
        <w:ind w:left="380" w:right="796" w:firstLine="705"/>
        <w:jc w:val="both"/>
      </w:pPr>
      <w:r>
        <w:rPr/>
        <w:t>Interpersonal relationships are typically defined as enduring connections between two individuals, uniquely characterized by degrees of continuity, shared history, and interdependent interactions</w:t>
      </w:r>
      <w:r>
        <w:rPr>
          <w:spacing w:val="-3"/>
        </w:rPr>
        <w:t> </w:t>
      </w:r>
      <w:r>
        <w:rPr/>
        <w:t>across</w:t>
      </w:r>
      <w:r>
        <w:rPr>
          <w:spacing w:val="-3"/>
        </w:rPr>
        <w:t> </w:t>
      </w:r>
      <w:r>
        <w:rPr/>
        <w:t>settings</w:t>
      </w:r>
      <w:r>
        <w:rPr>
          <w:spacing w:val="-1"/>
        </w:rPr>
        <w:t> </w:t>
      </w:r>
      <w:r>
        <w:rPr/>
        <w:t>and</w:t>
      </w:r>
      <w:r>
        <w:rPr>
          <w:spacing w:val="-3"/>
        </w:rPr>
        <w:t> </w:t>
      </w:r>
      <w:r>
        <w:rPr/>
        <w:t>activities</w:t>
      </w:r>
      <w:r>
        <w:rPr>
          <w:spacing w:val="-3"/>
        </w:rPr>
        <w:t> </w:t>
      </w:r>
      <w:r>
        <w:rPr/>
        <w:t>(Collins</w:t>
      </w:r>
      <w:r>
        <w:rPr>
          <w:spacing w:val="-3"/>
        </w:rPr>
        <w:t> </w:t>
      </w:r>
      <w:r>
        <w:rPr/>
        <w:t>&amp;</w:t>
      </w:r>
      <w:r>
        <w:rPr>
          <w:spacing w:val="-5"/>
        </w:rPr>
        <w:t> </w:t>
      </w:r>
      <w:r>
        <w:rPr/>
        <w:t>Repinski,</w:t>
      </w:r>
      <w:r>
        <w:rPr>
          <w:spacing w:val="-3"/>
        </w:rPr>
        <w:t> </w:t>
      </w:r>
      <w:r>
        <w:rPr/>
        <w:t>1994;</w:t>
      </w:r>
      <w:r>
        <w:rPr>
          <w:spacing w:val="-1"/>
        </w:rPr>
        <w:t> </w:t>
      </w:r>
      <w:r>
        <w:rPr/>
        <w:t>Hinde,</w:t>
      </w:r>
      <w:r>
        <w:rPr>
          <w:spacing w:val="-1"/>
        </w:rPr>
        <w:t> </w:t>
      </w:r>
      <w:r>
        <w:rPr/>
        <w:t>1997).</w:t>
      </w:r>
      <w:r>
        <w:rPr>
          <w:spacing w:val="-1"/>
        </w:rPr>
        <w:t> </w:t>
      </w:r>
      <w:r>
        <w:rPr/>
        <w:t>It's</w:t>
      </w:r>
      <w:r>
        <w:rPr>
          <w:spacing w:val="-1"/>
        </w:rPr>
        <w:t> </w:t>
      </w:r>
      <w:r>
        <w:rPr/>
        <w:t>a</w:t>
      </w:r>
      <w:r>
        <w:rPr>
          <w:spacing w:val="-4"/>
        </w:rPr>
        <w:t> </w:t>
      </w:r>
      <w:r>
        <w:rPr/>
        <w:t>dynamic systems that change continuously during their existence. Like living organisms, relationships have</w:t>
      </w:r>
      <w:r>
        <w:rPr>
          <w:spacing w:val="-2"/>
        </w:rPr>
        <w:t> </w:t>
      </w:r>
      <w:r>
        <w:rPr/>
        <w:t>a</w:t>
      </w:r>
      <w:r>
        <w:rPr>
          <w:spacing w:val="-2"/>
        </w:rPr>
        <w:t> </w:t>
      </w:r>
      <w:r>
        <w:rPr/>
        <w:t>beginning,</w:t>
      </w:r>
      <w:r>
        <w:rPr>
          <w:spacing w:val="-1"/>
        </w:rPr>
        <w:t> </w:t>
      </w:r>
      <w:r>
        <w:rPr/>
        <w:t>a</w:t>
      </w:r>
      <w:r>
        <w:rPr>
          <w:spacing w:val="-2"/>
        </w:rPr>
        <w:t> </w:t>
      </w:r>
      <w:r>
        <w:rPr/>
        <w:t>lifespan,</w:t>
      </w:r>
      <w:r>
        <w:rPr>
          <w:spacing w:val="-1"/>
        </w:rPr>
        <w:t> </w:t>
      </w:r>
      <w:r>
        <w:rPr/>
        <w:t>and</w:t>
      </w:r>
      <w:r>
        <w:rPr>
          <w:spacing w:val="-1"/>
        </w:rPr>
        <w:t> </w:t>
      </w:r>
      <w:r>
        <w:rPr/>
        <w:t>an</w:t>
      </w:r>
      <w:r>
        <w:rPr>
          <w:spacing w:val="-1"/>
        </w:rPr>
        <w:t> </w:t>
      </w:r>
      <w:r>
        <w:rPr/>
        <w:t>end.</w:t>
      </w:r>
      <w:r>
        <w:rPr>
          <w:spacing w:val="-1"/>
        </w:rPr>
        <w:t> </w:t>
      </w:r>
      <w:r>
        <w:rPr/>
        <w:t>They</w:t>
      </w:r>
      <w:r>
        <w:rPr>
          <w:spacing w:val="-5"/>
        </w:rPr>
        <w:t> </w:t>
      </w:r>
      <w:r>
        <w:rPr/>
        <w:t>tend</w:t>
      </w:r>
      <w:r>
        <w:rPr>
          <w:spacing w:val="-1"/>
        </w:rPr>
        <w:t> </w:t>
      </w:r>
      <w:r>
        <w:rPr/>
        <w:t>to</w:t>
      </w:r>
      <w:r>
        <w:rPr>
          <w:spacing w:val="-1"/>
        </w:rPr>
        <w:t> </w:t>
      </w:r>
      <w:r>
        <w:rPr/>
        <w:t>grow</w:t>
      </w:r>
      <w:r>
        <w:rPr>
          <w:spacing w:val="-3"/>
        </w:rPr>
        <w:t> </w:t>
      </w:r>
      <w:r>
        <w:rPr/>
        <w:t>and</w:t>
      </w:r>
      <w:r>
        <w:rPr>
          <w:spacing w:val="-1"/>
        </w:rPr>
        <w:t> </w:t>
      </w:r>
      <w:r>
        <w:rPr/>
        <w:t>improve</w:t>
      </w:r>
      <w:r>
        <w:rPr>
          <w:spacing w:val="-2"/>
        </w:rPr>
        <w:t> </w:t>
      </w:r>
      <w:r>
        <w:rPr/>
        <w:t>gradually,</w:t>
      </w:r>
      <w:r>
        <w:rPr>
          <w:spacing w:val="-1"/>
        </w:rPr>
        <w:t> </w:t>
      </w:r>
      <w:r>
        <w:rPr/>
        <w:t>as</w:t>
      </w:r>
      <w:r>
        <w:rPr>
          <w:spacing w:val="-1"/>
        </w:rPr>
        <w:t> </w:t>
      </w:r>
      <w:r>
        <w:rPr/>
        <w:t>people</w:t>
      </w:r>
      <w:r>
        <w:rPr>
          <w:spacing w:val="-2"/>
        </w:rPr>
        <w:t> </w:t>
      </w:r>
      <w:r>
        <w:rPr/>
        <w:t>get to know each other and become closer emotionally, or they gradually deteriorate as people drift apart, move on with their lives and form new relationships with others.</w:t>
      </w:r>
    </w:p>
    <w:p>
      <w:pPr>
        <w:pStyle w:val="BodyText"/>
        <w:spacing w:line="480" w:lineRule="auto" w:before="1"/>
        <w:ind w:left="380" w:right="801" w:firstLine="705"/>
        <w:jc w:val="both"/>
      </w:pPr>
      <w:r>
        <w:rPr/>
        <w:t>One of the influential models of interpersonal relationships as developed by a psychologist George Levinger in 1983 (in Wikipedia, 2014) categorized seven (7) levels ofinterpersonal relationship in school environment as interpersonal relationship between schoolheads</w:t>
      </w:r>
      <w:r>
        <w:rPr>
          <w:spacing w:val="52"/>
          <w:w w:val="150"/>
        </w:rPr>
        <w:t>  </w:t>
      </w:r>
      <w:r>
        <w:rPr/>
        <w:t>and</w:t>
      </w:r>
      <w:r>
        <w:rPr>
          <w:spacing w:val="52"/>
          <w:w w:val="150"/>
        </w:rPr>
        <w:t>  </w:t>
      </w:r>
      <w:r>
        <w:rPr/>
        <w:t>teachers,</w:t>
      </w:r>
      <w:r>
        <w:rPr>
          <w:spacing w:val="52"/>
          <w:w w:val="150"/>
        </w:rPr>
        <w:t>  </w:t>
      </w:r>
      <w:r>
        <w:rPr/>
        <w:t>interpersonal</w:t>
      </w:r>
      <w:r>
        <w:rPr>
          <w:spacing w:val="52"/>
          <w:w w:val="150"/>
        </w:rPr>
        <w:t>  </w:t>
      </w:r>
      <w:r>
        <w:rPr/>
        <w:t>relationship</w:t>
      </w:r>
      <w:r>
        <w:rPr>
          <w:spacing w:val="53"/>
          <w:w w:val="150"/>
        </w:rPr>
        <w:t>  </w:t>
      </w:r>
      <w:r>
        <w:rPr/>
        <w:t>between</w:t>
      </w:r>
      <w:r>
        <w:rPr>
          <w:spacing w:val="52"/>
          <w:w w:val="150"/>
        </w:rPr>
        <w:t>  </w:t>
      </w:r>
      <w:r>
        <w:rPr/>
        <w:t>school</w:t>
      </w:r>
      <w:r>
        <w:rPr>
          <w:spacing w:val="52"/>
          <w:w w:val="150"/>
        </w:rPr>
        <w:t>  </w:t>
      </w:r>
      <w:r>
        <w:rPr/>
        <w:t>heads</w:t>
      </w:r>
      <w:r>
        <w:rPr>
          <w:spacing w:val="53"/>
          <w:w w:val="150"/>
        </w:rPr>
        <w:t>  </w:t>
      </w:r>
      <w:r>
        <w:rPr>
          <w:spacing w:val="-5"/>
        </w:rPr>
        <w:t>and</w:t>
      </w:r>
    </w:p>
    <w:p>
      <w:pPr>
        <w:spacing w:after="0" w:line="480" w:lineRule="auto"/>
        <w:jc w:val="both"/>
        <w:sectPr>
          <w:pgSz w:w="12240" w:h="15840"/>
          <w:pgMar w:header="0" w:footer="976" w:top="1820" w:bottom="1160" w:left="1060" w:right="640"/>
        </w:sectPr>
      </w:pPr>
    </w:p>
    <w:p>
      <w:pPr>
        <w:pStyle w:val="BodyText"/>
        <w:spacing w:line="480" w:lineRule="auto" w:before="72"/>
        <w:ind w:left="380" w:right="800"/>
        <w:jc w:val="both"/>
      </w:pPr>
      <w:r>
        <w:rPr/>
        <w:t>students,interpersonal relationship between school and community, interpersonal relationship between school and Ministry of Education, interpersonal relationship between teachers and students, interpersonal relationship among teachers and interpersonal relationship among students.This model was formulated to describe psychological relationships among the individuals. It has been applied to many kinds of interpersonal relations as well. According to him the natural development of a relationship follows five stages:</w:t>
      </w:r>
    </w:p>
    <w:p>
      <w:pPr>
        <w:pStyle w:val="ListParagraph"/>
        <w:numPr>
          <w:ilvl w:val="0"/>
          <w:numId w:val="11"/>
        </w:numPr>
        <w:tabs>
          <w:tab w:pos="1100" w:val="left" w:leader="none"/>
        </w:tabs>
        <w:spacing w:line="480" w:lineRule="auto" w:before="0" w:after="0"/>
        <w:ind w:left="1100" w:right="800" w:hanging="360"/>
        <w:jc w:val="both"/>
        <w:rPr>
          <w:sz w:val="24"/>
        </w:rPr>
      </w:pPr>
      <w:r>
        <w:rPr>
          <w:b/>
          <w:sz w:val="24"/>
        </w:rPr>
        <w:t>Acquaintance and Acquaintanceship </w:t>
      </w:r>
      <w:r>
        <w:rPr>
          <w:sz w:val="24"/>
        </w:rPr>
        <w:t>- Becoming acquainted depends on previousrelationships,</w:t>
      </w:r>
      <w:r>
        <w:rPr>
          <w:spacing w:val="-4"/>
          <w:sz w:val="24"/>
        </w:rPr>
        <w:t> </w:t>
      </w:r>
      <w:r>
        <w:rPr>
          <w:sz w:val="24"/>
        </w:rPr>
        <w:t>physical</w:t>
      </w:r>
      <w:r>
        <w:rPr>
          <w:spacing w:val="-4"/>
          <w:sz w:val="24"/>
        </w:rPr>
        <w:t> </w:t>
      </w:r>
      <w:r>
        <w:rPr>
          <w:sz w:val="24"/>
        </w:rPr>
        <w:t>proximity,</w:t>
      </w:r>
      <w:r>
        <w:rPr>
          <w:spacing w:val="-4"/>
          <w:sz w:val="24"/>
        </w:rPr>
        <w:t> </w:t>
      </w:r>
      <w:r>
        <w:rPr>
          <w:sz w:val="24"/>
        </w:rPr>
        <w:t>first</w:t>
      </w:r>
      <w:r>
        <w:rPr>
          <w:spacing w:val="-4"/>
          <w:sz w:val="24"/>
        </w:rPr>
        <w:t> </w:t>
      </w:r>
      <w:r>
        <w:rPr>
          <w:sz w:val="24"/>
        </w:rPr>
        <w:t>impressions,</w:t>
      </w:r>
      <w:r>
        <w:rPr>
          <w:spacing w:val="-4"/>
          <w:sz w:val="24"/>
        </w:rPr>
        <w:t> </w:t>
      </w:r>
      <w:r>
        <w:rPr>
          <w:sz w:val="24"/>
        </w:rPr>
        <w:t>and</w:t>
      </w:r>
      <w:r>
        <w:rPr>
          <w:spacing w:val="-4"/>
          <w:sz w:val="24"/>
        </w:rPr>
        <w:t> </w:t>
      </w:r>
      <w:r>
        <w:rPr>
          <w:sz w:val="24"/>
        </w:rPr>
        <w:t>a</w:t>
      </w:r>
      <w:r>
        <w:rPr>
          <w:spacing w:val="-5"/>
          <w:sz w:val="24"/>
        </w:rPr>
        <w:t> </w:t>
      </w:r>
      <w:r>
        <w:rPr>
          <w:sz w:val="24"/>
        </w:rPr>
        <w:t>variety</w:t>
      </w:r>
      <w:r>
        <w:rPr>
          <w:spacing w:val="-8"/>
          <w:sz w:val="24"/>
        </w:rPr>
        <w:t> </w:t>
      </w:r>
      <w:r>
        <w:rPr>
          <w:sz w:val="24"/>
        </w:rPr>
        <w:t>of</w:t>
      </w:r>
      <w:r>
        <w:rPr>
          <w:spacing w:val="-4"/>
          <w:sz w:val="24"/>
        </w:rPr>
        <w:t> </w:t>
      </w:r>
      <w:r>
        <w:rPr>
          <w:sz w:val="24"/>
        </w:rPr>
        <w:t>other</w:t>
      </w:r>
      <w:r>
        <w:rPr>
          <w:spacing w:val="-4"/>
          <w:sz w:val="24"/>
        </w:rPr>
        <w:t> </w:t>
      </w:r>
      <w:r>
        <w:rPr>
          <w:sz w:val="24"/>
        </w:rPr>
        <w:t>factors. If two people begin to like each other, continued interactions may lead to the next stage, but acquaintance can continue indefinitely. Another example is association.</w:t>
      </w:r>
    </w:p>
    <w:p>
      <w:pPr>
        <w:pStyle w:val="ListParagraph"/>
        <w:numPr>
          <w:ilvl w:val="0"/>
          <w:numId w:val="11"/>
        </w:numPr>
        <w:tabs>
          <w:tab w:pos="1100" w:val="left" w:leader="none"/>
        </w:tabs>
        <w:spacing w:line="480" w:lineRule="auto" w:before="1" w:after="0"/>
        <w:ind w:left="1100" w:right="804" w:hanging="360"/>
        <w:jc w:val="both"/>
        <w:rPr>
          <w:sz w:val="24"/>
        </w:rPr>
      </w:pPr>
      <w:r>
        <w:rPr>
          <w:b/>
          <w:sz w:val="24"/>
        </w:rPr>
        <w:t>Buildup </w:t>
      </w:r>
      <w:r>
        <w:rPr>
          <w:sz w:val="24"/>
        </w:rPr>
        <w:t>- During this stage, people begin to trust and care about each other. Theneed for intimacy, compatibility and such filtering agents as common background and goals will influence whether or not interaction continues.</w:t>
      </w:r>
    </w:p>
    <w:p>
      <w:pPr>
        <w:pStyle w:val="ListParagraph"/>
        <w:numPr>
          <w:ilvl w:val="0"/>
          <w:numId w:val="11"/>
        </w:numPr>
        <w:tabs>
          <w:tab w:pos="1100" w:val="left" w:leader="none"/>
        </w:tabs>
        <w:spacing w:line="480" w:lineRule="auto" w:before="1" w:after="0"/>
        <w:ind w:left="1100" w:right="797" w:hanging="360"/>
        <w:jc w:val="both"/>
        <w:rPr>
          <w:sz w:val="24"/>
        </w:rPr>
      </w:pPr>
      <w:r>
        <w:rPr>
          <w:b/>
          <w:sz w:val="24"/>
        </w:rPr>
        <w:t>Continuation</w:t>
      </w:r>
      <w:r>
        <w:rPr>
          <w:b/>
          <w:spacing w:val="-1"/>
          <w:sz w:val="24"/>
        </w:rPr>
        <w:t> </w:t>
      </w:r>
      <w:r>
        <w:rPr>
          <w:sz w:val="24"/>
        </w:rPr>
        <w:t>-</w:t>
      </w:r>
      <w:r>
        <w:rPr>
          <w:spacing w:val="-3"/>
          <w:sz w:val="24"/>
        </w:rPr>
        <w:t> </w:t>
      </w:r>
      <w:r>
        <w:rPr>
          <w:sz w:val="24"/>
        </w:rPr>
        <w:t>This</w:t>
      </w:r>
      <w:r>
        <w:rPr>
          <w:spacing w:val="-2"/>
          <w:sz w:val="24"/>
        </w:rPr>
        <w:t> </w:t>
      </w:r>
      <w:r>
        <w:rPr>
          <w:sz w:val="24"/>
        </w:rPr>
        <w:t>stage</w:t>
      </w:r>
      <w:r>
        <w:rPr>
          <w:spacing w:val="-4"/>
          <w:sz w:val="24"/>
        </w:rPr>
        <w:t> </w:t>
      </w:r>
      <w:r>
        <w:rPr>
          <w:sz w:val="24"/>
        </w:rPr>
        <w:t>follows</w:t>
      </w:r>
      <w:r>
        <w:rPr>
          <w:spacing w:val="-1"/>
          <w:sz w:val="24"/>
        </w:rPr>
        <w:t> </w:t>
      </w:r>
      <w:r>
        <w:rPr>
          <w:sz w:val="24"/>
        </w:rPr>
        <w:t>a</w:t>
      </w:r>
      <w:r>
        <w:rPr>
          <w:spacing w:val="-3"/>
          <w:sz w:val="24"/>
        </w:rPr>
        <w:t> </w:t>
      </w:r>
      <w:r>
        <w:rPr>
          <w:sz w:val="24"/>
        </w:rPr>
        <w:t>mutual commitment</w:t>
      </w:r>
      <w:r>
        <w:rPr>
          <w:spacing w:val="-2"/>
          <w:sz w:val="24"/>
        </w:rPr>
        <w:t> </w:t>
      </w:r>
      <w:r>
        <w:rPr>
          <w:sz w:val="24"/>
        </w:rPr>
        <w:t>to</w:t>
      </w:r>
      <w:r>
        <w:rPr>
          <w:spacing w:val="-2"/>
          <w:sz w:val="24"/>
        </w:rPr>
        <w:t> </w:t>
      </w:r>
      <w:r>
        <w:rPr>
          <w:sz w:val="24"/>
        </w:rPr>
        <w:t>quite</w:t>
      </w:r>
      <w:r>
        <w:rPr>
          <w:spacing w:val="-2"/>
          <w:sz w:val="24"/>
        </w:rPr>
        <w:t> </w:t>
      </w:r>
      <w:r>
        <w:rPr>
          <w:sz w:val="24"/>
        </w:rPr>
        <w:t>a</w:t>
      </w:r>
      <w:r>
        <w:rPr>
          <w:spacing w:val="-4"/>
          <w:sz w:val="24"/>
        </w:rPr>
        <w:t> </w:t>
      </w:r>
      <w:r>
        <w:rPr>
          <w:sz w:val="24"/>
        </w:rPr>
        <w:t>strong</w:t>
      </w:r>
      <w:r>
        <w:rPr>
          <w:spacing w:val="-2"/>
          <w:sz w:val="24"/>
        </w:rPr>
        <w:t> </w:t>
      </w:r>
      <w:r>
        <w:rPr>
          <w:sz w:val="24"/>
        </w:rPr>
        <w:t>and</w:t>
      </w:r>
      <w:r>
        <w:rPr>
          <w:spacing w:val="-2"/>
          <w:sz w:val="24"/>
        </w:rPr>
        <w:t> </w:t>
      </w:r>
      <w:r>
        <w:rPr>
          <w:sz w:val="24"/>
        </w:rPr>
        <w:t>close</w:t>
      </w:r>
      <w:r>
        <w:rPr>
          <w:spacing w:val="-2"/>
          <w:sz w:val="24"/>
        </w:rPr>
        <w:t> </w:t>
      </w:r>
      <w:r>
        <w:rPr>
          <w:sz w:val="24"/>
        </w:rPr>
        <w:t>long- term friendships, romantic relationship, or even marriage. It is generally a long, relative stable period. Nevertheless, continued growth and development will 'occur during this time. Mutual trust is important for sustaining the relationship.</w:t>
      </w:r>
    </w:p>
    <w:p>
      <w:pPr>
        <w:pStyle w:val="ListParagraph"/>
        <w:numPr>
          <w:ilvl w:val="0"/>
          <w:numId w:val="11"/>
        </w:numPr>
        <w:tabs>
          <w:tab w:pos="1100" w:val="left" w:leader="none"/>
        </w:tabs>
        <w:spacing w:line="480" w:lineRule="auto" w:before="0" w:after="0"/>
        <w:ind w:left="1100" w:right="803" w:hanging="360"/>
        <w:jc w:val="both"/>
        <w:rPr>
          <w:sz w:val="24"/>
        </w:rPr>
      </w:pPr>
      <w:r>
        <w:rPr>
          <w:b/>
          <w:sz w:val="24"/>
        </w:rPr>
        <w:t>Deterioration </w:t>
      </w:r>
      <w:r>
        <w:rPr>
          <w:sz w:val="24"/>
        </w:rPr>
        <w:t>- Not all relationships deteriorate, but those that do tend to show signsof trouble. (Alternately, the participants may find some way to resolve the problems and reestablish trust and belief in others).</w:t>
      </w:r>
    </w:p>
    <w:p>
      <w:pPr>
        <w:pStyle w:val="ListParagraph"/>
        <w:numPr>
          <w:ilvl w:val="0"/>
          <w:numId w:val="11"/>
        </w:numPr>
        <w:tabs>
          <w:tab w:pos="1081" w:val="left" w:leader="none"/>
        </w:tabs>
        <w:spacing w:line="480" w:lineRule="auto" w:before="1" w:after="0"/>
        <w:ind w:left="1081" w:right="801" w:hanging="360"/>
        <w:jc w:val="both"/>
        <w:rPr>
          <w:sz w:val="24"/>
        </w:rPr>
      </w:pPr>
      <w:r>
        <w:rPr>
          <w:b/>
          <w:sz w:val="24"/>
        </w:rPr>
        <w:t>Termination </w:t>
      </w:r>
      <w:r>
        <w:rPr>
          <w:sz w:val="24"/>
        </w:rPr>
        <w:t>- The final stage marks the end of the relationship, either by breakups, death, or by spatial separation for quite some time and severing all existing ties </w:t>
      </w:r>
      <w:r>
        <w:rPr>
          <w:spacing w:val="-2"/>
          <w:sz w:val="24"/>
        </w:rPr>
        <w:t>offriendship.</w:t>
      </w:r>
    </w:p>
    <w:p>
      <w:pPr>
        <w:spacing w:after="0" w:line="480" w:lineRule="auto"/>
        <w:jc w:val="both"/>
        <w:rPr>
          <w:sz w:val="24"/>
        </w:rPr>
        <w:sectPr>
          <w:pgSz w:w="12240" w:h="15840"/>
          <w:pgMar w:header="0" w:footer="976" w:top="1360" w:bottom="1160" w:left="1060" w:right="640"/>
        </w:sectPr>
      </w:pPr>
    </w:p>
    <w:p>
      <w:pPr>
        <w:pStyle w:val="Heading2"/>
        <w:numPr>
          <w:ilvl w:val="1"/>
          <w:numId w:val="8"/>
        </w:numPr>
        <w:tabs>
          <w:tab w:pos="1040" w:val="left" w:leader="none"/>
          <w:tab w:pos="1100" w:val="left" w:leader="none"/>
        </w:tabs>
        <w:spacing w:line="240" w:lineRule="auto" w:before="76" w:after="0"/>
        <w:ind w:left="1100" w:right="1650" w:hanging="720"/>
        <w:jc w:val="both"/>
      </w:pPr>
      <w:r>
        <w:rPr/>
        <w:t>Role Performance of</w:t>
      </w:r>
      <w:r>
        <w:rPr>
          <w:spacing w:val="-1"/>
        </w:rPr>
        <w:t> </w:t>
      </w:r>
      <w:r>
        <w:rPr/>
        <w:t>Principal</w:t>
      </w:r>
      <w:r>
        <w:rPr>
          <w:spacing w:val="-2"/>
        </w:rPr>
        <w:t> </w:t>
      </w:r>
      <w:r>
        <w:rPr/>
        <w:t>in Decision Making Process in School </w:t>
      </w:r>
      <w:r>
        <w:rPr>
          <w:spacing w:val="-2"/>
        </w:rPr>
        <w:t>Organization</w:t>
      </w:r>
    </w:p>
    <w:p>
      <w:pPr>
        <w:pStyle w:val="BodyText"/>
        <w:spacing w:line="480" w:lineRule="auto" w:before="272"/>
        <w:ind w:left="385" w:right="794" w:firstLine="715"/>
        <w:jc w:val="both"/>
      </w:pPr>
      <w:r>
        <w:rPr/>
        <w:t>The school principals are the primary decision makers in their organization. This doesn't mean that teachers and other stakeholders shouldn't be included in the decision-making process. Although, a principal may be the final say, teachers and parents should be given a platform to express their feelings of provide advice for the principal, especially when the issue will directly affect the</w:t>
      </w:r>
      <w:r>
        <w:rPr>
          <w:spacing w:val="-1"/>
        </w:rPr>
        <w:t> </w:t>
      </w:r>
      <w:r>
        <w:rPr/>
        <w:t>teaching and teaching</w:t>
      </w:r>
      <w:r>
        <w:rPr>
          <w:spacing w:val="-3"/>
        </w:rPr>
        <w:t> </w:t>
      </w:r>
      <w:r>
        <w:rPr/>
        <w:t>staff. In the</w:t>
      </w:r>
      <w:r>
        <w:rPr>
          <w:spacing w:val="-1"/>
        </w:rPr>
        <w:t> </w:t>
      </w:r>
      <w:r>
        <w:rPr/>
        <w:t>view of</w:t>
      </w:r>
      <w:r>
        <w:rPr>
          <w:spacing w:val="-1"/>
        </w:rPr>
        <w:t> </w:t>
      </w:r>
      <w:r>
        <w:rPr/>
        <w:t>Akerele</w:t>
      </w:r>
      <w:r>
        <w:rPr>
          <w:spacing w:val="-1"/>
        </w:rPr>
        <w:t> </w:t>
      </w:r>
      <w:r>
        <w:rPr/>
        <w:t>(2007), an effective</w:t>
      </w:r>
      <w:r>
        <w:rPr>
          <w:spacing w:val="-1"/>
        </w:rPr>
        <w:t> </w:t>
      </w:r>
      <w:r>
        <w:rPr/>
        <w:t>principal works in collaboration with other stakeholders to make decision on the available resources to manage the</w:t>
      </w:r>
      <w:r>
        <w:rPr>
          <w:spacing w:val="-2"/>
        </w:rPr>
        <w:t> </w:t>
      </w:r>
      <w:r>
        <w:rPr/>
        <w:t>school</w:t>
      </w:r>
      <w:r>
        <w:rPr>
          <w:spacing w:val="-1"/>
        </w:rPr>
        <w:t> </w:t>
      </w:r>
      <w:r>
        <w:rPr/>
        <w:t>as</w:t>
      </w:r>
      <w:r>
        <w:rPr>
          <w:spacing w:val="-1"/>
        </w:rPr>
        <w:t> </w:t>
      </w:r>
      <w:r>
        <w:rPr/>
        <w:t>a</w:t>
      </w:r>
      <w:r>
        <w:rPr>
          <w:spacing w:val="-2"/>
        </w:rPr>
        <w:t> </w:t>
      </w:r>
      <w:r>
        <w:rPr/>
        <w:t>social</w:t>
      </w:r>
      <w:r>
        <w:rPr>
          <w:spacing w:val="-1"/>
        </w:rPr>
        <w:t> </w:t>
      </w:r>
      <w:r>
        <w:rPr/>
        <w:t>system. In</w:t>
      </w:r>
      <w:r>
        <w:rPr>
          <w:spacing w:val="-1"/>
        </w:rPr>
        <w:t> </w:t>
      </w:r>
      <w:r>
        <w:rPr/>
        <w:t>decision</w:t>
      </w:r>
      <w:r>
        <w:rPr>
          <w:spacing w:val="-1"/>
        </w:rPr>
        <w:t> </w:t>
      </w:r>
      <w:r>
        <w:rPr/>
        <w:t>making</w:t>
      </w:r>
      <w:r>
        <w:rPr>
          <w:spacing w:val="-4"/>
        </w:rPr>
        <w:t> </w:t>
      </w:r>
      <w:r>
        <w:rPr/>
        <w:t>process,</w:t>
      </w:r>
      <w:r>
        <w:rPr>
          <w:spacing w:val="-1"/>
        </w:rPr>
        <w:t> </w:t>
      </w:r>
      <w:r>
        <w:rPr/>
        <w:t>thismeans</w:t>
      </w:r>
      <w:r>
        <w:rPr>
          <w:spacing w:val="-1"/>
        </w:rPr>
        <w:t> </w:t>
      </w:r>
      <w:r>
        <w:rPr/>
        <w:t>that</w:t>
      </w:r>
      <w:r>
        <w:rPr>
          <w:spacing w:val="-1"/>
        </w:rPr>
        <w:t> </w:t>
      </w:r>
      <w:r>
        <w:rPr/>
        <w:t>principal</w:t>
      </w:r>
      <w:r>
        <w:rPr>
          <w:spacing w:val="-1"/>
        </w:rPr>
        <w:t> </w:t>
      </w:r>
      <w:r>
        <w:rPr/>
        <w:t>should</w:t>
      </w:r>
      <w:r>
        <w:rPr>
          <w:spacing w:val="-1"/>
        </w:rPr>
        <w:t> </w:t>
      </w:r>
      <w:r>
        <w:rPr/>
        <w:t>initiate team with other staff by seeking their advice and collective thinking on an issue that needs careful validation in school organization. Dare (2006) defined decision-making as a process of making the best choice out of many pressingalternatives. Furthermore, school like all formal organization is basically a decision-makingstructure. Decision making process can therefore be seen as problem solving techniques inorganization.</w:t>
      </w:r>
    </w:p>
    <w:p>
      <w:pPr>
        <w:pStyle w:val="BodyText"/>
        <w:spacing w:line="480" w:lineRule="auto" w:before="2"/>
        <w:ind w:left="385" w:right="613" w:firstLine="715"/>
        <w:jc w:val="both"/>
      </w:pPr>
      <w:r>
        <w:rPr/>
        <w:t>However,</w:t>
      </w:r>
      <w:r>
        <w:rPr>
          <w:spacing w:val="-2"/>
        </w:rPr>
        <w:t> </w:t>
      </w:r>
      <w:r>
        <w:rPr/>
        <w:t>the</w:t>
      </w:r>
      <w:r>
        <w:rPr>
          <w:spacing w:val="-2"/>
        </w:rPr>
        <w:t> </w:t>
      </w:r>
      <w:r>
        <w:rPr/>
        <w:t>leader</w:t>
      </w:r>
      <w:r>
        <w:rPr>
          <w:spacing w:val="-2"/>
        </w:rPr>
        <w:t> </w:t>
      </w:r>
      <w:r>
        <w:rPr/>
        <w:t>needs</w:t>
      </w:r>
      <w:r>
        <w:rPr>
          <w:spacing w:val="-1"/>
        </w:rPr>
        <w:t> </w:t>
      </w:r>
      <w:r>
        <w:rPr/>
        <w:t>to possess</w:t>
      </w:r>
      <w:r>
        <w:rPr>
          <w:spacing w:val="-4"/>
        </w:rPr>
        <w:t> </w:t>
      </w:r>
      <w:r>
        <w:rPr/>
        <w:t>a</w:t>
      </w:r>
      <w:r>
        <w:rPr>
          <w:spacing w:val="-2"/>
        </w:rPr>
        <w:t> </w:t>
      </w:r>
      <w:r>
        <w:rPr/>
        <w:t>good</w:t>
      </w:r>
      <w:r>
        <w:rPr>
          <w:spacing w:val="-1"/>
        </w:rPr>
        <w:t> </w:t>
      </w:r>
      <w:r>
        <w:rPr/>
        <w:t>knowledge</w:t>
      </w:r>
      <w:r>
        <w:rPr>
          <w:spacing w:val="-2"/>
        </w:rPr>
        <w:t> </w:t>
      </w:r>
      <w:r>
        <w:rPr/>
        <w:t>of</w:t>
      </w:r>
      <w:r>
        <w:rPr>
          <w:spacing w:val="-2"/>
        </w:rPr>
        <w:t> </w:t>
      </w:r>
      <w:r>
        <w:rPr/>
        <w:t>such</w:t>
      </w:r>
      <w:r>
        <w:rPr>
          <w:spacing w:val="-2"/>
        </w:rPr>
        <w:t> </w:t>
      </w:r>
      <w:r>
        <w:rPr/>
        <w:t>problem</w:t>
      </w:r>
      <w:r>
        <w:rPr>
          <w:spacing w:val="-1"/>
        </w:rPr>
        <w:t> </w:t>
      </w:r>
      <w:r>
        <w:rPr/>
        <w:t>solvingtechniques in order to make sound and rational decision. Teachers are people, and all people go through difficult times both personally and professionally at some point in their lives. When a teacher is going through a difficult situation personally (death, divorce, illness, etc.), a principal should give them 100% support at all times. A teacher going through a personal issue will appreciate any support their principal shows during this time. Sometimes this could be as simple as asking them how they are doing and sometimes it may be necessary to give them a few days off.</w:t>
      </w:r>
    </w:p>
    <w:p>
      <w:pPr>
        <w:pStyle w:val="BodyText"/>
        <w:spacing w:line="480" w:lineRule="auto" w:before="1"/>
        <w:ind w:left="385" w:right="798" w:firstLine="715"/>
        <w:jc w:val="both"/>
      </w:pPr>
      <w:r>
        <w:rPr/>
        <w:t>A professionally trained principal might wish to back a teacher's opinions as long ashe ensures effectiveness, ethical and moral of</w:t>
      </w:r>
      <w:r>
        <w:rPr>
          <w:spacing w:val="-1"/>
        </w:rPr>
        <w:t> </w:t>
      </w:r>
      <w:r>
        <w:rPr/>
        <w:t>him. There are</w:t>
      </w:r>
      <w:r>
        <w:rPr>
          <w:spacing w:val="-2"/>
        </w:rPr>
        <w:t> </w:t>
      </w:r>
      <w:r>
        <w:rPr/>
        <w:t>situations where their</w:t>
      </w:r>
      <w:r>
        <w:rPr>
          <w:spacing w:val="-1"/>
        </w:rPr>
        <w:t> </w:t>
      </w:r>
      <w:r>
        <w:rPr/>
        <w:t>opinions may</w:t>
      </w:r>
      <w:r>
        <w:rPr>
          <w:spacing w:val="-3"/>
        </w:rPr>
        <w:t> </w:t>
      </w:r>
      <w:r>
        <w:rPr/>
        <w:t>be absolutely</w:t>
      </w:r>
      <w:r>
        <w:rPr>
          <w:spacing w:val="45"/>
        </w:rPr>
        <w:t> </w:t>
      </w:r>
      <w:r>
        <w:rPr/>
        <w:t>rejected</w:t>
      </w:r>
      <w:r>
        <w:rPr>
          <w:spacing w:val="48"/>
        </w:rPr>
        <w:t> </w:t>
      </w:r>
      <w:r>
        <w:rPr/>
        <w:t>by</w:t>
      </w:r>
      <w:r>
        <w:rPr>
          <w:spacing w:val="43"/>
        </w:rPr>
        <w:t> </w:t>
      </w:r>
      <w:r>
        <w:rPr/>
        <w:t>the</w:t>
      </w:r>
      <w:r>
        <w:rPr>
          <w:spacing w:val="47"/>
        </w:rPr>
        <w:t> </w:t>
      </w:r>
      <w:r>
        <w:rPr/>
        <w:t>principals</w:t>
      </w:r>
      <w:r>
        <w:rPr>
          <w:spacing w:val="49"/>
        </w:rPr>
        <w:t> </w:t>
      </w:r>
      <w:r>
        <w:rPr/>
        <w:t>because</w:t>
      </w:r>
      <w:r>
        <w:rPr>
          <w:spacing w:val="47"/>
        </w:rPr>
        <w:t> </w:t>
      </w:r>
      <w:r>
        <w:rPr/>
        <w:t>the</w:t>
      </w:r>
      <w:r>
        <w:rPr>
          <w:spacing w:val="52"/>
        </w:rPr>
        <w:t> </w:t>
      </w:r>
      <w:r>
        <w:rPr/>
        <w:t>decision</w:t>
      </w:r>
      <w:r>
        <w:rPr>
          <w:spacing w:val="48"/>
        </w:rPr>
        <w:t> </w:t>
      </w:r>
      <w:r>
        <w:rPr/>
        <w:t>they</w:t>
      </w:r>
      <w:r>
        <w:rPr>
          <w:spacing w:val="43"/>
        </w:rPr>
        <w:t> </w:t>
      </w:r>
      <w:r>
        <w:rPr/>
        <w:t>made</w:t>
      </w:r>
      <w:r>
        <w:rPr>
          <w:spacing w:val="47"/>
        </w:rPr>
        <w:t> </w:t>
      </w:r>
      <w:r>
        <w:rPr/>
        <w:t>is</w:t>
      </w:r>
      <w:r>
        <w:rPr>
          <w:spacing w:val="51"/>
        </w:rPr>
        <w:t> </w:t>
      </w:r>
      <w:r>
        <w:rPr/>
        <w:t>ethically</w:t>
      </w:r>
      <w:r>
        <w:rPr>
          <w:spacing w:val="43"/>
        </w:rPr>
        <w:t> </w:t>
      </w:r>
      <w:r>
        <w:rPr/>
        <w:t>or</w:t>
      </w:r>
      <w:r>
        <w:rPr>
          <w:spacing w:val="48"/>
        </w:rPr>
        <w:t> </w:t>
      </w:r>
      <w:r>
        <w:rPr>
          <w:spacing w:val="-2"/>
        </w:rPr>
        <w:t>morally</w:t>
      </w:r>
    </w:p>
    <w:p>
      <w:pPr>
        <w:spacing w:after="0" w:line="480" w:lineRule="auto"/>
        <w:jc w:val="both"/>
        <w:sectPr>
          <w:pgSz w:w="12240" w:h="15840"/>
          <w:pgMar w:header="0" w:footer="976" w:top="1360" w:bottom="1160" w:left="1060" w:right="640"/>
        </w:sectPr>
      </w:pPr>
    </w:p>
    <w:p>
      <w:pPr>
        <w:pStyle w:val="BodyText"/>
        <w:spacing w:line="480" w:lineRule="auto" w:before="72"/>
        <w:ind w:left="385" w:right="801"/>
        <w:jc w:val="both"/>
      </w:pPr>
      <w:r>
        <w:rPr/>
        <w:t>wrong. In this case, do not skirt around the issue, but be upfront with them and tell them that</w:t>
      </w:r>
      <w:r>
        <w:rPr>
          <w:spacing w:val="40"/>
        </w:rPr>
        <w:t> </w:t>
      </w:r>
      <w:r>
        <w:rPr/>
        <w:t>they messed up, and there is no way to be backed them up based on their actions.</w:t>
      </w:r>
    </w:p>
    <w:p>
      <w:pPr>
        <w:pStyle w:val="BodyText"/>
        <w:spacing w:line="480" w:lineRule="auto"/>
        <w:ind w:left="385" w:right="797" w:firstLine="715"/>
        <w:jc w:val="both"/>
      </w:pPr>
      <w:r>
        <w:rPr/>
        <w:t>Decision making is very much important in any school setting. It is a matter of making a selection from different options (Endogan, Akdag, Ugurgu and Covert, 2011). According to Olubadewo (1992), decision making is the process of thought and deliberation that leads to a decision. He further, decision is not only a part of people's daily routine, but also an intrinsicrequirement for the viability of an organization, as it involves the process or mechanism by which a particular course of action is chosen from among so many available alternatives. In school administration as</w:t>
      </w:r>
      <w:r>
        <w:rPr>
          <w:spacing w:val="-1"/>
        </w:rPr>
        <w:t> </w:t>
      </w:r>
      <w:r>
        <w:rPr/>
        <w:t>a Asocial system, a principal shall democratic by</w:t>
      </w:r>
      <w:r>
        <w:rPr>
          <w:spacing w:val="-1"/>
        </w:rPr>
        <w:t> </w:t>
      </w:r>
      <w:r>
        <w:rPr/>
        <w:t>nature through regular collaboration with the subordinates in the organization.</w:t>
      </w:r>
    </w:p>
    <w:p>
      <w:pPr>
        <w:pStyle w:val="Heading2"/>
        <w:numPr>
          <w:ilvl w:val="2"/>
          <w:numId w:val="8"/>
        </w:numPr>
        <w:tabs>
          <w:tab w:pos="1114" w:val="left" w:leader="none"/>
        </w:tabs>
        <w:spacing w:line="240" w:lineRule="auto" w:before="6" w:after="0"/>
        <w:ind w:left="1114" w:right="0" w:hanging="720"/>
        <w:jc w:val="both"/>
      </w:pPr>
      <w:r>
        <w:rPr/>
        <w:t>Types</w:t>
      </w:r>
      <w:r>
        <w:rPr>
          <w:spacing w:val="-2"/>
        </w:rPr>
        <w:t> </w:t>
      </w:r>
      <w:r>
        <w:rPr/>
        <w:t>of</w:t>
      </w:r>
      <w:r>
        <w:rPr>
          <w:spacing w:val="-1"/>
        </w:rPr>
        <w:t> </w:t>
      </w:r>
      <w:r>
        <w:rPr/>
        <w:t>Decision</w:t>
      </w:r>
      <w:r>
        <w:rPr>
          <w:spacing w:val="-2"/>
        </w:rPr>
        <w:t> </w:t>
      </w:r>
      <w:r>
        <w:rPr/>
        <w:t>Making</w:t>
      </w:r>
      <w:r>
        <w:rPr>
          <w:spacing w:val="-1"/>
        </w:rPr>
        <w:t> </w:t>
      </w:r>
      <w:r>
        <w:rPr>
          <w:spacing w:val="-2"/>
        </w:rPr>
        <w:t>Process</w:t>
      </w:r>
    </w:p>
    <w:p>
      <w:pPr>
        <w:pStyle w:val="BodyText"/>
        <w:spacing w:line="480" w:lineRule="auto" w:before="271"/>
        <w:ind w:left="399" w:right="798" w:firstLine="710"/>
        <w:jc w:val="both"/>
      </w:pPr>
      <w:r>
        <w:rPr/>
        <w:t>Decision making</w:t>
      </w:r>
      <w:r>
        <w:rPr>
          <w:spacing w:val="-1"/>
        </w:rPr>
        <w:t> </w:t>
      </w:r>
      <w:r>
        <w:rPr/>
        <w:t>in school system is the process whereby</w:t>
      </w:r>
      <w:r>
        <w:rPr>
          <w:spacing w:val="-4"/>
        </w:rPr>
        <w:t> </w:t>
      </w:r>
      <w:r>
        <w:rPr/>
        <w:t>an appropriate choice has to be made between two or more different alternatives to determine about the future state ofaffairs. This means that activities that need decision making process should be carefully planned. Ogunsaju (2006) explained that decision making process is an extension of series of interrelated communication event. He further described decision making process administratively in two dimensions as follows:</w:t>
      </w:r>
    </w:p>
    <w:p>
      <w:pPr>
        <w:pStyle w:val="ListParagraph"/>
        <w:numPr>
          <w:ilvl w:val="0"/>
          <w:numId w:val="12"/>
        </w:numPr>
        <w:tabs>
          <w:tab w:pos="740" w:val="left" w:leader="none"/>
        </w:tabs>
        <w:spacing w:line="480" w:lineRule="auto" w:before="1" w:after="0"/>
        <w:ind w:left="740" w:right="798" w:hanging="360"/>
        <w:jc w:val="both"/>
        <w:rPr>
          <w:sz w:val="24"/>
        </w:rPr>
      </w:pPr>
      <w:r>
        <w:rPr>
          <w:b/>
          <w:sz w:val="24"/>
        </w:rPr>
        <w:t>Personal Decisions: </w:t>
      </w:r>
      <w:r>
        <w:rPr>
          <w:sz w:val="24"/>
        </w:rPr>
        <w:t>These are decisions which the administrator makes concerning himself eg: decision to retire from service or go for further training.</w:t>
      </w:r>
    </w:p>
    <w:p>
      <w:pPr>
        <w:pStyle w:val="ListParagraph"/>
        <w:numPr>
          <w:ilvl w:val="0"/>
          <w:numId w:val="12"/>
        </w:numPr>
        <w:tabs>
          <w:tab w:pos="740" w:val="left" w:leader="none"/>
        </w:tabs>
        <w:spacing w:line="480" w:lineRule="auto" w:before="1" w:after="0"/>
        <w:ind w:left="740" w:right="799" w:hanging="360"/>
        <w:jc w:val="both"/>
        <w:rPr>
          <w:sz w:val="24"/>
        </w:rPr>
      </w:pPr>
      <w:r>
        <w:rPr>
          <w:b/>
          <w:sz w:val="24"/>
        </w:rPr>
        <w:t>Organizational</w:t>
      </w:r>
      <w:r>
        <w:rPr>
          <w:b/>
          <w:spacing w:val="40"/>
          <w:sz w:val="24"/>
        </w:rPr>
        <w:t> </w:t>
      </w:r>
      <w:r>
        <w:rPr>
          <w:b/>
          <w:sz w:val="24"/>
        </w:rPr>
        <w:t>Decision:</w:t>
      </w:r>
      <w:r>
        <w:rPr>
          <w:b/>
          <w:spacing w:val="40"/>
          <w:sz w:val="24"/>
        </w:rPr>
        <w:t> </w:t>
      </w:r>
      <w:r>
        <w:rPr>
          <w:sz w:val="24"/>
        </w:rPr>
        <w:t>These</w:t>
      </w:r>
      <w:r>
        <w:rPr>
          <w:spacing w:val="40"/>
          <w:sz w:val="24"/>
        </w:rPr>
        <w:t> </w:t>
      </w:r>
      <w:r>
        <w:rPr>
          <w:sz w:val="24"/>
        </w:rPr>
        <w:t>are decisions which the</w:t>
      </w:r>
      <w:r>
        <w:rPr>
          <w:spacing w:val="40"/>
          <w:sz w:val="24"/>
        </w:rPr>
        <w:t> </w:t>
      </w:r>
      <w:r>
        <w:rPr>
          <w:sz w:val="24"/>
        </w:rPr>
        <w:t>administrator make concerning the organization and its proper functions.</w:t>
      </w:r>
      <w:r>
        <w:rPr>
          <w:spacing w:val="40"/>
          <w:sz w:val="24"/>
        </w:rPr>
        <w:t> </w:t>
      </w:r>
      <w:r>
        <w:rPr>
          <w:sz w:val="24"/>
        </w:rPr>
        <w:t>Although, both types ofdecisions affect each other directly or indirectly.</w:t>
      </w:r>
    </w:p>
    <w:p>
      <w:pPr>
        <w:spacing w:after="0" w:line="480" w:lineRule="auto"/>
        <w:jc w:val="both"/>
        <w:rPr>
          <w:sz w:val="24"/>
        </w:rPr>
        <w:sectPr>
          <w:pgSz w:w="12240" w:h="15840"/>
          <w:pgMar w:header="0" w:footer="976" w:top="1360" w:bottom="1160" w:left="1060" w:right="640"/>
        </w:sectPr>
      </w:pPr>
    </w:p>
    <w:p>
      <w:pPr>
        <w:pStyle w:val="Heading2"/>
        <w:numPr>
          <w:ilvl w:val="2"/>
          <w:numId w:val="8"/>
        </w:numPr>
        <w:tabs>
          <w:tab w:pos="1088" w:val="left" w:leader="none"/>
        </w:tabs>
        <w:spacing w:line="240" w:lineRule="auto" w:before="76" w:after="0"/>
        <w:ind w:left="1088" w:right="0" w:hanging="660"/>
        <w:jc w:val="both"/>
      </w:pPr>
      <w:r>
        <w:rPr/>
        <w:t>Models</w:t>
      </w:r>
      <w:r>
        <w:rPr>
          <w:spacing w:val="-2"/>
        </w:rPr>
        <w:t> </w:t>
      </w:r>
      <w:r>
        <w:rPr/>
        <w:t>of</w:t>
      </w:r>
      <w:r>
        <w:rPr>
          <w:spacing w:val="1"/>
        </w:rPr>
        <w:t> </w:t>
      </w:r>
      <w:r>
        <w:rPr/>
        <w:t>Decision</w:t>
      </w:r>
      <w:r>
        <w:rPr>
          <w:spacing w:val="-1"/>
        </w:rPr>
        <w:t> </w:t>
      </w:r>
      <w:r>
        <w:rPr/>
        <w:t>Making</w:t>
      </w:r>
      <w:r>
        <w:rPr>
          <w:spacing w:val="-1"/>
        </w:rPr>
        <w:t> </w:t>
      </w:r>
      <w:r>
        <w:rPr>
          <w:spacing w:val="-2"/>
        </w:rPr>
        <w:t>Process</w:t>
      </w:r>
    </w:p>
    <w:p>
      <w:pPr>
        <w:pStyle w:val="BodyText"/>
        <w:spacing w:line="480" w:lineRule="auto" w:before="272"/>
        <w:ind w:left="438" w:right="795" w:firstLine="705"/>
        <w:jc w:val="both"/>
      </w:pPr>
      <w:r>
        <w:rPr/>
        <w:t>Decision making process is paramount important in any organizational settings been it school setting or otherwise. It has to do with making a selection from different traceable,</w:t>
      </w:r>
      <w:r>
        <w:rPr>
          <w:spacing w:val="40"/>
        </w:rPr>
        <w:t> </w:t>
      </w:r>
      <w:r>
        <w:rPr/>
        <w:t>options. According to Dare (2009), the following are the most usual models for decision - making process in formal organization:</w:t>
      </w:r>
    </w:p>
    <w:p>
      <w:pPr>
        <w:pStyle w:val="ListParagraph"/>
        <w:numPr>
          <w:ilvl w:val="0"/>
          <w:numId w:val="13"/>
        </w:numPr>
        <w:tabs>
          <w:tab w:pos="1099" w:val="left" w:leader="none"/>
        </w:tabs>
        <w:spacing w:line="240" w:lineRule="auto" w:before="3" w:after="0"/>
        <w:ind w:left="1099" w:right="0" w:hanging="359"/>
        <w:jc w:val="both"/>
        <w:rPr>
          <w:sz w:val="24"/>
        </w:rPr>
      </w:pPr>
      <w:r>
        <w:rPr>
          <w:sz w:val="24"/>
        </w:rPr>
        <w:t>Classical</w:t>
      </w:r>
      <w:r>
        <w:rPr>
          <w:spacing w:val="-4"/>
          <w:sz w:val="24"/>
        </w:rPr>
        <w:t> </w:t>
      </w:r>
      <w:r>
        <w:rPr>
          <w:sz w:val="24"/>
        </w:rPr>
        <w:t>Decision</w:t>
      </w:r>
      <w:r>
        <w:rPr>
          <w:spacing w:val="-1"/>
          <w:sz w:val="24"/>
        </w:rPr>
        <w:t> </w:t>
      </w:r>
      <w:r>
        <w:rPr>
          <w:sz w:val="24"/>
        </w:rPr>
        <w:t>Making</w:t>
      </w:r>
      <w:r>
        <w:rPr>
          <w:spacing w:val="-3"/>
          <w:sz w:val="24"/>
        </w:rPr>
        <w:t> </w:t>
      </w:r>
      <w:r>
        <w:rPr>
          <w:spacing w:val="-2"/>
          <w:sz w:val="24"/>
        </w:rPr>
        <w:t>Model;</w:t>
      </w:r>
    </w:p>
    <w:p>
      <w:pPr>
        <w:pStyle w:val="ListParagraph"/>
        <w:numPr>
          <w:ilvl w:val="0"/>
          <w:numId w:val="13"/>
        </w:numPr>
        <w:tabs>
          <w:tab w:pos="1099" w:val="left" w:leader="none"/>
        </w:tabs>
        <w:spacing w:line="240" w:lineRule="auto" w:before="136" w:after="0"/>
        <w:ind w:left="1099" w:right="0" w:hanging="359"/>
        <w:jc w:val="both"/>
        <w:rPr>
          <w:sz w:val="24"/>
        </w:rPr>
      </w:pPr>
      <w:r>
        <w:rPr>
          <w:sz w:val="24"/>
        </w:rPr>
        <w:t>Administrative</w:t>
      </w:r>
      <w:r>
        <w:rPr>
          <w:spacing w:val="-5"/>
          <w:sz w:val="24"/>
        </w:rPr>
        <w:t> </w:t>
      </w:r>
      <w:r>
        <w:rPr>
          <w:sz w:val="24"/>
        </w:rPr>
        <w:t>Decision</w:t>
      </w:r>
      <w:r>
        <w:rPr>
          <w:spacing w:val="-1"/>
          <w:sz w:val="24"/>
        </w:rPr>
        <w:t> </w:t>
      </w:r>
      <w:r>
        <w:rPr>
          <w:sz w:val="24"/>
        </w:rPr>
        <w:t>Making</w:t>
      </w:r>
      <w:r>
        <w:rPr>
          <w:spacing w:val="-4"/>
          <w:sz w:val="24"/>
        </w:rPr>
        <w:t> </w:t>
      </w:r>
      <w:r>
        <w:rPr>
          <w:spacing w:val="-2"/>
          <w:sz w:val="24"/>
        </w:rPr>
        <w:t>Model;</w:t>
      </w:r>
    </w:p>
    <w:p>
      <w:pPr>
        <w:pStyle w:val="ListParagraph"/>
        <w:numPr>
          <w:ilvl w:val="0"/>
          <w:numId w:val="13"/>
        </w:numPr>
        <w:tabs>
          <w:tab w:pos="1099" w:val="left" w:leader="none"/>
        </w:tabs>
        <w:spacing w:line="240" w:lineRule="auto" w:before="140" w:after="0"/>
        <w:ind w:left="1099" w:right="0" w:hanging="359"/>
        <w:jc w:val="both"/>
        <w:rPr>
          <w:sz w:val="24"/>
        </w:rPr>
      </w:pPr>
      <w:r>
        <w:rPr>
          <w:sz w:val="24"/>
        </w:rPr>
        <w:t>Incremental</w:t>
      </w:r>
      <w:r>
        <w:rPr>
          <w:spacing w:val="-4"/>
          <w:sz w:val="24"/>
        </w:rPr>
        <w:t> </w:t>
      </w:r>
      <w:r>
        <w:rPr>
          <w:sz w:val="24"/>
        </w:rPr>
        <w:t>Decision</w:t>
      </w:r>
      <w:r>
        <w:rPr>
          <w:spacing w:val="-2"/>
          <w:sz w:val="24"/>
        </w:rPr>
        <w:t> </w:t>
      </w:r>
      <w:r>
        <w:rPr>
          <w:sz w:val="24"/>
        </w:rPr>
        <w:t>Making</w:t>
      </w:r>
      <w:r>
        <w:rPr>
          <w:spacing w:val="-4"/>
          <w:sz w:val="24"/>
        </w:rPr>
        <w:t> </w:t>
      </w:r>
      <w:r>
        <w:rPr>
          <w:sz w:val="24"/>
        </w:rPr>
        <w:t>Model;</w:t>
      </w:r>
      <w:r>
        <w:rPr>
          <w:spacing w:val="-1"/>
          <w:sz w:val="24"/>
        </w:rPr>
        <w:t> </w:t>
      </w:r>
      <w:r>
        <w:rPr>
          <w:spacing w:val="-5"/>
          <w:sz w:val="24"/>
        </w:rPr>
        <w:t>and</w:t>
      </w:r>
    </w:p>
    <w:p>
      <w:pPr>
        <w:pStyle w:val="ListParagraph"/>
        <w:numPr>
          <w:ilvl w:val="0"/>
          <w:numId w:val="13"/>
        </w:numPr>
        <w:tabs>
          <w:tab w:pos="1099" w:val="left" w:leader="none"/>
        </w:tabs>
        <w:spacing w:line="240" w:lineRule="auto" w:before="137" w:after="0"/>
        <w:ind w:left="1099" w:right="0" w:hanging="359"/>
        <w:jc w:val="both"/>
        <w:rPr>
          <w:sz w:val="24"/>
        </w:rPr>
      </w:pPr>
      <w:r>
        <w:rPr>
          <w:sz w:val="24"/>
        </w:rPr>
        <w:t>Mixed</w:t>
      </w:r>
      <w:r>
        <w:rPr>
          <w:spacing w:val="-3"/>
          <w:sz w:val="24"/>
        </w:rPr>
        <w:t> </w:t>
      </w:r>
      <w:r>
        <w:rPr>
          <w:sz w:val="24"/>
        </w:rPr>
        <w:t>Scanning</w:t>
      </w:r>
      <w:r>
        <w:rPr>
          <w:spacing w:val="-2"/>
          <w:sz w:val="24"/>
        </w:rPr>
        <w:t> </w:t>
      </w:r>
      <w:r>
        <w:rPr>
          <w:sz w:val="24"/>
        </w:rPr>
        <w:t>Decision Making</w:t>
      </w:r>
      <w:r>
        <w:rPr>
          <w:spacing w:val="-2"/>
          <w:sz w:val="24"/>
        </w:rPr>
        <w:t> Model.</w:t>
      </w:r>
    </w:p>
    <w:p>
      <w:pPr>
        <w:pStyle w:val="ListParagraph"/>
        <w:numPr>
          <w:ilvl w:val="0"/>
          <w:numId w:val="14"/>
        </w:numPr>
        <w:tabs>
          <w:tab w:pos="728" w:val="left" w:leader="none"/>
          <w:tab w:pos="730" w:val="left" w:leader="none"/>
        </w:tabs>
        <w:spacing w:line="480" w:lineRule="auto" w:before="137" w:after="0"/>
        <w:ind w:left="730" w:right="798" w:hanging="351"/>
        <w:jc w:val="both"/>
        <w:rPr>
          <w:sz w:val="24"/>
        </w:rPr>
      </w:pPr>
      <w:r>
        <w:rPr>
          <w:b/>
          <w:sz w:val="24"/>
        </w:rPr>
        <w:t>Classical Decision Making Model: </w:t>
      </w:r>
      <w:r>
        <w:rPr>
          <w:sz w:val="24"/>
        </w:rPr>
        <w:t>Classical Model encourages a completely rational approach to decision making 'process. It seeks the best alternative to maximize theattainment of goals and organizational objectives. Classical models present decisionmaking as process that involves sequential steps.</w:t>
      </w:r>
    </w:p>
    <w:p>
      <w:pPr>
        <w:pStyle w:val="ListParagraph"/>
        <w:numPr>
          <w:ilvl w:val="0"/>
          <w:numId w:val="14"/>
        </w:numPr>
        <w:tabs>
          <w:tab w:pos="729" w:val="left" w:leader="none"/>
        </w:tabs>
        <w:spacing w:line="240" w:lineRule="auto" w:before="0" w:after="0"/>
        <w:ind w:left="729" w:right="0" w:hanging="349"/>
        <w:jc w:val="both"/>
        <w:rPr>
          <w:b/>
          <w:sz w:val="24"/>
        </w:rPr>
      </w:pPr>
      <w:r>
        <w:rPr>
          <w:b/>
          <w:sz w:val="24"/>
        </w:rPr>
        <w:t>Administrative</w:t>
      </w:r>
      <w:r>
        <w:rPr>
          <w:b/>
          <w:spacing w:val="-3"/>
          <w:sz w:val="24"/>
        </w:rPr>
        <w:t> </w:t>
      </w:r>
      <w:r>
        <w:rPr>
          <w:b/>
          <w:sz w:val="24"/>
        </w:rPr>
        <w:t>Decision</w:t>
      </w:r>
      <w:r>
        <w:rPr>
          <w:b/>
          <w:spacing w:val="-2"/>
          <w:sz w:val="24"/>
        </w:rPr>
        <w:t> </w:t>
      </w:r>
      <w:r>
        <w:rPr>
          <w:b/>
          <w:sz w:val="24"/>
        </w:rPr>
        <w:t>Making</w:t>
      </w:r>
      <w:r>
        <w:rPr>
          <w:b/>
          <w:spacing w:val="-2"/>
          <w:sz w:val="24"/>
        </w:rPr>
        <w:t> </w:t>
      </w:r>
      <w:r>
        <w:rPr>
          <w:b/>
          <w:sz w:val="24"/>
        </w:rPr>
        <w:t>Model: </w:t>
      </w:r>
      <w:r>
        <w:rPr>
          <w:sz w:val="24"/>
        </w:rPr>
        <w:t>This</w:t>
      </w:r>
      <w:r>
        <w:rPr>
          <w:spacing w:val="-1"/>
          <w:sz w:val="24"/>
        </w:rPr>
        <w:t> </w:t>
      </w:r>
      <w:r>
        <w:rPr>
          <w:sz w:val="24"/>
        </w:rPr>
        <w:t>presents</w:t>
      </w:r>
      <w:r>
        <w:rPr>
          <w:spacing w:val="-2"/>
          <w:sz w:val="24"/>
        </w:rPr>
        <w:t> </w:t>
      </w:r>
      <w:r>
        <w:rPr>
          <w:sz w:val="24"/>
        </w:rPr>
        <w:t>certain</w:t>
      </w:r>
      <w:r>
        <w:rPr>
          <w:spacing w:val="-2"/>
          <w:sz w:val="24"/>
        </w:rPr>
        <w:t> </w:t>
      </w:r>
      <w:r>
        <w:rPr>
          <w:sz w:val="24"/>
        </w:rPr>
        <w:t>level</w:t>
      </w:r>
      <w:r>
        <w:rPr>
          <w:spacing w:val="-2"/>
          <w:sz w:val="24"/>
        </w:rPr>
        <w:t> </w:t>
      </w:r>
      <w:r>
        <w:rPr>
          <w:sz w:val="24"/>
        </w:rPr>
        <w:t>of</w:t>
      </w:r>
      <w:r>
        <w:rPr>
          <w:spacing w:val="-1"/>
          <w:sz w:val="24"/>
        </w:rPr>
        <w:t> </w:t>
      </w:r>
      <w:r>
        <w:rPr>
          <w:spacing w:val="-2"/>
          <w:sz w:val="24"/>
        </w:rPr>
        <w:t>satisfaction,</w:t>
      </w:r>
    </w:p>
    <w:p>
      <w:pPr>
        <w:pStyle w:val="BodyText"/>
      </w:pPr>
    </w:p>
    <w:p>
      <w:pPr>
        <w:pStyle w:val="BodyText"/>
        <w:spacing w:line="480" w:lineRule="auto" w:before="1"/>
        <w:ind w:left="740" w:right="834"/>
        <w:jc w:val="both"/>
      </w:pPr>
      <w:r>
        <w:rPr/>
        <w:t>This model searches for alternative rather than optimal ones. It is a situation whereby the manager relies on both theory and experience in decision making process (Simon, 1974).</w:t>
      </w:r>
    </w:p>
    <w:p>
      <w:pPr>
        <w:pStyle w:val="ListParagraph"/>
        <w:numPr>
          <w:ilvl w:val="0"/>
          <w:numId w:val="14"/>
        </w:numPr>
        <w:tabs>
          <w:tab w:pos="728" w:val="left" w:leader="none"/>
          <w:tab w:pos="730" w:val="left" w:leader="none"/>
        </w:tabs>
        <w:spacing w:line="480" w:lineRule="auto" w:before="0" w:after="0"/>
        <w:ind w:left="730" w:right="801" w:hanging="351"/>
        <w:jc w:val="both"/>
        <w:rPr>
          <w:b/>
          <w:sz w:val="24"/>
        </w:rPr>
      </w:pPr>
      <w:r>
        <w:rPr>
          <w:b/>
          <w:sz w:val="24"/>
        </w:rPr>
        <w:t>Incremental Decision Making Model: </w:t>
      </w:r>
      <w:r>
        <w:rPr>
          <w:sz w:val="24"/>
        </w:rPr>
        <w:t>This model focuses on successive initiate</w:t>
      </w:r>
      <w:r>
        <w:rPr>
          <w:spacing w:val="40"/>
          <w:sz w:val="24"/>
        </w:rPr>
        <w:t> </w:t>
      </w:r>
      <w:r>
        <w:rPr>
          <w:sz w:val="24"/>
        </w:rPr>
        <w:t>comparison when certain situations require an incremental strategy. The model of decision making process is very appropriate if the set of relevant alternative is very difficult to define and, the. consequence of each alternative is very unpredictable (Lindboum, 1980).</w:t>
      </w:r>
    </w:p>
    <w:p>
      <w:pPr>
        <w:pStyle w:val="ListParagraph"/>
        <w:numPr>
          <w:ilvl w:val="0"/>
          <w:numId w:val="14"/>
        </w:numPr>
        <w:tabs>
          <w:tab w:pos="728" w:val="left" w:leader="none"/>
          <w:tab w:pos="730" w:val="left" w:leader="none"/>
        </w:tabs>
        <w:spacing w:line="480" w:lineRule="auto" w:before="0" w:after="0"/>
        <w:ind w:left="730" w:right="798" w:hanging="351"/>
        <w:jc w:val="both"/>
        <w:rPr>
          <w:b/>
          <w:sz w:val="24"/>
        </w:rPr>
      </w:pPr>
      <w:r>
        <w:rPr>
          <w:b/>
          <w:sz w:val="24"/>
        </w:rPr>
        <w:t>Mixed Scanning Decision Making Model: </w:t>
      </w:r>
      <w:r>
        <w:rPr>
          <w:sz w:val="24"/>
        </w:rPr>
        <w:t>This type of model is often proposed for complex</w:t>
      </w:r>
      <w:r>
        <w:rPr>
          <w:spacing w:val="40"/>
          <w:sz w:val="24"/>
        </w:rPr>
        <w:t> </w:t>
      </w:r>
      <w:r>
        <w:rPr>
          <w:sz w:val="24"/>
        </w:rPr>
        <w:t>decision</w:t>
      </w:r>
      <w:r>
        <w:rPr>
          <w:spacing w:val="40"/>
          <w:sz w:val="24"/>
        </w:rPr>
        <w:t> </w:t>
      </w:r>
      <w:r>
        <w:rPr>
          <w:sz w:val="24"/>
        </w:rPr>
        <w:t>making</w:t>
      </w:r>
      <w:r>
        <w:rPr>
          <w:spacing w:val="40"/>
          <w:sz w:val="24"/>
        </w:rPr>
        <w:t> </w:t>
      </w:r>
      <w:r>
        <w:rPr>
          <w:sz w:val="24"/>
        </w:rPr>
        <w:t>in</w:t>
      </w:r>
      <w:r>
        <w:rPr>
          <w:spacing w:val="40"/>
          <w:sz w:val="24"/>
        </w:rPr>
        <w:t> </w:t>
      </w:r>
      <w:r>
        <w:rPr>
          <w:sz w:val="24"/>
        </w:rPr>
        <w:t>organization's</w:t>
      </w:r>
      <w:r>
        <w:rPr>
          <w:spacing w:val="40"/>
          <w:sz w:val="24"/>
        </w:rPr>
        <w:t> </w:t>
      </w:r>
      <w:r>
        <w:rPr>
          <w:sz w:val="24"/>
        </w:rPr>
        <w:t>administrative</w:t>
      </w:r>
      <w:r>
        <w:rPr>
          <w:spacing w:val="40"/>
          <w:sz w:val="24"/>
        </w:rPr>
        <w:t> </w:t>
      </w:r>
      <w:r>
        <w:rPr>
          <w:sz w:val="24"/>
        </w:rPr>
        <w:t>and</w:t>
      </w:r>
      <w:r>
        <w:rPr>
          <w:spacing w:val="40"/>
          <w:sz w:val="24"/>
        </w:rPr>
        <w:t> </w:t>
      </w:r>
      <w:r>
        <w:rPr>
          <w:sz w:val="24"/>
        </w:rPr>
        <w:t>incremental</w:t>
      </w:r>
      <w:r>
        <w:rPr>
          <w:spacing w:val="40"/>
          <w:sz w:val="24"/>
        </w:rPr>
        <w:t> </w:t>
      </w:r>
      <w:r>
        <w:rPr>
          <w:sz w:val="24"/>
        </w:rPr>
        <w:t>models (Amitan, 1989).</w:t>
      </w:r>
    </w:p>
    <w:p>
      <w:pPr>
        <w:spacing w:after="0" w:line="480" w:lineRule="auto"/>
        <w:jc w:val="both"/>
        <w:rPr>
          <w:sz w:val="24"/>
        </w:rPr>
        <w:sectPr>
          <w:pgSz w:w="12240" w:h="15840"/>
          <w:pgMar w:header="0" w:footer="976" w:top="1360" w:bottom="1160" w:left="1060" w:right="640"/>
        </w:sectPr>
      </w:pPr>
    </w:p>
    <w:p>
      <w:pPr>
        <w:pStyle w:val="Heading2"/>
        <w:numPr>
          <w:ilvl w:val="2"/>
          <w:numId w:val="8"/>
        </w:numPr>
        <w:tabs>
          <w:tab w:pos="884" w:val="left" w:leader="none"/>
        </w:tabs>
        <w:spacing w:line="240" w:lineRule="auto" w:before="76" w:after="0"/>
        <w:ind w:left="884" w:right="0" w:hanging="480"/>
        <w:jc w:val="both"/>
        <w:rPr>
          <w:sz w:val="22"/>
        </w:rPr>
      </w:pPr>
      <w:r>
        <w:rPr/>
        <w:t>Steps</w:t>
      </w:r>
      <w:r>
        <w:rPr>
          <w:spacing w:val="-2"/>
        </w:rPr>
        <w:t> </w:t>
      </w:r>
      <w:r>
        <w:rPr/>
        <w:t>in Decision</w:t>
      </w:r>
      <w:r>
        <w:rPr>
          <w:spacing w:val="-3"/>
        </w:rPr>
        <w:t> </w:t>
      </w:r>
      <w:r>
        <w:rPr/>
        <w:t>Making</w:t>
      </w:r>
      <w:r>
        <w:rPr>
          <w:spacing w:val="-1"/>
        </w:rPr>
        <w:t> </w:t>
      </w:r>
      <w:r>
        <w:rPr>
          <w:spacing w:val="-2"/>
        </w:rPr>
        <w:t>Process</w:t>
      </w:r>
    </w:p>
    <w:p>
      <w:pPr>
        <w:pStyle w:val="BodyText"/>
        <w:spacing w:line="480" w:lineRule="auto" w:before="272"/>
        <w:ind w:left="404" w:right="804" w:firstLine="360"/>
        <w:jc w:val="both"/>
      </w:pPr>
      <w:r>
        <w:rPr/>
        <w:t>Decision</w:t>
      </w:r>
      <w:r>
        <w:rPr>
          <w:spacing w:val="-1"/>
        </w:rPr>
        <w:t> </w:t>
      </w:r>
      <w:r>
        <w:rPr/>
        <w:t>making</w:t>
      </w:r>
      <w:r>
        <w:rPr>
          <w:spacing w:val="-4"/>
        </w:rPr>
        <w:t> </w:t>
      </w:r>
      <w:r>
        <w:rPr/>
        <w:t>process is</w:t>
      </w:r>
      <w:r>
        <w:rPr>
          <w:spacing w:val="-1"/>
        </w:rPr>
        <w:t> </w:t>
      </w:r>
      <w:r>
        <w:rPr/>
        <w:t>a,</w:t>
      </w:r>
      <w:r>
        <w:rPr>
          <w:spacing w:val="-2"/>
        </w:rPr>
        <w:t> </w:t>
      </w:r>
      <w:r>
        <w:rPr/>
        <w:t>systematic</w:t>
      </w:r>
      <w:r>
        <w:rPr>
          <w:spacing w:val="-2"/>
        </w:rPr>
        <w:t> </w:t>
      </w:r>
      <w:r>
        <w:rPr/>
        <w:t>approach</w:t>
      </w:r>
      <w:r>
        <w:rPr>
          <w:spacing w:val="-1"/>
        </w:rPr>
        <w:t> </w:t>
      </w:r>
      <w:r>
        <w:rPr/>
        <w:t>of</w:t>
      </w:r>
      <w:r>
        <w:rPr>
          <w:spacing w:val="-2"/>
        </w:rPr>
        <w:t> </w:t>
      </w:r>
      <w:r>
        <w:rPr/>
        <w:t>alternative</w:t>
      </w:r>
      <w:r>
        <w:rPr>
          <w:spacing w:val="-2"/>
        </w:rPr>
        <w:t> </w:t>
      </w:r>
      <w:r>
        <w:rPr/>
        <w:t>selection</w:t>
      </w:r>
      <w:r>
        <w:rPr>
          <w:spacing w:val="-1"/>
        </w:rPr>
        <w:t> </w:t>
      </w:r>
      <w:r>
        <w:rPr/>
        <w:t>among</w:t>
      </w:r>
      <w:r>
        <w:rPr>
          <w:spacing w:val="-3"/>
        </w:rPr>
        <w:t> </w:t>
      </w:r>
      <w:r>
        <w:rPr/>
        <w:t>the</w:t>
      </w:r>
      <w:r>
        <w:rPr>
          <w:spacing w:val="-2"/>
        </w:rPr>
        <w:t> </w:t>
      </w:r>
      <w:r>
        <w:rPr/>
        <w:t>various options and conclusions. In order to make an appropriate selection of best alternative, Olubadewo (1992) highlighted the following decision making steps:</w:t>
      </w:r>
    </w:p>
    <w:p>
      <w:pPr>
        <w:pStyle w:val="ListParagraph"/>
        <w:numPr>
          <w:ilvl w:val="0"/>
          <w:numId w:val="15"/>
        </w:numPr>
        <w:tabs>
          <w:tab w:pos="1190" w:val="left" w:leader="none"/>
        </w:tabs>
        <w:spacing w:line="240" w:lineRule="auto" w:before="0" w:after="0"/>
        <w:ind w:left="1190" w:right="0" w:hanging="359"/>
        <w:jc w:val="both"/>
        <w:rPr>
          <w:sz w:val="24"/>
        </w:rPr>
      </w:pPr>
      <w:r>
        <w:rPr>
          <w:sz w:val="24"/>
        </w:rPr>
        <w:t>Statement</w:t>
      </w:r>
      <w:r>
        <w:rPr>
          <w:spacing w:val="-1"/>
          <w:sz w:val="24"/>
        </w:rPr>
        <w:t> </w:t>
      </w:r>
      <w:r>
        <w:rPr>
          <w:sz w:val="24"/>
        </w:rPr>
        <w:t>of</w:t>
      </w:r>
      <w:r>
        <w:rPr>
          <w:spacing w:val="-1"/>
          <w:sz w:val="24"/>
        </w:rPr>
        <w:t> </w:t>
      </w:r>
      <w:r>
        <w:rPr>
          <w:sz w:val="24"/>
        </w:rPr>
        <w:t>the </w:t>
      </w:r>
      <w:r>
        <w:rPr>
          <w:spacing w:val="-2"/>
          <w:sz w:val="24"/>
        </w:rPr>
        <w:t>problem;</w:t>
      </w:r>
    </w:p>
    <w:p>
      <w:pPr>
        <w:pStyle w:val="BodyText"/>
      </w:pPr>
    </w:p>
    <w:p>
      <w:pPr>
        <w:pStyle w:val="ListParagraph"/>
        <w:numPr>
          <w:ilvl w:val="0"/>
          <w:numId w:val="15"/>
        </w:numPr>
        <w:tabs>
          <w:tab w:pos="1066" w:val="left" w:leader="none"/>
        </w:tabs>
        <w:spacing w:line="240" w:lineRule="auto" w:before="0" w:after="0"/>
        <w:ind w:left="1066" w:right="0" w:hanging="235"/>
        <w:jc w:val="both"/>
        <w:rPr>
          <w:sz w:val="24"/>
        </w:rPr>
      </w:pPr>
      <w:r>
        <w:rPr>
          <w:sz w:val="24"/>
        </w:rPr>
        <w:t>Analyze</w:t>
      </w:r>
      <w:r>
        <w:rPr>
          <w:spacing w:val="-2"/>
          <w:sz w:val="24"/>
        </w:rPr>
        <w:t> </w:t>
      </w:r>
      <w:r>
        <w:rPr>
          <w:sz w:val="24"/>
        </w:rPr>
        <w:t>and</w:t>
      </w:r>
      <w:r>
        <w:rPr>
          <w:spacing w:val="-2"/>
          <w:sz w:val="24"/>
        </w:rPr>
        <w:t> </w:t>
      </w:r>
      <w:r>
        <w:rPr>
          <w:sz w:val="24"/>
        </w:rPr>
        <w:t>evaluate</w:t>
      </w:r>
      <w:r>
        <w:rPr>
          <w:spacing w:val="-1"/>
          <w:sz w:val="24"/>
        </w:rPr>
        <w:t> </w:t>
      </w:r>
      <w:r>
        <w:rPr>
          <w:spacing w:val="-2"/>
          <w:sz w:val="24"/>
        </w:rPr>
        <w:t>theproblem;</w:t>
      </w:r>
    </w:p>
    <w:p>
      <w:pPr>
        <w:pStyle w:val="BodyText"/>
      </w:pPr>
    </w:p>
    <w:p>
      <w:pPr>
        <w:pStyle w:val="ListParagraph"/>
        <w:numPr>
          <w:ilvl w:val="0"/>
          <w:numId w:val="15"/>
        </w:numPr>
        <w:tabs>
          <w:tab w:pos="1066" w:val="left" w:leader="none"/>
        </w:tabs>
        <w:spacing w:line="240" w:lineRule="auto" w:before="0" w:after="0"/>
        <w:ind w:left="1066" w:right="0" w:hanging="235"/>
        <w:jc w:val="left"/>
        <w:rPr>
          <w:sz w:val="24"/>
        </w:rPr>
      </w:pPr>
      <w:r>
        <w:rPr>
          <w:sz w:val="24"/>
        </w:rPr>
        <w:t>Recognize,</w:t>
      </w:r>
      <w:r>
        <w:rPr>
          <w:spacing w:val="-1"/>
          <w:sz w:val="24"/>
        </w:rPr>
        <w:t> </w:t>
      </w:r>
      <w:r>
        <w:rPr>
          <w:sz w:val="24"/>
        </w:rPr>
        <w:t>define</w:t>
      </w:r>
      <w:r>
        <w:rPr>
          <w:spacing w:val="-2"/>
          <w:sz w:val="24"/>
        </w:rPr>
        <w:t> </w:t>
      </w:r>
      <w:r>
        <w:rPr>
          <w:sz w:val="24"/>
        </w:rPr>
        <w:t>and</w:t>
      </w:r>
      <w:r>
        <w:rPr>
          <w:spacing w:val="-1"/>
          <w:sz w:val="24"/>
        </w:rPr>
        <w:t> </w:t>
      </w:r>
      <w:r>
        <w:rPr>
          <w:sz w:val="24"/>
        </w:rPr>
        <w:t>limit the</w:t>
      </w:r>
      <w:r>
        <w:rPr>
          <w:spacing w:val="-1"/>
          <w:sz w:val="24"/>
        </w:rPr>
        <w:t> </w:t>
      </w:r>
      <w:r>
        <w:rPr>
          <w:spacing w:val="-2"/>
          <w:sz w:val="24"/>
        </w:rPr>
        <w:t>problem;</w:t>
      </w:r>
    </w:p>
    <w:p>
      <w:pPr>
        <w:pStyle w:val="BodyText"/>
        <w:spacing w:before="1"/>
      </w:pPr>
    </w:p>
    <w:p>
      <w:pPr>
        <w:pStyle w:val="ListParagraph"/>
        <w:numPr>
          <w:ilvl w:val="0"/>
          <w:numId w:val="15"/>
        </w:numPr>
        <w:tabs>
          <w:tab w:pos="1066" w:val="left" w:leader="none"/>
        </w:tabs>
        <w:spacing w:line="240" w:lineRule="auto" w:before="0" w:after="0"/>
        <w:ind w:left="1066" w:right="0" w:hanging="235"/>
        <w:jc w:val="left"/>
        <w:rPr>
          <w:sz w:val="24"/>
        </w:rPr>
      </w:pPr>
      <w:r>
        <w:rPr>
          <w:sz w:val="24"/>
        </w:rPr>
        <w:t>List</w:t>
      </w:r>
      <w:r>
        <w:rPr>
          <w:spacing w:val="-2"/>
          <w:sz w:val="24"/>
        </w:rPr>
        <w:t> </w:t>
      </w:r>
      <w:r>
        <w:rPr>
          <w:sz w:val="24"/>
        </w:rPr>
        <w:t>the</w:t>
      </w:r>
      <w:r>
        <w:rPr>
          <w:spacing w:val="-2"/>
          <w:sz w:val="24"/>
        </w:rPr>
        <w:t> </w:t>
      </w:r>
      <w:r>
        <w:rPr>
          <w:sz w:val="24"/>
        </w:rPr>
        <w:t>various</w:t>
      </w:r>
      <w:r>
        <w:rPr>
          <w:spacing w:val="1"/>
          <w:sz w:val="24"/>
        </w:rPr>
        <w:t> </w:t>
      </w:r>
      <w:r>
        <w:rPr>
          <w:spacing w:val="-2"/>
          <w:sz w:val="24"/>
        </w:rPr>
        <w:t>alternatives;</w:t>
      </w:r>
    </w:p>
    <w:p>
      <w:pPr>
        <w:pStyle w:val="BodyText"/>
      </w:pPr>
    </w:p>
    <w:p>
      <w:pPr>
        <w:pStyle w:val="ListParagraph"/>
        <w:numPr>
          <w:ilvl w:val="0"/>
          <w:numId w:val="15"/>
        </w:numPr>
        <w:tabs>
          <w:tab w:pos="1066" w:val="left" w:leader="none"/>
        </w:tabs>
        <w:spacing w:line="240" w:lineRule="auto" w:before="0" w:after="0"/>
        <w:ind w:left="1066" w:right="0" w:hanging="235"/>
        <w:jc w:val="left"/>
        <w:rPr>
          <w:sz w:val="24"/>
        </w:rPr>
      </w:pPr>
      <w:r>
        <w:rPr>
          <w:sz w:val="24"/>
        </w:rPr>
        <w:t>Selection</w:t>
      </w:r>
      <w:r>
        <w:rPr>
          <w:spacing w:val="-2"/>
          <w:sz w:val="24"/>
        </w:rPr>
        <w:t> </w:t>
      </w:r>
      <w:r>
        <w:rPr>
          <w:sz w:val="24"/>
        </w:rPr>
        <w:t>of</w:t>
      </w:r>
      <w:r>
        <w:rPr>
          <w:spacing w:val="-2"/>
          <w:sz w:val="24"/>
        </w:rPr>
        <w:t> </w:t>
      </w:r>
      <w:r>
        <w:rPr>
          <w:sz w:val="24"/>
        </w:rPr>
        <w:t>the</w:t>
      </w:r>
      <w:r>
        <w:rPr>
          <w:spacing w:val="-1"/>
          <w:sz w:val="24"/>
        </w:rPr>
        <w:t> </w:t>
      </w:r>
      <w:r>
        <w:rPr>
          <w:sz w:val="24"/>
        </w:rPr>
        <w:t>best</w:t>
      </w:r>
      <w:r>
        <w:rPr>
          <w:spacing w:val="-1"/>
          <w:sz w:val="24"/>
        </w:rPr>
        <w:t> </w:t>
      </w:r>
      <w:r>
        <w:rPr>
          <w:spacing w:val="-2"/>
          <w:sz w:val="24"/>
        </w:rPr>
        <w:t>alternative;</w:t>
      </w:r>
    </w:p>
    <w:p>
      <w:pPr>
        <w:pStyle w:val="BodyText"/>
      </w:pPr>
    </w:p>
    <w:p>
      <w:pPr>
        <w:pStyle w:val="ListParagraph"/>
        <w:numPr>
          <w:ilvl w:val="0"/>
          <w:numId w:val="15"/>
        </w:numPr>
        <w:tabs>
          <w:tab w:pos="1066" w:val="left" w:leader="none"/>
          <w:tab w:pos="1191" w:val="left" w:leader="none"/>
        </w:tabs>
        <w:spacing w:line="480" w:lineRule="auto" w:before="0" w:after="0"/>
        <w:ind w:left="1191" w:right="807" w:hanging="360"/>
        <w:jc w:val="both"/>
        <w:rPr>
          <w:sz w:val="24"/>
        </w:rPr>
      </w:pPr>
      <w:r>
        <w:rPr>
          <w:sz w:val="24"/>
        </w:rPr>
        <w:t>Establish</w:t>
      </w:r>
      <w:r>
        <w:rPr>
          <w:spacing w:val="-3"/>
          <w:sz w:val="24"/>
        </w:rPr>
        <w:t> </w:t>
      </w:r>
      <w:r>
        <w:rPr>
          <w:sz w:val="24"/>
        </w:rPr>
        <w:t>criteria</w:t>
      </w:r>
      <w:r>
        <w:rPr>
          <w:spacing w:val="-3"/>
          <w:sz w:val="24"/>
        </w:rPr>
        <w:t> </w:t>
      </w:r>
      <w:r>
        <w:rPr>
          <w:sz w:val="24"/>
        </w:rPr>
        <w:t>or</w:t>
      </w:r>
      <w:r>
        <w:rPr>
          <w:spacing w:val="-5"/>
          <w:sz w:val="24"/>
        </w:rPr>
        <w:t> </w:t>
      </w:r>
      <w:r>
        <w:rPr>
          <w:sz w:val="24"/>
        </w:rPr>
        <w:t>standards</w:t>
      </w:r>
      <w:r>
        <w:rPr>
          <w:spacing w:val="-3"/>
          <w:sz w:val="24"/>
        </w:rPr>
        <w:t> </w:t>
      </w:r>
      <w:r>
        <w:rPr>
          <w:sz w:val="24"/>
        </w:rPr>
        <w:t>by</w:t>
      </w:r>
      <w:r>
        <w:rPr>
          <w:spacing w:val="-8"/>
          <w:sz w:val="24"/>
        </w:rPr>
        <w:t> </w:t>
      </w:r>
      <w:r>
        <w:rPr>
          <w:sz w:val="24"/>
        </w:rPr>
        <w:t>which</w:t>
      </w:r>
      <w:r>
        <w:rPr>
          <w:spacing w:val="-3"/>
          <w:sz w:val="24"/>
        </w:rPr>
        <w:t> </w:t>
      </w:r>
      <w:r>
        <w:rPr>
          <w:sz w:val="24"/>
        </w:rPr>
        <w:t>solutions</w:t>
      </w:r>
      <w:r>
        <w:rPr>
          <w:spacing w:val="-3"/>
          <w:sz w:val="24"/>
        </w:rPr>
        <w:t> </w:t>
      </w:r>
      <w:r>
        <w:rPr>
          <w:sz w:val="24"/>
        </w:rPr>
        <w:t>will</w:t>
      </w:r>
      <w:r>
        <w:rPr>
          <w:spacing w:val="-3"/>
          <w:sz w:val="24"/>
        </w:rPr>
        <w:t> </w:t>
      </w:r>
      <w:r>
        <w:rPr>
          <w:sz w:val="24"/>
        </w:rPr>
        <w:t>be</w:t>
      </w:r>
      <w:r>
        <w:rPr>
          <w:spacing w:val="-3"/>
          <w:sz w:val="24"/>
        </w:rPr>
        <w:t> </w:t>
      </w:r>
      <w:r>
        <w:rPr>
          <w:sz w:val="24"/>
        </w:rPr>
        <w:t>evaluated</w:t>
      </w:r>
      <w:r>
        <w:rPr>
          <w:spacing w:val="-3"/>
          <w:sz w:val="24"/>
        </w:rPr>
        <w:t> </w:t>
      </w:r>
      <w:r>
        <w:rPr>
          <w:sz w:val="24"/>
        </w:rPr>
        <w:t>or</w:t>
      </w:r>
      <w:r>
        <w:rPr>
          <w:spacing w:val="-3"/>
          <w:sz w:val="24"/>
        </w:rPr>
        <w:t> </w:t>
      </w:r>
      <w:r>
        <w:rPr>
          <w:sz w:val="24"/>
        </w:rPr>
        <w:t>judged</w:t>
      </w:r>
      <w:r>
        <w:rPr>
          <w:spacing w:val="-3"/>
          <w:sz w:val="24"/>
        </w:rPr>
        <w:t> </w:t>
      </w:r>
      <w:r>
        <w:rPr>
          <w:sz w:val="24"/>
        </w:rPr>
        <w:t>asacceptable and adequate to the need;</w:t>
      </w:r>
    </w:p>
    <w:p>
      <w:pPr>
        <w:pStyle w:val="ListParagraph"/>
        <w:numPr>
          <w:ilvl w:val="0"/>
          <w:numId w:val="15"/>
        </w:numPr>
        <w:tabs>
          <w:tab w:pos="1066" w:val="left" w:leader="none"/>
        </w:tabs>
        <w:spacing w:line="240" w:lineRule="auto" w:before="0" w:after="0"/>
        <w:ind w:left="1066" w:right="0" w:hanging="235"/>
        <w:jc w:val="left"/>
        <w:rPr>
          <w:sz w:val="24"/>
        </w:rPr>
      </w:pPr>
      <w:r>
        <w:rPr>
          <w:sz w:val="24"/>
        </w:rPr>
        <w:t>Collect</w:t>
      </w:r>
      <w:r>
        <w:rPr>
          <w:spacing w:val="-2"/>
          <w:sz w:val="24"/>
        </w:rPr>
        <w:t> </w:t>
      </w:r>
      <w:r>
        <w:rPr>
          <w:sz w:val="24"/>
        </w:rPr>
        <w:t>the</w:t>
      </w:r>
      <w:r>
        <w:rPr>
          <w:spacing w:val="-3"/>
          <w:sz w:val="24"/>
        </w:rPr>
        <w:t> </w:t>
      </w:r>
      <w:r>
        <w:rPr>
          <w:sz w:val="24"/>
        </w:rPr>
        <w:t>reliable</w:t>
      </w:r>
      <w:r>
        <w:rPr>
          <w:spacing w:val="-1"/>
          <w:sz w:val="24"/>
        </w:rPr>
        <w:t> </w:t>
      </w:r>
      <w:r>
        <w:rPr>
          <w:spacing w:val="-4"/>
          <w:sz w:val="24"/>
        </w:rPr>
        <w:t>data;</w:t>
      </w:r>
    </w:p>
    <w:p>
      <w:pPr>
        <w:pStyle w:val="BodyText"/>
      </w:pPr>
    </w:p>
    <w:p>
      <w:pPr>
        <w:pStyle w:val="ListParagraph"/>
        <w:numPr>
          <w:ilvl w:val="0"/>
          <w:numId w:val="15"/>
        </w:numPr>
        <w:tabs>
          <w:tab w:pos="1066" w:val="left" w:leader="none"/>
        </w:tabs>
        <w:spacing w:line="240" w:lineRule="auto" w:before="0" w:after="0"/>
        <w:ind w:left="1066" w:right="0" w:hanging="235"/>
        <w:jc w:val="left"/>
        <w:rPr>
          <w:sz w:val="24"/>
        </w:rPr>
      </w:pPr>
      <w:r>
        <w:rPr>
          <w:sz w:val="24"/>
        </w:rPr>
        <w:t>Formulate</w:t>
      </w:r>
      <w:r>
        <w:rPr>
          <w:spacing w:val="-4"/>
          <w:sz w:val="24"/>
        </w:rPr>
        <w:t> </w:t>
      </w:r>
      <w:r>
        <w:rPr>
          <w:sz w:val="24"/>
        </w:rPr>
        <w:t>and</w:t>
      </w:r>
      <w:r>
        <w:rPr>
          <w:spacing w:val="-1"/>
          <w:sz w:val="24"/>
        </w:rPr>
        <w:t> </w:t>
      </w:r>
      <w:r>
        <w:rPr>
          <w:sz w:val="24"/>
        </w:rPr>
        <w:t>correct</w:t>
      </w:r>
      <w:r>
        <w:rPr>
          <w:spacing w:val="-2"/>
          <w:sz w:val="24"/>
        </w:rPr>
        <w:t> </w:t>
      </w:r>
      <w:r>
        <w:rPr>
          <w:sz w:val="24"/>
        </w:rPr>
        <w:t>the</w:t>
      </w:r>
      <w:r>
        <w:rPr>
          <w:spacing w:val="-2"/>
          <w:sz w:val="24"/>
        </w:rPr>
        <w:t> </w:t>
      </w:r>
      <w:r>
        <w:rPr>
          <w:sz w:val="24"/>
        </w:rPr>
        <w:t>preferred</w:t>
      </w:r>
      <w:r>
        <w:rPr>
          <w:spacing w:val="-2"/>
          <w:sz w:val="24"/>
        </w:rPr>
        <w:t> solution;</w:t>
      </w:r>
    </w:p>
    <w:p>
      <w:pPr>
        <w:pStyle w:val="BodyText"/>
      </w:pPr>
    </w:p>
    <w:p>
      <w:pPr>
        <w:pStyle w:val="ListParagraph"/>
        <w:numPr>
          <w:ilvl w:val="0"/>
          <w:numId w:val="15"/>
        </w:numPr>
        <w:tabs>
          <w:tab w:pos="1066" w:val="left" w:leader="none"/>
        </w:tabs>
        <w:spacing w:line="240" w:lineRule="auto" w:before="1" w:after="0"/>
        <w:ind w:left="1066" w:right="0" w:hanging="235"/>
        <w:jc w:val="left"/>
        <w:rPr>
          <w:sz w:val="24"/>
        </w:rPr>
      </w:pPr>
      <w:r>
        <w:rPr>
          <w:sz w:val="24"/>
        </w:rPr>
        <w:t>Put</w:t>
      </w:r>
      <w:r>
        <w:rPr>
          <w:spacing w:val="-2"/>
          <w:sz w:val="24"/>
        </w:rPr>
        <w:t> </w:t>
      </w:r>
      <w:r>
        <w:rPr>
          <w:sz w:val="24"/>
        </w:rPr>
        <w:t>into</w:t>
      </w:r>
      <w:r>
        <w:rPr>
          <w:spacing w:val="-1"/>
          <w:sz w:val="24"/>
        </w:rPr>
        <w:t> </w:t>
      </w:r>
      <w:r>
        <w:rPr>
          <w:sz w:val="24"/>
        </w:rPr>
        <w:t>effect</w:t>
      </w:r>
      <w:r>
        <w:rPr>
          <w:spacing w:val="-2"/>
          <w:sz w:val="24"/>
        </w:rPr>
        <w:t> </w:t>
      </w:r>
      <w:r>
        <w:rPr>
          <w:sz w:val="24"/>
        </w:rPr>
        <w:t>the</w:t>
      </w:r>
      <w:r>
        <w:rPr>
          <w:spacing w:val="-1"/>
          <w:sz w:val="24"/>
        </w:rPr>
        <w:t> </w:t>
      </w:r>
      <w:r>
        <w:rPr>
          <w:sz w:val="24"/>
        </w:rPr>
        <w:t>proffered</w:t>
      </w:r>
      <w:r>
        <w:rPr>
          <w:spacing w:val="-1"/>
          <w:sz w:val="24"/>
        </w:rPr>
        <w:t> </w:t>
      </w:r>
      <w:r>
        <w:rPr>
          <w:spacing w:val="-2"/>
          <w:sz w:val="24"/>
        </w:rPr>
        <w:t>solution;</w:t>
      </w:r>
    </w:p>
    <w:p>
      <w:pPr>
        <w:pStyle w:val="ListParagraph"/>
        <w:numPr>
          <w:ilvl w:val="0"/>
          <w:numId w:val="15"/>
        </w:numPr>
        <w:tabs>
          <w:tab w:pos="1190" w:val="left" w:leader="none"/>
        </w:tabs>
        <w:spacing w:line="240" w:lineRule="auto" w:before="276" w:after="0"/>
        <w:ind w:left="1190" w:right="0" w:hanging="359"/>
        <w:jc w:val="left"/>
        <w:rPr>
          <w:sz w:val="24"/>
        </w:rPr>
      </w:pPr>
      <w:r>
        <w:rPr>
          <w:sz w:val="24"/>
        </w:rPr>
        <w:t>Programmes</w:t>
      </w:r>
      <w:r>
        <w:rPr>
          <w:spacing w:val="-3"/>
          <w:sz w:val="24"/>
        </w:rPr>
        <w:t> </w:t>
      </w:r>
      <w:r>
        <w:rPr>
          <w:sz w:val="24"/>
        </w:rPr>
        <w:t>the</w:t>
      </w:r>
      <w:r>
        <w:rPr>
          <w:spacing w:val="-2"/>
          <w:sz w:val="24"/>
        </w:rPr>
        <w:t> solution;</w:t>
      </w:r>
    </w:p>
    <w:p>
      <w:pPr>
        <w:pStyle w:val="ListParagraph"/>
        <w:numPr>
          <w:ilvl w:val="0"/>
          <w:numId w:val="15"/>
        </w:numPr>
        <w:tabs>
          <w:tab w:pos="1190" w:val="left" w:leader="none"/>
        </w:tabs>
        <w:spacing w:line="240" w:lineRule="auto" w:before="276" w:after="0"/>
        <w:ind w:left="1190" w:right="0" w:hanging="359"/>
        <w:jc w:val="left"/>
        <w:rPr>
          <w:sz w:val="24"/>
        </w:rPr>
      </w:pPr>
      <w:r>
        <w:rPr>
          <w:sz w:val="24"/>
        </w:rPr>
        <w:t>Control</w:t>
      </w:r>
      <w:r>
        <w:rPr>
          <w:spacing w:val="-4"/>
          <w:sz w:val="24"/>
        </w:rPr>
        <w:t> </w:t>
      </w:r>
      <w:r>
        <w:rPr>
          <w:sz w:val="24"/>
        </w:rPr>
        <w:t>the</w:t>
      </w:r>
      <w:r>
        <w:rPr>
          <w:spacing w:val="-2"/>
          <w:sz w:val="24"/>
        </w:rPr>
        <w:t> </w:t>
      </w:r>
      <w:r>
        <w:rPr>
          <w:sz w:val="24"/>
        </w:rPr>
        <w:t>activities</w:t>
      </w:r>
      <w:r>
        <w:rPr>
          <w:spacing w:val="-2"/>
          <w:sz w:val="24"/>
        </w:rPr>
        <w:t> </w:t>
      </w:r>
      <w:r>
        <w:rPr>
          <w:sz w:val="24"/>
        </w:rPr>
        <w:t>in</w:t>
      </w:r>
      <w:r>
        <w:rPr>
          <w:spacing w:val="-1"/>
          <w:sz w:val="24"/>
        </w:rPr>
        <w:t> </w:t>
      </w:r>
      <w:r>
        <w:rPr>
          <w:sz w:val="24"/>
        </w:rPr>
        <w:t>the</w:t>
      </w:r>
      <w:r>
        <w:rPr>
          <w:spacing w:val="-3"/>
          <w:sz w:val="24"/>
        </w:rPr>
        <w:t> </w:t>
      </w:r>
      <w:r>
        <w:rPr>
          <w:sz w:val="24"/>
        </w:rPr>
        <w:t>programme;</w:t>
      </w:r>
      <w:r>
        <w:rPr>
          <w:spacing w:val="1"/>
          <w:sz w:val="24"/>
        </w:rPr>
        <w:t> </w:t>
      </w:r>
      <w:r>
        <w:rPr>
          <w:spacing w:val="-5"/>
          <w:sz w:val="24"/>
        </w:rPr>
        <w:t>and</w:t>
      </w:r>
    </w:p>
    <w:p>
      <w:pPr>
        <w:pStyle w:val="BodyText"/>
      </w:pPr>
    </w:p>
    <w:p>
      <w:pPr>
        <w:pStyle w:val="ListParagraph"/>
        <w:numPr>
          <w:ilvl w:val="0"/>
          <w:numId w:val="15"/>
        </w:numPr>
        <w:tabs>
          <w:tab w:pos="1190" w:val="left" w:leader="none"/>
        </w:tabs>
        <w:spacing w:line="240" w:lineRule="auto" w:before="0" w:after="0"/>
        <w:ind w:left="1190" w:right="0" w:hanging="359"/>
        <w:jc w:val="left"/>
        <w:rPr>
          <w:sz w:val="24"/>
        </w:rPr>
      </w:pPr>
      <w:r>
        <w:rPr>
          <w:sz w:val="24"/>
        </w:rPr>
        <w:t>Evaluate</w:t>
      </w:r>
      <w:r>
        <w:rPr>
          <w:spacing w:val="-2"/>
          <w:sz w:val="24"/>
        </w:rPr>
        <w:t> </w:t>
      </w:r>
      <w:r>
        <w:rPr>
          <w:sz w:val="24"/>
        </w:rPr>
        <w:t>the</w:t>
      </w:r>
      <w:r>
        <w:rPr>
          <w:spacing w:val="-1"/>
          <w:sz w:val="24"/>
        </w:rPr>
        <w:t> </w:t>
      </w:r>
      <w:r>
        <w:rPr>
          <w:sz w:val="24"/>
        </w:rPr>
        <w:t>results and</w:t>
      </w:r>
      <w:r>
        <w:rPr>
          <w:spacing w:val="-2"/>
          <w:sz w:val="24"/>
        </w:rPr>
        <w:t> </w:t>
      </w:r>
      <w:r>
        <w:rPr>
          <w:sz w:val="24"/>
        </w:rPr>
        <w:t>the </w:t>
      </w:r>
      <w:r>
        <w:rPr>
          <w:spacing w:val="-2"/>
          <w:sz w:val="24"/>
        </w:rPr>
        <w:t>process.</w:t>
      </w:r>
    </w:p>
    <w:p>
      <w:pPr>
        <w:pStyle w:val="BodyText"/>
        <w:spacing w:before="4"/>
      </w:pPr>
    </w:p>
    <w:p>
      <w:pPr>
        <w:pStyle w:val="Heading2"/>
        <w:numPr>
          <w:ilvl w:val="2"/>
          <w:numId w:val="8"/>
        </w:numPr>
        <w:tabs>
          <w:tab w:pos="1100" w:val="left" w:leader="none"/>
        </w:tabs>
        <w:spacing w:line="240" w:lineRule="auto" w:before="1" w:after="0"/>
        <w:ind w:left="1100" w:right="0" w:hanging="720"/>
        <w:jc w:val="both"/>
      </w:pPr>
      <w:r>
        <w:rPr/>
        <w:t>Rationale</w:t>
      </w:r>
      <w:r>
        <w:rPr>
          <w:spacing w:val="-4"/>
        </w:rPr>
        <w:t> </w:t>
      </w:r>
      <w:r>
        <w:rPr/>
        <w:t>of</w:t>
      </w:r>
      <w:r>
        <w:rPr>
          <w:spacing w:val="-2"/>
        </w:rPr>
        <w:t> </w:t>
      </w:r>
      <w:r>
        <w:rPr/>
        <w:t>Decision</w:t>
      </w:r>
      <w:r>
        <w:rPr>
          <w:spacing w:val="-1"/>
        </w:rPr>
        <w:t> </w:t>
      </w:r>
      <w:r>
        <w:rPr/>
        <w:t>Making</w:t>
      </w:r>
      <w:r>
        <w:rPr>
          <w:spacing w:val="-2"/>
        </w:rPr>
        <w:t> </w:t>
      </w:r>
      <w:r>
        <w:rPr/>
        <w:t>Process</w:t>
      </w:r>
      <w:r>
        <w:rPr>
          <w:spacing w:val="-1"/>
        </w:rPr>
        <w:t> </w:t>
      </w:r>
      <w:r>
        <w:rPr/>
        <w:t>in</w:t>
      </w:r>
      <w:r>
        <w:rPr>
          <w:spacing w:val="-2"/>
        </w:rPr>
        <w:t> </w:t>
      </w:r>
      <w:r>
        <w:rPr/>
        <w:t>Organizational</w:t>
      </w:r>
      <w:r>
        <w:rPr>
          <w:spacing w:val="-1"/>
        </w:rPr>
        <w:t> </w:t>
      </w:r>
      <w:r>
        <w:rPr>
          <w:spacing w:val="-2"/>
        </w:rPr>
        <w:t>Management</w:t>
      </w:r>
    </w:p>
    <w:p>
      <w:pPr>
        <w:pStyle w:val="BodyText"/>
        <w:spacing w:line="480" w:lineRule="auto" w:before="271"/>
        <w:ind w:left="385" w:right="797" w:firstLine="710"/>
        <w:jc w:val="both"/>
      </w:pPr>
      <w:r>
        <w:rPr/>
        <w:t>The importance of decision making process in organizational management shall not be over-emphasized. Akpan (2011) examined some importance of decision making processas </w:t>
      </w:r>
      <w:r>
        <w:rPr>
          <w:spacing w:val="-2"/>
        </w:rPr>
        <w:t>follows:</w:t>
      </w:r>
    </w:p>
    <w:p>
      <w:pPr>
        <w:pStyle w:val="ListParagraph"/>
        <w:numPr>
          <w:ilvl w:val="0"/>
          <w:numId w:val="16"/>
        </w:numPr>
        <w:tabs>
          <w:tab w:pos="1105" w:val="left" w:leader="none"/>
        </w:tabs>
        <w:spacing w:line="360" w:lineRule="auto" w:before="3" w:after="0"/>
        <w:ind w:left="1105" w:right="799" w:hanging="351"/>
        <w:jc w:val="both"/>
        <w:rPr>
          <w:sz w:val="24"/>
        </w:rPr>
      </w:pPr>
      <w:r>
        <w:rPr>
          <w:sz w:val="24"/>
        </w:rPr>
        <w:t>It has the tendency to perpetuate itselfat attempts to protect itself from disruption anddestruction from within and hence it is concerned with the morale and satisfaction ofits employees;</w:t>
      </w:r>
    </w:p>
    <w:p>
      <w:pPr>
        <w:spacing w:after="0" w:line="360" w:lineRule="auto"/>
        <w:jc w:val="both"/>
        <w:rPr>
          <w:sz w:val="24"/>
        </w:rPr>
        <w:sectPr>
          <w:pgSz w:w="12240" w:h="15840"/>
          <w:pgMar w:header="0" w:footer="976" w:top="1360" w:bottom="1160" w:left="1060" w:right="640"/>
        </w:sectPr>
      </w:pPr>
    </w:p>
    <w:p>
      <w:pPr>
        <w:pStyle w:val="ListParagraph"/>
        <w:numPr>
          <w:ilvl w:val="0"/>
          <w:numId w:val="16"/>
        </w:numPr>
        <w:tabs>
          <w:tab w:pos="1105" w:val="left" w:leader="none"/>
        </w:tabs>
        <w:spacing w:line="480" w:lineRule="auto" w:before="72" w:after="0"/>
        <w:ind w:left="1105" w:right="806" w:hanging="351"/>
        <w:jc w:val="left"/>
        <w:rPr>
          <w:sz w:val="24"/>
        </w:rPr>
      </w:pPr>
      <w:r>
        <w:rPr>
          <w:sz w:val="24"/>
        </w:rPr>
        <w:t>It</w:t>
      </w:r>
      <w:r>
        <w:rPr>
          <w:spacing w:val="80"/>
          <w:sz w:val="24"/>
        </w:rPr>
        <w:t> </w:t>
      </w:r>
      <w:r>
        <w:rPr>
          <w:sz w:val="24"/>
        </w:rPr>
        <w:t>seeks</w:t>
      </w:r>
      <w:r>
        <w:rPr>
          <w:spacing w:val="80"/>
          <w:sz w:val="24"/>
        </w:rPr>
        <w:t> </w:t>
      </w:r>
      <w:r>
        <w:rPr>
          <w:sz w:val="24"/>
        </w:rPr>
        <w:t>to</w:t>
      </w:r>
      <w:r>
        <w:rPr>
          <w:spacing w:val="80"/>
          <w:sz w:val="24"/>
        </w:rPr>
        <w:t> </w:t>
      </w:r>
      <w:r>
        <w:rPr>
          <w:sz w:val="24"/>
        </w:rPr>
        <w:t>survive</w:t>
      </w:r>
      <w:r>
        <w:rPr>
          <w:spacing w:val="80"/>
          <w:sz w:val="24"/>
        </w:rPr>
        <w:t> </w:t>
      </w:r>
      <w:r>
        <w:rPr>
          <w:sz w:val="24"/>
        </w:rPr>
        <w:t>and</w:t>
      </w:r>
      <w:r>
        <w:rPr>
          <w:spacing w:val="80"/>
          <w:sz w:val="24"/>
        </w:rPr>
        <w:t> </w:t>
      </w:r>
      <w:r>
        <w:rPr>
          <w:sz w:val="24"/>
        </w:rPr>
        <w:t>it</w:t>
      </w:r>
      <w:r>
        <w:rPr>
          <w:spacing w:val="80"/>
          <w:sz w:val="24"/>
        </w:rPr>
        <w:t> </w:t>
      </w:r>
      <w:r>
        <w:rPr>
          <w:sz w:val="24"/>
        </w:rPr>
        <w:t>is</w:t>
      </w:r>
      <w:r>
        <w:rPr>
          <w:spacing w:val="80"/>
          <w:sz w:val="24"/>
        </w:rPr>
        <w:t> </w:t>
      </w:r>
      <w:r>
        <w:rPr>
          <w:sz w:val="24"/>
        </w:rPr>
        <w:t>therefore</w:t>
      </w:r>
      <w:r>
        <w:rPr>
          <w:spacing w:val="80"/>
          <w:sz w:val="24"/>
        </w:rPr>
        <w:t> </w:t>
      </w:r>
      <w:r>
        <w:rPr>
          <w:sz w:val="24"/>
        </w:rPr>
        <w:t>competitive</w:t>
      </w:r>
      <w:r>
        <w:rPr>
          <w:spacing w:val="80"/>
          <w:sz w:val="24"/>
        </w:rPr>
        <w:t> </w:t>
      </w:r>
      <w:r>
        <w:rPr>
          <w:sz w:val="24"/>
        </w:rPr>
        <w:t>with</w:t>
      </w:r>
      <w:r>
        <w:rPr>
          <w:spacing w:val="80"/>
          <w:sz w:val="24"/>
        </w:rPr>
        <w:t> </w:t>
      </w:r>
      <w:r>
        <w:rPr>
          <w:sz w:val="24"/>
        </w:rPr>
        <w:t>other</w:t>
      </w:r>
      <w:r>
        <w:rPr>
          <w:spacing w:val="80"/>
          <w:sz w:val="24"/>
        </w:rPr>
        <w:t> </w:t>
      </w:r>
      <w:r>
        <w:rPr>
          <w:sz w:val="24"/>
        </w:rPr>
        <w:t>behaviour</w:t>
      </w:r>
      <w:r>
        <w:rPr>
          <w:spacing w:val="80"/>
          <w:sz w:val="24"/>
        </w:rPr>
        <w:t> </w:t>
      </w:r>
      <w:r>
        <w:rPr>
          <w:sz w:val="24"/>
        </w:rPr>
        <w:t>patterns andfindings it seeks to progress and grow;</w:t>
      </w:r>
    </w:p>
    <w:p>
      <w:pPr>
        <w:pStyle w:val="ListParagraph"/>
        <w:numPr>
          <w:ilvl w:val="0"/>
          <w:numId w:val="16"/>
        </w:numPr>
        <w:tabs>
          <w:tab w:pos="1104" w:val="left" w:leader="none"/>
        </w:tabs>
        <w:spacing w:line="240" w:lineRule="auto" w:before="0" w:after="0"/>
        <w:ind w:left="1104" w:right="0" w:hanging="350"/>
        <w:jc w:val="left"/>
        <w:rPr>
          <w:sz w:val="24"/>
        </w:rPr>
      </w:pPr>
      <w:r>
        <w:rPr>
          <w:sz w:val="24"/>
        </w:rPr>
        <w:t>Decision</w:t>
      </w:r>
      <w:r>
        <w:rPr>
          <w:spacing w:val="-4"/>
          <w:sz w:val="24"/>
        </w:rPr>
        <w:t> </w:t>
      </w:r>
      <w:r>
        <w:rPr>
          <w:sz w:val="24"/>
        </w:rPr>
        <w:t>making</w:t>
      </w:r>
      <w:r>
        <w:rPr>
          <w:spacing w:val="-2"/>
          <w:sz w:val="24"/>
        </w:rPr>
        <w:t> </w:t>
      </w:r>
      <w:r>
        <w:rPr>
          <w:sz w:val="24"/>
        </w:rPr>
        <w:t>gives</w:t>
      </w:r>
      <w:r>
        <w:rPr>
          <w:spacing w:val="-1"/>
          <w:sz w:val="24"/>
        </w:rPr>
        <w:t> </w:t>
      </w:r>
      <w:r>
        <w:rPr>
          <w:sz w:val="24"/>
        </w:rPr>
        <w:t>and</w:t>
      </w:r>
      <w:r>
        <w:rPr>
          <w:spacing w:val="-1"/>
          <w:sz w:val="24"/>
        </w:rPr>
        <w:t> </w:t>
      </w:r>
      <w:r>
        <w:rPr>
          <w:sz w:val="24"/>
        </w:rPr>
        <w:t>creates</w:t>
      </w:r>
      <w:r>
        <w:rPr>
          <w:spacing w:val="-1"/>
          <w:sz w:val="24"/>
        </w:rPr>
        <w:t> </w:t>
      </w:r>
      <w:r>
        <w:rPr>
          <w:sz w:val="24"/>
        </w:rPr>
        <w:t>awareness</w:t>
      </w:r>
      <w:r>
        <w:rPr>
          <w:spacing w:val="-1"/>
          <w:sz w:val="24"/>
        </w:rPr>
        <w:t> </w:t>
      </w:r>
      <w:r>
        <w:rPr>
          <w:sz w:val="24"/>
        </w:rPr>
        <w:t>in</w:t>
      </w:r>
      <w:r>
        <w:rPr>
          <w:spacing w:val="-1"/>
          <w:sz w:val="24"/>
        </w:rPr>
        <w:t> </w:t>
      </w:r>
      <w:r>
        <w:rPr>
          <w:sz w:val="24"/>
        </w:rPr>
        <w:t>an</w:t>
      </w:r>
      <w:r>
        <w:rPr>
          <w:spacing w:val="-1"/>
          <w:sz w:val="24"/>
        </w:rPr>
        <w:t> </w:t>
      </w:r>
      <w:r>
        <w:rPr>
          <w:sz w:val="24"/>
        </w:rPr>
        <w:t>organization</w:t>
      </w:r>
      <w:r>
        <w:rPr>
          <w:spacing w:val="-1"/>
          <w:sz w:val="24"/>
        </w:rPr>
        <w:t> </w:t>
      </w:r>
      <w:r>
        <w:rPr>
          <w:sz w:val="24"/>
        </w:rPr>
        <w:t>for</w:t>
      </w:r>
      <w:r>
        <w:rPr>
          <w:spacing w:val="2"/>
          <w:sz w:val="24"/>
        </w:rPr>
        <w:t> </w:t>
      </w:r>
      <w:r>
        <w:rPr>
          <w:spacing w:val="-2"/>
          <w:sz w:val="24"/>
        </w:rPr>
        <w:t>belongingness;</w:t>
      </w:r>
    </w:p>
    <w:p>
      <w:pPr>
        <w:pStyle w:val="BodyText"/>
      </w:pPr>
    </w:p>
    <w:p>
      <w:pPr>
        <w:pStyle w:val="ListParagraph"/>
        <w:numPr>
          <w:ilvl w:val="0"/>
          <w:numId w:val="16"/>
        </w:numPr>
        <w:tabs>
          <w:tab w:pos="1105" w:val="left" w:leader="none"/>
        </w:tabs>
        <w:spacing w:line="480" w:lineRule="auto" w:before="0" w:after="0"/>
        <w:ind w:left="1105" w:right="798" w:hanging="351"/>
        <w:jc w:val="left"/>
        <w:rPr>
          <w:sz w:val="24"/>
        </w:rPr>
      </w:pPr>
      <w:r>
        <w:rPr>
          <w:sz w:val="24"/>
        </w:rPr>
        <w:t>Decision must always be made about who is to do what, how it will be done, when</w:t>
      </w:r>
      <w:r>
        <w:rPr>
          <w:spacing w:val="21"/>
          <w:sz w:val="24"/>
        </w:rPr>
        <w:t> </w:t>
      </w:r>
      <w:r>
        <w:rPr>
          <w:sz w:val="24"/>
        </w:rPr>
        <w:t>and</w:t>
      </w:r>
      <w:r>
        <w:rPr>
          <w:spacing w:val="40"/>
          <w:sz w:val="24"/>
        </w:rPr>
        <w:t> </w:t>
      </w:r>
      <w:r>
        <w:rPr>
          <w:sz w:val="24"/>
        </w:rPr>
        <w:t>where .it will be; and</w:t>
      </w:r>
    </w:p>
    <w:p>
      <w:pPr>
        <w:pStyle w:val="ListParagraph"/>
        <w:numPr>
          <w:ilvl w:val="0"/>
          <w:numId w:val="16"/>
        </w:numPr>
        <w:tabs>
          <w:tab w:pos="1104" w:val="left" w:leader="none"/>
        </w:tabs>
        <w:spacing w:line="240" w:lineRule="auto" w:before="0" w:after="0"/>
        <w:ind w:left="1104" w:right="0" w:hanging="350"/>
        <w:jc w:val="left"/>
        <w:rPr>
          <w:sz w:val="24"/>
        </w:rPr>
      </w:pPr>
      <w:r>
        <w:rPr>
          <w:sz w:val="24"/>
        </w:rPr>
        <w:t>In</w:t>
      </w:r>
      <w:r>
        <w:rPr>
          <w:spacing w:val="-3"/>
          <w:sz w:val="24"/>
        </w:rPr>
        <w:t> </w:t>
      </w:r>
      <w:r>
        <w:rPr>
          <w:sz w:val="24"/>
        </w:rPr>
        <w:t>making</w:t>
      </w:r>
      <w:r>
        <w:rPr>
          <w:spacing w:val="-3"/>
          <w:sz w:val="24"/>
        </w:rPr>
        <w:t> </w:t>
      </w:r>
      <w:r>
        <w:rPr>
          <w:sz w:val="24"/>
        </w:rPr>
        <w:t>plan, there</w:t>
      </w:r>
      <w:r>
        <w:rPr>
          <w:spacing w:val="-3"/>
          <w:sz w:val="24"/>
        </w:rPr>
        <w:t> </w:t>
      </w:r>
      <w:r>
        <w:rPr>
          <w:sz w:val="24"/>
        </w:rPr>
        <w:t>must be decision</w:t>
      </w:r>
      <w:r>
        <w:rPr>
          <w:spacing w:val="-1"/>
          <w:sz w:val="24"/>
        </w:rPr>
        <w:t> </w:t>
      </w:r>
      <w:r>
        <w:rPr>
          <w:sz w:val="24"/>
        </w:rPr>
        <w:t>committed to the </w:t>
      </w:r>
      <w:r>
        <w:rPr>
          <w:spacing w:val="-2"/>
          <w:sz w:val="24"/>
        </w:rPr>
        <w:t>resources.</w:t>
      </w:r>
    </w:p>
    <w:p>
      <w:pPr>
        <w:pStyle w:val="BodyText"/>
        <w:spacing w:before="5"/>
      </w:pPr>
    </w:p>
    <w:p>
      <w:pPr>
        <w:pStyle w:val="Heading2"/>
        <w:numPr>
          <w:ilvl w:val="1"/>
          <w:numId w:val="8"/>
        </w:numPr>
        <w:tabs>
          <w:tab w:pos="1039" w:val="left" w:leader="none"/>
        </w:tabs>
        <w:spacing w:line="240" w:lineRule="auto" w:before="0" w:after="0"/>
        <w:ind w:left="1039" w:right="0" w:hanging="659"/>
        <w:jc w:val="both"/>
      </w:pPr>
      <w:r>
        <w:rPr/>
        <w:t>Role</w:t>
      </w:r>
      <w:r>
        <w:rPr>
          <w:spacing w:val="-4"/>
        </w:rPr>
        <w:t> </w:t>
      </w:r>
      <w:r>
        <w:rPr/>
        <w:t>Performance</w:t>
      </w:r>
      <w:r>
        <w:rPr>
          <w:spacing w:val="-3"/>
        </w:rPr>
        <w:t> </w:t>
      </w:r>
      <w:r>
        <w:rPr/>
        <w:t>of</w:t>
      </w:r>
      <w:r>
        <w:rPr>
          <w:spacing w:val="-2"/>
        </w:rPr>
        <w:t> </w:t>
      </w:r>
      <w:r>
        <w:rPr/>
        <w:t>Principals</w:t>
      </w:r>
      <w:r>
        <w:rPr>
          <w:spacing w:val="-2"/>
        </w:rPr>
        <w:t> </w:t>
      </w:r>
      <w:r>
        <w:rPr/>
        <w:t>onCommunication</w:t>
      </w:r>
      <w:r>
        <w:rPr>
          <w:spacing w:val="-2"/>
        </w:rPr>
        <w:t> </w:t>
      </w:r>
      <w:r>
        <w:rPr/>
        <w:t>in</w:t>
      </w:r>
      <w:r>
        <w:rPr>
          <w:spacing w:val="-1"/>
        </w:rPr>
        <w:t> </w:t>
      </w:r>
      <w:r>
        <w:rPr/>
        <w:t>School</w:t>
      </w:r>
      <w:r>
        <w:rPr>
          <w:spacing w:val="-2"/>
        </w:rPr>
        <w:t> Organization</w:t>
      </w:r>
    </w:p>
    <w:p>
      <w:pPr>
        <w:pStyle w:val="BodyText"/>
        <w:spacing w:line="480" w:lineRule="auto" w:before="272"/>
        <w:ind w:left="380" w:right="795" w:firstLine="719"/>
        <w:jc w:val="both"/>
      </w:pPr>
      <w:r>
        <w:rPr/>
        <w:t>The word "communication" has been variously interpreted or defined by severalauthors. Like the word education that has nosingle and best definition. Dalton (1974) defined communication as: "the process by</w:t>
      </w:r>
      <w:r>
        <w:rPr>
          <w:spacing w:val="-5"/>
        </w:rPr>
        <w:t> </w:t>
      </w:r>
      <w:r>
        <w:rPr/>
        <w:t>which meanings are</w:t>
      </w:r>
      <w:r>
        <w:rPr>
          <w:spacing w:val="-2"/>
        </w:rPr>
        <w:t> </w:t>
      </w:r>
      <w:r>
        <w:rPr/>
        <w:t>exchange</w:t>
      </w:r>
      <w:r>
        <w:rPr>
          <w:spacing w:val="-1"/>
        </w:rPr>
        <w:t> </w:t>
      </w:r>
      <w:r>
        <w:rPr/>
        <w:t>so as to produce</w:t>
      </w:r>
      <w:r>
        <w:rPr>
          <w:spacing w:val="-1"/>
        </w:rPr>
        <w:t> </w:t>
      </w:r>
      <w:r>
        <w:rPr/>
        <w:t>understanding among human beings". Buttressing this view, Knezerich (1975) define communication as "a process in which a communicator attempts to convey an image to a "communicate". Those, communication in the</w:t>
      </w:r>
      <w:r>
        <w:rPr>
          <w:vertAlign w:val="superscript"/>
        </w:rPr>
        <w:t>1</w:t>
      </w:r>
      <w:r>
        <w:rPr>
          <w:vertAlign w:val="baseline"/>
        </w:rPr>
        <w:t> school system Is simple defined here as theprocess by which individual communicator transmit information' through appropriate channels to the communicatees or receivers. It</w:t>
      </w:r>
      <w:r>
        <w:rPr>
          <w:spacing w:val="-1"/>
          <w:vertAlign w:val="baseline"/>
        </w:rPr>
        <w:t> </w:t>
      </w:r>
      <w:r>
        <w:rPr>
          <w:vertAlign w:val="baseline"/>
        </w:rPr>
        <w:t>essentially</w:t>
      </w:r>
      <w:r>
        <w:rPr>
          <w:spacing w:val="-5"/>
          <w:vertAlign w:val="baseline"/>
        </w:rPr>
        <w:t> </w:t>
      </w:r>
      <w:r>
        <w:rPr>
          <w:vertAlign w:val="baseline"/>
        </w:rPr>
        <w:t>entails</w:t>
      </w:r>
      <w:r>
        <w:rPr>
          <w:spacing w:val="-1"/>
          <w:vertAlign w:val="baseline"/>
        </w:rPr>
        <w:t> </w:t>
      </w:r>
      <w:r>
        <w:rPr>
          <w:vertAlign w:val="baseline"/>
        </w:rPr>
        <w:t>the</w:t>
      </w:r>
      <w:r>
        <w:rPr>
          <w:spacing w:val="-1"/>
          <w:vertAlign w:val="baseline"/>
        </w:rPr>
        <w:t> </w:t>
      </w:r>
      <w:r>
        <w:rPr>
          <w:vertAlign w:val="baseline"/>
        </w:rPr>
        <w:t>sharing</w:t>
      </w:r>
      <w:r>
        <w:rPr>
          <w:spacing w:val="-2"/>
          <w:vertAlign w:val="baseline"/>
        </w:rPr>
        <w:t> </w:t>
      </w:r>
      <w:r>
        <w:rPr>
          <w:vertAlign w:val="baseline"/>
        </w:rPr>
        <w:t>of</w:t>
      </w:r>
      <w:r>
        <w:rPr>
          <w:spacing w:val="-1"/>
          <w:vertAlign w:val="baseline"/>
        </w:rPr>
        <w:t> </w:t>
      </w:r>
      <w:r>
        <w:rPr>
          <w:vertAlign w:val="baseline"/>
        </w:rPr>
        <w:t>ideas,</w:t>
      </w:r>
      <w:r>
        <w:rPr>
          <w:spacing w:val="-1"/>
          <w:vertAlign w:val="baseline"/>
        </w:rPr>
        <w:t> </w:t>
      </w:r>
      <w:r>
        <w:rPr>
          <w:vertAlign w:val="baseline"/>
        </w:rPr>
        <w:t>nations,</w:t>
      </w:r>
      <w:r>
        <w:rPr>
          <w:spacing w:val="-1"/>
          <w:vertAlign w:val="baseline"/>
        </w:rPr>
        <w:t> </w:t>
      </w:r>
      <w:r>
        <w:rPr>
          <w:vertAlign w:val="baseline"/>
        </w:rPr>
        <w:t>feelings and</w:t>
      </w:r>
      <w:r>
        <w:rPr>
          <w:spacing w:val="-1"/>
          <w:vertAlign w:val="baseline"/>
        </w:rPr>
        <w:t> </w:t>
      </w:r>
      <w:r>
        <w:rPr>
          <w:vertAlign w:val="baseline"/>
        </w:rPr>
        <w:t>experiences</w:t>
      </w:r>
      <w:r>
        <w:rPr>
          <w:spacing w:val="-1"/>
          <w:vertAlign w:val="baseline"/>
        </w:rPr>
        <w:t> </w:t>
      </w:r>
      <w:r>
        <w:rPr>
          <w:vertAlign w:val="baseline"/>
        </w:rPr>
        <w:t>between</w:t>
      </w:r>
      <w:r>
        <w:rPr>
          <w:spacing w:val="-1"/>
          <w:vertAlign w:val="baseline"/>
        </w:rPr>
        <w:t> </w:t>
      </w:r>
      <w:r>
        <w:rPr>
          <w:vertAlign w:val="baseline"/>
        </w:rPr>
        <w:t>the sender and receiver the messages. Information, ideas, instructions or intention and is therefore necessary</w:t>
      </w:r>
      <w:r>
        <w:rPr>
          <w:spacing w:val="-8"/>
          <w:vertAlign w:val="baseline"/>
        </w:rPr>
        <w:t> </w:t>
      </w:r>
      <w:r>
        <w:rPr>
          <w:vertAlign w:val="baseline"/>
        </w:rPr>
        <w:t>for</w:t>
      </w:r>
      <w:r>
        <w:rPr>
          <w:spacing w:val="-2"/>
          <w:vertAlign w:val="baseline"/>
        </w:rPr>
        <w:t> </w:t>
      </w:r>
      <w:r>
        <w:rPr>
          <w:vertAlign w:val="baseline"/>
        </w:rPr>
        <w:t>linking</w:t>
      </w:r>
      <w:r>
        <w:rPr>
          <w:spacing w:val="-5"/>
          <w:vertAlign w:val="baseline"/>
        </w:rPr>
        <w:t> </w:t>
      </w:r>
      <w:r>
        <w:rPr>
          <w:vertAlign w:val="baseline"/>
        </w:rPr>
        <w:t>together</w:t>
      </w:r>
      <w:r>
        <w:rPr>
          <w:spacing w:val="-5"/>
          <w:vertAlign w:val="baseline"/>
        </w:rPr>
        <w:t> </w:t>
      </w:r>
      <w:r>
        <w:rPr>
          <w:vertAlign w:val="baseline"/>
        </w:rPr>
        <w:t>the</w:t>
      </w:r>
      <w:r>
        <w:rPr>
          <w:spacing w:val="-3"/>
          <w:vertAlign w:val="baseline"/>
        </w:rPr>
        <w:t> </w:t>
      </w:r>
      <w:r>
        <w:rPr>
          <w:vertAlign w:val="baseline"/>
        </w:rPr>
        <w:t>various</w:t>
      </w:r>
      <w:r>
        <w:rPr>
          <w:spacing w:val="-3"/>
          <w:vertAlign w:val="baseline"/>
        </w:rPr>
        <w:t> </w:t>
      </w:r>
      <w:r>
        <w:rPr>
          <w:vertAlign w:val="baseline"/>
        </w:rPr>
        <w:t>departments,</w:t>
      </w:r>
      <w:r>
        <w:rPr>
          <w:spacing w:val="-3"/>
          <w:vertAlign w:val="baseline"/>
        </w:rPr>
        <w:t> </w:t>
      </w:r>
      <w:r>
        <w:rPr>
          <w:vertAlign w:val="baseline"/>
        </w:rPr>
        <w:t>programmes,</w:t>
      </w:r>
      <w:r>
        <w:rPr>
          <w:spacing w:val="-1"/>
          <w:vertAlign w:val="baseline"/>
        </w:rPr>
        <w:t> </w:t>
      </w:r>
      <w:r>
        <w:rPr>
          <w:vertAlign w:val="baseline"/>
        </w:rPr>
        <w:t>activities</w:t>
      </w:r>
      <w:r>
        <w:rPr>
          <w:spacing w:val="-3"/>
          <w:vertAlign w:val="baseline"/>
        </w:rPr>
        <w:t> </w:t>
      </w:r>
      <w:r>
        <w:rPr>
          <w:vertAlign w:val="baseline"/>
        </w:rPr>
        <w:t>and</w:t>
      </w:r>
      <w:r>
        <w:rPr>
          <w:spacing w:val="-3"/>
          <w:vertAlign w:val="baseline"/>
        </w:rPr>
        <w:t> </w:t>
      </w:r>
      <w:r>
        <w:rPr>
          <w:vertAlign w:val="baseline"/>
        </w:rPr>
        <w:t>services</w:t>
      </w:r>
      <w:r>
        <w:rPr>
          <w:spacing w:val="-3"/>
          <w:vertAlign w:val="baseline"/>
        </w:rPr>
        <w:t> </w:t>
      </w:r>
      <w:r>
        <w:rPr>
          <w:vertAlign w:val="baseline"/>
        </w:rPr>
        <w:t>in</w:t>
      </w:r>
      <w:r>
        <w:rPr>
          <w:spacing w:val="-3"/>
          <w:vertAlign w:val="baseline"/>
        </w:rPr>
        <w:t> </w:t>
      </w:r>
      <w:r>
        <w:rPr>
          <w:vertAlign w:val="baseline"/>
        </w:rPr>
        <w:t>the school organization. It may also be defined as a process of meaningful interaction and exchange of information, feelings, idea, and signs among members of a group.</w:t>
      </w:r>
    </w:p>
    <w:p>
      <w:pPr>
        <w:pStyle w:val="BodyText"/>
        <w:spacing w:line="480" w:lineRule="auto" w:before="2"/>
        <w:ind w:left="423" w:right="800" w:firstLine="719"/>
        <w:jc w:val="both"/>
      </w:pPr>
      <w:r>
        <w:rPr/>
        <w:t>Communication is the sum .total of direct, indirectly, consciously or unconsciously transmitted feelings, attitudes and wishes. Communication system in any organization like the school is very vital to the survival and-smooth running of the organization. Through the use of language,</w:t>
      </w:r>
      <w:r>
        <w:rPr>
          <w:spacing w:val="15"/>
        </w:rPr>
        <w:t> </w:t>
      </w:r>
      <w:r>
        <w:rPr/>
        <w:t>mankind</w:t>
      </w:r>
      <w:r>
        <w:rPr>
          <w:spacing w:val="17"/>
        </w:rPr>
        <w:t> </w:t>
      </w:r>
      <w:r>
        <w:rPr/>
        <w:t>has</w:t>
      </w:r>
      <w:r>
        <w:rPr>
          <w:spacing w:val="16"/>
        </w:rPr>
        <w:t> </w:t>
      </w:r>
      <w:r>
        <w:rPr/>
        <w:t>been</w:t>
      </w:r>
      <w:r>
        <w:rPr>
          <w:spacing w:val="17"/>
        </w:rPr>
        <w:t> </w:t>
      </w:r>
      <w:r>
        <w:rPr/>
        <w:t>able</w:t>
      </w:r>
      <w:r>
        <w:rPr>
          <w:spacing w:val="16"/>
        </w:rPr>
        <w:t> </w:t>
      </w:r>
      <w:r>
        <w:rPr/>
        <w:t>to</w:t>
      </w:r>
      <w:r>
        <w:rPr>
          <w:spacing w:val="18"/>
        </w:rPr>
        <w:t> </w:t>
      </w:r>
      <w:r>
        <w:rPr/>
        <w:t>record</w:t>
      </w:r>
      <w:r>
        <w:rPr>
          <w:spacing w:val="15"/>
        </w:rPr>
        <w:t> </w:t>
      </w:r>
      <w:r>
        <w:rPr/>
        <w:t>past</w:t>
      </w:r>
      <w:r>
        <w:rPr>
          <w:spacing w:val="17"/>
        </w:rPr>
        <w:t> </w:t>
      </w:r>
      <w:r>
        <w:rPr/>
        <w:t>history</w:t>
      </w:r>
      <w:r>
        <w:rPr>
          <w:spacing w:val="14"/>
        </w:rPr>
        <w:t> </w:t>
      </w:r>
      <w:r>
        <w:rPr/>
        <w:t>and</w:t>
      </w:r>
      <w:r>
        <w:rPr>
          <w:spacing w:val="15"/>
        </w:rPr>
        <w:t> </w:t>
      </w:r>
      <w:r>
        <w:rPr/>
        <w:t>to</w:t>
      </w:r>
      <w:r>
        <w:rPr>
          <w:spacing w:val="17"/>
        </w:rPr>
        <w:t> </w:t>
      </w:r>
      <w:r>
        <w:rPr/>
        <w:t>transmit</w:t>
      </w:r>
      <w:r>
        <w:rPr>
          <w:spacing w:val="17"/>
        </w:rPr>
        <w:t> </w:t>
      </w:r>
      <w:r>
        <w:rPr/>
        <w:t>its</w:t>
      </w:r>
      <w:r>
        <w:rPr>
          <w:spacing w:val="15"/>
        </w:rPr>
        <w:t> </w:t>
      </w:r>
      <w:r>
        <w:rPr/>
        <w:t>cultural</w:t>
      </w:r>
      <w:r>
        <w:rPr>
          <w:spacing w:val="17"/>
        </w:rPr>
        <w:t> </w:t>
      </w:r>
      <w:r>
        <w:rPr/>
        <w:t>values</w:t>
      </w:r>
      <w:r>
        <w:rPr>
          <w:spacing w:val="16"/>
        </w:rPr>
        <w:t> </w:t>
      </w:r>
      <w:r>
        <w:rPr>
          <w:spacing w:val="-4"/>
        </w:rPr>
        <w:t>from</w:t>
      </w:r>
    </w:p>
    <w:p>
      <w:pPr>
        <w:spacing w:after="0" w:line="480" w:lineRule="auto"/>
        <w:jc w:val="both"/>
        <w:sectPr>
          <w:pgSz w:w="12240" w:h="15840"/>
          <w:pgMar w:header="0" w:footer="976" w:top="1360" w:bottom="1160" w:left="1060" w:right="640"/>
        </w:sectPr>
      </w:pPr>
    </w:p>
    <w:p>
      <w:pPr>
        <w:pStyle w:val="BodyText"/>
        <w:spacing w:line="480" w:lineRule="auto" w:before="72"/>
        <w:ind w:left="423" w:right="797"/>
        <w:jc w:val="both"/>
      </w:pPr>
      <w:r>
        <w:rPr/>
        <w:t>generation</w:t>
      </w:r>
      <w:r>
        <w:rPr>
          <w:spacing w:val="-2"/>
        </w:rPr>
        <w:t> </w:t>
      </w:r>
      <w:r>
        <w:rPr/>
        <w:t>to</w:t>
      </w:r>
      <w:r>
        <w:rPr>
          <w:spacing w:val="-2"/>
        </w:rPr>
        <w:t> </w:t>
      </w:r>
      <w:r>
        <w:rPr/>
        <w:t>the</w:t>
      </w:r>
      <w:r>
        <w:rPr>
          <w:spacing w:val="-3"/>
        </w:rPr>
        <w:t> </w:t>
      </w:r>
      <w:r>
        <w:rPr/>
        <w:t>other.</w:t>
      </w:r>
      <w:r>
        <w:rPr>
          <w:spacing w:val="-2"/>
        </w:rPr>
        <w:t> </w:t>
      </w:r>
      <w:r>
        <w:rPr/>
        <w:t>This</w:t>
      </w:r>
      <w:r>
        <w:rPr>
          <w:spacing w:val="-2"/>
        </w:rPr>
        <w:t> </w:t>
      </w:r>
      <w:r>
        <w:rPr/>
        <w:t>transmission</w:t>
      </w:r>
      <w:r>
        <w:rPr>
          <w:spacing w:val="-2"/>
        </w:rPr>
        <w:t> </w:t>
      </w:r>
      <w:r>
        <w:rPr/>
        <w:t>exercise</w:t>
      </w:r>
      <w:r>
        <w:rPr>
          <w:spacing w:val="-3"/>
        </w:rPr>
        <w:t> </w:t>
      </w:r>
      <w:r>
        <w:rPr/>
        <w:t>lies</w:t>
      </w:r>
      <w:r>
        <w:rPr>
          <w:spacing w:val="-2"/>
        </w:rPr>
        <w:t> </w:t>
      </w:r>
      <w:r>
        <w:rPr/>
        <w:t>on</w:t>
      </w:r>
      <w:r>
        <w:rPr>
          <w:spacing w:val="-2"/>
        </w:rPr>
        <w:t> </w:t>
      </w:r>
      <w:r>
        <w:rPr/>
        <w:t>communication process</w:t>
      </w:r>
      <w:r>
        <w:rPr>
          <w:spacing w:val="-2"/>
        </w:rPr>
        <w:t> </w:t>
      </w:r>
      <w:r>
        <w:rPr/>
        <w:t>without</w:t>
      </w:r>
      <w:r>
        <w:rPr>
          <w:spacing w:val="-2"/>
        </w:rPr>
        <w:t> </w:t>
      </w:r>
      <w:r>
        <w:rPr/>
        <w:t>which managerial, administrative</w:t>
      </w:r>
      <w:r>
        <w:rPr>
          <w:spacing w:val="-3"/>
        </w:rPr>
        <w:t> </w:t>
      </w:r>
      <w:r>
        <w:rPr/>
        <w:t>and</w:t>
      </w:r>
      <w:r>
        <w:rPr>
          <w:spacing w:val="-2"/>
        </w:rPr>
        <w:t> </w:t>
      </w:r>
      <w:r>
        <w:rPr/>
        <w:t>academic</w:t>
      </w:r>
      <w:r>
        <w:rPr>
          <w:spacing w:val="-3"/>
        </w:rPr>
        <w:t> </w:t>
      </w:r>
      <w:r>
        <w:rPr/>
        <w:t>functions will</w:t>
      </w:r>
      <w:r>
        <w:rPr>
          <w:spacing w:val="-2"/>
        </w:rPr>
        <w:t> </w:t>
      </w:r>
      <w:r>
        <w:rPr/>
        <w:t>not</w:t>
      </w:r>
      <w:r>
        <w:rPr>
          <w:spacing w:val="-2"/>
        </w:rPr>
        <w:t> </w:t>
      </w:r>
      <w:r>
        <w:rPr/>
        <w:t>bepossible</w:t>
      </w:r>
      <w:r>
        <w:rPr>
          <w:spacing w:val="-3"/>
        </w:rPr>
        <w:t> </w:t>
      </w:r>
      <w:r>
        <w:rPr/>
        <w:t>in</w:t>
      </w:r>
      <w:r>
        <w:rPr>
          <w:spacing w:val="-2"/>
        </w:rPr>
        <w:t> </w:t>
      </w:r>
      <w:r>
        <w:rPr/>
        <w:t>school. In fact, without effective communication, organization s will not be carried effectively towards goal achievement, with the use of communication, man has helped or herself to build societies and other social groupings, which contribute to the survival and to more enjoyable patterns of living. In all organizations, the transfer ofinformation from one individual to another is absolutely necessary. (Onyeiwu, 1984).</w:t>
      </w:r>
    </w:p>
    <w:p>
      <w:pPr>
        <w:pStyle w:val="BodyText"/>
        <w:spacing w:line="480" w:lineRule="auto" w:before="1"/>
        <w:ind w:left="399" w:right="816" w:firstLine="715"/>
        <w:jc w:val="both"/>
      </w:pPr>
      <w:r>
        <w:rPr/>
        <w:t>In the school organization, for example, the work of the administrator (principal) is to influence teaching behaviour in such a way as-to improve the quality of learning for students. This can be done by working directly with teachers in the planning, description, analysis andevaluation of teaching and in the development and implementation of new approaches to process and programme. Education is one of the organizations whose functions depend on effective communication and coordinationin the management structure and process, the basic function of the education rely almost entirely on communication among teachers</w:t>
      </w:r>
      <w:r>
        <w:rPr>
          <w:spacing w:val="40"/>
        </w:rPr>
        <w:t> </w:t>
      </w:r>
      <w:r>
        <w:rPr/>
        <w:t>andcoordination among various organization is taken as much for granted, mistaken, misused and poorly understood as the elements of communication (Ndu, Ocho and Okeke 1997).</w:t>
      </w:r>
    </w:p>
    <w:p>
      <w:pPr>
        <w:pStyle w:val="Heading2"/>
        <w:numPr>
          <w:ilvl w:val="2"/>
          <w:numId w:val="8"/>
        </w:numPr>
        <w:tabs>
          <w:tab w:pos="1134" w:val="left" w:leader="none"/>
        </w:tabs>
        <w:spacing w:line="240" w:lineRule="auto" w:before="6" w:after="0"/>
        <w:ind w:left="1134" w:right="0" w:hanging="720"/>
        <w:jc w:val="both"/>
      </w:pPr>
      <w:r>
        <w:rPr/>
        <w:t>Components</w:t>
      </w:r>
      <w:r>
        <w:rPr>
          <w:spacing w:val="-4"/>
        </w:rPr>
        <w:t> </w:t>
      </w:r>
      <w:r>
        <w:rPr/>
        <w:t>of</w:t>
      </w:r>
      <w:r>
        <w:rPr>
          <w:spacing w:val="-5"/>
        </w:rPr>
        <w:t> </w:t>
      </w:r>
      <w:r>
        <w:rPr/>
        <w:t>Communication</w:t>
      </w:r>
      <w:r>
        <w:rPr>
          <w:spacing w:val="-2"/>
        </w:rPr>
        <w:t> Process</w:t>
      </w:r>
    </w:p>
    <w:p>
      <w:pPr>
        <w:pStyle w:val="BodyText"/>
        <w:spacing w:line="480" w:lineRule="auto" w:before="271"/>
        <w:ind w:left="423" w:right="795" w:firstLine="715"/>
        <w:jc w:val="both"/>
      </w:pPr>
      <w:r>
        <w:rPr/>
        <w:t>As clearly indicated in the above definition of communication, there are four</w:t>
      </w:r>
      <w:r>
        <w:rPr>
          <w:spacing w:val="40"/>
        </w:rPr>
        <w:t> </w:t>
      </w:r>
      <w:r>
        <w:rPr/>
        <w:t>fundamental elements of communication process that have long been identified a necessary for any form of communication to occur Berlo (1990) examined that:</w:t>
      </w:r>
    </w:p>
    <w:p>
      <w:pPr>
        <w:pStyle w:val="ListParagraph"/>
        <w:numPr>
          <w:ilvl w:val="0"/>
          <w:numId w:val="17"/>
        </w:numPr>
        <w:tabs>
          <w:tab w:pos="1100" w:val="left" w:leader="none"/>
        </w:tabs>
        <w:spacing w:line="480" w:lineRule="auto" w:before="1" w:after="0"/>
        <w:ind w:left="1100" w:right="804" w:hanging="360"/>
        <w:jc w:val="both"/>
        <w:rPr>
          <w:sz w:val="24"/>
        </w:rPr>
      </w:pPr>
      <w:r>
        <w:rPr>
          <w:b/>
          <w:sz w:val="24"/>
        </w:rPr>
        <w:t>The messenger</w:t>
      </w:r>
      <w:r>
        <w:rPr>
          <w:sz w:val="24"/>
        </w:rPr>
        <w:t>: this is essentially the information to be transmitted. It embraces the ideas, attitudes, feelings, notions and experiences to be shared with another person.</w:t>
      </w:r>
    </w:p>
    <w:p>
      <w:pPr>
        <w:spacing w:after="0" w:line="480" w:lineRule="auto"/>
        <w:jc w:val="both"/>
        <w:rPr>
          <w:sz w:val="24"/>
        </w:rPr>
        <w:sectPr>
          <w:pgSz w:w="12240" w:h="15840"/>
          <w:pgMar w:header="0" w:footer="976" w:top="1360" w:bottom="1160" w:left="1060" w:right="640"/>
        </w:sectPr>
      </w:pPr>
    </w:p>
    <w:p>
      <w:pPr>
        <w:pStyle w:val="ListParagraph"/>
        <w:numPr>
          <w:ilvl w:val="0"/>
          <w:numId w:val="17"/>
        </w:numPr>
        <w:tabs>
          <w:tab w:pos="1100" w:val="left" w:leader="none"/>
        </w:tabs>
        <w:spacing w:line="480" w:lineRule="auto" w:before="72" w:after="0"/>
        <w:ind w:left="1100" w:right="803" w:hanging="360"/>
        <w:jc w:val="both"/>
        <w:rPr>
          <w:sz w:val="24"/>
        </w:rPr>
      </w:pPr>
      <w:r>
        <w:rPr>
          <w:b/>
          <w:sz w:val="24"/>
        </w:rPr>
        <w:t>The sender of messenger: </w:t>
      </w:r>
      <w:r>
        <w:rPr>
          <w:sz w:val="24"/>
        </w:rPr>
        <w:t>this is often referred to as the communicator transmitter who encodes the message.</w:t>
      </w:r>
    </w:p>
    <w:p>
      <w:pPr>
        <w:pStyle w:val="ListParagraph"/>
        <w:numPr>
          <w:ilvl w:val="0"/>
          <w:numId w:val="17"/>
        </w:numPr>
        <w:tabs>
          <w:tab w:pos="1100" w:val="left" w:leader="none"/>
        </w:tabs>
        <w:spacing w:line="480" w:lineRule="auto" w:before="0" w:after="0"/>
        <w:ind w:left="1100" w:right="800" w:hanging="360"/>
        <w:jc w:val="both"/>
        <w:rPr>
          <w:sz w:val="24"/>
        </w:rPr>
      </w:pPr>
      <w:r>
        <w:rPr>
          <w:b/>
          <w:sz w:val="24"/>
        </w:rPr>
        <w:t>The channel of the message: </w:t>
      </w:r>
      <w:r>
        <w:rPr>
          <w:sz w:val="24"/>
        </w:rPr>
        <w:t>This is medium through which the message is passed across to another person.</w:t>
      </w:r>
    </w:p>
    <w:p>
      <w:pPr>
        <w:pStyle w:val="ListParagraph"/>
        <w:numPr>
          <w:ilvl w:val="0"/>
          <w:numId w:val="17"/>
        </w:numPr>
        <w:tabs>
          <w:tab w:pos="1100" w:val="left" w:leader="none"/>
        </w:tabs>
        <w:spacing w:line="360" w:lineRule="auto" w:before="3" w:after="0"/>
        <w:ind w:left="1100" w:right="796" w:hanging="360"/>
        <w:jc w:val="both"/>
        <w:rPr>
          <w:sz w:val="24"/>
        </w:rPr>
      </w:pPr>
      <w:r>
        <w:rPr>
          <w:b/>
          <w:sz w:val="24"/>
        </w:rPr>
        <w:t>The receiving of the message: </w:t>
      </w:r>
      <w:r>
        <w:rPr>
          <w:sz w:val="24"/>
        </w:rPr>
        <w:t>this is often referred to as the communicatee who helpsin decoding or interpreting the message sent by the communicator. Here is the cyclic relationship between the components.</w:t>
      </w:r>
    </w:p>
    <w:p>
      <w:pPr>
        <w:pStyle w:val="BodyText"/>
        <w:spacing w:line="480" w:lineRule="auto"/>
        <w:ind w:left="380" w:right="826" w:firstLine="715"/>
        <w:jc w:val="both"/>
      </w:pPr>
      <w:r>
        <w:rPr/>
        <w:t>The communication process follows a systematic procedure. It is a give and take method involving the sender and the receiver. (Nakpodia, 2006). According to Yabo (2007), communication is the</w:t>
      </w:r>
      <w:r>
        <w:rPr>
          <w:spacing w:val="-1"/>
        </w:rPr>
        <w:t> </w:t>
      </w:r>
      <w:r>
        <w:rPr/>
        <w:t>life</w:t>
      </w:r>
      <w:r>
        <w:rPr>
          <w:spacing w:val="-2"/>
        </w:rPr>
        <w:t> </w:t>
      </w:r>
      <w:r>
        <w:rPr/>
        <w:t>blood of</w:t>
      </w:r>
      <w:r>
        <w:rPr>
          <w:spacing w:val="-1"/>
        </w:rPr>
        <w:t> </w:t>
      </w:r>
      <w:r>
        <w:rPr/>
        <w:t>any</w:t>
      </w:r>
      <w:r>
        <w:rPr>
          <w:spacing w:val="-5"/>
        </w:rPr>
        <w:t> </w:t>
      </w:r>
      <w:r>
        <w:rPr/>
        <w:t>organization, without which no activity</w:t>
      </w:r>
      <w:r>
        <w:rPr>
          <w:spacing w:val="-8"/>
        </w:rPr>
        <w:t> </w:t>
      </w:r>
      <w:r>
        <w:rPr/>
        <w:t>of</w:t>
      </w:r>
      <w:r>
        <w:rPr>
          <w:spacing w:val="-1"/>
        </w:rPr>
        <w:t> </w:t>
      </w:r>
      <w:r>
        <w:rPr/>
        <w:t>anorganization will be possible. Communication in school administration usually involves the day to day</w:t>
      </w:r>
      <w:r>
        <w:rPr>
          <w:spacing w:val="40"/>
        </w:rPr>
        <w:t> </w:t>
      </w:r>
      <w:r>
        <w:rPr/>
        <w:t>passing of information from the school administrator to the subordinators involved in school management. This commensurate with the opinion of Dare (2006), stated that communication is that which involves thee transmission of information, ideas,feeling, attitudes and understanding. He further asserted that it is a means of interactingamong the personnel in any organization including the public enterprise and schools.</w:t>
      </w:r>
    </w:p>
    <w:p>
      <w:pPr>
        <w:pStyle w:val="Heading2"/>
        <w:numPr>
          <w:ilvl w:val="2"/>
          <w:numId w:val="8"/>
        </w:numPr>
        <w:tabs>
          <w:tab w:pos="1099" w:val="left" w:leader="none"/>
        </w:tabs>
        <w:spacing w:line="240" w:lineRule="auto" w:before="2" w:after="0"/>
        <w:ind w:left="1099" w:right="0" w:hanging="719"/>
        <w:jc w:val="both"/>
      </w:pPr>
      <w:r>
        <w:rPr/>
        <w:t>Purpose</w:t>
      </w:r>
      <w:r>
        <w:rPr>
          <w:spacing w:val="-2"/>
        </w:rPr>
        <w:t> </w:t>
      </w:r>
      <w:r>
        <w:rPr/>
        <w:t>and</w:t>
      </w:r>
      <w:r>
        <w:rPr>
          <w:spacing w:val="-2"/>
        </w:rPr>
        <w:t> </w:t>
      </w:r>
      <w:r>
        <w:rPr/>
        <w:t>Process</w:t>
      </w:r>
      <w:r>
        <w:rPr>
          <w:spacing w:val="-2"/>
        </w:rPr>
        <w:t> </w:t>
      </w:r>
      <w:r>
        <w:rPr/>
        <w:t>of </w:t>
      </w:r>
      <w:r>
        <w:rPr>
          <w:spacing w:val="-2"/>
        </w:rPr>
        <w:t>Communication</w:t>
      </w:r>
    </w:p>
    <w:p>
      <w:pPr>
        <w:pStyle w:val="BodyText"/>
        <w:spacing w:line="480" w:lineRule="auto" w:before="272"/>
        <w:ind w:left="380" w:right="796" w:firstLine="719"/>
        <w:jc w:val="both"/>
      </w:pPr>
      <w:r>
        <w:rPr/>
        <w:t>Communication is a livewire of any organization, it is a process through which principal can connectively build a substantive school interaction. According to Pretemode (2006), the purposes of communication are to:</w:t>
      </w:r>
    </w:p>
    <w:p>
      <w:pPr>
        <w:pStyle w:val="ListParagraph"/>
        <w:numPr>
          <w:ilvl w:val="0"/>
          <w:numId w:val="18"/>
        </w:numPr>
        <w:tabs>
          <w:tab w:pos="1129" w:val="left" w:leader="none"/>
        </w:tabs>
        <w:spacing w:line="360" w:lineRule="auto" w:before="3" w:after="0"/>
        <w:ind w:left="1129" w:right="1673" w:hanging="356"/>
        <w:jc w:val="both"/>
        <w:rPr>
          <w:sz w:val="24"/>
        </w:rPr>
      </w:pPr>
      <w:r>
        <w:rPr>
          <w:sz w:val="24"/>
        </w:rPr>
        <w:t>Influence</w:t>
      </w:r>
      <w:r>
        <w:rPr>
          <w:spacing w:val="-6"/>
          <w:sz w:val="24"/>
        </w:rPr>
        <w:t> </w:t>
      </w:r>
      <w:r>
        <w:rPr>
          <w:sz w:val="24"/>
        </w:rPr>
        <w:t>the</w:t>
      </w:r>
      <w:r>
        <w:rPr>
          <w:spacing w:val="-5"/>
          <w:sz w:val="24"/>
        </w:rPr>
        <w:t> </w:t>
      </w:r>
      <w:r>
        <w:rPr>
          <w:sz w:val="24"/>
        </w:rPr>
        <w:t>performance</w:t>
      </w:r>
      <w:r>
        <w:rPr>
          <w:spacing w:val="-6"/>
          <w:sz w:val="24"/>
        </w:rPr>
        <w:t> </w:t>
      </w:r>
      <w:r>
        <w:rPr>
          <w:sz w:val="24"/>
        </w:rPr>
        <w:t>of</w:t>
      </w:r>
      <w:r>
        <w:rPr>
          <w:spacing w:val="-5"/>
          <w:sz w:val="24"/>
        </w:rPr>
        <w:t> </w:t>
      </w:r>
      <w:r>
        <w:rPr>
          <w:sz w:val="24"/>
        </w:rPr>
        <w:t>organizational</w:t>
      </w:r>
      <w:r>
        <w:rPr>
          <w:spacing w:val="-5"/>
          <w:sz w:val="24"/>
        </w:rPr>
        <w:t> </w:t>
      </w:r>
      <w:r>
        <w:rPr>
          <w:sz w:val="24"/>
        </w:rPr>
        <w:t>members</w:t>
      </w:r>
      <w:r>
        <w:rPr>
          <w:spacing w:val="-5"/>
          <w:sz w:val="24"/>
        </w:rPr>
        <w:t> </w:t>
      </w:r>
      <w:r>
        <w:rPr>
          <w:sz w:val="24"/>
        </w:rPr>
        <w:t>to</w:t>
      </w:r>
      <w:r>
        <w:rPr>
          <w:spacing w:val="-5"/>
          <w:sz w:val="24"/>
        </w:rPr>
        <w:t> </w:t>
      </w:r>
      <w:r>
        <w:rPr>
          <w:sz w:val="24"/>
        </w:rPr>
        <w:t>motivate,</w:t>
      </w:r>
      <w:r>
        <w:rPr>
          <w:spacing w:val="-5"/>
          <w:sz w:val="24"/>
        </w:rPr>
        <w:t> </w:t>
      </w:r>
      <w:r>
        <w:rPr>
          <w:sz w:val="24"/>
        </w:rPr>
        <w:t>direct,</w:t>
      </w:r>
      <w:r>
        <w:rPr>
          <w:spacing w:val="-5"/>
          <w:sz w:val="24"/>
        </w:rPr>
        <w:t> </w:t>
      </w:r>
      <w:r>
        <w:rPr>
          <w:sz w:val="24"/>
        </w:rPr>
        <w:t>instant andevaluate their activities.</w:t>
      </w:r>
    </w:p>
    <w:p>
      <w:pPr>
        <w:pStyle w:val="ListParagraph"/>
        <w:numPr>
          <w:ilvl w:val="0"/>
          <w:numId w:val="18"/>
        </w:numPr>
        <w:tabs>
          <w:tab w:pos="1129" w:val="left" w:leader="none"/>
        </w:tabs>
        <w:spacing w:line="274" w:lineRule="exact" w:before="0" w:after="0"/>
        <w:ind w:left="1129" w:right="0" w:hanging="355"/>
        <w:jc w:val="both"/>
        <w:rPr>
          <w:sz w:val="24"/>
        </w:rPr>
      </w:pPr>
      <w:r>
        <w:rPr>
          <w:sz w:val="24"/>
        </w:rPr>
        <w:t>Clarify</w:t>
      </w:r>
      <w:r>
        <w:rPr>
          <w:spacing w:val="-4"/>
          <w:sz w:val="24"/>
        </w:rPr>
        <w:t> </w:t>
      </w:r>
      <w:r>
        <w:rPr>
          <w:sz w:val="24"/>
        </w:rPr>
        <w:t>and</w:t>
      </w:r>
      <w:r>
        <w:rPr>
          <w:spacing w:val="-1"/>
          <w:sz w:val="24"/>
        </w:rPr>
        <w:t> </w:t>
      </w:r>
      <w:r>
        <w:rPr>
          <w:sz w:val="24"/>
        </w:rPr>
        <w:t>express</w:t>
      </w:r>
      <w:r>
        <w:rPr>
          <w:spacing w:val="-1"/>
          <w:sz w:val="24"/>
        </w:rPr>
        <w:t> </w:t>
      </w:r>
      <w:r>
        <w:rPr>
          <w:spacing w:val="-2"/>
          <w:sz w:val="24"/>
        </w:rPr>
        <w:t>feeling.</w:t>
      </w:r>
    </w:p>
    <w:p>
      <w:pPr>
        <w:pStyle w:val="BodyText"/>
      </w:pPr>
    </w:p>
    <w:p>
      <w:pPr>
        <w:pStyle w:val="ListParagraph"/>
        <w:numPr>
          <w:ilvl w:val="0"/>
          <w:numId w:val="18"/>
        </w:numPr>
        <w:tabs>
          <w:tab w:pos="1129" w:val="left" w:leader="none"/>
        </w:tabs>
        <w:spacing w:line="240" w:lineRule="auto" w:before="0" w:after="0"/>
        <w:ind w:left="1129" w:right="0" w:hanging="355"/>
        <w:jc w:val="both"/>
        <w:rPr>
          <w:sz w:val="24"/>
        </w:rPr>
      </w:pPr>
      <w:r>
        <w:rPr>
          <w:sz w:val="24"/>
        </w:rPr>
        <w:t>Served</w:t>
      </w:r>
      <w:r>
        <w:rPr>
          <w:spacing w:val="-4"/>
          <w:sz w:val="24"/>
        </w:rPr>
        <w:t> </w:t>
      </w:r>
      <w:r>
        <w:rPr>
          <w:sz w:val="24"/>
        </w:rPr>
        <w:t>as</w:t>
      </w:r>
      <w:r>
        <w:rPr>
          <w:spacing w:val="-1"/>
          <w:sz w:val="24"/>
        </w:rPr>
        <w:t> </w:t>
      </w:r>
      <w:r>
        <w:rPr>
          <w:sz w:val="24"/>
        </w:rPr>
        <w:t>an</w:t>
      </w:r>
      <w:r>
        <w:rPr>
          <w:spacing w:val="-2"/>
          <w:sz w:val="24"/>
        </w:rPr>
        <w:t> </w:t>
      </w:r>
      <w:r>
        <w:rPr>
          <w:sz w:val="24"/>
        </w:rPr>
        <w:t>information</w:t>
      </w:r>
      <w:r>
        <w:rPr>
          <w:spacing w:val="1"/>
          <w:sz w:val="24"/>
        </w:rPr>
        <w:t> </w:t>
      </w:r>
      <w:r>
        <w:rPr>
          <w:sz w:val="24"/>
        </w:rPr>
        <w:t>input</w:t>
      </w:r>
      <w:r>
        <w:rPr>
          <w:spacing w:val="-2"/>
          <w:sz w:val="24"/>
        </w:rPr>
        <w:t> </w:t>
      </w:r>
      <w:r>
        <w:rPr>
          <w:sz w:val="24"/>
        </w:rPr>
        <w:t>or</w:t>
      </w:r>
      <w:r>
        <w:rPr>
          <w:spacing w:val="-1"/>
          <w:sz w:val="24"/>
        </w:rPr>
        <w:t> </w:t>
      </w:r>
      <w:r>
        <w:rPr>
          <w:sz w:val="24"/>
        </w:rPr>
        <w:t>exchange</w:t>
      </w:r>
      <w:r>
        <w:rPr>
          <w:spacing w:val="-2"/>
          <w:sz w:val="24"/>
        </w:rPr>
        <w:t> process.</w:t>
      </w:r>
    </w:p>
    <w:p>
      <w:pPr>
        <w:pStyle w:val="BodyText"/>
      </w:pPr>
    </w:p>
    <w:p>
      <w:pPr>
        <w:pStyle w:val="ListParagraph"/>
        <w:numPr>
          <w:ilvl w:val="0"/>
          <w:numId w:val="18"/>
        </w:numPr>
        <w:tabs>
          <w:tab w:pos="1129" w:val="left" w:leader="none"/>
        </w:tabs>
        <w:spacing w:line="240" w:lineRule="auto" w:before="0" w:after="0"/>
        <w:ind w:left="1129" w:right="0" w:hanging="355"/>
        <w:jc w:val="left"/>
        <w:rPr>
          <w:sz w:val="24"/>
        </w:rPr>
      </w:pPr>
      <w:r>
        <w:rPr>
          <w:sz w:val="24"/>
        </w:rPr>
        <w:t>Serve</w:t>
      </w:r>
      <w:r>
        <w:rPr>
          <w:spacing w:val="-5"/>
          <w:sz w:val="24"/>
        </w:rPr>
        <w:t> </w:t>
      </w:r>
      <w:r>
        <w:rPr>
          <w:sz w:val="24"/>
        </w:rPr>
        <w:t>as a systematic</w:t>
      </w:r>
      <w:r>
        <w:rPr>
          <w:spacing w:val="-2"/>
          <w:sz w:val="24"/>
        </w:rPr>
        <w:t> </w:t>
      </w:r>
      <w:r>
        <w:rPr>
          <w:sz w:val="24"/>
        </w:rPr>
        <w:t>process of bridging</w:t>
      </w:r>
      <w:r>
        <w:rPr>
          <w:spacing w:val="-4"/>
          <w:sz w:val="24"/>
        </w:rPr>
        <w:t> </w:t>
      </w:r>
      <w:r>
        <w:rPr>
          <w:sz w:val="24"/>
        </w:rPr>
        <w:t>the situational </w:t>
      </w:r>
      <w:r>
        <w:rPr>
          <w:spacing w:val="-2"/>
          <w:sz w:val="24"/>
        </w:rPr>
        <w:t>gaps.</w:t>
      </w:r>
    </w:p>
    <w:p>
      <w:pPr>
        <w:spacing w:after="0" w:line="240" w:lineRule="auto"/>
        <w:jc w:val="left"/>
        <w:rPr>
          <w:sz w:val="24"/>
        </w:rPr>
        <w:sectPr>
          <w:pgSz w:w="12240" w:h="15840"/>
          <w:pgMar w:header="0" w:footer="976" w:top="1360" w:bottom="1160" w:left="1060" w:right="640"/>
        </w:sectPr>
      </w:pPr>
    </w:p>
    <w:p>
      <w:pPr>
        <w:pStyle w:val="BodyText"/>
        <w:spacing w:line="480" w:lineRule="auto" w:before="72"/>
        <w:ind w:left="380" w:right="875" w:firstLine="710"/>
        <w:jc w:val="both"/>
      </w:pPr>
      <w:r>
        <w:rPr/>
        <w:t>In the school, the principal communicates with three member group: students, the teachers, and the non-academic staff; each of which requires different approaches. There are occasions when he has to discuss with each group separated; at some other times, he may have to speak to two or all of the groups together. More often, however, his communication is with individual members rather than with the groups. The main channels of communication within the school as projected by-Sadler and Woody (2003) are as follows:</w:t>
      </w:r>
    </w:p>
    <w:p>
      <w:pPr>
        <w:pStyle w:val="ListParagraph"/>
        <w:numPr>
          <w:ilvl w:val="0"/>
          <w:numId w:val="19"/>
        </w:numPr>
        <w:tabs>
          <w:tab w:pos="752" w:val="left" w:leader="none"/>
          <w:tab w:pos="754" w:val="left" w:leader="none"/>
        </w:tabs>
        <w:spacing w:line="480" w:lineRule="auto" w:before="0" w:after="0"/>
        <w:ind w:left="754" w:right="796" w:hanging="346"/>
        <w:jc w:val="both"/>
        <w:rPr>
          <w:sz w:val="24"/>
        </w:rPr>
      </w:pPr>
      <w:r>
        <w:rPr>
          <w:b/>
          <w:sz w:val="24"/>
        </w:rPr>
        <w:t>School</w:t>
      </w:r>
      <w:r>
        <w:rPr>
          <w:b/>
          <w:spacing w:val="40"/>
          <w:sz w:val="24"/>
        </w:rPr>
        <w:t> </w:t>
      </w:r>
      <w:r>
        <w:rPr>
          <w:b/>
          <w:sz w:val="24"/>
        </w:rPr>
        <w:t>Assembly:</w:t>
      </w:r>
      <w:r>
        <w:rPr>
          <w:b/>
          <w:spacing w:val="40"/>
          <w:sz w:val="24"/>
        </w:rPr>
        <w:t> </w:t>
      </w:r>
      <w:r>
        <w:rPr>
          <w:sz w:val="24"/>
        </w:rPr>
        <w:t>There</w:t>
      </w:r>
      <w:r>
        <w:rPr>
          <w:spacing w:val="40"/>
          <w:sz w:val="24"/>
        </w:rPr>
        <w:t> </w:t>
      </w:r>
      <w:r>
        <w:rPr>
          <w:sz w:val="24"/>
        </w:rPr>
        <w:t>are</w:t>
      </w:r>
      <w:r>
        <w:rPr>
          <w:spacing w:val="40"/>
          <w:sz w:val="24"/>
        </w:rPr>
        <w:t> </w:t>
      </w:r>
      <w:r>
        <w:rPr>
          <w:sz w:val="24"/>
        </w:rPr>
        <w:t>two</w:t>
      </w:r>
      <w:r>
        <w:rPr>
          <w:spacing w:val="40"/>
          <w:sz w:val="24"/>
        </w:rPr>
        <w:t> </w:t>
      </w:r>
      <w:r>
        <w:rPr>
          <w:sz w:val="24"/>
        </w:rPr>
        <w:t>categories</w:t>
      </w:r>
      <w:r>
        <w:rPr>
          <w:spacing w:val="40"/>
          <w:sz w:val="24"/>
        </w:rPr>
        <w:t> </w:t>
      </w:r>
      <w:r>
        <w:rPr>
          <w:sz w:val="24"/>
        </w:rPr>
        <w:t>of</w:t>
      </w:r>
      <w:r>
        <w:rPr>
          <w:spacing w:val="40"/>
          <w:sz w:val="24"/>
        </w:rPr>
        <w:t> </w:t>
      </w:r>
      <w:r>
        <w:rPr>
          <w:sz w:val="24"/>
        </w:rPr>
        <w:t>school</w:t>
      </w:r>
      <w:r>
        <w:rPr>
          <w:spacing w:val="40"/>
          <w:sz w:val="24"/>
        </w:rPr>
        <w:t> </w:t>
      </w:r>
      <w:r>
        <w:rPr>
          <w:sz w:val="24"/>
        </w:rPr>
        <w:t>assembly;</w:t>
      </w:r>
      <w:r>
        <w:rPr>
          <w:spacing w:val="40"/>
          <w:sz w:val="24"/>
        </w:rPr>
        <w:t> </w:t>
      </w:r>
      <w:r>
        <w:rPr>
          <w:sz w:val="24"/>
        </w:rPr>
        <w:t>the</w:t>
      </w:r>
      <w:r>
        <w:rPr>
          <w:spacing w:val="40"/>
          <w:sz w:val="24"/>
        </w:rPr>
        <w:t> </w:t>
      </w:r>
      <w:r>
        <w:rPr>
          <w:sz w:val="24"/>
        </w:rPr>
        <w:t>regular</w:t>
      </w:r>
      <w:r>
        <w:rPr>
          <w:spacing w:val="40"/>
          <w:sz w:val="24"/>
        </w:rPr>
        <w:t> </w:t>
      </w:r>
      <w:r>
        <w:rPr>
          <w:sz w:val="24"/>
        </w:rPr>
        <w:t>and</w:t>
      </w:r>
      <w:r>
        <w:rPr>
          <w:spacing w:val="40"/>
          <w:sz w:val="24"/>
        </w:rPr>
        <w:t> </w:t>
      </w:r>
      <w:r>
        <w:rPr>
          <w:sz w:val="24"/>
        </w:rPr>
        <w:t>the special. The first type is morning assembly which is a well-known channel by which theprincipal communicates with the academic staff and the students together. The special school assembly can be convened for unusual occasions as general orientation at</w:t>
      </w:r>
      <w:r>
        <w:rPr>
          <w:spacing w:val="40"/>
          <w:sz w:val="24"/>
        </w:rPr>
        <w:t> </w:t>
      </w:r>
      <w:r>
        <w:rPr>
          <w:sz w:val="24"/>
        </w:rPr>
        <w:t>theacademic year. Special school assemblies are also invented for emergency cases, which include a serious disciplinary problem, a disaster, and the visit of an important person orany other urgent matter which cannot wait for the regular morning assembly.</w:t>
      </w:r>
    </w:p>
    <w:p>
      <w:pPr>
        <w:pStyle w:val="ListParagraph"/>
        <w:numPr>
          <w:ilvl w:val="0"/>
          <w:numId w:val="19"/>
        </w:numPr>
        <w:tabs>
          <w:tab w:pos="752" w:val="left" w:leader="none"/>
          <w:tab w:pos="754" w:val="left" w:leader="none"/>
        </w:tabs>
        <w:spacing w:line="480" w:lineRule="auto" w:before="2" w:after="0"/>
        <w:ind w:left="754" w:right="796" w:hanging="346"/>
        <w:jc w:val="both"/>
        <w:rPr>
          <w:sz w:val="24"/>
        </w:rPr>
      </w:pPr>
      <w:r>
        <w:rPr>
          <w:b/>
          <w:sz w:val="24"/>
        </w:rPr>
        <w:t>Bulletin Board: </w:t>
      </w:r>
      <w:r>
        <w:rPr>
          <w:sz w:val="24"/>
        </w:rPr>
        <w:t>The bulletin is a publication, giving information about the school, its development and activities; it may</w:t>
      </w:r>
      <w:r>
        <w:rPr>
          <w:spacing w:val="-5"/>
          <w:sz w:val="24"/>
        </w:rPr>
        <w:t> </w:t>
      </w:r>
      <w:r>
        <w:rPr>
          <w:sz w:val="24"/>
        </w:rPr>
        <w:t>also contain the</w:t>
      </w:r>
      <w:r>
        <w:rPr>
          <w:spacing w:val="-1"/>
          <w:sz w:val="24"/>
        </w:rPr>
        <w:t> </w:t>
      </w:r>
      <w:r>
        <w:rPr>
          <w:sz w:val="24"/>
        </w:rPr>
        <w:t>procedure</w:t>
      </w:r>
      <w:r>
        <w:rPr>
          <w:spacing w:val="-2"/>
          <w:sz w:val="24"/>
        </w:rPr>
        <w:t> </w:t>
      </w:r>
      <w:r>
        <w:rPr>
          <w:sz w:val="24"/>
        </w:rPr>
        <w:t>for</w:t>
      </w:r>
      <w:r>
        <w:rPr>
          <w:spacing w:val="-1"/>
          <w:sz w:val="24"/>
        </w:rPr>
        <w:t> </w:t>
      </w:r>
      <w:r>
        <w:rPr>
          <w:sz w:val="24"/>
        </w:rPr>
        <w:t>obtaining admissioninto the school. The</w:t>
      </w:r>
      <w:r>
        <w:rPr>
          <w:spacing w:val="-2"/>
          <w:sz w:val="24"/>
        </w:rPr>
        <w:t> </w:t>
      </w:r>
      <w:r>
        <w:rPr>
          <w:sz w:val="24"/>
        </w:rPr>
        <w:t>school, brochure</w:t>
      </w:r>
      <w:r>
        <w:rPr>
          <w:spacing w:val="-2"/>
          <w:sz w:val="24"/>
        </w:rPr>
        <w:t> </w:t>
      </w:r>
      <w:r>
        <w:rPr>
          <w:sz w:val="24"/>
        </w:rPr>
        <w:t>can serve</w:t>
      </w:r>
      <w:r>
        <w:rPr>
          <w:spacing w:val="-2"/>
          <w:sz w:val="24"/>
        </w:rPr>
        <w:t> </w:t>
      </w:r>
      <w:r>
        <w:rPr>
          <w:sz w:val="24"/>
        </w:rPr>
        <w:t>the</w:t>
      </w:r>
      <w:r>
        <w:rPr>
          <w:spacing w:val="-1"/>
          <w:sz w:val="24"/>
        </w:rPr>
        <w:t> </w:t>
      </w:r>
      <w:r>
        <w:rPr>
          <w:sz w:val="24"/>
        </w:rPr>
        <w:t>same</w:t>
      </w:r>
      <w:r>
        <w:rPr>
          <w:spacing w:val="-1"/>
          <w:sz w:val="24"/>
        </w:rPr>
        <w:t> </w:t>
      </w:r>
      <w:r>
        <w:rPr>
          <w:sz w:val="24"/>
        </w:rPr>
        <w:t>purpose, but it is usually</w:t>
      </w:r>
      <w:r>
        <w:rPr>
          <w:spacing w:val="-5"/>
          <w:sz w:val="24"/>
        </w:rPr>
        <w:t> </w:t>
      </w:r>
      <w:r>
        <w:rPr>
          <w:sz w:val="24"/>
        </w:rPr>
        <w:t>ashorter</w:t>
      </w:r>
      <w:r>
        <w:rPr>
          <w:spacing w:val="-1"/>
          <w:sz w:val="24"/>
        </w:rPr>
        <w:t> </w:t>
      </w:r>
      <w:r>
        <w:rPr>
          <w:sz w:val="24"/>
        </w:rPr>
        <w:t>document. The- school magazine contains essentially articles from students. Announcements can be made through staff and students' using separated notice boards, placed in the staff room for the teachers and in the corridors, assembly hall, and dormitories for the students. As an advantage of this channel of communication, noticescan be read over and over again for better understanding, and students with varying levels of mastery of language of communication can read through at their own different rates.</w:t>
      </w:r>
    </w:p>
    <w:p>
      <w:pPr>
        <w:spacing w:after="0" w:line="480" w:lineRule="auto"/>
        <w:jc w:val="both"/>
        <w:rPr>
          <w:sz w:val="24"/>
        </w:rPr>
        <w:sectPr>
          <w:pgSz w:w="12240" w:h="15840"/>
          <w:pgMar w:header="0" w:footer="976" w:top="1360" w:bottom="1160" w:left="1060" w:right="640"/>
        </w:sectPr>
      </w:pPr>
    </w:p>
    <w:p>
      <w:pPr>
        <w:pStyle w:val="ListParagraph"/>
        <w:numPr>
          <w:ilvl w:val="0"/>
          <w:numId w:val="19"/>
        </w:numPr>
        <w:tabs>
          <w:tab w:pos="733" w:val="left" w:leader="none"/>
          <w:tab w:pos="735" w:val="left" w:leader="none"/>
        </w:tabs>
        <w:spacing w:line="480" w:lineRule="auto" w:before="72" w:after="0"/>
        <w:ind w:left="735" w:right="793" w:hanging="356"/>
        <w:jc w:val="both"/>
        <w:rPr>
          <w:sz w:val="24"/>
        </w:rPr>
      </w:pPr>
      <w:r>
        <w:rPr>
          <w:b/>
          <w:sz w:val="24"/>
        </w:rPr>
        <w:t>Letters and Memoranda: </w:t>
      </w:r>
      <w:r>
        <w:rPr>
          <w:sz w:val="24"/>
        </w:rPr>
        <w:t>principals write individual letters or send memoranda to staff.When a common topic is to be communicated to all teachers, circular letters are issued;these may</w:t>
      </w:r>
      <w:r>
        <w:rPr>
          <w:spacing w:val="-1"/>
          <w:sz w:val="24"/>
        </w:rPr>
        <w:t> </w:t>
      </w:r>
      <w:r>
        <w:rPr>
          <w:sz w:val="24"/>
        </w:rPr>
        <w:t>supplement notices on the bulletin board, reinforce matters discussed in the staff meeting, or may be entirely in the different topics. The advantage of this category of communication channel is that the addresses may read the documents at their own convenience and the rate. However, an immediate feedback is required, circular lettersmay not be all that suitable. Staff will respond at different times, and some may not send their reactions at all.</w:t>
      </w:r>
    </w:p>
    <w:p>
      <w:pPr>
        <w:pStyle w:val="ListParagraph"/>
        <w:numPr>
          <w:ilvl w:val="0"/>
          <w:numId w:val="19"/>
        </w:numPr>
        <w:tabs>
          <w:tab w:pos="733" w:val="left" w:leader="none"/>
          <w:tab w:pos="735" w:val="left" w:leader="none"/>
        </w:tabs>
        <w:spacing w:line="480" w:lineRule="auto" w:before="1" w:after="0"/>
        <w:ind w:left="735" w:right="794" w:hanging="356"/>
        <w:jc w:val="both"/>
        <w:rPr>
          <w:sz w:val="24"/>
        </w:rPr>
      </w:pPr>
      <w:r>
        <w:rPr>
          <w:b/>
          <w:sz w:val="24"/>
        </w:rPr>
        <w:t>Staff Meetings: </w:t>
      </w:r>
      <w:r>
        <w:rPr>
          <w:sz w:val="24"/>
        </w:rPr>
        <w:t>This is the most important and the commonest way of communicationwith the teachers and non-academic staff in a group. Feedback is immediate and fulldiscussion of point can take place.</w:t>
      </w:r>
    </w:p>
    <w:p>
      <w:pPr>
        <w:pStyle w:val="ListParagraph"/>
        <w:numPr>
          <w:ilvl w:val="0"/>
          <w:numId w:val="19"/>
        </w:numPr>
        <w:tabs>
          <w:tab w:pos="757" w:val="left" w:leader="none"/>
          <w:tab w:pos="759" w:val="left" w:leader="none"/>
        </w:tabs>
        <w:spacing w:line="480" w:lineRule="auto" w:before="0" w:after="0"/>
        <w:ind w:left="759" w:right="890" w:hanging="356"/>
        <w:jc w:val="both"/>
        <w:rPr>
          <w:sz w:val="24"/>
        </w:rPr>
      </w:pPr>
      <w:r>
        <w:rPr>
          <w:b/>
          <w:sz w:val="24"/>
        </w:rPr>
        <w:t>School Rules and Regulations: </w:t>
      </w:r>
      <w:r>
        <w:rPr>
          <w:sz w:val="24"/>
        </w:rPr>
        <w:t>they communicate to the students and the staff thosepatterns of behaviour expected of them, as well as those acts prohibited by the school. Aswell as human actions and reactions cannot at any stage be foreseen or predicated, rulescannot cater for all behavior, that is why they are supplemented by other channels of </w:t>
      </w:r>
      <w:r>
        <w:rPr>
          <w:spacing w:val="-2"/>
          <w:sz w:val="24"/>
        </w:rPr>
        <w:t>communication.</w:t>
      </w:r>
    </w:p>
    <w:p>
      <w:pPr>
        <w:pStyle w:val="ListParagraph"/>
        <w:numPr>
          <w:ilvl w:val="0"/>
          <w:numId w:val="19"/>
        </w:numPr>
        <w:tabs>
          <w:tab w:pos="757" w:val="left" w:leader="none"/>
          <w:tab w:pos="759" w:val="left" w:leader="none"/>
        </w:tabs>
        <w:spacing w:line="480" w:lineRule="auto" w:before="1" w:after="0"/>
        <w:ind w:left="759" w:right="887" w:hanging="356"/>
        <w:jc w:val="both"/>
        <w:rPr>
          <w:sz w:val="24"/>
        </w:rPr>
      </w:pPr>
      <w:r>
        <w:rPr>
          <w:b/>
          <w:sz w:val="24"/>
        </w:rPr>
        <w:t>Sign Posts and Pictorial Representations: </w:t>
      </w:r>
      <w:r>
        <w:rPr>
          <w:sz w:val="24"/>
        </w:rPr>
        <w:t>These are placed in certain places to givedirections and thus supplement certain written school rules and regulations. If they areconspicuously placed, they serve as a constant reminder of their purposes and thus form effective means of communication. The word “SILENCE” written in conspicuous places in the library is more effective than the-rule which states “students are expected to maintain silence in the library at all times”.</w:t>
      </w:r>
    </w:p>
    <w:p>
      <w:pPr>
        <w:spacing w:after="0" w:line="480" w:lineRule="auto"/>
        <w:jc w:val="both"/>
        <w:rPr>
          <w:sz w:val="24"/>
        </w:rPr>
        <w:sectPr>
          <w:pgSz w:w="12240" w:h="15840"/>
          <w:pgMar w:header="0" w:footer="976" w:top="1360" w:bottom="1160" w:left="1060" w:right="640"/>
        </w:sectPr>
      </w:pPr>
    </w:p>
    <w:p>
      <w:pPr>
        <w:pStyle w:val="ListParagraph"/>
        <w:numPr>
          <w:ilvl w:val="0"/>
          <w:numId w:val="19"/>
        </w:numPr>
        <w:tabs>
          <w:tab w:pos="739" w:val="left" w:leader="none"/>
        </w:tabs>
        <w:spacing w:line="240" w:lineRule="auto" w:before="72" w:after="0"/>
        <w:ind w:left="739" w:right="0" w:hanging="354"/>
        <w:jc w:val="both"/>
        <w:rPr>
          <w:sz w:val="24"/>
        </w:rPr>
      </w:pPr>
      <w:r>
        <w:rPr>
          <w:b/>
          <w:sz w:val="24"/>
        </w:rPr>
        <w:t>Suggestion</w:t>
      </w:r>
      <w:r>
        <w:rPr>
          <w:b/>
          <w:spacing w:val="21"/>
          <w:sz w:val="24"/>
        </w:rPr>
        <w:t> </w:t>
      </w:r>
      <w:r>
        <w:rPr>
          <w:b/>
          <w:sz w:val="24"/>
        </w:rPr>
        <w:t>Box:</w:t>
      </w:r>
      <w:r>
        <w:rPr>
          <w:b/>
          <w:spacing w:val="18"/>
          <w:sz w:val="24"/>
        </w:rPr>
        <w:t> </w:t>
      </w:r>
      <w:r>
        <w:rPr>
          <w:sz w:val="24"/>
        </w:rPr>
        <w:t>Some</w:t>
      </w:r>
      <w:r>
        <w:rPr>
          <w:spacing w:val="17"/>
          <w:sz w:val="24"/>
        </w:rPr>
        <w:t> </w:t>
      </w:r>
      <w:r>
        <w:rPr>
          <w:sz w:val="24"/>
        </w:rPr>
        <w:t>principals</w:t>
      </w:r>
      <w:r>
        <w:rPr>
          <w:spacing w:val="21"/>
          <w:sz w:val="24"/>
        </w:rPr>
        <w:t> </w:t>
      </w:r>
      <w:r>
        <w:rPr>
          <w:sz w:val="24"/>
        </w:rPr>
        <w:t>use</w:t>
      </w:r>
      <w:r>
        <w:rPr>
          <w:spacing w:val="19"/>
          <w:sz w:val="24"/>
        </w:rPr>
        <w:t> </w:t>
      </w:r>
      <w:r>
        <w:rPr>
          <w:sz w:val="24"/>
        </w:rPr>
        <w:t>suggestion</w:t>
      </w:r>
      <w:r>
        <w:rPr>
          <w:spacing w:val="22"/>
          <w:sz w:val="24"/>
        </w:rPr>
        <w:t> </w:t>
      </w:r>
      <w:r>
        <w:rPr>
          <w:sz w:val="24"/>
        </w:rPr>
        <w:t>boxes</w:t>
      </w:r>
      <w:r>
        <w:rPr>
          <w:spacing w:val="18"/>
          <w:sz w:val="24"/>
        </w:rPr>
        <w:t> </w:t>
      </w:r>
      <w:r>
        <w:rPr>
          <w:sz w:val="24"/>
        </w:rPr>
        <w:t>to</w:t>
      </w:r>
      <w:r>
        <w:rPr>
          <w:spacing w:val="20"/>
          <w:sz w:val="24"/>
        </w:rPr>
        <w:t> </w:t>
      </w:r>
      <w:r>
        <w:rPr>
          <w:sz w:val="24"/>
        </w:rPr>
        <w:t>communicate</w:t>
      </w:r>
      <w:r>
        <w:rPr>
          <w:spacing w:val="17"/>
          <w:sz w:val="24"/>
        </w:rPr>
        <w:t> </w:t>
      </w:r>
      <w:r>
        <w:rPr>
          <w:sz w:val="24"/>
        </w:rPr>
        <w:t>with</w:t>
      </w:r>
      <w:r>
        <w:rPr>
          <w:spacing w:val="21"/>
          <w:sz w:val="24"/>
        </w:rPr>
        <w:t> </w:t>
      </w:r>
      <w:r>
        <w:rPr>
          <w:spacing w:val="-2"/>
          <w:sz w:val="24"/>
        </w:rPr>
        <w:t>theirstudents.</w:t>
      </w:r>
    </w:p>
    <w:p>
      <w:pPr>
        <w:pStyle w:val="BodyText"/>
      </w:pPr>
    </w:p>
    <w:p>
      <w:pPr>
        <w:pStyle w:val="BodyText"/>
        <w:spacing w:line="480" w:lineRule="auto"/>
        <w:ind w:left="740" w:right="815"/>
        <w:jc w:val="both"/>
      </w:pPr>
      <w:r>
        <w:rPr/>
        <w:t>By this arrangement is given to students to drop their written suggestions in abox fixed in a place accessible to the students. If a writer supplies his name and his query personal, the principal may send his reaction to the student concerned. Some of the principal's comments and answers could be put on the notice boards, if they are not of confidential nature.</w:t>
      </w:r>
    </w:p>
    <w:p>
      <w:pPr>
        <w:pStyle w:val="Heading2"/>
        <w:numPr>
          <w:ilvl w:val="2"/>
          <w:numId w:val="8"/>
        </w:numPr>
        <w:tabs>
          <w:tab w:pos="1058" w:val="left" w:leader="none"/>
        </w:tabs>
        <w:spacing w:line="240" w:lineRule="auto" w:before="5" w:after="0"/>
        <w:ind w:left="1058" w:right="0" w:hanging="659"/>
        <w:jc w:val="both"/>
      </w:pPr>
      <w:r>
        <w:rPr/>
        <w:t>Importance</w:t>
      </w:r>
      <w:r>
        <w:rPr>
          <w:spacing w:val="-5"/>
        </w:rPr>
        <w:t> </w:t>
      </w:r>
      <w:r>
        <w:rPr/>
        <w:t>of</w:t>
      </w:r>
      <w:r>
        <w:rPr>
          <w:spacing w:val="-1"/>
        </w:rPr>
        <w:t> </w:t>
      </w:r>
      <w:r>
        <w:rPr/>
        <w:t>Communication</w:t>
      </w:r>
      <w:r>
        <w:rPr>
          <w:spacing w:val="-1"/>
        </w:rPr>
        <w:t> </w:t>
      </w:r>
      <w:r>
        <w:rPr/>
        <w:t>in</w:t>
      </w:r>
      <w:r>
        <w:rPr>
          <w:spacing w:val="-1"/>
        </w:rPr>
        <w:t> </w:t>
      </w:r>
      <w:r>
        <w:rPr/>
        <w:t>School</w:t>
      </w:r>
      <w:r>
        <w:rPr>
          <w:spacing w:val="-2"/>
        </w:rPr>
        <w:t> Administration</w:t>
      </w:r>
    </w:p>
    <w:p>
      <w:pPr>
        <w:pStyle w:val="BodyText"/>
        <w:spacing w:before="271"/>
        <w:ind w:left="1110"/>
        <w:jc w:val="both"/>
      </w:pPr>
      <w:r>
        <w:rPr/>
        <w:t>The</w:t>
      </w:r>
      <w:r>
        <w:rPr>
          <w:spacing w:val="-5"/>
        </w:rPr>
        <w:t> </w:t>
      </w:r>
      <w:r>
        <w:rPr/>
        <w:t>importance</w:t>
      </w:r>
      <w:r>
        <w:rPr>
          <w:spacing w:val="-2"/>
        </w:rPr>
        <w:t> </w:t>
      </w:r>
      <w:r>
        <w:rPr/>
        <w:t>of communication</w:t>
      </w:r>
      <w:r>
        <w:rPr>
          <w:spacing w:val="-1"/>
        </w:rPr>
        <w:t> </w:t>
      </w:r>
      <w:r>
        <w:rPr/>
        <w:t>in school</w:t>
      </w:r>
      <w:r>
        <w:rPr>
          <w:spacing w:val="-1"/>
        </w:rPr>
        <w:t> </w:t>
      </w:r>
      <w:r>
        <w:rPr/>
        <w:t>management can</w:t>
      </w:r>
      <w:r>
        <w:rPr>
          <w:spacing w:val="-1"/>
        </w:rPr>
        <w:t> </w:t>
      </w:r>
      <w:r>
        <w:rPr/>
        <w:t>be</w:t>
      </w:r>
      <w:r>
        <w:rPr>
          <w:spacing w:val="-1"/>
        </w:rPr>
        <w:t> </w:t>
      </w:r>
      <w:r>
        <w:rPr/>
        <w:t>not</w:t>
      </w:r>
      <w:r>
        <w:rPr>
          <w:spacing w:val="-1"/>
        </w:rPr>
        <w:t> </w:t>
      </w:r>
      <w:r>
        <w:rPr/>
        <w:t>be </w:t>
      </w:r>
      <w:r>
        <w:rPr>
          <w:spacing w:val="-2"/>
        </w:rPr>
        <w:t>overemphasized.</w:t>
      </w:r>
    </w:p>
    <w:p>
      <w:pPr>
        <w:pStyle w:val="BodyText"/>
        <w:spacing w:before="1"/>
      </w:pPr>
    </w:p>
    <w:p>
      <w:pPr>
        <w:pStyle w:val="BodyText"/>
        <w:spacing w:line="480" w:lineRule="auto"/>
        <w:ind w:left="404" w:right="1290"/>
        <w:jc w:val="both"/>
      </w:pPr>
      <w:r>
        <w:rPr/>
        <w:t>Wubbels</w:t>
      </w:r>
      <w:r>
        <w:rPr>
          <w:spacing w:val="-4"/>
        </w:rPr>
        <w:t> </w:t>
      </w:r>
      <w:r>
        <w:rPr/>
        <w:t>et</w:t>
      </w:r>
      <w:r>
        <w:rPr>
          <w:spacing w:val="-4"/>
        </w:rPr>
        <w:t> </w:t>
      </w:r>
      <w:r>
        <w:rPr/>
        <w:t>al</w:t>
      </w:r>
      <w:r>
        <w:rPr>
          <w:spacing w:val="-4"/>
        </w:rPr>
        <w:t> </w:t>
      </w:r>
      <w:r>
        <w:rPr/>
        <w:t>(2006)</w:t>
      </w:r>
      <w:r>
        <w:rPr>
          <w:spacing w:val="-5"/>
        </w:rPr>
        <w:t> </w:t>
      </w:r>
      <w:r>
        <w:rPr/>
        <w:t>expressed</w:t>
      </w:r>
      <w:r>
        <w:rPr>
          <w:spacing w:val="-4"/>
        </w:rPr>
        <w:t> </w:t>
      </w:r>
      <w:r>
        <w:rPr/>
        <w:t>that</w:t>
      </w:r>
      <w:r>
        <w:rPr>
          <w:spacing w:val="-4"/>
        </w:rPr>
        <w:t> </w:t>
      </w:r>
      <w:r>
        <w:rPr/>
        <w:t>some</w:t>
      </w:r>
      <w:r>
        <w:rPr>
          <w:spacing w:val="-5"/>
        </w:rPr>
        <w:t> </w:t>
      </w:r>
      <w:r>
        <w:rPr/>
        <w:t>the</w:t>
      </w:r>
      <w:r>
        <w:rPr>
          <w:spacing w:val="-4"/>
        </w:rPr>
        <w:t> </w:t>
      </w:r>
      <w:r>
        <w:rPr/>
        <w:t>importance</w:t>
      </w:r>
      <w:r>
        <w:rPr>
          <w:spacing w:val="-5"/>
        </w:rPr>
        <w:t> </w:t>
      </w:r>
      <w:r>
        <w:rPr/>
        <w:t>of</w:t>
      </w:r>
      <w:r>
        <w:rPr>
          <w:spacing w:val="-4"/>
        </w:rPr>
        <w:t> </w:t>
      </w:r>
      <w:r>
        <w:rPr/>
        <w:t>effective</w:t>
      </w:r>
      <w:r>
        <w:rPr>
          <w:spacing w:val="-5"/>
        </w:rPr>
        <w:t> </w:t>
      </w:r>
      <w:r>
        <w:rPr/>
        <w:t>schoolcommunication </w:t>
      </w:r>
      <w:r>
        <w:rPr>
          <w:spacing w:val="-2"/>
        </w:rPr>
        <w:t>includes:</w:t>
      </w:r>
    </w:p>
    <w:p>
      <w:pPr>
        <w:pStyle w:val="ListParagraph"/>
        <w:numPr>
          <w:ilvl w:val="3"/>
          <w:numId w:val="8"/>
        </w:numPr>
        <w:tabs>
          <w:tab w:pos="1124" w:val="left" w:leader="none"/>
          <w:tab w:pos="1127" w:val="left" w:leader="none"/>
        </w:tabs>
        <w:spacing w:line="480" w:lineRule="auto" w:before="0" w:after="0"/>
        <w:ind w:left="1124" w:right="806" w:hanging="341"/>
        <w:jc w:val="both"/>
        <w:rPr>
          <w:sz w:val="24"/>
        </w:rPr>
      </w:pPr>
      <w:r>
        <w:rPr>
          <w:sz w:val="24"/>
        </w:rPr>
        <w:tab/>
        <w:t>In carrying out basic administrative task, such as planning, organizing, directing, supervising and executing communication enables the school administrator to resolve on how school's activities are to be carried out, how to them and when to carry outthe task.</w:t>
      </w:r>
    </w:p>
    <w:p>
      <w:pPr>
        <w:pStyle w:val="ListParagraph"/>
        <w:numPr>
          <w:ilvl w:val="3"/>
          <w:numId w:val="8"/>
        </w:numPr>
        <w:tabs>
          <w:tab w:pos="1127" w:val="left" w:leader="none"/>
          <w:tab w:pos="1129" w:val="left" w:leader="none"/>
        </w:tabs>
        <w:spacing w:line="480" w:lineRule="auto" w:before="0" w:after="0"/>
        <w:ind w:left="1129" w:right="875" w:hanging="356"/>
        <w:jc w:val="both"/>
        <w:rPr>
          <w:sz w:val="24"/>
        </w:rPr>
      </w:pPr>
      <w:r>
        <w:rPr>
          <w:sz w:val="24"/>
        </w:rPr>
        <w:t>Through</w:t>
      </w:r>
      <w:r>
        <w:rPr>
          <w:spacing w:val="-2"/>
          <w:sz w:val="24"/>
        </w:rPr>
        <w:t> </w:t>
      </w:r>
      <w:r>
        <w:rPr>
          <w:sz w:val="24"/>
        </w:rPr>
        <w:t>effective</w:t>
      </w:r>
      <w:r>
        <w:rPr>
          <w:spacing w:val="-3"/>
          <w:sz w:val="24"/>
        </w:rPr>
        <w:t> </w:t>
      </w:r>
      <w:r>
        <w:rPr>
          <w:sz w:val="24"/>
        </w:rPr>
        <w:t>communication,</w:t>
      </w:r>
      <w:r>
        <w:rPr>
          <w:spacing w:val="-4"/>
          <w:sz w:val="24"/>
        </w:rPr>
        <w:t> </w:t>
      </w:r>
      <w:r>
        <w:rPr>
          <w:sz w:val="24"/>
        </w:rPr>
        <w:t>he</w:t>
      </w:r>
      <w:r>
        <w:rPr>
          <w:spacing w:val="-5"/>
          <w:sz w:val="24"/>
        </w:rPr>
        <w:t> </w:t>
      </w:r>
      <w:r>
        <w:rPr>
          <w:sz w:val="24"/>
        </w:rPr>
        <w:t>delegates</w:t>
      </w:r>
      <w:r>
        <w:rPr>
          <w:spacing w:val="-4"/>
          <w:sz w:val="24"/>
        </w:rPr>
        <w:t> </w:t>
      </w:r>
      <w:r>
        <w:rPr>
          <w:sz w:val="24"/>
        </w:rPr>
        <w:t>to</w:t>
      </w:r>
      <w:r>
        <w:rPr>
          <w:spacing w:val="-4"/>
          <w:sz w:val="24"/>
        </w:rPr>
        <w:t> </w:t>
      </w:r>
      <w:r>
        <w:rPr>
          <w:sz w:val="24"/>
        </w:rPr>
        <w:t>subordinates</w:t>
      </w:r>
      <w:r>
        <w:rPr>
          <w:spacing w:val="-4"/>
          <w:sz w:val="24"/>
        </w:rPr>
        <w:t> </w:t>
      </w:r>
      <w:r>
        <w:rPr>
          <w:sz w:val="24"/>
        </w:rPr>
        <w:t>what</w:t>
      </w:r>
      <w:r>
        <w:rPr>
          <w:spacing w:val="-4"/>
          <w:sz w:val="24"/>
        </w:rPr>
        <w:t> </w:t>
      </w:r>
      <w:r>
        <w:rPr>
          <w:sz w:val="24"/>
        </w:rPr>
        <w:t>to</w:t>
      </w:r>
      <w:r>
        <w:rPr>
          <w:spacing w:val="-4"/>
          <w:sz w:val="24"/>
        </w:rPr>
        <w:t> </w:t>
      </w:r>
      <w:r>
        <w:rPr>
          <w:sz w:val="24"/>
        </w:rPr>
        <w:t>do</w:t>
      </w:r>
      <w:r>
        <w:rPr>
          <w:spacing w:val="-2"/>
          <w:sz w:val="24"/>
        </w:rPr>
        <w:t> </w:t>
      </w:r>
      <w:r>
        <w:rPr>
          <w:sz w:val="24"/>
        </w:rPr>
        <w:t>and</w:t>
      </w:r>
      <w:r>
        <w:rPr>
          <w:spacing w:val="-4"/>
          <w:sz w:val="24"/>
        </w:rPr>
        <w:t> </w:t>
      </w:r>
      <w:r>
        <w:rPr>
          <w:sz w:val="24"/>
        </w:rPr>
        <w:t>howto</w:t>
      </w:r>
      <w:r>
        <w:rPr>
          <w:spacing w:val="-4"/>
          <w:sz w:val="24"/>
        </w:rPr>
        <w:t> </w:t>
      </w:r>
      <w:r>
        <w:rPr>
          <w:sz w:val="24"/>
        </w:rPr>
        <w:t>do them effectively.</w:t>
      </w:r>
    </w:p>
    <w:p>
      <w:pPr>
        <w:pStyle w:val="ListParagraph"/>
        <w:numPr>
          <w:ilvl w:val="3"/>
          <w:numId w:val="8"/>
        </w:numPr>
        <w:tabs>
          <w:tab w:pos="1128" w:val="left" w:leader="none"/>
        </w:tabs>
        <w:spacing w:line="240" w:lineRule="auto" w:before="1" w:after="0"/>
        <w:ind w:left="1128" w:right="0" w:hanging="354"/>
        <w:jc w:val="both"/>
        <w:rPr>
          <w:sz w:val="24"/>
        </w:rPr>
      </w:pPr>
      <w:r>
        <w:rPr>
          <w:sz w:val="24"/>
        </w:rPr>
        <w:t>The</w:t>
      </w:r>
      <w:r>
        <w:rPr>
          <w:spacing w:val="-3"/>
          <w:sz w:val="24"/>
        </w:rPr>
        <w:t> </w:t>
      </w:r>
      <w:r>
        <w:rPr>
          <w:sz w:val="24"/>
        </w:rPr>
        <w:t>school administrator</w:t>
      </w:r>
      <w:r>
        <w:rPr>
          <w:spacing w:val="1"/>
          <w:sz w:val="24"/>
        </w:rPr>
        <w:t> </w:t>
      </w:r>
      <w:r>
        <w:rPr>
          <w:sz w:val="24"/>
        </w:rPr>
        <w:t>can use</w:t>
      </w:r>
      <w:r>
        <w:rPr>
          <w:spacing w:val="-1"/>
          <w:sz w:val="24"/>
        </w:rPr>
        <w:t> </w:t>
      </w:r>
      <w:r>
        <w:rPr>
          <w:sz w:val="24"/>
        </w:rPr>
        <w:t>communication</w:t>
      </w:r>
      <w:r>
        <w:rPr>
          <w:spacing w:val="-1"/>
          <w:sz w:val="24"/>
        </w:rPr>
        <w:t> </w:t>
      </w:r>
      <w:r>
        <w:rPr>
          <w:sz w:val="24"/>
        </w:rPr>
        <w:t>to persuade</w:t>
      </w:r>
      <w:r>
        <w:rPr>
          <w:spacing w:val="-1"/>
          <w:sz w:val="24"/>
        </w:rPr>
        <w:t> </w:t>
      </w:r>
      <w:r>
        <w:rPr>
          <w:sz w:val="24"/>
        </w:rPr>
        <w:t>the</w:t>
      </w:r>
      <w:r>
        <w:rPr>
          <w:spacing w:val="-1"/>
          <w:sz w:val="24"/>
        </w:rPr>
        <w:t> </w:t>
      </w:r>
      <w:r>
        <w:rPr>
          <w:sz w:val="24"/>
        </w:rPr>
        <w:t>subordinates </w:t>
      </w:r>
      <w:r>
        <w:rPr>
          <w:spacing w:val="-5"/>
          <w:sz w:val="24"/>
        </w:rPr>
        <w:t>to</w:t>
      </w:r>
    </w:p>
    <w:p>
      <w:pPr>
        <w:pStyle w:val="BodyText"/>
      </w:pPr>
    </w:p>
    <w:p>
      <w:pPr>
        <w:pStyle w:val="BodyText"/>
        <w:spacing w:line="480" w:lineRule="auto"/>
        <w:ind w:left="1138" w:right="798"/>
        <w:jc w:val="both"/>
      </w:pPr>
      <w:r>
        <w:rPr/>
        <w:t>accept new methods of doing certain things in the school thus enhancing theirefficiency and productivity.</w:t>
      </w:r>
    </w:p>
    <w:p>
      <w:pPr>
        <w:pStyle w:val="ListParagraph"/>
        <w:numPr>
          <w:ilvl w:val="3"/>
          <w:numId w:val="8"/>
        </w:numPr>
        <w:tabs>
          <w:tab w:pos="1127" w:val="left" w:leader="none"/>
          <w:tab w:pos="1129" w:val="left" w:leader="none"/>
        </w:tabs>
        <w:spacing w:line="480" w:lineRule="auto" w:before="0" w:after="0"/>
        <w:ind w:left="1129" w:right="800" w:hanging="356"/>
        <w:jc w:val="both"/>
        <w:rPr>
          <w:sz w:val="24"/>
        </w:rPr>
      </w:pPr>
      <w:r>
        <w:rPr>
          <w:sz w:val="24"/>
        </w:rPr>
        <w:t>Effective communication enhances the staff morale as they are made aware of what isgoing on in the school and even their vices are being listened to by the </w:t>
      </w:r>
      <w:r>
        <w:rPr>
          <w:spacing w:val="-2"/>
          <w:sz w:val="24"/>
        </w:rPr>
        <w:t>schooladministrator.</w:t>
      </w:r>
    </w:p>
    <w:p>
      <w:pPr>
        <w:pStyle w:val="ListParagraph"/>
        <w:numPr>
          <w:ilvl w:val="3"/>
          <w:numId w:val="8"/>
        </w:numPr>
        <w:tabs>
          <w:tab w:pos="1045" w:val="left" w:leader="none"/>
          <w:tab w:pos="1129" w:val="left" w:leader="none"/>
        </w:tabs>
        <w:spacing w:line="480" w:lineRule="auto" w:before="1" w:after="0"/>
        <w:ind w:left="1129" w:right="802" w:hanging="356"/>
        <w:jc w:val="both"/>
        <w:rPr>
          <w:sz w:val="24"/>
        </w:rPr>
      </w:pPr>
      <w:r>
        <w:rPr>
          <w:sz w:val="24"/>
        </w:rPr>
        <w:t>Democratic tenets are being promoted in the school, through effective communication as the school decision making processes based on the consultation, deliberation andparticipation of all the members of the staff and students' leaders.</w:t>
      </w:r>
    </w:p>
    <w:p>
      <w:pPr>
        <w:spacing w:after="0" w:line="480" w:lineRule="auto"/>
        <w:jc w:val="both"/>
        <w:rPr>
          <w:sz w:val="24"/>
        </w:rPr>
        <w:sectPr>
          <w:pgSz w:w="12240" w:h="15840"/>
          <w:pgMar w:header="0" w:footer="976" w:top="1360" w:bottom="1160" w:left="1060" w:right="640"/>
        </w:sectPr>
      </w:pPr>
    </w:p>
    <w:p>
      <w:pPr>
        <w:pStyle w:val="Heading2"/>
        <w:numPr>
          <w:ilvl w:val="1"/>
          <w:numId w:val="8"/>
        </w:numPr>
        <w:tabs>
          <w:tab w:pos="1100" w:val="left" w:leader="none"/>
        </w:tabs>
        <w:spacing w:line="240" w:lineRule="auto" w:before="76" w:after="0"/>
        <w:ind w:left="1100" w:right="0" w:hanging="720"/>
        <w:jc w:val="both"/>
      </w:pPr>
      <w:r>
        <w:rPr/>
        <w:t>Role</w:t>
      </w:r>
      <w:r>
        <w:rPr>
          <w:spacing w:val="-1"/>
        </w:rPr>
        <w:t> </w:t>
      </w:r>
      <w:r>
        <w:rPr/>
        <w:t>Performance</w:t>
      </w:r>
      <w:r>
        <w:rPr>
          <w:spacing w:val="-3"/>
        </w:rPr>
        <w:t> </w:t>
      </w:r>
      <w:r>
        <w:rPr/>
        <w:t>of</w:t>
      </w:r>
      <w:r>
        <w:rPr>
          <w:spacing w:val="-1"/>
        </w:rPr>
        <w:t> </w:t>
      </w:r>
      <w:r>
        <w:rPr/>
        <w:t>Principals</w:t>
      </w:r>
      <w:r>
        <w:rPr>
          <w:spacing w:val="-1"/>
        </w:rPr>
        <w:t> </w:t>
      </w:r>
      <w:r>
        <w:rPr/>
        <w:t>on</w:t>
      </w:r>
      <w:r>
        <w:rPr>
          <w:spacing w:val="-1"/>
        </w:rPr>
        <w:t> </w:t>
      </w:r>
      <w:r>
        <w:rPr/>
        <w:t>Supervision</w:t>
      </w:r>
      <w:r>
        <w:rPr>
          <w:spacing w:val="27"/>
        </w:rPr>
        <w:t>  </w:t>
      </w:r>
      <w:r>
        <w:rPr/>
        <w:t>in School</w:t>
      </w:r>
      <w:r>
        <w:rPr>
          <w:spacing w:val="-1"/>
        </w:rPr>
        <w:t> </w:t>
      </w:r>
      <w:r>
        <w:rPr>
          <w:spacing w:val="-2"/>
        </w:rPr>
        <w:t>Organization</w:t>
      </w:r>
    </w:p>
    <w:p>
      <w:pPr>
        <w:pStyle w:val="BodyText"/>
        <w:spacing w:line="480" w:lineRule="auto" w:before="272"/>
        <w:ind w:left="380" w:right="794" w:firstLine="719"/>
        <w:jc w:val="both"/>
      </w:pPr>
      <w:r>
        <w:rPr/>
        <w:t>Since the change in their concept of supervision, the roles of the principal also havechanged. His duties have become more tasking and complex. The principal has variety of tasks in the school. Many of them are routine while others require planning and expertise. The principal as the head teacher of a school is there for the purpose of instructionand the aim of supervision is for the improvement of teaching and learning process which is instruction. That is to say that the major Task of principal in the school is instructionalsupervision. Cobb (1988) supported this view by “describing” supervision of the instructionalprogramme as the most important responsibility of the principal." The same view is also held by Ogunsanju (1990) cited in Abubakar (1995) where he stated that "the principal is the centre of action in the school and has the role expectation to provide effective leadership in various areas of the school </w:t>
      </w:r>
      <w:r>
        <w:rPr>
          <w:spacing w:val="-2"/>
        </w:rPr>
        <w:t>management.</w:t>
      </w:r>
    </w:p>
    <w:p>
      <w:pPr>
        <w:pStyle w:val="BodyText"/>
        <w:spacing w:line="480" w:lineRule="auto" w:before="1"/>
        <w:ind w:left="409" w:right="910" w:firstLine="715"/>
        <w:jc w:val="both"/>
      </w:pPr>
      <w:r>
        <w:rPr/>
        <w:t>The functions of the school principal as a supervisor includes obtaining and making available materials for teachers in all educational information, visiting classrooms often to observe his teachers teaching; basic inspection/supervision of teachers lesson notes and classregisters, diaries and teaching aids and offering them professional advice for their properimprovement of teaching and learning in the system where as he can act as a change facilitator. Marlow and Minehira (2011) viewed that school principals must possess a wide array of competencies in order to lead schools effectively towards the accomplishment ofeducational goals, which has led to changing expectations of what leaders need to know and must be able to do.</w:t>
      </w:r>
    </w:p>
    <w:p>
      <w:pPr>
        <w:spacing w:after="0" w:line="480" w:lineRule="auto"/>
        <w:jc w:val="both"/>
        <w:sectPr>
          <w:pgSz w:w="12240" w:h="15840"/>
          <w:pgMar w:header="0" w:footer="976" w:top="1360" w:bottom="1160" w:left="1060" w:right="640"/>
        </w:sectPr>
      </w:pPr>
    </w:p>
    <w:p>
      <w:pPr>
        <w:pStyle w:val="BodyText"/>
        <w:spacing w:line="480" w:lineRule="auto" w:before="72"/>
        <w:ind w:left="409" w:right="905" w:firstLine="715"/>
        <w:jc w:val="both"/>
      </w:pPr>
      <w:r>
        <w:rPr/>
        <w:t>Thus, different competencies such as capacity building, vision building and/or a teambuilding required of principals to cope with4he changing demands of the education sector have been suggested by experts and researchers comes to efforts to improve the quality of school, the principal is the critical person in making change to occur. According to Uyanga (2008), since a school is known to be an instrument of change and reforms in the society, theprincipal is said to be the pivot of such reforms and changes. This responsibility is very obligatory and the principals are expected to deploy the managerial skills in adapting to this change and effecting it in the school system. The principal is the key-supporting agent </w:t>
      </w:r>
      <w:r>
        <w:rPr>
          <w:spacing w:val="-2"/>
        </w:rPr>
        <w:t>forchange.</w:t>
      </w:r>
    </w:p>
    <w:p>
      <w:pPr>
        <w:pStyle w:val="BodyText"/>
        <w:spacing w:line="480" w:lineRule="auto" w:before="1"/>
        <w:ind w:left="404" w:right="809" w:firstLine="719"/>
        <w:jc w:val="both"/>
      </w:pPr>
      <w:r>
        <w:rPr/>
        <w:t>Thus, a principal serves as an immediate supervisor who coordinates all teaching and non-teaching services to ensure that educational objectives were satisfactorily achieved. The person</w:t>
      </w:r>
      <w:r>
        <w:rPr>
          <w:spacing w:val="-1"/>
        </w:rPr>
        <w:t> </w:t>
      </w:r>
      <w:r>
        <w:rPr/>
        <w:t>in the</w:t>
      </w:r>
      <w:r>
        <w:rPr>
          <w:spacing w:val="-1"/>
        </w:rPr>
        <w:t> </w:t>
      </w:r>
      <w:r>
        <w:rPr/>
        <w:t>best position to perform these responsibilities in the</w:t>
      </w:r>
      <w:r>
        <w:rPr>
          <w:spacing w:val="-1"/>
        </w:rPr>
        <w:t> </w:t>
      </w:r>
      <w:r>
        <w:rPr/>
        <w:t>secondary</w:t>
      </w:r>
      <w:r>
        <w:rPr>
          <w:spacing w:val="-3"/>
        </w:rPr>
        <w:t> </w:t>
      </w:r>
      <w:r>
        <w:rPr/>
        <w:t>school system is the principal. From this, it was found that principals play numerous roles and perform variousfunctions to ensure. He should always works with the subordinates to improve teaching and learning process. In the statement of Cheney</w:t>
      </w:r>
      <w:r>
        <w:rPr>
          <w:spacing w:val="-3"/>
        </w:rPr>
        <w:t> </w:t>
      </w:r>
      <w:r>
        <w:rPr/>
        <w:t>and Davis (2011), an effective principal should be in charge of the followings supervisory tasks: Creating of conducive environment where creating and learning takes place for bothteachers and students; Provision of leadership in program development and fostering of team spirit among teachers;</w:t>
      </w:r>
    </w:p>
    <w:p>
      <w:pPr>
        <w:pStyle w:val="ListParagraph"/>
        <w:numPr>
          <w:ilvl w:val="0"/>
          <w:numId w:val="20"/>
        </w:numPr>
        <w:tabs>
          <w:tab w:pos="1100" w:val="left" w:leader="none"/>
        </w:tabs>
        <w:spacing w:line="480" w:lineRule="auto" w:before="1" w:after="0"/>
        <w:ind w:left="1100" w:right="894" w:hanging="360"/>
        <w:jc w:val="both"/>
        <w:rPr>
          <w:sz w:val="24"/>
        </w:rPr>
      </w:pPr>
      <w:r>
        <w:rPr>
          <w:sz w:val="24"/>
        </w:rPr>
        <w:t>The provision of leadership in the development of the school into an informal organization, where problems and decisions are debated with a view to arriving at rational solutions;</w:t>
      </w:r>
    </w:p>
    <w:p>
      <w:pPr>
        <w:pStyle w:val="ListParagraph"/>
        <w:numPr>
          <w:ilvl w:val="0"/>
          <w:numId w:val="20"/>
        </w:numPr>
        <w:tabs>
          <w:tab w:pos="1099" w:val="left" w:leader="none"/>
        </w:tabs>
        <w:spacing w:line="240" w:lineRule="auto" w:before="1" w:after="0"/>
        <w:ind w:left="1099" w:right="0" w:hanging="359"/>
        <w:jc w:val="both"/>
        <w:rPr>
          <w:sz w:val="24"/>
        </w:rPr>
      </w:pPr>
      <w:r>
        <w:rPr>
          <w:sz w:val="24"/>
        </w:rPr>
        <w:t>Integration</w:t>
      </w:r>
      <w:r>
        <w:rPr>
          <w:spacing w:val="-4"/>
          <w:sz w:val="24"/>
        </w:rPr>
        <w:t> </w:t>
      </w:r>
      <w:r>
        <w:rPr>
          <w:sz w:val="24"/>
        </w:rPr>
        <w:t>of</w:t>
      </w:r>
      <w:r>
        <w:rPr>
          <w:spacing w:val="-2"/>
          <w:sz w:val="24"/>
        </w:rPr>
        <w:t> </w:t>
      </w:r>
      <w:r>
        <w:rPr>
          <w:sz w:val="24"/>
        </w:rPr>
        <w:t>organization</w:t>
      </w:r>
      <w:r>
        <w:rPr>
          <w:spacing w:val="-1"/>
          <w:sz w:val="24"/>
        </w:rPr>
        <w:t> </w:t>
      </w:r>
      <w:r>
        <w:rPr>
          <w:sz w:val="24"/>
        </w:rPr>
        <w:t>goals</w:t>
      </w:r>
      <w:r>
        <w:rPr>
          <w:spacing w:val="-2"/>
          <w:sz w:val="24"/>
        </w:rPr>
        <w:t> </w:t>
      </w:r>
      <w:r>
        <w:rPr>
          <w:sz w:val="24"/>
        </w:rPr>
        <w:t>to</w:t>
      </w:r>
      <w:r>
        <w:rPr>
          <w:spacing w:val="-1"/>
          <w:sz w:val="24"/>
        </w:rPr>
        <w:t> </w:t>
      </w:r>
      <w:r>
        <w:rPr>
          <w:sz w:val="24"/>
        </w:rPr>
        <w:t>community</w:t>
      </w:r>
      <w:r>
        <w:rPr>
          <w:spacing w:val="-4"/>
          <w:sz w:val="24"/>
        </w:rPr>
        <w:t> </w:t>
      </w:r>
      <w:r>
        <w:rPr>
          <w:sz w:val="24"/>
        </w:rPr>
        <w:t>goals;</w:t>
      </w:r>
      <w:r>
        <w:rPr>
          <w:spacing w:val="-1"/>
          <w:sz w:val="24"/>
        </w:rPr>
        <w:t> </w:t>
      </w:r>
      <w:r>
        <w:rPr>
          <w:spacing w:val="-5"/>
          <w:sz w:val="24"/>
        </w:rPr>
        <w:t>and</w:t>
      </w:r>
    </w:p>
    <w:p>
      <w:pPr>
        <w:pStyle w:val="ListParagraph"/>
        <w:numPr>
          <w:ilvl w:val="0"/>
          <w:numId w:val="20"/>
        </w:numPr>
        <w:tabs>
          <w:tab w:pos="1089" w:val="left" w:leader="none"/>
        </w:tabs>
        <w:spacing w:line="240" w:lineRule="auto" w:before="276" w:after="0"/>
        <w:ind w:left="1089" w:right="0" w:hanging="359"/>
        <w:jc w:val="both"/>
        <w:rPr>
          <w:sz w:val="24"/>
        </w:rPr>
      </w:pPr>
      <w:r>
        <w:rPr>
          <w:sz w:val="24"/>
        </w:rPr>
        <w:t>The</w:t>
      </w:r>
      <w:r>
        <w:rPr>
          <w:spacing w:val="24"/>
          <w:sz w:val="24"/>
        </w:rPr>
        <w:t> </w:t>
      </w:r>
      <w:r>
        <w:rPr>
          <w:sz w:val="24"/>
        </w:rPr>
        <w:t>introduction</w:t>
      </w:r>
      <w:r>
        <w:rPr>
          <w:spacing w:val="27"/>
          <w:sz w:val="24"/>
        </w:rPr>
        <w:t> </w:t>
      </w:r>
      <w:r>
        <w:rPr>
          <w:sz w:val="24"/>
        </w:rPr>
        <w:t>of</w:t>
      </w:r>
      <w:r>
        <w:rPr>
          <w:spacing w:val="26"/>
          <w:sz w:val="24"/>
        </w:rPr>
        <w:t> </w:t>
      </w:r>
      <w:r>
        <w:rPr>
          <w:sz w:val="24"/>
        </w:rPr>
        <w:t>new</w:t>
      </w:r>
      <w:r>
        <w:rPr>
          <w:spacing w:val="27"/>
          <w:sz w:val="24"/>
        </w:rPr>
        <w:t> </w:t>
      </w:r>
      <w:r>
        <w:rPr>
          <w:sz w:val="24"/>
        </w:rPr>
        <w:t>teacher's</w:t>
      </w:r>
      <w:r>
        <w:rPr>
          <w:spacing w:val="27"/>
          <w:sz w:val="24"/>
        </w:rPr>
        <w:t> </w:t>
      </w:r>
      <w:r>
        <w:rPr>
          <w:sz w:val="24"/>
        </w:rPr>
        <w:t>performance</w:t>
      </w:r>
      <w:r>
        <w:rPr>
          <w:spacing w:val="26"/>
          <w:sz w:val="24"/>
        </w:rPr>
        <w:t> </w:t>
      </w:r>
      <w:r>
        <w:rPr>
          <w:sz w:val="24"/>
        </w:rPr>
        <w:t>appropriate</w:t>
      </w:r>
      <w:r>
        <w:rPr>
          <w:spacing w:val="27"/>
          <w:sz w:val="24"/>
        </w:rPr>
        <w:t> </w:t>
      </w:r>
      <w:r>
        <w:rPr>
          <w:sz w:val="24"/>
        </w:rPr>
        <w:t>skills</w:t>
      </w:r>
      <w:r>
        <w:rPr>
          <w:spacing w:val="28"/>
          <w:sz w:val="24"/>
        </w:rPr>
        <w:t> </w:t>
      </w:r>
      <w:r>
        <w:rPr>
          <w:sz w:val="24"/>
        </w:rPr>
        <w:t>for</w:t>
      </w:r>
      <w:r>
        <w:rPr>
          <w:spacing w:val="26"/>
          <w:sz w:val="24"/>
        </w:rPr>
        <w:t> </w:t>
      </w:r>
      <w:r>
        <w:rPr>
          <w:sz w:val="24"/>
        </w:rPr>
        <w:t>the</w:t>
      </w:r>
      <w:r>
        <w:rPr>
          <w:spacing w:val="28"/>
          <w:sz w:val="24"/>
        </w:rPr>
        <w:t> </w:t>
      </w:r>
      <w:r>
        <w:rPr>
          <w:spacing w:val="-2"/>
          <w:sz w:val="24"/>
        </w:rPr>
        <w:t>achievementof</w:t>
      </w:r>
    </w:p>
    <w:p>
      <w:pPr>
        <w:spacing w:after="0" w:line="240" w:lineRule="auto"/>
        <w:jc w:val="both"/>
        <w:rPr>
          <w:sz w:val="24"/>
        </w:rPr>
        <w:sectPr>
          <w:pgSz w:w="12240" w:h="15840"/>
          <w:pgMar w:header="0" w:footer="976" w:top="1360" w:bottom="1160" w:left="1060" w:right="640"/>
        </w:sectPr>
      </w:pPr>
    </w:p>
    <w:p>
      <w:pPr>
        <w:pStyle w:val="BodyText"/>
        <w:spacing w:before="72"/>
        <w:ind w:left="1090"/>
      </w:pPr>
      <w:r>
        <w:rPr/>
        <w:t>the</w:t>
      </w:r>
      <w:r>
        <w:rPr>
          <w:spacing w:val="-1"/>
        </w:rPr>
        <w:t> </w:t>
      </w:r>
      <w:r>
        <w:rPr/>
        <w:t>goals of</w:t>
      </w:r>
      <w:r>
        <w:rPr>
          <w:spacing w:val="-1"/>
        </w:rPr>
        <w:t> </w:t>
      </w:r>
      <w:r>
        <w:rPr/>
        <w:t>the education </w:t>
      </w:r>
      <w:r>
        <w:rPr>
          <w:spacing w:val="-2"/>
        </w:rPr>
        <w:t>system.</w:t>
      </w:r>
    </w:p>
    <w:p>
      <w:pPr>
        <w:pStyle w:val="BodyText"/>
        <w:spacing w:before="5"/>
      </w:pPr>
    </w:p>
    <w:p>
      <w:pPr>
        <w:pStyle w:val="Heading2"/>
        <w:numPr>
          <w:ilvl w:val="2"/>
          <w:numId w:val="8"/>
        </w:numPr>
        <w:tabs>
          <w:tab w:pos="1100" w:val="left" w:leader="none"/>
        </w:tabs>
        <w:spacing w:line="240" w:lineRule="auto" w:before="0" w:after="0"/>
        <w:ind w:left="1100" w:right="0" w:hanging="720"/>
        <w:jc w:val="both"/>
      </w:pPr>
      <w:r>
        <w:rPr/>
        <w:t>Improving</w:t>
      </w:r>
      <w:r>
        <w:rPr>
          <w:spacing w:val="-3"/>
        </w:rPr>
        <w:t> </w:t>
      </w:r>
      <w:r>
        <w:rPr>
          <w:spacing w:val="-2"/>
        </w:rPr>
        <w:t>Instructions</w:t>
      </w:r>
    </w:p>
    <w:p>
      <w:pPr>
        <w:pStyle w:val="BodyText"/>
        <w:spacing w:line="480" w:lineRule="auto" w:before="271"/>
        <w:ind w:left="380" w:right="796" w:firstLine="719"/>
        <w:jc w:val="both"/>
      </w:pPr>
      <w:r>
        <w:rPr/>
        <w:t>Effective principals work relentlessly to improve achievement by focusing on thequality of instruction. They help define and promote high expectations; they attack teacher isolation and fragmented effort; and they connect directly with teachers and the classroom,University of Washington researchers found. Effective principals also encourage continual professional learning. They</w:t>
      </w:r>
      <w:r>
        <w:rPr>
          <w:spacing w:val="-1"/>
        </w:rPr>
        <w:t> </w:t>
      </w:r>
      <w:r>
        <w:rPr/>
        <w:t>emphasize research-based strategies to improve teaching and learning and initiate discussions about instructional approaches, both in teams and with individual teachers. They pursue these strategies despite the preference of many teachers to be left alone. In practice this</w:t>
      </w:r>
      <w:r>
        <w:rPr>
          <w:spacing w:val="80"/>
        </w:rPr>
        <w:t> </w:t>
      </w:r>
      <w:r>
        <w:rPr/>
        <w:t>all means that leaders must become intimately familiar with the "technical core" of schooling - what is required to improve the quality of teaching andlearning. Ajayi and Oguntoye (2003) viewed that principals are responsible for evaluating their teachers' performance following district and state</w:t>
      </w:r>
      <w:r>
        <w:rPr>
          <w:spacing w:val="-1"/>
        </w:rPr>
        <w:t> </w:t>
      </w:r>
      <w:r>
        <w:rPr/>
        <w:t>evaluation guidelines. An</w:t>
      </w:r>
      <w:r>
        <w:rPr>
          <w:spacing w:val="-1"/>
        </w:rPr>
        <w:t> </w:t>
      </w:r>
      <w:r>
        <w:rPr/>
        <w:t>effective</w:t>
      </w:r>
      <w:r>
        <w:rPr>
          <w:spacing w:val="-1"/>
        </w:rPr>
        <w:t> </w:t>
      </w:r>
      <w:r>
        <w:rPr/>
        <w:t>school has to have</w:t>
      </w:r>
      <w:r>
        <w:rPr>
          <w:spacing w:val="-1"/>
        </w:rPr>
        <w:t> </w:t>
      </w:r>
      <w:r>
        <w:rPr/>
        <w:t>effective</w:t>
      </w:r>
      <w:r>
        <w:rPr>
          <w:spacing w:val="-1"/>
        </w:rPr>
        <w:t> </w:t>
      </w:r>
      <w:r>
        <w:rPr/>
        <w:t>teachers and the teacher</w:t>
      </w:r>
      <w:r>
        <w:rPr>
          <w:spacing w:val="-2"/>
        </w:rPr>
        <w:t> </w:t>
      </w:r>
      <w:r>
        <w:rPr/>
        <w:t>evaluation</w:t>
      </w:r>
      <w:r>
        <w:rPr>
          <w:spacing w:val="-1"/>
        </w:rPr>
        <w:t> </w:t>
      </w:r>
      <w:r>
        <w:rPr/>
        <w:t>process</w:t>
      </w:r>
      <w:r>
        <w:rPr>
          <w:spacing w:val="-1"/>
        </w:rPr>
        <w:t> </w:t>
      </w:r>
      <w:r>
        <w:rPr/>
        <w:t>is</w:t>
      </w:r>
      <w:r>
        <w:rPr>
          <w:spacing w:val="-1"/>
        </w:rPr>
        <w:t> </w:t>
      </w:r>
      <w:r>
        <w:rPr/>
        <w:t>in</w:t>
      </w:r>
      <w:r>
        <w:rPr>
          <w:spacing w:val="-1"/>
        </w:rPr>
        <w:t> </w:t>
      </w:r>
      <w:r>
        <w:rPr/>
        <w:t>place</w:t>
      </w:r>
      <w:r>
        <w:rPr>
          <w:spacing w:val="-2"/>
        </w:rPr>
        <w:t> </w:t>
      </w:r>
      <w:r>
        <w:rPr/>
        <w:t>to</w:t>
      </w:r>
      <w:r>
        <w:rPr>
          <w:spacing w:val="-1"/>
        </w:rPr>
        <w:t> </w:t>
      </w:r>
      <w:r>
        <w:rPr/>
        <w:t>makesure</w:t>
      </w:r>
      <w:r>
        <w:rPr>
          <w:spacing w:val="-3"/>
        </w:rPr>
        <w:t> </w:t>
      </w:r>
      <w:r>
        <w:rPr/>
        <w:t>that</w:t>
      </w:r>
      <w:r>
        <w:rPr>
          <w:spacing w:val="-1"/>
        </w:rPr>
        <w:t> </w:t>
      </w:r>
      <w:r>
        <w:rPr/>
        <w:t>the</w:t>
      </w:r>
      <w:r>
        <w:rPr>
          <w:spacing w:val="-2"/>
        </w:rPr>
        <w:t> </w:t>
      </w:r>
      <w:r>
        <w:rPr/>
        <w:t>teachers</w:t>
      </w:r>
      <w:r>
        <w:rPr>
          <w:spacing w:val="-2"/>
        </w:rPr>
        <w:t> </w:t>
      </w:r>
      <w:r>
        <w:rPr/>
        <w:t>in your building</w:t>
      </w:r>
      <w:r>
        <w:rPr>
          <w:spacing w:val="-3"/>
        </w:rPr>
        <w:t> </w:t>
      </w:r>
      <w:r>
        <w:rPr/>
        <w:t>are</w:t>
      </w:r>
      <w:r>
        <w:rPr>
          <w:spacing w:val="-1"/>
        </w:rPr>
        <w:t> </w:t>
      </w:r>
      <w:r>
        <w:rPr/>
        <w:t>effective. Evaluations should be fair and welldocumented pointed out both strengths and weaknesses. Spend as much quality time in your classrooms as possible. Gather information each time you visit, even if it is just for a few minutes. Doing this allows the evaluator to have a larger collection of evidence of whatactually goes on in a classroom, than a principal who has had minimal visits to a classroom.A good evaluator always lets their teachers know what their expectations are and then offers suggestions for improvement if those expectations are not being </w:t>
      </w:r>
      <w:r>
        <w:rPr>
          <w:spacing w:val="-4"/>
        </w:rPr>
        <w:t>met.</w:t>
      </w:r>
    </w:p>
    <w:p>
      <w:pPr>
        <w:pStyle w:val="BodyText"/>
        <w:spacing w:line="480" w:lineRule="auto" w:before="3"/>
        <w:ind w:left="399" w:right="801" w:firstLine="700"/>
        <w:jc w:val="both"/>
      </w:pPr>
      <w:r>
        <w:rPr/>
        <w:t>Developing, implementing, and evaluating the programs within your school isanother large</w:t>
      </w:r>
      <w:r>
        <w:rPr>
          <w:spacing w:val="4"/>
        </w:rPr>
        <w:t> </w:t>
      </w:r>
      <w:r>
        <w:rPr/>
        <w:t>part</w:t>
      </w:r>
      <w:r>
        <w:rPr>
          <w:spacing w:val="7"/>
        </w:rPr>
        <w:t> </w:t>
      </w:r>
      <w:r>
        <w:rPr/>
        <w:t>of</w:t>
      </w:r>
      <w:r>
        <w:rPr>
          <w:spacing w:val="6"/>
        </w:rPr>
        <w:t> </w:t>
      </w:r>
      <w:r>
        <w:rPr/>
        <w:t>a</w:t>
      </w:r>
      <w:r>
        <w:rPr>
          <w:spacing w:val="6"/>
        </w:rPr>
        <w:t> </w:t>
      </w:r>
      <w:r>
        <w:rPr/>
        <w:t>school</w:t>
      </w:r>
      <w:r>
        <w:rPr>
          <w:spacing w:val="6"/>
        </w:rPr>
        <w:t> </w:t>
      </w:r>
      <w:r>
        <w:rPr/>
        <w:t>principal‟s</w:t>
      </w:r>
      <w:r>
        <w:rPr>
          <w:spacing w:val="7"/>
        </w:rPr>
        <w:t> </w:t>
      </w:r>
      <w:r>
        <w:rPr/>
        <w:t>role.</w:t>
      </w:r>
      <w:r>
        <w:rPr>
          <w:spacing w:val="7"/>
        </w:rPr>
        <w:t> </w:t>
      </w:r>
      <w:r>
        <w:rPr/>
        <w:t>A</w:t>
      </w:r>
      <w:r>
        <w:rPr>
          <w:spacing w:val="5"/>
        </w:rPr>
        <w:t> </w:t>
      </w:r>
      <w:r>
        <w:rPr/>
        <w:t>principal</w:t>
      </w:r>
      <w:r>
        <w:rPr>
          <w:spacing w:val="9"/>
        </w:rPr>
        <w:t> </w:t>
      </w:r>
      <w:r>
        <w:rPr/>
        <w:t>should</w:t>
      </w:r>
      <w:r>
        <w:rPr>
          <w:spacing w:val="7"/>
        </w:rPr>
        <w:t> </w:t>
      </w:r>
      <w:r>
        <w:rPr/>
        <w:t>always</w:t>
      </w:r>
      <w:r>
        <w:rPr>
          <w:spacing w:val="6"/>
        </w:rPr>
        <w:t> </w:t>
      </w:r>
      <w:r>
        <w:rPr/>
        <w:t>be</w:t>
      </w:r>
      <w:r>
        <w:rPr>
          <w:spacing w:val="6"/>
        </w:rPr>
        <w:t> </w:t>
      </w:r>
      <w:r>
        <w:rPr/>
        <w:t>looking</w:t>
      </w:r>
      <w:r>
        <w:rPr>
          <w:spacing w:val="4"/>
        </w:rPr>
        <w:t> </w:t>
      </w:r>
      <w:r>
        <w:rPr/>
        <w:t>for</w:t>
      </w:r>
      <w:r>
        <w:rPr>
          <w:spacing w:val="6"/>
        </w:rPr>
        <w:t> </w:t>
      </w:r>
      <w:r>
        <w:rPr/>
        <w:t>ways</w:t>
      </w:r>
      <w:r>
        <w:rPr>
          <w:spacing w:val="7"/>
        </w:rPr>
        <w:t> </w:t>
      </w:r>
      <w:r>
        <w:rPr>
          <w:spacing w:val="-2"/>
        </w:rPr>
        <w:t>toimprove</w:t>
      </w:r>
    </w:p>
    <w:p>
      <w:pPr>
        <w:spacing w:after="0" w:line="480" w:lineRule="auto"/>
        <w:jc w:val="both"/>
        <w:sectPr>
          <w:pgSz w:w="12240" w:h="15840"/>
          <w:pgMar w:header="0" w:footer="976" w:top="1360" w:bottom="1160" w:left="1060" w:right="640"/>
        </w:sectPr>
      </w:pPr>
    </w:p>
    <w:p>
      <w:pPr>
        <w:pStyle w:val="BodyText"/>
        <w:spacing w:line="480" w:lineRule="auto" w:before="72"/>
        <w:ind w:left="399" w:right="794"/>
        <w:jc w:val="both"/>
      </w:pPr>
      <w:r>
        <w:rPr/>
        <w:t>the student experience at school. Developing effective programs that cover a variety of areas is one way to ensure this. It is acceptable to look at other schools in your area and to implement those programs within your own school that have proved to be effective elsewhere. Programs within your school should be evaluated every year and tweaked asnecessary. If your reading program has become tale and your students are not showing much growth, then it may be necessary to review the program and make some changes to improve the quality of that program.Teacher evaluations are meant to be tools that show a teacher where they are and tomove them in a direction to maximize their overall effectiveness. Conducting meaningful evaluations takes a lot of time and time is not something a lot of principals have, therefore many principals neglect making the most out of their teacher evaluations. Providing effective teacher support requires constructive criticism at times. No teacher is perfect. There is alwaysroom for improvement in some area. A meaningful evaluation allows you the opportunity to be critical</w:t>
      </w:r>
      <w:r>
        <w:rPr>
          <w:spacing w:val="40"/>
        </w:rPr>
        <w:t> </w:t>
      </w:r>
      <w:r>
        <w:rPr/>
        <w:t>and to offer praise. It is a balance of both. A satisfactory evaluation cannot be given on a single classroom visit. It is a collaboration of</w:t>
      </w:r>
      <w:r>
        <w:rPr>
          <w:spacing w:val="-1"/>
        </w:rPr>
        <w:t> </w:t>
      </w:r>
      <w:r>
        <w:rPr/>
        <w:t>information gathered through many</w:t>
      </w:r>
      <w:r>
        <w:rPr>
          <w:spacing w:val="-3"/>
        </w:rPr>
        <w:t> </w:t>
      </w:r>
      <w:r>
        <w:rPr/>
        <w:t>visits that provide</w:t>
      </w:r>
      <w:r>
        <w:rPr>
          <w:spacing w:val="-1"/>
        </w:rPr>
        <w:t> </w:t>
      </w:r>
      <w:r>
        <w:rPr/>
        <w:t>the most meaningful</w:t>
      </w:r>
      <w:r>
        <w:rPr>
          <w:spacing w:val="-2"/>
        </w:rPr>
        <w:t> </w:t>
      </w:r>
      <w:r>
        <w:rPr/>
        <w:t>evaluations.</w:t>
      </w:r>
      <w:r>
        <w:rPr>
          <w:spacing w:val="-1"/>
        </w:rPr>
        <w:t> </w:t>
      </w:r>
      <w:r>
        <w:rPr/>
        <w:t>The</w:t>
      </w:r>
      <w:r>
        <w:rPr>
          <w:spacing w:val="-3"/>
        </w:rPr>
        <w:t> </w:t>
      </w:r>
      <w:r>
        <w:rPr/>
        <w:t>supervisory</w:t>
      </w:r>
      <w:r>
        <w:rPr>
          <w:spacing w:val="-6"/>
        </w:rPr>
        <w:t> </w:t>
      </w:r>
      <w:r>
        <w:rPr/>
        <w:t>role performance</w:t>
      </w:r>
      <w:r>
        <w:rPr>
          <w:spacing w:val="-2"/>
        </w:rPr>
        <w:t> </w:t>
      </w:r>
      <w:r>
        <w:rPr/>
        <w:t>ofprincipals</w:t>
      </w:r>
      <w:r>
        <w:rPr>
          <w:spacing w:val="-1"/>
        </w:rPr>
        <w:t> </w:t>
      </w:r>
      <w:r>
        <w:rPr/>
        <w:t>in</w:t>
      </w:r>
      <w:r>
        <w:rPr>
          <w:spacing w:val="-1"/>
        </w:rPr>
        <w:t> </w:t>
      </w:r>
      <w:r>
        <w:rPr/>
        <w:t>secondary</w:t>
      </w:r>
      <w:r>
        <w:rPr>
          <w:spacing w:val="-8"/>
        </w:rPr>
        <w:t> </w:t>
      </w:r>
      <w:r>
        <w:rPr/>
        <w:t>school management could not be over-emphasized. Awesu (1979), enumerated seventeen areas of the supervisory role of principals in improving instruction in schools as:</w:t>
      </w:r>
    </w:p>
    <w:p>
      <w:pPr>
        <w:pStyle w:val="ListParagraph"/>
        <w:numPr>
          <w:ilvl w:val="0"/>
          <w:numId w:val="21"/>
        </w:numPr>
        <w:tabs>
          <w:tab w:pos="1099" w:val="left" w:leader="none"/>
        </w:tabs>
        <w:spacing w:line="240" w:lineRule="auto" w:before="2" w:after="0"/>
        <w:ind w:left="1099" w:right="0" w:hanging="359"/>
        <w:jc w:val="both"/>
        <w:rPr>
          <w:sz w:val="24"/>
        </w:rPr>
      </w:pPr>
      <w:r>
        <w:rPr>
          <w:sz w:val="24"/>
        </w:rPr>
        <w:t>Working</w:t>
      </w:r>
      <w:r>
        <w:rPr>
          <w:spacing w:val="-5"/>
          <w:sz w:val="24"/>
        </w:rPr>
        <w:t> </w:t>
      </w:r>
      <w:r>
        <w:rPr>
          <w:sz w:val="24"/>
        </w:rPr>
        <w:t>with teachers</w:t>
      </w:r>
      <w:r>
        <w:rPr>
          <w:spacing w:val="-1"/>
          <w:sz w:val="24"/>
        </w:rPr>
        <w:t> </w:t>
      </w:r>
      <w:r>
        <w:rPr>
          <w:sz w:val="24"/>
        </w:rPr>
        <w:t>to</w:t>
      </w:r>
      <w:r>
        <w:rPr>
          <w:spacing w:val="2"/>
          <w:sz w:val="24"/>
        </w:rPr>
        <w:t> </w:t>
      </w:r>
      <w:r>
        <w:rPr>
          <w:sz w:val="24"/>
        </w:rPr>
        <w:t>improve</w:t>
      </w:r>
      <w:r>
        <w:rPr>
          <w:spacing w:val="-2"/>
          <w:sz w:val="24"/>
        </w:rPr>
        <w:t> </w:t>
      </w:r>
      <w:r>
        <w:rPr>
          <w:sz w:val="24"/>
        </w:rPr>
        <w:t>instructional methods</w:t>
      </w:r>
      <w:r>
        <w:rPr>
          <w:spacing w:val="-1"/>
          <w:sz w:val="24"/>
        </w:rPr>
        <w:t> </w:t>
      </w:r>
      <w:r>
        <w:rPr>
          <w:sz w:val="24"/>
        </w:rPr>
        <w:t>in </w:t>
      </w:r>
      <w:r>
        <w:rPr>
          <w:spacing w:val="-2"/>
          <w:sz w:val="24"/>
        </w:rPr>
        <w:t>colleges.</w:t>
      </w:r>
    </w:p>
    <w:p>
      <w:pPr>
        <w:pStyle w:val="BodyText"/>
      </w:pPr>
    </w:p>
    <w:p>
      <w:pPr>
        <w:pStyle w:val="ListParagraph"/>
        <w:numPr>
          <w:ilvl w:val="0"/>
          <w:numId w:val="21"/>
        </w:numPr>
        <w:tabs>
          <w:tab w:pos="1099" w:val="left" w:leader="none"/>
        </w:tabs>
        <w:spacing w:line="240" w:lineRule="auto" w:before="0" w:after="0"/>
        <w:ind w:left="1099" w:right="0" w:hanging="359"/>
        <w:jc w:val="both"/>
        <w:rPr>
          <w:sz w:val="24"/>
        </w:rPr>
      </w:pPr>
      <w:r>
        <w:rPr>
          <w:sz w:val="24"/>
        </w:rPr>
        <w:t>Attending</w:t>
      </w:r>
      <w:r>
        <w:rPr>
          <w:spacing w:val="-6"/>
          <w:sz w:val="24"/>
        </w:rPr>
        <w:t> </w:t>
      </w:r>
      <w:r>
        <w:rPr>
          <w:sz w:val="24"/>
        </w:rPr>
        <w:t>professional</w:t>
      </w:r>
      <w:r>
        <w:rPr>
          <w:spacing w:val="-1"/>
          <w:sz w:val="24"/>
        </w:rPr>
        <w:t> </w:t>
      </w:r>
      <w:r>
        <w:rPr>
          <w:sz w:val="24"/>
        </w:rPr>
        <w:t>meeting</w:t>
      </w:r>
      <w:r>
        <w:rPr>
          <w:spacing w:val="-1"/>
          <w:sz w:val="24"/>
        </w:rPr>
        <w:t> </w:t>
      </w:r>
      <w:r>
        <w:rPr>
          <w:sz w:val="24"/>
        </w:rPr>
        <w:t>at</w:t>
      </w:r>
      <w:r>
        <w:rPr>
          <w:spacing w:val="-1"/>
          <w:sz w:val="24"/>
        </w:rPr>
        <w:t> </w:t>
      </w:r>
      <w:r>
        <w:rPr>
          <w:sz w:val="24"/>
        </w:rPr>
        <w:t>the</w:t>
      </w:r>
      <w:r>
        <w:rPr>
          <w:spacing w:val="-2"/>
          <w:sz w:val="24"/>
        </w:rPr>
        <w:t> </w:t>
      </w:r>
      <w:r>
        <w:rPr>
          <w:sz w:val="24"/>
        </w:rPr>
        <w:t>local, state and</w:t>
      </w:r>
      <w:r>
        <w:rPr>
          <w:spacing w:val="-1"/>
          <w:sz w:val="24"/>
        </w:rPr>
        <w:t> </w:t>
      </w:r>
      <w:r>
        <w:rPr>
          <w:sz w:val="24"/>
        </w:rPr>
        <w:t>national </w:t>
      </w:r>
      <w:r>
        <w:rPr>
          <w:spacing w:val="-2"/>
          <w:sz w:val="24"/>
        </w:rPr>
        <w:t>levels.</w:t>
      </w:r>
    </w:p>
    <w:p>
      <w:pPr>
        <w:pStyle w:val="BodyText"/>
      </w:pPr>
    </w:p>
    <w:p>
      <w:pPr>
        <w:pStyle w:val="ListParagraph"/>
        <w:numPr>
          <w:ilvl w:val="0"/>
          <w:numId w:val="21"/>
        </w:numPr>
        <w:tabs>
          <w:tab w:pos="1100" w:val="left" w:leader="none"/>
        </w:tabs>
        <w:spacing w:line="480" w:lineRule="auto" w:before="1" w:after="0"/>
        <w:ind w:left="1100" w:right="803" w:hanging="360"/>
        <w:jc w:val="left"/>
        <w:rPr>
          <w:sz w:val="24"/>
        </w:rPr>
      </w:pPr>
      <w:r>
        <w:rPr>
          <w:sz w:val="24"/>
        </w:rPr>
        <w:t>Introducing</w:t>
      </w:r>
      <w:r>
        <w:rPr>
          <w:spacing w:val="80"/>
          <w:sz w:val="24"/>
        </w:rPr>
        <w:t> </w:t>
      </w:r>
      <w:r>
        <w:rPr>
          <w:sz w:val="24"/>
        </w:rPr>
        <w:t>new</w:t>
      </w:r>
      <w:r>
        <w:rPr>
          <w:spacing w:val="80"/>
          <w:sz w:val="24"/>
        </w:rPr>
        <w:t> </w:t>
      </w:r>
      <w:r>
        <w:rPr>
          <w:sz w:val="24"/>
        </w:rPr>
        <w:t>and</w:t>
      </w:r>
      <w:r>
        <w:rPr>
          <w:spacing w:val="80"/>
          <w:sz w:val="24"/>
        </w:rPr>
        <w:t> </w:t>
      </w:r>
      <w:r>
        <w:rPr>
          <w:sz w:val="24"/>
        </w:rPr>
        <w:t>challenging</w:t>
      </w:r>
      <w:r>
        <w:rPr>
          <w:spacing w:val="80"/>
          <w:sz w:val="24"/>
        </w:rPr>
        <w:t> </w:t>
      </w:r>
      <w:r>
        <w:rPr>
          <w:sz w:val="24"/>
        </w:rPr>
        <w:t>ideas</w:t>
      </w:r>
      <w:r>
        <w:rPr>
          <w:spacing w:val="80"/>
          <w:sz w:val="24"/>
        </w:rPr>
        <w:t> </w:t>
      </w:r>
      <w:r>
        <w:rPr>
          <w:sz w:val="24"/>
        </w:rPr>
        <w:t>relative</w:t>
      </w:r>
      <w:r>
        <w:rPr>
          <w:spacing w:val="80"/>
          <w:sz w:val="24"/>
        </w:rPr>
        <w:t> </w:t>
      </w:r>
      <w:r>
        <w:rPr>
          <w:sz w:val="24"/>
        </w:rPr>
        <w:t>to</w:t>
      </w:r>
      <w:r>
        <w:rPr>
          <w:spacing w:val="80"/>
          <w:sz w:val="24"/>
        </w:rPr>
        <w:t> </w:t>
      </w:r>
      <w:r>
        <w:rPr>
          <w:sz w:val="24"/>
        </w:rPr>
        <w:t>the</w:t>
      </w:r>
      <w:r>
        <w:rPr>
          <w:spacing w:val="80"/>
          <w:sz w:val="24"/>
        </w:rPr>
        <w:t> </w:t>
      </w:r>
      <w:r>
        <w:rPr>
          <w:sz w:val="24"/>
        </w:rPr>
        <w:t>improvement</w:t>
      </w:r>
      <w:r>
        <w:rPr>
          <w:spacing w:val="80"/>
          <w:sz w:val="24"/>
        </w:rPr>
        <w:t> </w:t>
      </w:r>
      <w:r>
        <w:rPr>
          <w:sz w:val="24"/>
        </w:rPr>
        <w:t>of</w:t>
      </w:r>
      <w:r>
        <w:rPr>
          <w:spacing w:val="80"/>
          <w:sz w:val="24"/>
        </w:rPr>
        <w:t> </w:t>
      </w:r>
      <w:r>
        <w:rPr>
          <w:sz w:val="24"/>
        </w:rPr>
        <w:t>teaching</w:t>
      </w:r>
      <w:r>
        <w:rPr>
          <w:spacing w:val="40"/>
          <w:sz w:val="24"/>
        </w:rPr>
        <w:t> </w:t>
      </w:r>
      <w:r>
        <w:rPr>
          <w:spacing w:val="-2"/>
          <w:sz w:val="24"/>
        </w:rPr>
        <w:t>methods.</w:t>
      </w:r>
    </w:p>
    <w:p>
      <w:pPr>
        <w:pStyle w:val="ListParagraph"/>
        <w:numPr>
          <w:ilvl w:val="0"/>
          <w:numId w:val="21"/>
        </w:numPr>
        <w:tabs>
          <w:tab w:pos="1099" w:val="left" w:leader="none"/>
        </w:tabs>
        <w:spacing w:line="240" w:lineRule="auto" w:before="0" w:after="0"/>
        <w:ind w:left="1099" w:right="0" w:hanging="359"/>
        <w:jc w:val="left"/>
        <w:rPr>
          <w:sz w:val="24"/>
        </w:rPr>
      </w:pPr>
      <w:r>
        <w:rPr>
          <w:sz w:val="24"/>
        </w:rPr>
        <w:t>Interpreting</w:t>
      </w:r>
      <w:r>
        <w:rPr>
          <w:spacing w:val="-4"/>
          <w:sz w:val="24"/>
        </w:rPr>
        <w:t> </w:t>
      </w:r>
      <w:r>
        <w:rPr>
          <w:sz w:val="24"/>
        </w:rPr>
        <w:t>and</w:t>
      </w:r>
      <w:r>
        <w:rPr>
          <w:spacing w:val="-1"/>
          <w:sz w:val="24"/>
        </w:rPr>
        <w:t> </w:t>
      </w:r>
      <w:r>
        <w:rPr>
          <w:sz w:val="24"/>
        </w:rPr>
        <w:t>or</w:t>
      </w:r>
      <w:r>
        <w:rPr>
          <w:spacing w:val="-1"/>
          <w:sz w:val="24"/>
        </w:rPr>
        <w:t> </w:t>
      </w:r>
      <w:r>
        <w:rPr>
          <w:sz w:val="24"/>
        </w:rPr>
        <w:t>nation</w:t>
      </w:r>
      <w:r>
        <w:rPr>
          <w:spacing w:val="-1"/>
          <w:sz w:val="24"/>
        </w:rPr>
        <w:t> </w:t>
      </w:r>
      <w:r>
        <w:rPr>
          <w:sz w:val="24"/>
        </w:rPr>
        <w:t>curriculum</w:t>
      </w:r>
      <w:r>
        <w:rPr>
          <w:spacing w:val="-1"/>
          <w:sz w:val="24"/>
        </w:rPr>
        <w:t> </w:t>
      </w:r>
      <w:r>
        <w:rPr>
          <w:sz w:val="24"/>
        </w:rPr>
        <w:t>and</w:t>
      </w:r>
      <w:r>
        <w:rPr>
          <w:spacing w:val="-1"/>
          <w:sz w:val="24"/>
        </w:rPr>
        <w:t> </w:t>
      </w:r>
      <w:r>
        <w:rPr>
          <w:sz w:val="24"/>
        </w:rPr>
        <w:t>instructional</w:t>
      </w:r>
      <w:r>
        <w:rPr>
          <w:spacing w:val="-1"/>
          <w:sz w:val="24"/>
        </w:rPr>
        <w:t> </w:t>
      </w:r>
      <w:r>
        <w:rPr>
          <w:sz w:val="24"/>
        </w:rPr>
        <w:t>regulation</w:t>
      </w:r>
      <w:r>
        <w:rPr>
          <w:spacing w:val="-1"/>
          <w:sz w:val="24"/>
        </w:rPr>
        <w:t> </w:t>
      </w:r>
      <w:r>
        <w:rPr>
          <w:sz w:val="24"/>
        </w:rPr>
        <w:t>and </w:t>
      </w:r>
      <w:r>
        <w:rPr>
          <w:spacing w:val="-2"/>
          <w:sz w:val="24"/>
        </w:rPr>
        <w:t>guidelines.</w:t>
      </w:r>
    </w:p>
    <w:p>
      <w:pPr>
        <w:pStyle w:val="ListParagraph"/>
        <w:numPr>
          <w:ilvl w:val="0"/>
          <w:numId w:val="21"/>
        </w:numPr>
        <w:tabs>
          <w:tab w:pos="1099" w:val="left" w:leader="none"/>
        </w:tabs>
        <w:spacing w:line="240" w:lineRule="auto" w:before="276" w:after="0"/>
        <w:ind w:left="1099" w:right="0" w:hanging="359"/>
        <w:jc w:val="left"/>
        <w:rPr>
          <w:sz w:val="24"/>
        </w:rPr>
      </w:pPr>
      <w:r>
        <w:rPr>
          <w:sz w:val="24"/>
        </w:rPr>
        <w:t>Teaching</w:t>
      </w:r>
      <w:r>
        <w:rPr>
          <w:spacing w:val="-6"/>
          <w:sz w:val="24"/>
        </w:rPr>
        <w:t> </w:t>
      </w:r>
      <w:r>
        <w:rPr>
          <w:sz w:val="24"/>
        </w:rPr>
        <w:t>classes</w:t>
      </w:r>
      <w:r>
        <w:rPr>
          <w:spacing w:val="-1"/>
          <w:sz w:val="24"/>
        </w:rPr>
        <w:t> </w:t>
      </w:r>
      <w:r>
        <w:rPr>
          <w:sz w:val="24"/>
        </w:rPr>
        <w:t>in the</w:t>
      </w:r>
      <w:r>
        <w:rPr>
          <w:spacing w:val="-2"/>
          <w:sz w:val="24"/>
        </w:rPr>
        <w:t> </w:t>
      </w:r>
      <w:r>
        <w:rPr>
          <w:sz w:val="24"/>
        </w:rPr>
        <w:t>college</w:t>
      </w:r>
      <w:r>
        <w:rPr>
          <w:spacing w:val="-2"/>
          <w:sz w:val="24"/>
        </w:rPr>
        <w:t> </w:t>
      </w:r>
      <w:r>
        <w:rPr>
          <w:sz w:val="24"/>
        </w:rPr>
        <w:t>on the</w:t>
      </w:r>
      <w:r>
        <w:rPr>
          <w:spacing w:val="-2"/>
          <w:sz w:val="24"/>
        </w:rPr>
        <w:t> </w:t>
      </w:r>
      <w:r>
        <w:rPr>
          <w:sz w:val="24"/>
        </w:rPr>
        <w:t>regular </w:t>
      </w:r>
      <w:r>
        <w:rPr>
          <w:spacing w:val="-2"/>
          <w:sz w:val="24"/>
        </w:rPr>
        <w:t>basis.</w:t>
      </w:r>
    </w:p>
    <w:p>
      <w:pPr>
        <w:spacing w:after="0" w:line="240" w:lineRule="auto"/>
        <w:jc w:val="left"/>
        <w:rPr>
          <w:sz w:val="24"/>
        </w:rPr>
        <w:sectPr>
          <w:pgSz w:w="12240" w:h="15840"/>
          <w:pgMar w:header="0" w:footer="976" w:top="1360" w:bottom="1160" w:left="1060" w:right="640"/>
        </w:sectPr>
      </w:pPr>
    </w:p>
    <w:p>
      <w:pPr>
        <w:pStyle w:val="BodyText"/>
        <w:spacing w:before="4"/>
        <w:rPr>
          <w:sz w:val="17"/>
        </w:rPr>
      </w:pPr>
    </w:p>
    <w:p>
      <w:pPr>
        <w:spacing w:after="0"/>
        <w:rPr>
          <w:sz w:val="17"/>
        </w:rPr>
        <w:sectPr>
          <w:pgSz w:w="12240" w:h="15840"/>
          <w:pgMar w:header="0" w:footer="976" w:top="1820" w:bottom="1160" w:left="1060" w:right="640"/>
        </w:sectPr>
      </w:pPr>
    </w:p>
    <w:p>
      <w:pPr>
        <w:pStyle w:val="ListParagraph"/>
        <w:numPr>
          <w:ilvl w:val="0"/>
          <w:numId w:val="21"/>
        </w:numPr>
        <w:tabs>
          <w:tab w:pos="1100" w:val="left" w:leader="none"/>
        </w:tabs>
        <w:spacing w:line="480" w:lineRule="auto" w:before="72" w:after="0"/>
        <w:ind w:left="1100" w:right="806" w:hanging="360"/>
        <w:jc w:val="left"/>
        <w:rPr>
          <w:sz w:val="24"/>
        </w:rPr>
      </w:pPr>
      <w:r>
        <w:rPr>
          <w:sz w:val="24"/>
        </w:rPr>
        <w:t>Formulating policies regarding changing content of teaching training colleges at thelocal, state or national level.</w:t>
      </w:r>
    </w:p>
    <w:p>
      <w:pPr>
        <w:pStyle w:val="ListParagraph"/>
        <w:numPr>
          <w:ilvl w:val="0"/>
          <w:numId w:val="21"/>
        </w:numPr>
        <w:tabs>
          <w:tab w:pos="1100" w:val="left" w:leader="none"/>
        </w:tabs>
        <w:spacing w:line="480" w:lineRule="auto" w:before="0" w:after="0"/>
        <w:ind w:left="1100" w:right="800" w:hanging="360"/>
        <w:jc w:val="left"/>
        <w:rPr>
          <w:sz w:val="24"/>
        </w:rPr>
      </w:pPr>
      <w:r>
        <w:rPr>
          <w:sz w:val="24"/>
        </w:rPr>
        <w:t>Engaging</w:t>
      </w:r>
      <w:r>
        <w:rPr>
          <w:spacing w:val="75"/>
          <w:sz w:val="24"/>
        </w:rPr>
        <w:t> </w:t>
      </w:r>
      <w:r>
        <w:rPr>
          <w:sz w:val="24"/>
        </w:rPr>
        <w:t>in</w:t>
      </w:r>
      <w:r>
        <w:rPr>
          <w:spacing w:val="75"/>
          <w:sz w:val="24"/>
        </w:rPr>
        <w:t> </w:t>
      </w:r>
      <w:r>
        <w:rPr>
          <w:sz w:val="24"/>
        </w:rPr>
        <w:t>activities</w:t>
      </w:r>
      <w:r>
        <w:rPr>
          <w:spacing w:val="75"/>
          <w:sz w:val="24"/>
        </w:rPr>
        <w:t> </w:t>
      </w:r>
      <w:r>
        <w:rPr>
          <w:sz w:val="24"/>
        </w:rPr>
        <w:t>designed</w:t>
      </w:r>
      <w:r>
        <w:rPr>
          <w:spacing w:val="77"/>
          <w:sz w:val="24"/>
        </w:rPr>
        <w:t> </w:t>
      </w:r>
      <w:r>
        <w:rPr>
          <w:sz w:val="24"/>
        </w:rPr>
        <w:t>to</w:t>
      </w:r>
      <w:r>
        <w:rPr>
          <w:spacing w:val="75"/>
          <w:sz w:val="24"/>
        </w:rPr>
        <w:t> </w:t>
      </w:r>
      <w:r>
        <w:rPr>
          <w:sz w:val="24"/>
        </w:rPr>
        <w:t>produce</w:t>
      </w:r>
      <w:r>
        <w:rPr>
          <w:spacing w:val="76"/>
          <w:sz w:val="24"/>
        </w:rPr>
        <w:t> </w:t>
      </w:r>
      <w:r>
        <w:rPr>
          <w:sz w:val="24"/>
        </w:rPr>
        <w:t>adequate</w:t>
      </w:r>
      <w:r>
        <w:rPr>
          <w:spacing w:val="75"/>
          <w:sz w:val="24"/>
        </w:rPr>
        <w:t> </w:t>
      </w:r>
      <w:r>
        <w:rPr>
          <w:sz w:val="24"/>
        </w:rPr>
        <w:t>human</w:t>
      </w:r>
      <w:r>
        <w:rPr>
          <w:spacing w:val="74"/>
          <w:sz w:val="24"/>
        </w:rPr>
        <w:t> </w:t>
      </w:r>
      <w:r>
        <w:rPr>
          <w:sz w:val="24"/>
        </w:rPr>
        <w:t>and</w:t>
      </w:r>
      <w:r>
        <w:rPr>
          <w:spacing w:val="77"/>
          <w:sz w:val="24"/>
        </w:rPr>
        <w:t> </w:t>
      </w:r>
      <w:r>
        <w:rPr>
          <w:sz w:val="24"/>
        </w:rPr>
        <w:t>material</w:t>
      </w:r>
      <w:r>
        <w:rPr>
          <w:spacing w:val="77"/>
          <w:sz w:val="24"/>
        </w:rPr>
        <w:t> </w:t>
      </w:r>
      <w:r>
        <w:rPr>
          <w:sz w:val="24"/>
        </w:rPr>
        <w:t>resource necessary for programme implementation and growth.</w:t>
      </w:r>
    </w:p>
    <w:p>
      <w:pPr>
        <w:pStyle w:val="ListParagraph"/>
        <w:numPr>
          <w:ilvl w:val="0"/>
          <w:numId w:val="21"/>
        </w:numPr>
        <w:tabs>
          <w:tab w:pos="1099" w:val="left" w:leader="none"/>
        </w:tabs>
        <w:spacing w:line="240" w:lineRule="auto" w:before="0" w:after="0"/>
        <w:ind w:left="1099" w:right="0" w:hanging="359"/>
        <w:jc w:val="left"/>
        <w:rPr>
          <w:sz w:val="24"/>
        </w:rPr>
      </w:pPr>
      <w:r>
        <w:rPr>
          <w:sz w:val="24"/>
        </w:rPr>
        <w:t>Stimulating</w:t>
      </w:r>
      <w:r>
        <w:rPr>
          <w:spacing w:val="-5"/>
          <w:sz w:val="24"/>
        </w:rPr>
        <w:t> </w:t>
      </w:r>
      <w:r>
        <w:rPr>
          <w:sz w:val="24"/>
        </w:rPr>
        <w:t>classroom</w:t>
      </w:r>
      <w:r>
        <w:rPr>
          <w:spacing w:val="-2"/>
          <w:sz w:val="24"/>
        </w:rPr>
        <w:t> </w:t>
      </w:r>
      <w:r>
        <w:rPr>
          <w:sz w:val="24"/>
        </w:rPr>
        <w:t>experiment,</w:t>
      </w:r>
      <w:r>
        <w:rPr>
          <w:spacing w:val="-1"/>
          <w:sz w:val="24"/>
        </w:rPr>
        <w:t> </w:t>
      </w:r>
      <w:r>
        <w:rPr>
          <w:sz w:val="24"/>
        </w:rPr>
        <w:t>action</w:t>
      </w:r>
      <w:r>
        <w:rPr>
          <w:spacing w:val="-2"/>
          <w:sz w:val="24"/>
        </w:rPr>
        <w:t> </w:t>
      </w:r>
      <w:r>
        <w:rPr>
          <w:sz w:val="24"/>
        </w:rPr>
        <w:t>research</w:t>
      </w:r>
      <w:r>
        <w:rPr>
          <w:spacing w:val="1"/>
          <w:sz w:val="24"/>
        </w:rPr>
        <w:t> </w:t>
      </w:r>
      <w:r>
        <w:rPr>
          <w:spacing w:val="-2"/>
          <w:sz w:val="24"/>
        </w:rPr>
        <w:t>project.</w:t>
      </w:r>
    </w:p>
    <w:p>
      <w:pPr>
        <w:pStyle w:val="BodyText"/>
      </w:pPr>
    </w:p>
    <w:p>
      <w:pPr>
        <w:pStyle w:val="ListParagraph"/>
        <w:numPr>
          <w:ilvl w:val="0"/>
          <w:numId w:val="21"/>
        </w:numPr>
        <w:tabs>
          <w:tab w:pos="1100" w:val="left" w:leader="none"/>
        </w:tabs>
        <w:spacing w:line="240" w:lineRule="auto" w:before="0" w:after="0"/>
        <w:ind w:left="1100" w:right="0" w:hanging="360"/>
        <w:jc w:val="left"/>
        <w:rPr>
          <w:sz w:val="24"/>
        </w:rPr>
      </w:pPr>
      <w:r>
        <w:rPr>
          <w:sz w:val="24"/>
        </w:rPr>
        <w:t>Working</w:t>
      </w:r>
      <w:r>
        <w:rPr>
          <w:spacing w:val="-5"/>
          <w:sz w:val="24"/>
        </w:rPr>
        <w:t> </w:t>
      </w:r>
      <w:r>
        <w:rPr>
          <w:sz w:val="24"/>
        </w:rPr>
        <w:t>with teachers in</w:t>
      </w:r>
      <w:r>
        <w:rPr>
          <w:spacing w:val="1"/>
          <w:sz w:val="24"/>
        </w:rPr>
        <w:t> </w:t>
      </w:r>
      <w:r>
        <w:rPr>
          <w:sz w:val="24"/>
        </w:rPr>
        <w:t>diagnosing</w:t>
      </w:r>
      <w:r>
        <w:rPr>
          <w:spacing w:val="-3"/>
          <w:sz w:val="24"/>
        </w:rPr>
        <w:t> </w:t>
      </w:r>
      <w:r>
        <w:rPr>
          <w:sz w:val="24"/>
        </w:rPr>
        <w:t>students learning</w:t>
      </w:r>
      <w:r>
        <w:rPr>
          <w:spacing w:val="-2"/>
          <w:sz w:val="24"/>
        </w:rPr>
        <w:t> facilities.</w:t>
      </w:r>
    </w:p>
    <w:p>
      <w:pPr>
        <w:pStyle w:val="BodyText"/>
      </w:pPr>
    </w:p>
    <w:p>
      <w:pPr>
        <w:pStyle w:val="ListParagraph"/>
        <w:numPr>
          <w:ilvl w:val="0"/>
          <w:numId w:val="21"/>
        </w:numPr>
        <w:tabs>
          <w:tab w:pos="1100" w:val="left" w:leader="none"/>
        </w:tabs>
        <w:spacing w:line="480" w:lineRule="auto" w:before="0" w:after="0"/>
        <w:ind w:left="1100" w:right="1128" w:hanging="360"/>
        <w:jc w:val="left"/>
        <w:rPr>
          <w:sz w:val="24"/>
        </w:rPr>
      </w:pPr>
      <w:r>
        <w:rPr>
          <w:sz w:val="24"/>
        </w:rPr>
        <w:t>Holding</w:t>
      </w:r>
      <w:r>
        <w:rPr>
          <w:spacing w:val="-5"/>
          <w:sz w:val="24"/>
        </w:rPr>
        <w:t> </w:t>
      </w:r>
      <w:r>
        <w:rPr>
          <w:sz w:val="24"/>
        </w:rPr>
        <w:t>consultation</w:t>
      </w:r>
      <w:r>
        <w:rPr>
          <w:spacing w:val="-3"/>
          <w:sz w:val="24"/>
        </w:rPr>
        <w:t> </w:t>
      </w:r>
      <w:r>
        <w:rPr>
          <w:sz w:val="24"/>
        </w:rPr>
        <w:t>with</w:t>
      </w:r>
      <w:r>
        <w:rPr>
          <w:spacing w:val="-3"/>
          <w:sz w:val="24"/>
        </w:rPr>
        <w:t> </w:t>
      </w:r>
      <w:r>
        <w:rPr>
          <w:sz w:val="24"/>
        </w:rPr>
        <w:t>higher</w:t>
      </w:r>
      <w:r>
        <w:rPr>
          <w:spacing w:val="-2"/>
          <w:sz w:val="24"/>
        </w:rPr>
        <w:t> </w:t>
      </w:r>
      <w:r>
        <w:rPr>
          <w:sz w:val="24"/>
        </w:rPr>
        <w:t>authorities</w:t>
      </w:r>
      <w:r>
        <w:rPr>
          <w:spacing w:val="-3"/>
          <w:sz w:val="24"/>
        </w:rPr>
        <w:t> </w:t>
      </w:r>
      <w:r>
        <w:rPr>
          <w:sz w:val="24"/>
        </w:rPr>
        <w:t>in</w:t>
      </w:r>
      <w:r>
        <w:rPr>
          <w:spacing w:val="-2"/>
          <w:sz w:val="24"/>
        </w:rPr>
        <w:t> </w:t>
      </w:r>
      <w:r>
        <w:rPr>
          <w:sz w:val="24"/>
        </w:rPr>
        <w:t>order</w:t>
      </w:r>
      <w:r>
        <w:rPr>
          <w:spacing w:val="-3"/>
          <w:sz w:val="24"/>
        </w:rPr>
        <w:t> </w:t>
      </w:r>
      <w:r>
        <w:rPr>
          <w:sz w:val="24"/>
        </w:rPr>
        <w:t>to</w:t>
      </w:r>
      <w:r>
        <w:rPr>
          <w:spacing w:val="-3"/>
          <w:sz w:val="24"/>
        </w:rPr>
        <w:t> </w:t>
      </w:r>
      <w:r>
        <w:rPr>
          <w:sz w:val="24"/>
        </w:rPr>
        <w:t>clarify</w:t>
      </w:r>
      <w:r>
        <w:rPr>
          <w:spacing w:val="-8"/>
          <w:sz w:val="24"/>
        </w:rPr>
        <w:t> </w:t>
      </w:r>
      <w:r>
        <w:rPr>
          <w:sz w:val="24"/>
        </w:rPr>
        <w:t>policy</w:t>
      </w:r>
      <w:r>
        <w:rPr>
          <w:spacing w:val="-8"/>
          <w:sz w:val="24"/>
        </w:rPr>
        <w:t> </w:t>
      </w:r>
      <w:r>
        <w:rPr>
          <w:sz w:val="24"/>
        </w:rPr>
        <w:t>matter</w:t>
      </w:r>
      <w:r>
        <w:rPr>
          <w:spacing w:val="-2"/>
          <w:sz w:val="24"/>
        </w:rPr>
        <w:t> </w:t>
      </w:r>
      <w:r>
        <w:rPr>
          <w:sz w:val="24"/>
        </w:rPr>
        <w:t>relatingto the college.</w:t>
      </w:r>
    </w:p>
    <w:p>
      <w:pPr>
        <w:pStyle w:val="ListParagraph"/>
        <w:numPr>
          <w:ilvl w:val="0"/>
          <w:numId w:val="21"/>
        </w:numPr>
        <w:tabs>
          <w:tab w:pos="1099" w:val="left" w:leader="none"/>
        </w:tabs>
        <w:spacing w:line="240" w:lineRule="auto" w:before="1" w:after="0"/>
        <w:ind w:left="1099" w:right="0" w:hanging="359"/>
        <w:jc w:val="left"/>
        <w:rPr>
          <w:sz w:val="24"/>
        </w:rPr>
      </w:pPr>
      <w:r>
        <w:rPr>
          <w:sz w:val="24"/>
        </w:rPr>
        <w:t>Conducting</w:t>
      </w:r>
      <w:r>
        <w:rPr>
          <w:spacing w:val="-4"/>
          <w:sz w:val="24"/>
        </w:rPr>
        <w:t> </w:t>
      </w:r>
      <w:r>
        <w:rPr>
          <w:sz w:val="24"/>
        </w:rPr>
        <w:t>demonstration</w:t>
      </w:r>
      <w:r>
        <w:rPr>
          <w:spacing w:val="-1"/>
          <w:sz w:val="24"/>
        </w:rPr>
        <w:t> </w:t>
      </w:r>
      <w:r>
        <w:rPr>
          <w:sz w:val="24"/>
        </w:rPr>
        <w:t>lesson</w:t>
      </w:r>
      <w:r>
        <w:rPr>
          <w:spacing w:val="-1"/>
          <w:sz w:val="24"/>
        </w:rPr>
        <w:t> </w:t>
      </w:r>
      <w:r>
        <w:rPr>
          <w:sz w:val="24"/>
        </w:rPr>
        <w:t>for</w:t>
      </w:r>
      <w:r>
        <w:rPr>
          <w:spacing w:val="-1"/>
          <w:sz w:val="24"/>
        </w:rPr>
        <w:t> </w:t>
      </w:r>
      <w:r>
        <w:rPr>
          <w:spacing w:val="-2"/>
          <w:sz w:val="24"/>
        </w:rPr>
        <w:t>teachers.</w:t>
      </w:r>
    </w:p>
    <w:p>
      <w:pPr>
        <w:pStyle w:val="BodyText"/>
      </w:pPr>
    </w:p>
    <w:p>
      <w:pPr>
        <w:pStyle w:val="ListParagraph"/>
        <w:numPr>
          <w:ilvl w:val="0"/>
          <w:numId w:val="21"/>
        </w:numPr>
        <w:tabs>
          <w:tab w:pos="1100" w:val="left" w:leader="none"/>
        </w:tabs>
        <w:spacing w:line="480" w:lineRule="auto" w:before="0" w:after="0"/>
        <w:ind w:left="1100" w:right="1669" w:hanging="360"/>
        <w:jc w:val="left"/>
        <w:rPr>
          <w:sz w:val="24"/>
        </w:rPr>
      </w:pPr>
      <w:r>
        <w:rPr>
          <w:sz w:val="24"/>
        </w:rPr>
        <w:t>Inviting</w:t>
      </w:r>
      <w:r>
        <w:rPr>
          <w:spacing w:val="-6"/>
          <w:sz w:val="24"/>
        </w:rPr>
        <w:t> </w:t>
      </w:r>
      <w:r>
        <w:rPr>
          <w:sz w:val="24"/>
        </w:rPr>
        <w:t>curriculum</w:t>
      </w:r>
      <w:r>
        <w:rPr>
          <w:spacing w:val="-3"/>
          <w:sz w:val="24"/>
        </w:rPr>
        <w:t> </w:t>
      </w:r>
      <w:r>
        <w:rPr>
          <w:sz w:val="24"/>
        </w:rPr>
        <w:t>experts</w:t>
      </w:r>
      <w:r>
        <w:rPr>
          <w:spacing w:val="-3"/>
          <w:sz w:val="24"/>
        </w:rPr>
        <w:t> </w:t>
      </w:r>
      <w:r>
        <w:rPr>
          <w:sz w:val="24"/>
        </w:rPr>
        <w:t>and</w:t>
      </w:r>
      <w:r>
        <w:rPr>
          <w:spacing w:val="-3"/>
          <w:sz w:val="24"/>
        </w:rPr>
        <w:t> </w:t>
      </w:r>
      <w:r>
        <w:rPr>
          <w:sz w:val="24"/>
        </w:rPr>
        <w:t>other</w:t>
      </w:r>
      <w:r>
        <w:rPr>
          <w:spacing w:val="-5"/>
          <w:sz w:val="24"/>
        </w:rPr>
        <w:t> </w:t>
      </w:r>
      <w:r>
        <w:rPr>
          <w:sz w:val="24"/>
        </w:rPr>
        <w:t>resource</w:t>
      </w:r>
      <w:r>
        <w:rPr>
          <w:spacing w:val="-4"/>
          <w:sz w:val="24"/>
        </w:rPr>
        <w:t> </w:t>
      </w:r>
      <w:r>
        <w:rPr>
          <w:sz w:val="24"/>
        </w:rPr>
        <w:t>people</w:t>
      </w:r>
      <w:r>
        <w:rPr>
          <w:spacing w:val="-3"/>
          <w:sz w:val="24"/>
        </w:rPr>
        <w:t> </w:t>
      </w:r>
      <w:r>
        <w:rPr>
          <w:sz w:val="24"/>
        </w:rPr>
        <w:t>to</w:t>
      </w:r>
      <w:r>
        <w:rPr>
          <w:spacing w:val="-3"/>
          <w:sz w:val="24"/>
        </w:rPr>
        <w:t> </w:t>
      </w:r>
      <w:r>
        <w:rPr>
          <w:sz w:val="24"/>
        </w:rPr>
        <w:t>work</w:t>
      </w:r>
      <w:r>
        <w:rPr>
          <w:spacing w:val="-3"/>
          <w:sz w:val="24"/>
        </w:rPr>
        <w:t> </w:t>
      </w:r>
      <w:r>
        <w:rPr>
          <w:sz w:val="24"/>
        </w:rPr>
        <w:t>with</w:t>
      </w:r>
      <w:r>
        <w:rPr>
          <w:spacing w:val="-3"/>
          <w:sz w:val="24"/>
        </w:rPr>
        <w:t> </w:t>
      </w:r>
      <w:r>
        <w:rPr>
          <w:sz w:val="24"/>
        </w:rPr>
        <w:t>him</w:t>
      </w:r>
      <w:r>
        <w:rPr>
          <w:spacing w:val="-3"/>
          <w:sz w:val="24"/>
        </w:rPr>
        <w:t> </w:t>
      </w:r>
      <w:r>
        <w:rPr>
          <w:sz w:val="24"/>
        </w:rPr>
        <w:t>and</w:t>
      </w:r>
      <w:r>
        <w:rPr>
          <w:spacing w:val="-3"/>
          <w:sz w:val="24"/>
        </w:rPr>
        <w:t> </w:t>
      </w:r>
      <w:r>
        <w:rPr>
          <w:sz w:val="24"/>
        </w:rPr>
        <w:t>with theschool staff in improving the curriculum.</w:t>
      </w:r>
    </w:p>
    <w:p>
      <w:pPr>
        <w:pStyle w:val="ListParagraph"/>
        <w:numPr>
          <w:ilvl w:val="0"/>
          <w:numId w:val="21"/>
        </w:numPr>
        <w:tabs>
          <w:tab w:pos="1098" w:val="left" w:leader="none"/>
        </w:tabs>
        <w:spacing w:line="240" w:lineRule="auto" w:before="0" w:after="0"/>
        <w:ind w:left="1098" w:right="0" w:hanging="358"/>
        <w:jc w:val="left"/>
        <w:rPr>
          <w:sz w:val="24"/>
        </w:rPr>
      </w:pPr>
      <w:r>
        <w:rPr>
          <w:sz w:val="24"/>
        </w:rPr>
        <w:t>Supervising</w:t>
      </w:r>
      <w:r>
        <w:rPr>
          <w:spacing w:val="-6"/>
          <w:sz w:val="24"/>
        </w:rPr>
        <w:t> </w:t>
      </w:r>
      <w:r>
        <w:rPr>
          <w:sz w:val="24"/>
        </w:rPr>
        <w:t>classroom</w:t>
      </w:r>
      <w:r>
        <w:rPr>
          <w:spacing w:val="-1"/>
          <w:sz w:val="24"/>
        </w:rPr>
        <w:t> </w:t>
      </w:r>
      <w:r>
        <w:rPr>
          <w:sz w:val="24"/>
        </w:rPr>
        <w:t>teaching</w:t>
      </w:r>
      <w:r>
        <w:rPr>
          <w:spacing w:val="-3"/>
          <w:sz w:val="24"/>
        </w:rPr>
        <w:t> </w:t>
      </w:r>
      <w:r>
        <w:rPr>
          <w:sz w:val="24"/>
        </w:rPr>
        <w:t>for</w:t>
      </w:r>
      <w:r>
        <w:rPr>
          <w:spacing w:val="-2"/>
          <w:sz w:val="24"/>
        </w:rPr>
        <w:t> </w:t>
      </w:r>
      <w:r>
        <w:rPr>
          <w:sz w:val="24"/>
        </w:rPr>
        <w:t>improvement</w:t>
      </w:r>
      <w:r>
        <w:rPr>
          <w:spacing w:val="-1"/>
          <w:sz w:val="24"/>
        </w:rPr>
        <w:t> </w:t>
      </w:r>
      <w:r>
        <w:rPr>
          <w:sz w:val="24"/>
        </w:rPr>
        <w:t>of </w:t>
      </w:r>
      <w:r>
        <w:rPr>
          <w:spacing w:val="-2"/>
          <w:sz w:val="24"/>
        </w:rPr>
        <w:t>instruction.</w:t>
      </w:r>
    </w:p>
    <w:p>
      <w:pPr>
        <w:pStyle w:val="BodyText"/>
      </w:pPr>
    </w:p>
    <w:p>
      <w:pPr>
        <w:pStyle w:val="ListParagraph"/>
        <w:numPr>
          <w:ilvl w:val="0"/>
          <w:numId w:val="21"/>
        </w:numPr>
        <w:tabs>
          <w:tab w:pos="1099" w:val="left" w:leader="none"/>
        </w:tabs>
        <w:spacing w:line="240" w:lineRule="auto" w:before="0" w:after="0"/>
        <w:ind w:left="1099" w:right="0" w:hanging="359"/>
        <w:jc w:val="left"/>
        <w:rPr>
          <w:sz w:val="24"/>
        </w:rPr>
      </w:pPr>
      <w:r>
        <w:rPr>
          <w:sz w:val="24"/>
        </w:rPr>
        <w:t>Writing</w:t>
      </w:r>
      <w:r>
        <w:rPr>
          <w:spacing w:val="-3"/>
          <w:sz w:val="24"/>
        </w:rPr>
        <w:t> </w:t>
      </w:r>
      <w:r>
        <w:rPr>
          <w:sz w:val="24"/>
        </w:rPr>
        <w:t>professional-</w:t>
      </w:r>
      <w:r>
        <w:rPr>
          <w:spacing w:val="-2"/>
          <w:sz w:val="24"/>
        </w:rPr>
        <w:t> papers.</w:t>
      </w:r>
    </w:p>
    <w:p>
      <w:pPr>
        <w:pStyle w:val="BodyText"/>
      </w:pPr>
    </w:p>
    <w:p>
      <w:pPr>
        <w:pStyle w:val="ListParagraph"/>
        <w:numPr>
          <w:ilvl w:val="0"/>
          <w:numId w:val="21"/>
        </w:numPr>
        <w:tabs>
          <w:tab w:pos="1099" w:val="left" w:leader="none"/>
        </w:tabs>
        <w:spacing w:line="240" w:lineRule="auto" w:before="1" w:after="0"/>
        <w:ind w:left="1099" w:right="0" w:hanging="359"/>
        <w:jc w:val="left"/>
        <w:rPr>
          <w:sz w:val="24"/>
        </w:rPr>
      </w:pPr>
      <w:r>
        <w:rPr>
          <w:sz w:val="24"/>
        </w:rPr>
        <w:t>Working</w:t>
      </w:r>
      <w:r>
        <w:rPr>
          <w:spacing w:val="-5"/>
          <w:sz w:val="24"/>
        </w:rPr>
        <w:t> </w:t>
      </w:r>
      <w:r>
        <w:rPr>
          <w:sz w:val="24"/>
        </w:rPr>
        <w:t>with teachers</w:t>
      </w:r>
      <w:r>
        <w:rPr>
          <w:spacing w:val="-1"/>
          <w:sz w:val="24"/>
        </w:rPr>
        <w:t> </w:t>
      </w:r>
      <w:r>
        <w:rPr>
          <w:sz w:val="24"/>
        </w:rPr>
        <w:t>in</w:t>
      </w:r>
      <w:r>
        <w:rPr>
          <w:spacing w:val="1"/>
          <w:sz w:val="24"/>
        </w:rPr>
        <w:t> </w:t>
      </w:r>
      <w:r>
        <w:rPr>
          <w:sz w:val="24"/>
        </w:rPr>
        <w:t>revising</w:t>
      </w:r>
      <w:r>
        <w:rPr>
          <w:spacing w:val="-3"/>
          <w:sz w:val="24"/>
        </w:rPr>
        <w:t> </w:t>
      </w:r>
      <w:r>
        <w:rPr>
          <w:sz w:val="24"/>
        </w:rPr>
        <w:t>textbooks and</w:t>
      </w:r>
      <w:r>
        <w:rPr>
          <w:spacing w:val="-1"/>
          <w:sz w:val="24"/>
        </w:rPr>
        <w:t> </w:t>
      </w:r>
      <w:r>
        <w:rPr>
          <w:sz w:val="24"/>
        </w:rPr>
        <w:t>other</w:t>
      </w:r>
      <w:r>
        <w:rPr>
          <w:spacing w:val="-2"/>
          <w:sz w:val="24"/>
        </w:rPr>
        <w:t> materials.</w:t>
      </w:r>
    </w:p>
    <w:p>
      <w:pPr>
        <w:pStyle w:val="ListParagraph"/>
        <w:numPr>
          <w:ilvl w:val="0"/>
          <w:numId w:val="21"/>
        </w:numPr>
        <w:tabs>
          <w:tab w:pos="1099" w:val="left" w:leader="none"/>
        </w:tabs>
        <w:spacing w:line="240" w:lineRule="auto" w:before="276" w:after="0"/>
        <w:ind w:left="1099" w:right="0" w:hanging="359"/>
        <w:jc w:val="left"/>
        <w:rPr>
          <w:sz w:val="24"/>
        </w:rPr>
      </w:pPr>
      <w:r>
        <w:rPr>
          <w:sz w:val="24"/>
        </w:rPr>
        <w:t>Encouraging</w:t>
      </w:r>
      <w:r>
        <w:rPr>
          <w:spacing w:val="-6"/>
          <w:sz w:val="24"/>
        </w:rPr>
        <w:t> </w:t>
      </w:r>
      <w:r>
        <w:rPr>
          <w:sz w:val="24"/>
        </w:rPr>
        <w:t>teachers</w:t>
      </w:r>
      <w:r>
        <w:rPr>
          <w:spacing w:val="-1"/>
          <w:sz w:val="24"/>
        </w:rPr>
        <w:t> </w:t>
      </w:r>
      <w:r>
        <w:rPr>
          <w:sz w:val="24"/>
        </w:rPr>
        <w:t>to</w:t>
      </w:r>
      <w:r>
        <w:rPr>
          <w:spacing w:val="-1"/>
          <w:sz w:val="24"/>
        </w:rPr>
        <w:t> </w:t>
      </w:r>
      <w:r>
        <w:rPr>
          <w:sz w:val="24"/>
        </w:rPr>
        <w:t>contribute</w:t>
      </w:r>
      <w:r>
        <w:rPr>
          <w:spacing w:val="-1"/>
          <w:sz w:val="24"/>
        </w:rPr>
        <w:t> </w:t>
      </w:r>
      <w:r>
        <w:rPr>
          <w:sz w:val="24"/>
        </w:rPr>
        <w:t>tothe</w:t>
      </w:r>
      <w:r>
        <w:rPr>
          <w:spacing w:val="-2"/>
          <w:sz w:val="24"/>
        </w:rPr>
        <w:t> </w:t>
      </w:r>
      <w:r>
        <w:rPr>
          <w:sz w:val="24"/>
        </w:rPr>
        <w:t>programme</w:t>
      </w:r>
      <w:r>
        <w:rPr>
          <w:spacing w:val="-1"/>
          <w:sz w:val="24"/>
        </w:rPr>
        <w:t> </w:t>
      </w:r>
      <w:r>
        <w:rPr>
          <w:sz w:val="24"/>
        </w:rPr>
        <w:t>of</w:t>
      </w:r>
      <w:r>
        <w:rPr>
          <w:spacing w:val="-3"/>
          <w:sz w:val="24"/>
        </w:rPr>
        <w:t> </w:t>
      </w:r>
      <w:r>
        <w:rPr>
          <w:sz w:val="24"/>
        </w:rPr>
        <w:t>the </w:t>
      </w:r>
      <w:r>
        <w:rPr>
          <w:spacing w:val="-2"/>
          <w:sz w:val="24"/>
        </w:rPr>
        <w:t>school.</w:t>
      </w:r>
    </w:p>
    <w:p>
      <w:pPr>
        <w:pStyle w:val="BodyText"/>
      </w:pPr>
    </w:p>
    <w:p>
      <w:pPr>
        <w:pStyle w:val="ListParagraph"/>
        <w:numPr>
          <w:ilvl w:val="0"/>
          <w:numId w:val="21"/>
        </w:numPr>
        <w:tabs>
          <w:tab w:pos="1099" w:val="left" w:leader="none"/>
        </w:tabs>
        <w:spacing w:line="240" w:lineRule="auto" w:before="0" w:after="0"/>
        <w:ind w:left="1099" w:right="0" w:hanging="359"/>
        <w:jc w:val="left"/>
        <w:rPr>
          <w:sz w:val="24"/>
        </w:rPr>
      </w:pPr>
      <w:r>
        <w:rPr>
          <w:sz w:val="24"/>
        </w:rPr>
        <w:t>Working</w:t>
      </w:r>
      <w:r>
        <w:rPr>
          <w:spacing w:val="-3"/>
          <w:sz w:val="24"/>
        </w:rPr>
        <w:t> </w:t>
      </w:r>
      <w:r>
        <w:rPr>
          <w:sz w:val="24"/>
        </w:rPr>
        <w:t>with parents</w:t>
      </w:r>
      <w:r>
        <w:rPr>
          <w:spacing w:val="-1"/>
          <w:sz w:val="24"/>
        </w:rPr>
        <w:t> </w:t>
      </w:r>
      <w:r>
        <w:rPr>
          <w:sz w:val="24"/>
        </w:rPr>
        <w:t>in</w:t>
      </w:r>
      <w:r>
        <w:rPr>
          <w:spacing w:val="2"/>
          <w:sz w:val="24"/>
        </w:rPr>
        <w:t> </w:t>
      </w:r>
      <w:r>
        <w:rPr>
          <w:sz w:val="24"/>
        </w:rPr>
        <w:t>diagnosing</w:t>
      </w:r>
      <w:r>
        <w:rPr>
          <w:spacing w:val="-2"/>
          <w:sz w:val="24"/>
        </w:rPr>
        <w:t> </w:t>
      </w:r>
      <w:r>
        <w:rPr>
          <w:sz w:val="24"/>
        </w:rPr>
        <w:t>students learning</w:t>
      </w:r>
      <w:r>
        <w:rPr>
          <w:spacing w:val="-2"/>
          <w:sz w:val="24"/>
        </w:rPr>
        <w:t> difficulties.</w:t>
      </w:r>
    </w:p>
    <w:p>
      <w:pPr>
        <w:pStyle w:val="BodyText"/>
        <w:spacing w:before="4"/>
      </w:pPr>
    </w:p>
    <w:p>
      <w:pPr>
        <w:pStyle w:val="Heading2"/>
        <w:numPr>
          <w:ilvl w:val="2"/>
          <w:numId w:val="8"/>
        </w:numPr>
        <w:tabs>
          <w:tab w:pos="1100" w:val="left" w:leader="none"/>
        </w:tabs>
        <w:spacing w:line="240" w:lineRule="auto" w:before="1" w:after="0"/>
        <w:ind w:left="1100" w:right="0" w:hanging="720"/>
        <w:jc w:val="both"/>
      </w:pPr>
      <w:bookmarkStart w:name="_TOC_250019" w:id="1"/>
      <w:r>
        <w:rPr/>
        <w:t>Review</w:t>
      </w:r>
      <w:r>
        <w:rPr>
          <w:spacing w:val="-1"/>
        </w:rPr>
        <w:t> </w:t>
      </w:r>
      <w:r>
        <w:rPr/>
        <w:t>of</w:t>
      </w:r>
      <w:r>
        <w:rPr>
          <w:spacing w:val="-1"/>
        </w:rPr>
        <w:t> </w:t>
      </w:r>
      <w:r>
        <w:rPr/>
        <w:t>Policies</w:t>
      </w:r>
      <w:r>
        <w:rPr>
          <w:spacing w:val="-1"/>
        </w:rPr>
        <w:t> </w:t>
      </w:r>
      <w:r>
        <w:rPr/>
        <w:t>and</w:t>
      </w:r>
      <w:r>
        <w:rPr>
          <w:spacing w:val="-1"/>
        </w:rPr>
        <w:t> </w:t>
      </w:r>
      <w:bookmarkEnd w:id="1"/>
      <w:r>
        <w:rPr>
          <w:spacing w:val="-2"/>
        </w:rPr>
        <w:t>Procedures</w:t>
      </w:r>
    </w:p>
    <w:p>
      <w:pPr>
        <w:pStyle w:val="BodyText"/>
        <w:spacing w:line="480" w:lineRule="auto" w:before="271"/>
        <w:ind w:left="390" w:right="829" w:firstLine="710"/>
        <w:jc w:val="both"/>
      </w:pPr>
      <w:r>
        <w:rPr/>
        <w:t>It is no doubt that principals play vital roles in review, coordination and implementation of policies in school organization. Bolarinwa (2002) accounted that an effective principal is the in-charge of review, remove/preserve and rewrite academic and non-academic policies in school organization for proper implementation and assessment. This shown that having a cordial relationship between principal, teachers and students will improve the quality of educational p6licy*review</w:t>
      </w:r>
      <w:r>
        <w:rPr>
          <w:spacing w:val="29"/>
        </w:rPr>
        <w:t> </w:t>
      </w:r>
      <w:r>
        <w:rPr/>
        <w:t>and</w:t>
      </w:r>
      <w:r>
        <w:rPr>
          <w:spacing w:val="32"/>
        </w:rPr>
        <w:t> </w:t>
      </w:r>
      <w:r>
        <w:rPr/>
        <w:t>coordination.</w:t>
      </w:r>
      <w:r>
        <w:rPr>
          <w:spacing w:val="32"/>
        </w:rPr>
        <w:t> </w:t>
      </w:r>
      <w:r>
        <w:rPr/>
        <w:t>This</w:t>
      </w:r>
      <w:r>
        <w:rPr>
          <w:spacing w:val="33"/>
        </w:rPr>
        <w:t> </w:t>
      </w:r>
      <w:r>
        <w:rPr/>
        <w:t>is</w:t>
      </w:r>
      <w:r>
        <w:rPr>
          <w:spacing w:val="30"/>
        </w:rPr>
        <w:t> </w:t>
      </w:r>
      <w:r>
        <w:rPr/>
        <w:t>because</w:t>
      </w:r>
      <w:r>
        <w:rPr>
          <w:spacing w:val="34"/>
        </w:rPr>
        <w:t> </w:t>
      </w:r>
      <w:r>
        <w:rPr/>
        <w:t>the</w:t>
      </w:r>
      <w:r>
        <w:rPr>
          <w:spacing w:val="32"/>
        </w:rPr>
        <w:t> </w:t>
      </w:r>
      <w:r>
        <w:rPr/>
        <w:t>principal's</w:t>
      </w:r>
      <w:r>
        <w:rPr>
          <w:spacing w:val="32"/>
        </w:rPr>
        <w:t> </w:t>
      </w:r>
      <w:r>
        <w:rPr/>
        <w:t>role</w:t>
      </w:r>
      <w:r>
        <w:rPr>
          <w:spacing w:val="31"/>
        </w:rPr>
        <w:t> </w:t>
      </w:r>
      <w:r>
        <w:rPr/>
        <w:t>is</w:t>
      </w:r>
      <w:r>
        <w:rPr>
          <w:spacing w:val="34"/>
        </w:rPr>
        <w:t> </w:t>
      </w:r>
      <w:r>
        <w:rPr/>
        <w:t>to</w:t>
      </w:r>
      <w:r>
        <w:rPr>
          <w:spacing w:val="30"/>
        </w:rPr>
        <w:t> </w:t>
      </w:r>
      <w:r>
        <w:rPr/>
        <w:t>make</w:t>
      </w:r>
      <w:r>
        <w:rPr>
          <w:spacing w:val="30"/>
        </w:rPr>
        <w:t> </w:t>
      </w:r>
      <w:r>
        <w:rPr/>
        <w:t>sure</w:t>
      </w:r>
      <w:r>
        <w:rPr>
          <w:spacing w:val="31"/>
        </w:rPr>
        <w:t> </w:t>
      </w:r>
      <w:r>
        <w:rPr>
          <w:spacing w:val="-2"/>
        </w:rPr>
        <w:t>students,</w:t>
      </w:r>
    </w:p>
    <w:p>
      <w:pPr>
        <w:spacing w:after="0" w:line="480" w:lineRule="auto"/>
        <w:jc w:val="both"/>
        <w:sectPr>
          <w:pgSz w:w="12240" w:h="15840"/>
          <w:pgMar w:header="0" w:footer="976" w:top="1360" w:bottom="1160" w:left="1060" w:right="640"/>
        </w:sectPr>
      </w:pPr>
    </w:p>
    <w:p>
      <w:pPr>
        <w:pStyle w:val="BodyText"/>
        <w:spacing w:line="480" w:lineRule="auto" w:before="72"/>
        <w:ind w:left="390" w:right="830"/>
        <w:jc w:val="both"/>
      </w:pPr>
      <w:r>
        <w:rPr/>
        <w:t>teachers, and parents know what these policies and procedures are and to hold each individual accountable for their implementation. Likewise, Bottoms, Schmidt and Davis (2010) stressed that creating schedule of duty and continual action plan are very essential in a daunting task of principal in school administration. Although, this can take some time to get everything to fall into its proper place. Also, there are many different schedules in which a principal may be required to create including a bellschedule, duty schedule, computer lab schedule, library schedule, etc. Cross checking each of those schedules to ensure that you are not putting too</w:t>
      </w:r>
      <w:r>
        <w:rPr>
          <w:spacing w:val="40"/>
        </w:rPr>
        <w:t> </w:t>
      </w:r>
      <w:r>
        <w:rPr/>
        <w:t>much on any one person at once can be difficult.</w:t>
      </w:r>
    </w:p>
    <w:p>
      <w:pPr>
        <w:pStyle w:val="BodyText"/>
        <w:spacing w:line="480" w:lineRule="auto" w:before="1"/>
        <w:ind w:left="409" w:right="815" w:firstLine="724"/>
        <w:jc w:val="both"/>
      </w:pPr>
      <w:r>
        <w:rPr/>
        <w:t>With all the scheduling, a principal still has to do with precaution and careful improvisation in his day-today activities. It is almost impossible to make everyone happy with their schedules. For example some teachers like their plan first thing in the morning and others like them at the end of the day, but it is not impossible to accommodate all of them. It is probably best to create the schedule without trying to accommodate anyone. Also, be prepared</w:t>
      </w:r>
      <w:r>
        <w:rPr>
          <w:spacing w:val="40"/>
        </w:rPr>
        <w:t> </w:t>
      </w:r>
      <w:r>
        <w:rPr/>
        <w:t>to make adjustments to your schedules once the year begins. A Principal need to beelement of good performance of students of the schools. Dadughun (2005) observed that "for the nation to succeed in inculcating its values to the young ones, the availability of high quality teachers is essential". He ends by maintaining that the quality of teachers dictates the face of the country's education system. Bello (2003) asserted that; "no matter how the level of funding, provision of infrastructure</w:t>
      </w:r>
      <w:r>
        <w:rPr>
          <w:spacing w:val="-2"/>
        </w:rPr>
        <w:t> </w:t>
      </w:r>
      <w:r>
        <w:rPr/>
        <w:t>and</w:t>
      </w:r>
      <w:r>
        <w:rPr>
          <w:spacing w:val="-1"/>
        </w:rPr>
        <w:t> </w:t>
      </w:r>
      <w:r>
        <w:rPr/>
        <w:t>teaching</w:t>
      </w:r>
      <w:r>
        <w:rPr>
          <w:spacing w:val="-2"/>
        </w:rPr>
        <w:t> </w:t>
      </w:r>
      <w:r>
        <w:rPr/>
        <w:t>and</w:t>
      </w:r>
      <w:r>
        <w:rPr>
          <w:spacing w:val="-1"/>
        </w:rPr>
        <w:t> </w:t>
      </w:r>
      <w:r>
        <w:rPr/>
        <w:t>learning</w:t>
      </w:r>
      <w:r>
        <w:rPr>
          <w:spacing w:val="-4"/>
        </w:rPr>
        <w:t> </w:t>
      </w:r>
      <w:r>
        <w:rPr/>
        <w:t>materials,</w:t>
      </w:r>
      <w:r>
        <w:rPr>
          <w:spacing w:val="-1"/>
        </w:rPr>
        <w:t> </w:t>
      </w:r>
      <w:r>
        <w:rPr/>
        <w:t>goals</w:t>
      </w:r>
      <w:r>
        <w:rPr>
          <w:spacing w:val="-1"/>
        </w:rPr>
        <w:t> </w:t>
      </w:r>
      <w:r>
        <w:rPr/>
        <w:t>of</w:t>
      </w:r>
      <w:r>
        <w:rPr>
          <w:spacing w:val="-2"/>
        </w:rPr>
        <w:t> </w:t>
      </w:r>
      <w:r>
        <w:rPr/>
        <w:t>educational</w:t>
      </w:r>
      <w:r>
        <w:rPr>
          <w:spacing w:val="-1"/>
        </w:rPr>
        <w:t> </w:t>
      </w:r>
      <w:r>
        <w:rPr/>
        <w:t>programme</w:t>
      </w:r>
      <w:r>
        <w:rPr>
          <w:spacing w:val="-2"/>
        </w:rPr>
        <w:t> </w:t>
      </w:r>
      <w:r>
        <w:rPr/>
        <w:t>can</w:t>
      </w:r>
      <w:r>
        <w:rPr>
          <w:spacing w:val="-1"/>
        </w:rPr>
        <w:t> </w:t>
      </w:r>
      <w:r>
        <w:rPr/>
        <w:t>hardly</w:t>
      </w:r>
      <w:r>
        <w:rPr>
          <w:spacing w:val="-6"/>
        </w:rPr>
        <w:t> </w:t>
      </w:r>
      <w:r>
        <w:rPr/>
        <w:t>to achieve without qualitative, competent, committed and well-motivated teaching force in educational organization".</w:t>
      </w:r>
    </w:p>
    <w:p>
      <w:pPr>
        <w:pStyle w:val="BodyText"/>
        <w:spacing w:line="480" w:lineRule="auto" w:before="2"/>
        <w:ind w:left="409" w:right="855" w:firstLine="715"/>
        <w:jc w:val="both"/>
      </w:pPr>
      <w:r>
        <w:rPr/>
        <w:t>The role of principal on the implementation of educational development should not be over</w:t>
      </w:r>
      <w:r>
        <w:rPr>
          <w:spacing w:val="44"/>
        </w:rPr>
        <w:t> </w:t>
      </w:r>
      <w:r>
        <w:rPr/>
        <w:t>emphasized.</w:t>
      </w:r>
      <w:r>
        <w:rPr>
          <w:spacing w:val="46"/>
        </w:rPr>
        <w:t> </w:t>
      </w:r>
      <w:r>
        <w:rPr/>
        <w:t>Ukeje</w:t>
      </w:r>
      <w:r>
        <w:rPr>
          <w:spacing w:val="49"/>
        </w:rPr>
        <w:t> </w:t>
      </w:r>
      <w:r>
        <w:rPr/>
        <w:t>(1995)</w:t>
      </w:r>
      <w:r>
        <w:rPr>
          <w:spacing w:val="46"/>
        </w:rPr>
        <w:t> </w:t>
      </w:r>
      <w:r>
        <w:rPr/>
        <w:t>pointed</w:t>
      </w:r>
      <w:r>
        <w:rPr>
          <w:spacing w:val="47"/>
        </w:rPr>
        <w:t> </w:t>
      </w:r>
      <w:r>
        <w:rPr/>
        <w:t>out</w:t>
      </w:r>
      <w:r>
        <w:rPr>
          <w:spacing w:val="47"/>
        </w:rPr>
        <w:t> </w:t>
      </w:r>
      <w:r>
        <w:rPr/>
        <w:t>that</w:t>
      </w:r>
      <w:r>
        <w:rPr>
          <w:spacing w:val="44"/>
        </w:rPr>
        <w:t> </w:t>
      </w:r>
      <w:r>
        <w:rPr/>
        <w:t>"the</w:t>
      </w:r>
      <w:r>
        <w:rPr>
          <w:spacing w:val="47"/>
        </w:rPr>
        <w:t> </w:t>
      </w:r>
      <w:r>
        <w:rPr/>
        <w:t>key</w:t>
      </w:r>
      <w:r>
        <w:rPr>
          <w:spacing w:val="39"/>
        </w:rPr>
        <w:t> </w:t>
      </w:r>
      <w:r>
        <w:rPr/>
        <w:t>to</w:t>
      </w:r>
      <w:r>
        <w:rPr>
          <w:spacing w:val="48"/>
        </w:rPr>
        <w:t> </w:t>
      </w:r>
      <w:r>
        <w:rPr/>
        <w:t>successful</w:t>
      </w:r>
      <w:r>
        <w:rPr>
          <w:spacing w:val="49"/>
        </w:rPr>
        <w:t> </w:t>
      </w:r>
      <w:r>
        <w:rPr/>
        <w:t>implementation</w:t>
      </w:r>
      <w:r>
        <w:rPr>
          <w:spacing w:val="48"/>
        </w:rPr>
        <w:t> </w:t>
      </w:r>
      <w:r>
        <w:rPr>
          <w:spacing w:val="-5"/>
        </w:rPr>
        <w:t>and</w:t>
      </w:r>
    </w:p>
    <w:p>
      <w:pPr>
        <w:spacing w:after="0" w:line="480" w:lineRule="auto"/>
        <w:jc w:val="both"/>
        <w:sectPr>
          <w:pgSz w:w="12240" w:h="15840"/>
          <w:pgMar w:header="0" w:footer="976" w:top="1360" w:bottom="1160" w:left="1060" w:right="640"/>
        </w:sectPr>
      </w:pPr>
    </w:p>
    <w:p>
      <w:pPr>
        <w:pStyle w:val="BodyText"/>
        <w:spacing w:line="480" w:lineRule="auto" w:before="72"/>
        <w:ind w:left="409" w:right="858"/>
        <w:jc w:val="both"/>
      </w:pPr>
      <w:r>
        <w:rPr/>
        <w:t>management of any educational programmes lies on the hand of school heads and teachers,as such an effective teacher will build effective and efficiently managed programme while an effective school administration will build an equally ineffective system". However, Obanyo(2000) asserted that; "for teachers to be effective, they require a reputable administration, proper training and orientation not only</w:t>
      </w:r>
      <w:r>
        <w:rPr>
          <w:spacing w:val="-3"/>
        </w:rPr>
        <w:t> </w:t>
      </w:r>
      <w:r>
        <w:rPr/>
        <w:t>for the growth of the education industry but</w:t>
      </w:r>
      <w:r>
        <w:rPr>
          <w:spacing w:val="-3"/>
        </w:rPr>
        <w:t> </w:t>
      </w:r>
      <w:r>
        <w:rPr/>
        <w:t>also</w:t>
      </w:r>
      <w:r>
        <w:rPr>
          <w:spacing w:val="-3"/>
        </w:rPr>
        <w:t> </w:t>
      </w:r>
      <w:r>
        <w:rPr/>
        <w:t>their</w:t>
      </w:r>
      <w:r>
        <w:rPr>
          <w:spacing w:val="-3"/>
        </w:rPr>
        <w:t> </w:t>
      </w:r>
      <w:r>
        <w:rPr/>
        <w:t>professional</w:t>
      </w:r>
      <w:r>
        <w:rPr>
          <w:spacing w:val="-3"/>
        </w:rPr>
        <w:t> </w:t>
      </w:r>
      <w:r>
        <w:rPr/>
        <w:t>competencies".</w:t>
      </w:r>
      <w:r>
        <w:rPr>
          <w:spacing w:val="-3"/>
        </w:rPr>
        <w:t> </w:t>
      </w:r>
      <w:r>
        <w:rPr/>
        <w:t>This</w:t>
      </w:r>
      <w:r>
        <w:rPr>
          <w:spacing w:val="-3"/>
        </w:rPr>
        <w:t> </w:t>
      </w:r>
      <w:r>
        <w:rPr/>
        <w:t>means</w:t>
      </w:r>
      <w:r>
        <w:rPr>
          <w:spacing w:val="-3"/>
        </w:rPr>
        <w:t> </w:t>
      </w:r>
      <w:r>
        <w:rPr/>
        <w:t>that</w:t>
      </w:r>
      <w:r>
        <w:rPr>
          <w:spacing w:val="-3"/>
        </w:rPr>
        <w:t> </w:t>
      </w:r>
      <w:r>
        <w:rPr/>
        <w:t>all</w:t>
      </w:r>
      <w:r>
        <w:rPr>
          <w:spacing w:val="-3"/>
        </w:rPr>
        <w:t> </w:t>
      </w:r>
      <w:r>
        <w:rPr/>
        <w:t>teachers</w:t>
      </w:r>
      <w:r>
        <w:rPr>
          <w:spacing w:val="-3"/>
        </w:rPr>
        <w:t> </w:t>
      </w:r>
      <w:r>
        <w:rPr/>
        <w:t>are</w:t>
      </w:r>
      <w:r>
        <w:rPr>
          <w:spacing w:val="-5"/>
        </w:rPr>
        <w:t> </w:t>
      </w:r>
      <w:r>
        <w:rPr/>
        <w:t>required</w:t>
      </w:r>
      <w:r>
        <w:rPr>
          <w:spacing w:val="-3"/>
        </w:rPr>
        <w:t> </w:t>
      </w:r>
      <w:r>
        <w:rPr/>
        <w:t>to</w:t>
      </w:r>
      <w:r>
        <w:rPr>
          <w:spacing w:val="-3"/>
        </w:rPr>
        <w:t> </w:t>
      </w:r>
      <w:r>
        <w:rPr/>
        <w:t>participate in professional development. However, teachers want these professional developmentopportunities to be applicable to their situation. No teacher wants to sit through eight hours of professional development that doesn't directly apply to what their teaching or</w:t>
      </w:r>
      <w:r>
        <w:rPr>
          <w:spacing w:val="40"/>
        </w:rPr>
        <w:t> </w:t>
      </w:r>
      <w:r>
        <w:rPr/>
        <w:t>they will never use. This can fall back on the principal as they are often involved in the scheduling ofprofessional development. A good principal chooses professional development opportunitiesthat are going to benefit his teachers, not just ones that meet the minimum professional development criteria</w:t>
      </w:r>
      <w:r>
        <w:rPr>
          <w:spacing w:val="-1"/>
        </w:rPr>
        <w:t> </w:t>
      </w:r>
      <w:r>
        <w:rPr/>
        <w:t>so as school will be</w:t>
      </w:r>
      <w:r>
        <w:rPr>
          <w:spacing w:val="-1"/>
        </w:rPr>
        <w:t> </w:t>
      </w:r>
      <w:r>
        <w:rPr/>
        <w:t>better</w:t>
      </w:r>
      <w:r>
        <w:rPr>
          <w:spacing w:val="-1"/>
        </w:rPr>
        <w:t> </w:t>
      </w:r>
      <w:r>
        <w:rPr/>
        <w:t>off</w:t>
      </w:r>
      <w:r>
        <w:rPr>
          <w:spacing w:val="-1"/>
        </w:rPr>
        <w:t> </w:t>
      </w:r>
      <w:r>
        <w:rPr/>
        <w:t>in the</w:t>
      </w:r>
      <w:r>
        <w:rPr>
          <w:spacing w:val="-1"/>
        </w:rPr>
        <w:t> </w:t>
      </w:r>
      <w:r>
        <w:rPr/>
        <w:t>long run</w:t>
      </w:r>
      <w:r>
        <w:rPr>
          <w:spacing w:val="-1"/>
        </w:rPr>
        <w:t> </w:t>
      </w:r>
      <w:r>
        <w:rPr/>
        <w:t>because</w:t>
      </w:r>
      <w:r>
        <w:rPr>
          <w:spacing w:val="-1"/>
        </w:rPr>
        <w:t> </w:t>
      </w:r>
      <w:r>
        <w:rPr/>
        <w:t>teachers improve new ideas that they can then apply to their daily classroom.</w:t>
      </w:r>
    </w:p>
    <w:p>
      <w:pPr>
        <w:pStyle w:val="BodyText"/>
        <w:spacing w:line="480" w:lineRule="auto" w:before="2"/>
        <w:ind w:left="380" w:right="826" w:firstLine="705"/>
        <w:jc w:val="both"/>
      </w:pPr>
      <w:r>
        <w:rPr/>
        <w:t>Thus, all principals should continuously offer their teachers advice, direction, or assistance in one way or the other toward professional development. This is especially true for beginning teachers, but it is true for teachers throughout all levels of experience</w:t>
      </w:r>
      <w:r>
        <w:rPr>
          <w:vertAlign w:val="superscript"/>
        </w:rPr>
        <w:t>1</w:t>
      </w:r>
      <w:r>
        <w:rPr>
          <w:vertAlign w:val="baseline"/>
        </w:rPr>
        <w:t>. The principal</w:t>
      </w:r>
      <w:r>
        <w:rPr>
          <w:spacing w:val="40"/>
          <w:vertAlign w:val="baseline"/>
        </w:rPr>
        <w:t> </w:t>
      </w:r>
      <w:r>
        <w:rPr>
          <w:vertAlign w:val="baseline"/>
        </w:rPr>
        <w:t>is the instructional leader, and providing advice, direction, or assistance is the primary job of a leader. This can be done through a variety of ways, at a time a principal can simply provide a teacher with verbal advice. Sometimes they may want to show the teacherby having them observe another teacher whose strengths are in an area where that teacher needs assistance. Providing the teacher with books and resources are another way to provide advice, direction, or </w:t>
      </w:r>
      <w:r>
        <w:rPr>
          <w:spacing w:val="-2"/>
          <w:vertAlign w:val="baseline"/>
        </w:rPr>
        <w:t>assistance.</w:t>
      </w:r>
    </w:p>
    <w:p>
      <w:pPr>
        <w:spacing w:after="0" w:line="480" w:lineRule="auto"/>
        <w:jc w:val="both"/>
        <w:sectPr>
          <w:pgSz w:w="12240" w:h="15840"/>
          <w:pgMar w:header="0" w:footer="976" w:top="1360" w:bottom="1160" w:left="1060" w:right="640"/>
        </w:sectPr>
      </w:pPr>
    </w:p>
    <w:p>
      <w:pPr>
        <w:pStyle w:val="BodyText"/>
        <w:spacing w:line="480" w:lineRule="auto" w:before="72"/>
        <w:ind w:left="380" w:right="824" w:firstLine="705"/>
        <w:jc w:val="both"/>
      </w:pPr>
      <w:r>
        <w:rPr/>
        <w:t>Also, to determine the meaningful of training and re-training of teachers on nation‟s building. Ukeje (1975) stated that "the professionally trained, competent, committed and well- motivated teachers are the central factor in effective management and implementation of the educational programmes toward the attainment of its goals and national deployment". The teacher can only possess professional characteristics through meaningful manpower plan and good conditions of service. This means that there is the need for teachers to be motivated by principals in their professional work especially the motivation which entails finding the incentives that will satisfy the teachers' needs and increase the performances and efforttoward</w:t>
      </w:r>
      <w:r>
        <w:rPr>
          <w:spacing w:val="40"/>
        </w:rPr>
        <w:t> </w:t>
      </w:r>
      <w:r>
        <w:rPr/>
        <w:t>the achievement of educational objectives. In Nigerian educational policy, for one tobecome a professional</w:t>
      </w:r>
      <w:r>
        <w:rPr>
          <w:spacing w:val="-3"/>
        </w:rPr>
        <w:t> </w:t>
      </w:r>
      <w:r>
        <w:rPr/>
        <w:t>teacher,</w:t>
      </w:r>
      <w:r>
        <w:rPr>
          <w:spacing w:val="-2"/>
        </w:rPr>
        <w:t> </w:t>
      </w:r>
      <w:r>
        <w:rPr/>
        <w:t>one</w:t>
      </w:r>
      <w:r>
        <w:rPr>
          <w:spacing w:val="-2"/>
        </w:rPr>
        <w:t> </w:t>
      </w:r>
      <w:r>
        <w:rPr/>
        <w:t>must</w:t>
      </w:r>
      <w:r>
        <w:rPr>
          <w:spacing w:val="-3"/>
        </w:rPr>
        <w:t> </w:t>
      </w:r>
      <w:r>
        <w:rPr/>
        <w:t>have</w:t>
      </w:r>
      <w:r>
        <w:rPr>
          <w:spacing w:val="-4"/>
        </w:rPr>
        <w:t> </w:t>
      </w:r>
      <w:r>
        <w:rPr/>
        <w:t>the</w:t>
      </w:r>
      <w:r>
        <w:rPr>
          <w:spacing w:val="-3"/>
        </w:rPr>
        <w:t> </w:t>
      </w:r>
      <w:r>
        <w:rPr/>
        <w:t>minimal</w:t>
      </w:r>
      <w:r>
        <w:rPr>
          <w:spacing w:val="-3"/>
        </w:rPr>
        <w:t> </w:t>
      </w:r>
      <w:r>
        <w:rPr/>
        <w:t>required</w:t>
      </w:r>
      <w:r>
        <w:rPr>
          <w:spacing w:val="-3"/>
        </w:rPr>
        <w:t> </w:t>
      </w:r>
      <w:r>
        <w:rPr/>
        <w:t>teaching</w:t>
      </w:r>
      <w:r>
        <w:rPr>
          <w:spacing w:val="-6"/>
        </w:rPr>
        <w:t> </w:t>
      </w:r>
      <w:r>
        <w:rPr/>
        <w:t>qualification</w:t>
      </w:r>
      <w:r>
        <w:rPr>
          <w:spacing w:val="-3"/>
        </w:rPr>
        <w:t> </w:t>
      </w:r>
      <w:r>
        <w:rPr/>
        <w:t>as</w:t>
      </w:r>
      <w:r>
        <w:rPr>
          <w:spacing w:val="-3"/>
        </w:rPr>
        <w:t> </w:t>
      </w:r>
      <w:r>
        <w:rPr/>
        <w:t>recommended by national policy on education, such qualifications include; at least teachers Grade I or II certificates, three years Nigerian Certificate in Education (NCE) as minimumstandard teacher qualification; or appropriately Bachelor Degree in Education (B.Ed) andupward. This longer- than standard program aims to provide extensive training in the subjectarea chosen and to inculcate teaching spirit into the teacher-to-be.</w:t>
      </w:r>
    </w:p>
    <w:p>
      <w:pPr>
        <w:pStyle w:val="BodyText"/>
        <w:spacing w:line="480" w:lineRule="auto" w:before="2"/>
        <w:ind w:left="394" w:right="846" w:firstLine="710"/>
        <w:jc w:val="both"/>
      </w:pPr>
      <w:r>
        <w:rPr/>
        <w:t>In addition, the graduates from four-year program without education will be required to undertake a one-year Post Graduate Diploma in Education (PGDE) in an educational institution certified by the professional body, in order to be eligible to apply for a professional license. A license (TRC Certificate) as well as other qualifications as required by the professional body is needed to be able to teach in educational institutions. These professional standards are set to assure</w:t>
      </w:r>
      <w:r>
        <w:rPr>
          <w:spacing w:val="-2"/>
        </w:rPr>
        <w:t> </w:t>
      </w:r>
      <w:r>
        <w:rPr/>
        <w:t>the</w:t>
      </w:r>
      <w:r>
        <w:rPr>
          <w:spacing w:val="-1"/>
        </w:rPr>
        <w:t> </w:t>
      </w:r>
      <w:r>
        <w:rPr/>
        <w:t>quality</w:t>
      </w:r>
      <w:r>
        <w:rPr>
          <w:spacing w:val="-5"/>
        </w:rPr>
        <w:t> </w:t>
      </w:r>
      <w:r>
        <w:rPr/>
        <w:t>of</w:t>
      </w:r>
      <w:r>
        <w:rPr>
          <w:spacing w:val="-1"/>
        </w:rPr>
        <w:t> </w:t>
      </w:r>
      <w:r>
        <w:rPr/>
        <w:t>teachers</w:t>
      </w:r>
      <w:r>
        <w:rPr>
          <w:spacing w:val="-1"/>
        </w:rPr>
        <w:t> </w:t>
      </w:r>
      <w:r>
        <w:rPr/>
        <w:t>and standard</w:t>
      </w:r>
      <w:r>
        <w:rPr>
          <w:spacing w:val="-1"/>
        </w:rPr>
        <w:t> </w:t>
      </w:r>
      <w:r>
        <w:rPr/>
        <w:t>of</w:t>
      </w:r>
      <w:r>
        <w:rPr>
          <w:spacing w:val="-1"/>
        </w:rPr>
        <w:t> </w:t>
      </w:r>
      <w:r>
        <w:rPr/>
        <w:t>education. Ejiogu (1990)</w:t>
      </w:r>
      <w:r>
        <w:rPr>
          <w:spacing w:val="-1"/>
        </w:rPr>
        <w:t> </w:t>
      </w:r>
      <w:r>
        <w:rPr/>
        <w:t>notes that: "the</w:t>
      </w:r>
      <w:r>
        <w:rPr>
          <w:spacing w:val="-1"/>
        </w:rPr>
        <w:t> </w:t>
      </w:r>
      <w:r>
        <w:rPr/>
        <w:t>quality</w:t>
      </w:r>
      <w:r>
        <w:rPr>
          <w:spacing w:val="-5"/>
        </w:rPr>
        <w:t> </w:t>
      </w:r>
      <w:r>
        <w:rPr/>
        <w:t>of education in any given society depends considerablyon the fore most functions of educational management</w:t>
      </w:r>
      <w:r>
        <w:rPr>
          <w:spacing w:val="34"/>
        </w:rPr>
        <w:t> </w:t>
      </w:r>
      <w:r>
        <w:rPr/>
        <w:t>for</w:t>
      </w:r>
      <w:r>
        <w:rPr>
          <w:spacing w:val="35"/>
        </w:rPr>
        <w:t> </w:t>
      </w:r>
      <w:r>
        <w:rPr/>
        <w:t>the</w:t>
      </w:r>
      <w:r>
        <w:rPr>
          <w:spacing w:val="36"/>
        </w:rPr>
        <w:t> </w:t>
      </w:r>
      <w:r>
        <w:rPr/>
        <w:t>development</w:t>
      </w:r>
      <w:r>
        <w:rPr>
          <w:spacing w:val="37"/>
        </w:rPr>
        <w:t> </w:t>
      </w:r>
      <w:r>
        <w:rPr/>
        <w:t>and</w:t>
      </w:r>
      <w:r>
        <w:rPr>
          <w:spacing w:val="37"/>
        </w:rPr>
        <w:t> </w:t>
      </w:r>
      <w:r>
        <w:rPr/>
        <w:t>maintenance</w:t>
      </w:r>
      <w:r>
        <w:rPr>
          <w:spacing w:val="36"/>
        </w:rPr>
        <w:t> </w:t>
      </w:r>
      <w:r>
        <w:rPr/>
        <w:t>of</w:t>
      </w:r>
      <w:r>
        <w:rPr>
          <w:spacing w:val="36"/>
        </w:rPr>
        <w:t> </w:t>
      </w:r>
      <w:r>
        <w:rPr/>
        <w:t>an</w:t>
      </w:r>
      <w:r>
        <w:rPr>
          <w:spacing w:val="37"/>
        </w:rPr>
        <w:t> </w:t>
      </w:r>
      <w:r>
        <w:rPr/>
        <w:t>efficient</w:t>
      </w:r>
      <w:r>
        <w:rPr>
          <w:spacing w:val="37"/>
        </w:rPr>
        <w:t> </w:t>
      </w:r>
      <w:r>
        <w:rPr/>
        <w:t>and</w:t>
      </w:r>
      <w:r>
        <w:rPr>
          <w:spacing w:val="37"/>
        </w:rPr>
        <w:t> </w:t>
      </w:r>
      <w:r>
        <w:rPr/>
        <w:t>effective</w:t>
      </w:r>
      <w:r>
        <w:rPr>
          <w:spacing w:val="36"/>
        </w:rPr>
        <w:t> </w:t>
      </w:r>
      <w:r>
        <w:rPr/>
        <w:t>school</w:t>
      </w:r>
      <w:r>
        <w:rPr>
          <w:spacing w:val="37"/>
        </w:rPr>
        <w:t> </w:t>
      </w:r>
      <w:r>
        <w:rPr>
          <w:spacing w:val="-2"/>
        </w:rPr>
        <w:t>staff.</w:t>
      </w:r>
    </w:p>
    <w:p>
      <w:pPr>
        <w:spacing w:after="0" w:line="480" w:lineRule="auto"/>
        <w:jc w:val="both"/>
        <w:sectPr>
          <w:pgSz w:w="12240" w:h="15840"/>
          <w:pgMar w:header="0" w:footer="976" w:top="1360" w:bottom="1160" w:left="1060" w:right="640"/>
        </w:sectPr>
      </w:pPr>
    </w:p>
    <w:p>
      <w:pPr>
        <w:pStyle w:val="BodyText"/>
        <w:spacing w:line="480" w:lineRule="auto" w:before="72"/>
        <w:ind w:left="394" w:right="849"/>
        <w:jc w:val="both"/>
      </w:pPr>
      <w:r>
        <w:rPr/>
        <w:t>This clearly</w:t>
      </w:r>
      <w:r>
        <w:rPr>
          <w:spacing w:val="-1"/>
        </w:rPr>
        <w:t> </w:t>
      </w:r>
      <w:r>
        <w:rPr/>
        <w:t>indicate that principal should always encourage their staff especially</w:t>
      </w:r>
      <w:r>
        <w:rPr>
          <w:spacing w:val="-1"/>
        </w:rPr>
        <w:t> </w:t>
      </w:r>
      <w:r>
        <w:rPr/>
        <w:t>academic staff to be improving their professional skills andcompetencies through attending conferences, seminars, workshops and in-service training etc.</w:t>
      </w:r>
    </w:p>
    <w:p>
      <w:pPr>
        <w:pStyle w:val="Heading2"/>
        <w:numPr>
          <w:ilvl w:val="2"/>
          <w:numId w:val="22"/>
        </w:numPr>
        <w:tabs>
          <w:tab w:pos="1143" w:val="left" w:leader="none"/>
        </w:tabs>
        <w:spacing w:line="240" w:lineRule="auto" w:before="5" w:after="0"/>
        <w:ind w:left="1143" w:right="0" w:hanging="720"/>
        <w:jc w:val="both"/>
      </w:pPr>
      <w:r>
        <w:rPr/>
        <w:t>Role</w:t>
      </w:r>
      <w:r>
        <w:rPr>
          <w:spacing w:val="-2"/>
        </w:rPr>
        <w:t> </w:t>
      </w:r>
      <w:r>
        <w:rPr/>
        <w:t>of Principal as</w:t>
      </w:r>
      <w:r>
        <w:rPr>
          <w:spacing w:val="-1"/>
        </w:rPr>
        <w:t> </w:t>
      </w:r>
      <w:r>
        <w:rPr/>
        <w:t>a </w:t>
      </w:r>
      <w:r>
        <w:rPr>
          <w:spacing w:val="-2"/>
        </w:rPr>
        <w:t>Motivator</w:t>
      </w:r>
    </w:p>
    <w:p>
      <w:pPr>
        <w:pStyle w:val="BodyText"/>
        <w:spacing w:line="480" w:lineRule="auto" w:before="271"/>
        <w:ind w:left="428" w:right="792" w:firstLine="710"/>
        <w:jc w:val="both"/>
      </w:pPr>
      <w:r>
        <w:rPr/>
        <w:t>A qualitative school principal serves as a motivator, guardian and counselor to the entire staff in organization. He should always monitor and coordinate the general activities of the school for effective measurement and evaluation. Ajayi and Oni in Babayemi (2006) opined that a school principal must not only be trained in the act of administration but must be well- acquainted with the principles that guides and control administrative processes effectively. As the chief executive, the principal owes it a duty to modify the attitude of thestaff and motivate them to put in their best at achieving educational goals through effective teaching-learning process. Even though, lack of in-depth training makes the principals' taskdifficult by the</w:t>
      </w:r>
      <w:r>
        <w:rPr>
          <w:spacing w:val="40"/>
        </w:rPr>
        <w:t> </w:t>
      </w:r>
      <w:r>
        <w:rPr/>
        <w:t>Ministry of Education. Ajayi and Ekundayo (2010) observed that negligenceof this area of responsibility</w:t>
      </w:r>
      <w:r>
        <w:rPr>
          <w:spacing w:val="-9"/>
        </w:rPr>
        <w:t> </w:t>
      </w:r>
      <w:r>
        <w:rPr/>
        <w:t>by</w:t>
      </w:r>
      <w:r>
        <w:rPr>
          <w:spacing w:val="-6"/>
        </w:rPr>
        <w:t> </w:t>
      </w:r>
      <w:r>
        <w:rPr/>
        <w:t>the</w:t>
      </w:r>
      <w:r>
        <w:rPr>
          <w:spacing w:val="-2"/>
        </w:rPr>
        <w:t> </w:t>
      </w:r>
      <w:r>
        <w:rPr/>
        <w:t>administrators/principals</w:t>
      </w:r>
      <w:r>
        <w:rPr>
          <w:spacing w:val="-1"/>
        </w:rPr>
        <w:t> </w:t>
      </w:r>
      <w:r>
        <w:rPr/>
        <w:t>seems to</w:t>
      </w:r>
      <w:r>
        <w:rPr>
          <w:spacing w:val="-1"/>
        </w:rPr>
        <w:t> </w:t>
      </w:r>
      <w:r>
        <w:rPr/>
        <w:t>hinder</w:t>
      </w:r>
      <w:r>
        <w:rPr>
          <w:spacing w:val="-3"/>
        </w:rPr>
        <w:t> </w:t>
      </w:r>
      <w:r>
        <w:rPr/>
        <w:t>effectiveperformance</w:t>
      </w:r>
      <w:r>
        <w:rPr>
          <w:spacing w:val="-2"/>
        </w:rPr>
        <w:t> </w:t>
      </w:r>
      <w:r>
        <w:rPr/>
        <w:t>of</w:t>
      </w:r>
      <w:r>
        <w:rPr>
          <w:spacing w:val="-2"/>
        </w:rPr>
        <w:t> </w:t>
      </w:r>
      <w:r>
        <w:rPr/>
        <w:t>teaching- learning</w:t>
      </w:r>
      <w:r>
        <w:rPr>
          <w:spacing w:val="-3"/>
        </w:rPr>
        <w:t> </w:t>
      </w:r>
      <w:r>
        <w:rPr/>
        <w:t>activities</w:t>
      </w:r>
      <w:r>
        <w:rPr>
          <w:spacing w:val="-1"/>
        </w:rPr>
        <w:t> </w:t>
      </w:r>
      <w:r>
        <w:rPr/>
        <w:t>in the secondary</w:t>
      </w:r>
      <w:r>
        <w:rPr>
          <w:spacing w:val="-5"/>
        </w:rPr>
        <w:t> </w:t>
      </w:r>
      <w:r>
        <w:rPr/>
        <w:t>schools in Nigeria, that trainingprogrammes for</w:t>
      </w:r>
      <w:r>
        <w:rPr>
          <w:spacing w:val="-2"/>
        </w:rPr>
        <w:t> </w:t>
      </w:r>
      <w:r>
        <w:rPr/>
        <w:t>principals on curriculum matters are partially at fault for the low priorityplaced on instructional leadership by principals so more effort is to be inserted for the generalcheck-up of schools principals.</w:t>
      </w:r>
    </w:p>
    <w:p>
      <w:pPr>
        <w:pStyle w:val="BodyText"/>
        <w:spacing w:line="480" w:lineRule="auto" w:before="2"/>
        <w:ind w:left="428" w:right="798" w:firstLine="710"/>
        <w:jc w:val="both"/>
      </w:pPr>
      <w:r>
        <w:rPr/>
        <w:t>The</w:t>
      </w:r>
      <w:r>
        <w:rPr>
          <w:spacing w:val="-8"/>
        </w:rPr>
        <w:t> </w:t>
      </w:r>
      <w:r>
        <w:rPr/>
        <w:t>motivational</w:t>
      </w:r>
      <w:r>
        <w:rPr>
          <w:spacing w:val="-5"/>
        </w:rPr>
        <w:t> </w:t>
      </w:r>
      <w:r>
        <w:rPr/>
        <w:t>advantages</w:t>
      </w:r>
      <w:r>
        <w:rPr>
          <w:spacing w:val="-6"/>
        </w:rPr>
        <w:t> </w:t>
      </w:r>
      <w:r>
        <w:rPr/>
        <w:t>of</w:t>
      </w:r>
      <w:r>
        <w:rPr>
          <w:spacing w:val="-6"/>
        </w:rPr>
        <w:t> </w:t>
      </w:r>
      <w:r>
        <w:rPr/>
        <w:t>principals‟</w:t>
      </w:r>
      <w:r>
        <w:rPr>
          <w:spacing w:val="40"/>
        </w:rPr>
        <w:t> </w:t>
      </w:r>
      <w:r>
        <w:rPr/>
        <w:t>super</w:t>
      </w:r>
      <w:r>
        <w:rPr>
          <w:spacing w:val="-5"/>
        </w:rPr>
        <w:t> </w:t>
      </w:r>
      <w:r>
        <w:rPr/>
        <w:t>overemphasized,</w:t>
      </w:r>
      <w:r>
        <w:rPr>
          <w:spacing w:val="40"/>
        </w:rPr>
        <w:t> </w:t>
      </w:r>
      <w:r>
        <w:rPr/>
        <w:t>it</w:t>
      </w:r>
      <w:r>
        <w:rPr>
          <w:spacing w:val="-6"/>
        </w:rPr>
        <w:t> </w:t>
      </w:r>
      <w:r>
        <w:rPr/>
        <w:t>'involves</w:t>
      </w:r>
      <w:r>
        <w:rPr>
          <w:spacing w:val="-6"/>
        </w:rPr>
        <w:t> </w:t>
      </w:r>
      <w:r>
        <w:rPr/>
        <w:t>discipline and dedication. Discipline involves self-control, and respect for others, disciplined teacher is guided in his behaviour, moral and social principles and does what is right and good Edem, (1998).</w:t>
      </w:r>
      <w:r>
        <w:rPr>
          <w:spacing w:val="-1"/>
        </w:rPr>
        <w:t> </w:t>
      </w:r>
      <w:r>
        <w:rPr/>
        <w:t>It</w:t>
      </w:r>
      <w:r>
        <w:rPr>
          <w:spacing w:val="-2"/>
        </w:rPr>
        <w:t> </w:t>
      </w:r>
      <w:r>
        <w:rPr/>
        <w:t>is</w:t>
      </w:r>
      <w:r>
        <w:rPr>
          <w:spacing w:val="-2"/>
        </w:rPr>
        <w:t> </w:t>
      </w:r>
      <w:r>
        <w:rPr/>
        <w:t>true</w:t>
      </w:r>
      <w:r>
        <w:rPr>
          <w:spacing w:val="-1"/>
        </w:rPr>
        <w:t> </w:t>
      </w:r>
      <w:r>
        <w:rPr/>
        <w:t>that</w:t>
      </w:r>
      <w:r>
        <w:rPr>
          <w:spacing w:val="-2"/>
        </w:rPr>
        <w:t> </w:t>
      </w:r>
      <w:r>
        <w:rPr/>
        <w:t>discipline</w:t>
      </w:r>
      <w:r>
        <w:rPr>
          <w:spacing w:val="-2"/>
        </w:rPr>
        <w:t> </w:t>
      </w:r>
      <w:r>
        <w:rPr/>
        <w:t>is</w:t>
      </w:r>
      <w:r>
        <w:rPr>
          <w:spacing w:val="-2"/>
        </w:rPr>
        <w:t> </w:t>
      </w:r>
      <w:r>
        <w:rPr/>
        <w:t>one</w:t>
      </w:r>
      <w:r>
        <w:rPr>
          <w:spacing w:val="-3"/>
        </w:rPr>
        <w:t> </w:t>
      </w:r>
      <w:r>
        <w:rPr/>
        <w:t>of</w:t>
      </w:r>
      <w:r>
        <w:rPr>
          <w:spacing w:val="-2"/>
        </w:rPr>
        <w:t> </w:t>
      </w:r>
      <w:r>
        <w:rPr/>
        <w:t>the</w:t>
      </w:r>
      <w:r>
        <w:rPr>
          <w:spacing w:val="-4"/>
        </w:rPr>
        <w:t> </w:t>
      </w:r>
      <w:r>
        <w:rPr/>
        <w:t>important</w:t>
      </w:r>
      <w:r>
        <w:rPr>
          <w:spacing w:val="-2"/>
        </w:rPr>
        <w:t> </w:t>
      </w:r>
      <w:r>
        <w:rPr/>
        <w:t>criteria</w:t>
      </w:r>
      <w:r>
        <w:rPr>
          <w:spacing w:val="-2"/>
        </w:rPr>
        <w:t> </w:t>
      </w:r>
      <w:r>
        <w:rPr/>
        <w:t>in</w:t>
      </w:r>
      <w:r>
        <w:rPr>
          <w:spacing w:val="-2"/>
        </w:rPr>
        <w:t> </w:t>
      </w:r>
      <w:r>
        <w:rPr/>
        <w:t>knowing</w:t>
      </w:r>
      <w:r>
        <w:rPr>
          <w:spacing w:val="-2"/>
        </w:rPr>
        <w:t> </w:t>
      </w:r>
      <w:r>
        <w:rPr/>
        <w:t>the</w:t>
      </w:r>
      <w:r>
        <w:rPr>
          <w:spacing w:val="-2"/>
        </w:rPr>
        <w:t> </w:t>
      </w:r>
      <w:r>
        <w:rPr/>
        <w:t>worth</w:t>
      </w:r>
      <w:r>
        <w:rPr>
          <w:spacing w:val="-2"/>
        </w:rPr>
        <w:t> </w:t>
      </w:r>
      <w:r>
        <w:rPr/>
        <w:t>of</w:t>
      </w:r>
      <w:r>
        <w:rPr>
          <w:spacing w:val="-1"/>
        </w:rPr>
        <w:t> </w:t>
      </w:r>
      <w:r>
        <w:rPr/>
        <w:t>a</w:t>
      </w:r>
      <w:r>
        <w:rPr>
          <w:spacing w:val="-3"/>
        </w:rPr>
        <w:t> </w:t>
      </w:r>
      <w:r>
        <w:rPr/>
        <w:t>teacher, because in Nigerian schools, the problem of discipline is a cankerworm that has eaten deep into the</w:t>
      </w:r>
      <w:r>
        <w:rPr>
          <w:spacing w:val="8"/>
        </w:rPr>
        <w:t> </w:t>
      </w:r>
      <w:r>
        <w:rPr/>
        <w:t>fabric</w:t>
      </w:r>
      <w:r>
        <w:rPr>
          <w:spacing w:val="8"/>
        </w:rPr>
        <w:t> </w:t>
      </w:r>
      <w:r>
        <w:rPr/>
        <w:t>of</w:t>
      </w:r>
      <w:r>
        <w:rPr>
          <w:spacing w:val="10"/>
        </w:rPr>
        <w:t> </w:t>
      </w:r>
      <w:r>
        <w:rPr/>
        <w:t>the</w:t>
      </w:r>
      <w:r>
        <w:rPr>
          <w:spacing w:val="11"/>
        </w:rPr>
        <w:t> </w:t>
      </w:r>
      <w:r>
        <w:rPr/>
        <w:t>Nigerian</w:t>
      </w:r>
      <w:r>
        <w:rPr>
          <w:spacing w:val="9"/>
        </w:rPr>
        <w:t> </w:t>
      </w:r>
      <w:r>
        <w:rPr/>
        <w:t>society.</w:t>
      </w:r>
      <w:r>
        <w:rPr>
          <w:spacing w:val="9"/>
        </w:rPr>
        <w:t> </w:t>
      </w:r>
      <w:r>
        <w:rPr/>
        <w:t>According</w:t>
      </w:r>
      <w:r>
        <w:rPr>
          <w:spacing w:val="9"/>
        </w:rPr>
        <w:t> </w:t>
      </w:r>
      <w:r>
        <w:rPr/>
        <w:t>to</w:t>
      </w:r>
      <w:r>
        <w:rPr>
          <w:spacing w:val="9"/>
        </w:rPr>
        <w:t> </w:t>
      </w:r>
      <w:r>
        <w:rPr/>
        <w:t>John-Daresh</w:t>
      </w:r>
      <w:r>
        <w:rPr>
          <w:spacing w:val="9"/>
        </w:rPr>
        <w:t> </w:t>
      </w:r>
      <w:r>
        <w:rPr/>
        <w:t>(2007)</w:t>
      </w:r>
      <w:r>
        <w:rPr>
          <w:spacing w:val="8"/>
        </w:rPr>
        <w:t> </w:t>
      </w:r>
      <w:r>
        <w:rPr/>
        <w:t>views</w:t>
      </w:r>
      <w:r>
        <w:rPr>
          <w:spacing w:val="9"/>
        </w:rPr>
        <w:t> </w:t>
      </w:r>
      <w:r>
        <w:rPr/>
        <w:t>that</w:t>
      </w:r>
      <w:r>
        <w:rPr>
          <w:spacing w:val="9"/>
        </w:rPr>
        <w:t> </w:t>
      </w:r>
      <w:r>
        <w:rPr/>
        <w:t>the</w:t>
      </w:r>
      <w:r>
        <w:rPr>
          <w:spacing w:val="8"/>
        </w:rPr>
        <w:t> </w:t>
      </w:r>
      <w:r>
        <w:rPr/>
        <w:t>important</w:t>
      </w:r>
      <w:r>
        <w:rPr>
          <w:spacing w:val="13"/>
        </w:rPr>
        <w:t> </w:t>
      </w:r>
      <w:r>
        <w:rPr>
          <w:spacing w:val="-5"/>
        </w:rPr>
        <w:t>of</w:t>
      </w:r>
    </w:p>
    <w:p>
      <w:pPr>
        <w:spacing w:after="0" w:line="480" w:lineRule="auto"/>
        <w:jc w:val="both"/>
        <w:sectPr>
          <w:pgSz w:w="12240" w:h="15840"/>
          <w:pgMar w:header="0" w:footer="976" w:top="1360" w:bottom="1160" w:left="1060" w:right="640"/>
        </w:sectPr>
      </w:pPr>
    </w:p>
    <w:p>
      <w:pPr>
        <w:pStyle w:val="BodyText"/>
        <w:spacing w:line="480" w:lineRule="auto" w:before="72"/>
        <w:ind w:left="428" w:right="796"/>
        <w:jc w:val="both"/>
      </w:pPr>
      <w:r>
        <w:rPr/>
        <w:t>supervision that it requires/urges school leaders to see supervision not as a series of tasks but views it as a sustainable model of cultivation which relates some aspects that can be viewed for the improvement of the educational sector and effective cultures establish more arid more progressive</w:t>
      </w:r>
      <w:r>
        <w:rPr>
          <w:spacing w:val="-3"/>
        </w:rPr>
        <w:t> </w:t>
      </w:r>
      <w:r>
        <w:rPr/>
        <w:t>interactions</w:t>
      </w:r>
      <w:r>
        <w:rPr>
          <w:spacing w:val="-2"/>
        </w:rPr>
        <w:t> </w:t>
      </w:r>
      <w:r>
        <w:rPr/>
        <w:t>in</w:t>
      </w:r>
      <w:r>
        <w:rPr>
          <w:spacing w:val="-2"/>
        </w:rPr>
        <w:t> </w:t>
      </w:r>
      <w:r>
        <w:rPr/>
        <w:t>which</w:t>
      </w:r>
      <w:r>
        <w:rPr>
          <w:spacing w:val="-2"/>
        </w:rPr>
        <w:t> </w:t>
      </w:r>
      <w:r>
        <w:rPr/>
        <w:t>it</w:t>
      </w:r>
      <w:r>
        <w:rPr>
          <w:spacing w:val="-2"/>
        </w:rPr>
        <w:t> </w:t>
      </w:r>
      <w:r>
        <w:rPr/>
        <w:t>demands</w:t>
      </w:r>
      <w:r>
        <w:rPr>
          <w:spacing w:val="-3"/>
        </w:rPr>
        <w:t> </w:t>
      </w:r>
      <w:r>
        <w:rPr/>
        <w:t>real</w:t>
      </w:r>
      <w:r>
        <w:rPr>
          <w:spacing w:val="-4"/>
        </w:rPr>
        <w:t> </w:t>
      </w:r>
      <w:r>
        <w:rPr/>
        <w:t>processes</w:t>
      </w:r>
      <w:r>
        <w:rPr>
          <w:spacing w:val="-3"/>
        </w:rPr>
        <w:t> </w:t>
      </w:r>
      <w:r>
        <w:rPr/>
        <w:t>which</w:t>
      </w:r>
      <w:r>
        <w:rPr>
          <w:spacing w:val="-2"/>
        </w:rPr>
        <w:t> </w:t>
      </w:r>
      <w:r>
        <w:rPr/>
        <w:t>will yield</w:t>
      </w:r>
      <w:r>
        <w:rPr>
          <w:spacing w:val="-2"/>
        </w:rPr>
        <w:t> </w:t>
      </w:r>
      <w:r>
        <w:rPr/>
        <w:t>both</w:t>
      </w:r>
      <w:r>
        <w:rPr>
          <w:spacing w:val="-2"/>
        </w:rPr>
        <w:t> </w:t>
      </w:r>
      <w:r>
        <w:rPr/>
        <w:t>good ideas</w:t>
      </w:r>
      <w:r>
        <w:rPr>
          <w:spacing w:val="-2"/>
        </w:rPr>
        <w:t> </w:t>
      </w:r>
      <w:r>
        <w:rPr/>
        <w:t>and social cohesion in the system.</w:t>
      </w:r>
    </w:p>
    <w:p>
      <w:pPr>
        <w:pStyle w:val="BodyText"/>
        <w:spacing w:line="480" w:lineRule="auto"/>
        <w:ind w:left="428" w:right="796" w:firstLine="710"/>
        <w:jc w:val="both"/>
      </w:pPr>
      <w:r>
        <w:rPr/>
        <w:t>A vital part of any</w:t>
      </w:r>
      <w:r>
        <w:rPr>
          <w:spacing w:val="-3"/>
        </w:rPr>
        <w:t> </w:t>
      </w:r>
      <w:r>
        <w:rPr/>
        <w:t>school administrator's job is to suggest and motivate in recruiting new competent teachers and non-teaching staff that are going to do their job correctly inschool organization. Hiring the wrong person can cause huge headaches and set back in organizational services. While, hiring</w:t>
      </w:r>
      <w:r>
        <w:rPr>
          <w:spacing w:val="-1"/>
        </w:rPr>
        <w:t> </w:t>
      </w:r>
      <w:r>
        <w:rPr/>
        <w:t>the right person eases achieving</w:t>
      </w:r>
      <w:r>
        <w:rPr>
          <w:spacing w:val="-1"/>
        </w:rPr>
        <w:t> </w:t>
      </w:r>
      <w:r>
        <w:rPr/>
        <w:t>organizationalobjectives. Ihuoma (2008) opined that there are many factors that play</w:t>
      </w:r>
      <w:r>
        <w:rPr>
          <w:spacing w:val="-3"/>
        </w:rPr>
        <w:t> </w:t>
      </w:r>
      <w:r>
        <w:rPr/>
        <w:t>into a person being a good candidate for you to hire. Even through, the interview process is extremely importantwhen hiring a new teacher. Those include teaching knowledge, personality, sincerity, excitement towards the profession, etc. a good principal should let his teachers know what expectations are as far as classroom management and school discipline and so forth.</w:t>
      </w:r>
    </w:p>
    <w:p>
      <w:pPr>
        <w:pStyle w:val="BodyText"/>
        <w:spacing w:line="480" w:lineRule="auto" w:before="2"/>
        <w:ind w:left="404" w:right="816" w:firstLine="710"/>
        <w:jc w:val="both"/>
      </w:pPr>
      <w:r>
        <w:rPr/>
        <w:t>Based on the reviewed literature, it may able be concluded that a school principal should struggle for improving instructiontoward the achievement of the set educational goals in secondary schools. Ihuoma (2008) stated that in order to achieve predetermined objectives, the school principals should encourage adequate provision of instructional materials and facilities through Parents-Teachers Associations, (PTA), Old boys Associations, Non-Governmental Organisations (NGOs), Communities, Philanthropists and other Development Partners, to enhance effective teaching and learning processes in secondary schools. This means that the school principals should provide constant arid adequate feedback to the teachers on their instructional</w:t>
      </w:r>
      <w:r>
        <w:rPr>
          <w:spacing w:val="14"/>
        </w:rPr>
        <w:t> </w:t>
      </w:r>
      <w:r>
        <w:rPr/>
        <w:t>task</w:t>
      </w:r>
      <w:r>
        <w:rPr>
          <w:spacing w:val="15"/>
        </w:rPr>
        <w:t> </w:t>
      </w:r>
      <w:r>
        <w:rPr/>
        <w:t>performance</w:t>
      </w:r>
      <w:r>
        <w:rPr>
          <w:spacing w:val="14"/>
        </w:rPr>
        <w:t> </w:t>
      </w:r>
      <w:r>
        <w:rPr/>
        <w:t>to</w:t>
      </w:r>
      <w:r>
        <w:rPr>
          <w:spacing w:val="16"/>
        </w:rPr>
        <w:t> </w:t>
      </w:r>
      <w:r>
        <w:rPr/>
        <w:t>ensure</w:t>
      </w:r>
      <w:r>
        <w:rPr>
          <w:spacing w:val="13"/>
        </w:rPr>
        <w:t> </w:t>
      </w:r>
      <w:r>
        <w:rPr/>
        <w:t>periodic</w:t>
      </w:r>
      <w:r>
        <w:rPr>
          <w:spacing w:val="14"/>
        </w:rPr>
        <w:t> </w:t>
      </w:r>
      <w:r>
        <w:rPr/>
        <w:t>review</w:t>
      </w:r>
      <w:r>
        <w:rPr>
          <w:spacing w:val="15"/>
        </w:rPr>
        <w:t> </w:t>
      </w:r>
      <w:r>
        <w:rPr/>
        <w:t>and</w:t>
      </w:r>
      <w:r>
        <w:rPr>
          <w:spacing w:val="17"/>
        </w:rPr>
        <w:t> </w:t>
      </w:r>
      <w:r>
        <w:rPr/>
        <w:t>facilitate</w:t>
      </w:r>
      <w:r>
        <w:rPr>
          <w:spacing w:val="17"/>
        </w:rPr>
        <w:t> </w:t>
      </w:r>
      <w:r>
        <w:rPr/>
        <w:t>further</w:t>
      </w:r>
      <w:r>
        <w:rPr>
          <w:spacing w:val="22"/>
        </w:rPr>
        <w:t> </w:t>
      </w:r>
      <w:r>
        <w:rPr/>
        <w:t>improvement</w:t>
      </w:r>
      <w:r>
        <w:rPr>
          <w:spacing w:val="17"/>
        </w:rPr>
        <w:t> </w:t>
      </w:r>
      <w:r>
        <w:rPr>
          <w:spacing w:val="-5"/>
        </w:rPr>
        <w:t>the</w:t>
      </w:r>
    </w:p>
    <w:p>
      <w:pPr>
        <w:spacing w:after="0" w:line="480" w:lineRule="auto"/>
        <w:jc w:val="both"/>
        <w:sectPr>
          <w:pgSz w:w="12240" w:h="15840"/>
          <w:pgMar w:header="0" w:footer="976" w:top="1360" w:bottom="1160" w:left="1060" w:right="640"/>
        </w:sectPr>
      </w:pPr>
    </w:p>
    <w:p>
      <w:pPr>
        <w:pStyle w:val="BodyText"/>
        <w:spacing w:line="480" w:lineRule="auto" w:before="72"/>
        <w:ind w:left="404" w:right="823"/>
        <w:jc w:val="both"/>
      </w:pPr>
      <w:r>
        <w:rPr/>
        <w:t>teaching-learning process in secondary schools. Also, Ijaiya (2000) stressed that school principals should collaborate with relevant stakeholders to promote capacity development of teachers through intensive and regular in-house seminar/workshop to improve knowledge, pedagogical skills and competence of teachers in various subjects and improvisation of instructional materials to enhance teaching-learning process in secondary schools. Government and professional bodies in the education sector should organize periodic capacity development workshops for educational managers (Principals) on institutional management and instructional supervision to improve the quality of teaching and learning processes in secondary schools.</w:t>
      </w:r>
    </w:p>
    <w:p>
      <w:pPr>
        <w:pStyle w:val="BodyText"/>
        <w:spacing w:line="480" w:lineRule="auto" w:before="1"/>
        <w:ind w:left="438" w:right="807" w:firstLine="715"/>
        <w:jc w:val="both"/>
      </w:pPr>
      <w:r>
        <w:rPr/>
        <w:t>Obviously, it was recommended that principals are responsible for evaluating their teachers' performance in accordance with district and state supervisory guidelines. In thestatement of Leithwood, Day, Sammons, Harris and Hopkins (2006), an effective school hasto have effective teachers and the teacher evaluation process is in place to malice sure that</w:t>
      </w:r>
      <w:r>
        <w:rPr>
          <w:spacing w:val="40"/>
        </w:rPr>
        <w:t> </w:t>
      </w:r>
      <w:r>
        <w:rPr/>
        <w:t>the teachers in your building are effective. Hence, evaluations should be fair and well documented pointed out both strengths and weaknesses. Spend as much quality time in your classrooms as possible. Gather information each time you visit, even if it is just for a fewminutes. Doing this allows the evaluator to have a larger collection of evidence of what actually goes on in a classroom, than a principal who has had minimal visits to a classroom. A good evaluator always lets their teachers know what their expectations are and then offers suggestions for improvement if those expectations are not being met. Therefore, for aprincipal</w:t>
      </w:r>
      <w:r>
        <w:rPr>
          <w:spacing w:val="40"/>
        </w:rPr>
        <w:t> </w:t>
      </w:r>
      <w:r>
        <w:rPr/>
        <w:t>to have positive impact on staff development, emphasis should be placed on regulartraining and re-training of staff through seminars, workshops, in-service among others. Edon(1977) recommends the following as responsibilities of a productive principal in staffdevelopment </w:t>
      </w:r>
      <w:r>
        <w:rPr>
          <w:spacing w:val="-2"/>
        </w:rPr>
        <w:t>programmes:</w:t>
      </w:r>
    </w:p>
    <w:p>
      <w:pPr>
        <w:spacing w:after="0" w:line="480" w:lineRule="auto"/>
        <w:jc w:val="both"/>
        <w:sectPr>
          <w:pgSz w:w="12240" w:h="15840"/>
          <w:pgMar w:header="0" w:footer="976" w:top="1360" w:bottom="1160" w:left="1060" w:right="640"/>
        </w:sectPr>
      </w:pPr>
    </w:p>
    <w:p>
      <w:pPr>
        <w:pStyle w:val="ListParagraph"/>
        <w:numPr>
          <w:ilvl w:val="3"/>
          <w:numId w:val="22"/>
        </w:numPr>
        <w:tabs>
          <w:tab w:pos="1122" w:val="left" w:leader="none"/>
          <w:tab w:pos="1124" w:val="left" w:leader="none"/>
        </w:tabs>
        <w:spacing w:line="480" w:lineRule="auto" w:before="72" w:after="0"/>
        <w:ind w:left="1124" w:right="802" w:hanging="351"/>
        <w:jc w:val="both"/>
        <w:rPr>
          <w:sz w:val="24"/>
        </w:rPr>
      </w:pPr>
      <w:r>
        <w:rPr>
          <w:sz w:val="24"/>
        </w:rPr>
        <w:t>It is a duty of school principal to ensure effective supervision of teacher training programmes and adherence of setting policy, aims, objectives and standards of</w:t>
      </w:r>
      <w:r>
        <w:rPr>
          <w:spacing w:val="80"/>
          <w:sz w:val="24"/>
        </w:rPr>
        <w:t> </w:t>
      </w:r>
      <w:r>
        <w:rPr>
          <w:spacing w:val="-2"/>
          <w:sz w:val="24"/>
        </w:rPr>
        <w:t>education.</w:t>
      </w:r>
    </w:p>
    <w:p>
      <w:pPr>
        <w:pStyle w:val="ListParagraph"/>
        <w:numPr>
          <w:ilvl w:val="3"/>
          <w:numId w:val="22"/>
        </w:numPr>
        <w:tabs>
          <w:tab w:pos="1122" w:val="left" w:leader="none"/>
          <w:tab w:pos="1124" w:val="left" w:leader="none"/>
        </w:tabs>
        <w:spacing w:line="480" w:lineRule="auto" w:before="0" w:after="0"/>
        <w:ind w:left="1124" w:right="805" w:hanging="351"/>
        <w:jc w:val="both"/>
        <w:rPr>
          <w:sz w:val="24"/>
        </w:rPr>
      </w:pPr>
      <w:r>
        <w:rPr>
          <w:sz w:val="24"/>
        </w:rPr>
        <w:t>He</w:t>
      </w:r>
      <w:r>
        <w:rPr>
          <w:spacing w:val="40"/>
          <w:sz w:val="24"/>
        </w:rPr>
        <w:t> </w:t>
      </w:r>
      <w:r>
        <w:rPr>
          <w:sz w:val="24"/>
        </w:rPr>
        <w:t>should</w:t>
      </w:r>
      <w:r>
        <w:rPr>
          <w:spacing w:val="40"/>
          <w:sz w:val="24"/>
        </w:rPr>
        <w:t> </w:t>
      </w:r>
      <w:r>
        <w:rPr>
          <w:sz w:val="24"/>
        </w:rPr>
        <w:t>recommend</w:t>
      </w:r>
      <w:r>
        <w:rPr>
          <w:spacing w:val="40"/>
          <w:sz w:val="24"/>
        </w:rPr>
        <w:t> </w:t>
      </w:r>
      <w:r>
        <w:rPr>
          <w:sz w:val="24"/>
        </w:rPr>
        <w:t>guidelines on</w:t>
      </w:r>
      <w:r>
        <w:rPr>
          <w:spacing w:val="40"/>
          <w:sz w:val="24"/>
        </w:rPr>
        <w:t> </w:t>
      </w:r>
      <w:r>
        <w:rPr>
          <w:sz w:val="24"/>
        </w:rPr>
        <w:t>inspection</w:t>
      </w:r>
      <w:r>
        <w:rPr>
          <w:spacing w:val="40"/>
          <w:sz w:val="24"/>
        </w:rPr>
        <w:t> </w:t>
      </w:r>
      <w:r>
        <w:rPr>
          <w:sz w:val="24"/>
        </w:rPr>
        <w:t>targets</w:t>
      </w:r>
      <w:r>
        <w:rPr>
          <w:spacing w:val="40"/>
          <w:sz w:val="24"/>
        </w:rPr>
        <w:t> </w:t>
      </w:r>
      <w:r>
        <w:rPr>
          <w:sz w:val="24"/>
        </w:rPr>
        <w:t>for</w:t>
      </w:r>
      <w:r>
        <w:rPr>
          <w:spacing w:val="40"/>
          <w:sz w:val="24"/>
        </w:rPr>
        <w:t> </w:t>
      </w:r>
      <w:r>
        <w:rPr>
          <w:sz w:val="24"/>
        </w:rPr>
        <w:t>teacher</w:t>
      </w:r>
      <w:r>
        <w:rPr>
          <w:spacing w:val="40"/>
          <w:sz w:val="24"/>
        </w:rPr>
        <w:t> </w:t>
      </w:r>
      <w:r>
        <w:rPr>
          <w:sz w:val="24"/>
        </w:rPr>
        <w:t>trainingprogrammes through in-service training etc.</w:t>
      </w:r>
    </w:p>
    <w:p>
      <w:pPr>
        <w:pStyle w:val="ListParagraph"/>
        <w:numPr>
          <w:ilvl w:val="3"/>
          <w:numId w:val="22"/>
        </w:numPr>
        <w:tabs>
          <w:tab w:pos="1122" w:val="left" w:leader="none"/>
          <w:tab w:pos="1124" w:val="left" w:leader="none"/>
        </w:tabs>
        <w:spacing w:line="480" w:lineRule="auto" w:before="0" w:after="0"/>
        <w:ind w:left="1124" w:right="802" w:hanging="351"/>
        <w:jc w:val="both"/>
        <w:rPr>
          <w:sz w:val="24"/>
        </w:rPr>
      </w:pPr>
      <w:r>
        <w:rPr>
          <w:sz w:val="24"/>
        </w:rPr>
        <w:t>He should recommend strategies for improving the quality of teachers training anddevelopment through regular workshops, seminars, conferences among others.</w:t>
      </w:r>
    </w:p>
    <w:p>
      <w:pPr>
        <w:pStyle w:val="ListParagraph"/>
        <w:numPr>
          <w:ilvl w:val="3"/>
          <w:numId w:val="22"/>
        </w:numPr>
        <w:tabs>
          <w:tab w:pos="1122" w:val="left" w:leader="none"/>
          <w:tab w:pos="1124" w:val="left" w:leader="none"/>
        </w:tabs>
        <w:spacing w:line="480" w:lineRule="auto" w:before="1" w:after="0"/>
        <w:ind w:left="1124" w:right="802" w:hanging="351"/>
        <w:jc w:val="both"/>
        <w:rPr>
          <w:sz w:val="24"/>
        </w:rPr>
      </w:pPr>
      <w:r>
        <w:rPr>
          <w:sz w:val="24"/>
        </w:rPr>
        <w:t>To ensure preparation of high quality summary reports on supervision of teachers</w:t>
      </w:r>
      <w:r>
        <w:rPr>
          <w:spacing w:val="40"/>
          <w:sz w:val="24"/>
        </w:rPr>
        <w:t> </w:t>
      </w:r>
      <w:r>
        <w:rPr>
          <w:sz w:val="24"/>
        </w:rPr>
        <w:t>training programmes. For instance assessment of teachers' performance in the </w:t>
      </w:r>
      <w:r>
        <w:rPr>
          <w:spacing w:val="-2"/>
          <w:sz w:val="24"/>
        </w:rPr>
        <w:t>schoolactivities.</w:t>
      </w:r>
    </w:p>
    <w:p>
      <w:pPr>
        <w:pStyle w:val="ListParagraph"/>
        <w:numPr>
          <w:ilvl w:val="3"/>
          <w:numId w:val="22"/>
        </w:numPr>
        <w:tabs>
          <w:tab w:pos="1084" w:val="left" w:leader="none"/>
          <w:tab w:pos="1086" w:val="left" w:leader="none"/>
        </w:tabs>
        <w:spacing w:line="480" w:lineRule="auto" w:before="0" w:after="0"/>
        <w:ind w:left="1086" w:right="798" w:hanging="351"/>
        <w:jc w:val="both"/>
        <w:rPr>
          <w:sz w:val="24"/>
        </w:rPr>
      </w:pPr>
      <w:r>
        <w:rPr>
          <w:sz w:val="24"/>
        </w:rPr>
        <w:t>To monitor the implementation of school inspectors' recommendations on teachers‟ development. This means that principal should make sure that the presented report has been implemented by the authority concerned.</w:t>
      </w:r>
    </w:p>
    <w:p>
      <w:pPr>
        <w:pStyle w:val="ListParagraph"/>
        <w:numPr>
          <w:ilvl w:val="3"/>
          <w:numId w:val="22"/>
        </w:numPr>
        <w:tabs>
          <w:tab w:pos="1074" w:val="left" w:leader="none"/>
          <w:tab w:pos="1076" w:val="left" w:leader="none"/>
        </w:tabs>
        <w:spacing w:line="480" w:lineRule="auto" w:before="1" w:after="0"/>
        <w:ind w:left="1076" w:right="1781" w:hanging="351"/>
        <w:jc w:val="left"/>
        <w:rPr>
          <w:sz w:val="24"/>
        </w:rPr>
      </w:pPr>
      <w:r>
        <w:rPr>
          <w:sz w:val="24"/>
        </w:rPr>
        <w:t>To</w:t>
      </w:r>
      <w:r>
        <w:rPr>
          <w:spacing w:val="-4"/>
          <w:sz w:val="24"/>
        </w:rPr>
        <w:t> </w:t>
      </w:r>
      <w:r>
        <w:rPr>
          <w:sz w:val="24"/>
        </w:rPr>
        <w:t>monitor</w:t>
      </w:r>
      <w:r>
        <w:rPr>
          <w:spacing w:val="-4"/>
          <w:sz w:val="24"/>
        </w:rPr>
        <w:t> </w:t>
      </w:r>
      <w:r>
        <w:rPr>
          <w:sz w:val="24"/>
        </w:rPr>
        <w:t>adherence</w:t>
      </w:r>
      <w:r>
        <w:rPr>
          <w:spacing w:val="-5"/>
          <w:sz w:val="24"/>
        </w:rPr>
        <w:t> </w:t>
      </w:r>
      <w:r>
        <w:rPr>
          <w:sz w:val="24"/>
        </w:rPr>
        <w:t>to</w:t>
      </w:r>
      <w:r>
        <w:rPr>
          <w:spacing w:val="-2"/>
          <w:sz w:val="24"/>
        </w:rPr>
        <w:t> </w:t>
      </w:r>
      <w:r>
        <w:rPr>
          <w:sz w:val="24"/>
        </w:rPr>
        <w:t>set</w:t>
      </w:r>
      <w:r>
        <w:rPr>
          <w:spacing w:val="-4"/>
          <w:sz w:val="24"/>
        </w:rPr>
        <w:t> </w:t>
      </w:r>
      <w:r>
        <w:rPr>
          <w:sz w:val="24"/>
        </w:rPr>
        <w:t>laws,</w:t>
      </w:r>
      <w:r>
        <w:rPr>
          <w:spacing w:val="-4"/>
          <w:sz w:val="24"/>
        </w:rPr>
        <w:t> </w:t>
      </w:r>
      <w:r>
        <w:rPr>
          <w:sz w:val="24"/>
        </w:rPr>
        <w:t>regulations,</w:t>
      </w:r>
      <w:r>
        <w:rPr>
          <w:spacing w:val="-4"/>
          <w:sz w:val="24"/>
        </w:rPr>
        <w:t> </w:t>
      </w:r>
      <w:r>
        <w:rPr>
          <w:sz w:val="24"/>
        </w:rPr>
        <w:t>circulars</w:t>
      </w:r>
      <w:r>
        <w:rPr>
          <w:spacing w:val="-4"/>
          <w:sz w:val="24"/>
        </w:rPr>
        <w:t> </w:t>
      </w:r>
      <w:r>
        <w:rPr>
          <w:sz w:val="24"/>
        </w:rPr>
        <w:t>and</w:t>
      </w:r>
      <w:r>
        <w:rPr>
          <w:spacing w:val="-5"/>
          <w:sz w:val="24"/>
        </w:rPr>
        <w:t> </w:t>
      </w:r>
      <w:r>
        <w:rPr>
          <w:sz w:val="24"/>
        </w:rPr>
        <w:t>directives</w:t>
      </w:r>
      <w:r>
        <w:rPr>
          <w:spacing w:val="-4"/>
          <w:sz w:val="24"/>
        </w:rPr>
        <w:t> </w:t>
      </w:r>
      <w:r>
        <w:rPr>
          <w:sz w:val="24"/>
        </w:rPr>
        <w:t>related</w:t>
      </w:r>
      <w:r>
        <w:rPr>
          <w:spacing w:val="-4"/>
          <w:sz w:val="24"/>
        </w:rPr>
        <w:t> </w:t>
      </w:r>
      <w:r>
        <w:rPr>
          <w:sz w:val="24"/>
        </w:rPr>
        <w:t>to education and make appropriate recommendations.</w:t>
      </w:r>
    </w:p>
    <w:p>
      <w:pPr>
        <w:pStyle w:val="ListParagraph"/>
        <w:numPr>
          <w:ilvl w:val="3"/>
          <w:numId w:val="22"/>
        </w:numPr>
        <w:tabs>
          <w:tab w:pos="1074" w:val="left" w:leader="none"/>
          <w:tab w:pos="1076" w:val="left" w:leader="none"/>
        </w:tabs>
        <w:spacing w:line="480" w:lineRule="auto" w:before="0" w:after="0"/>
        <w:ind w:left="1076" w:right="1204" w:hanging="351"/>
        <w:jc w:val="left"/>
        <w:rPr>
          <w:sz w:val="24"/>
        </w:rPr>
      </w:pPr>
      <w:r>
        <w:rPr>
          <w:sz w:val="24"/>
        </w:rPr>
        <w:t>Recommends</w:t>
      </w:r>
      <w:r>
        <w:rPr>
          <w:spacing w:val="-4"/>
          <w:sz w:val="24"/>
        </w:rPr>
        <w:t> </w:t>
      </w:r>
      <w:r>
        <w:rPr>
          <w:sz w:val="24"/>
        </w:rPr>
        <w:t>guidelines</w:t>
      </w:r>
      <w:r>
        <w:rPr>
          <w:spacing w:val="-4"/>
          <w:sz w:val="24"/>
        </w:rPr>
        <w:t> </w:t>
      </w:r>
      <w:r>
        <w:rPr>
          <w:sz w:val="24"/>
        </w:rPr>
        <w:t>for</w:t>
      </w:r>
      <w:r>
        <w:rPr>
          <w:spacing w:val="-6"/>
          <w:sz w:val="24"/>
        </w:rPr>
        <w:t> </w:t>
      </w:r>
      <w:r>
        <w:rPr>
          <w:sz w:val="24"/>
        </w:rPr>
        <w:t>the</w:t>
      </w:r>
      <w:r>
        <w:rPr>
          <w:spacing w:val="-4"/>
          <w:sz w:val="24"/>
        </w:rPr>
        <w:t> </w:t>
      </w:r>
      <w:r>
        <w:rPr>
          <w:sz w:val="24"/>
        </w:rPr>
        <w:t>evaluation</w:t>
      </w:r>
      <w:r>
        <w:rPr>
          <w:spacing w:val="-4"/>
          <w:sz w:val="24"/>
        </w:rPr>
        <w:t> </w:t>
      </w:r>
      <w:r>
        <w:rPr>
          <w:sz w:val="24"/>
        </w:rPr>
        <w:t>of</w:t>
      </w:r>
      <w:r>
        <w:rPr>
          <w:spacing w:val="-4"/>
          <w:sz w:val="24"/>
        </w:rPr>
        <w:t> </w:t>
      </w:r>
      <w:r>
        <w:rPr>
          <w:sz w:val="24"/>
        </w:rPr>
        <w:t>instructional</w:t>
      </w:r>
      <w:r>
        <w:rPr>
          <w:spacing w:val="-4"/>
          <w:sz w:val="24"/>
        </w:rPr>
        <w:t> </w:t>
      </w:r>
      <w:r>
        <w:rPr>
          <w:sz w:val="24"/>
        </w:rPr>
        <w:t>material</w:t>
      </w:r>
      <w:r>
        <w:rPr>
          <w:spacing w:val="-4"/>
          <w:sz w:val="24"/>
        </w:rPr>
        <w:t> </w:t>
      </w:r>
      <w:r>
        <w:rPr>
          <w:sz w:val="24"/>
        </w:rPr>
        <w:t>intended</w:t>
      </w:r>
      <w:r>
        <w:rPr>
          <w:spacing w:val="-4"/>
          <w:sz w:val="24"/>
        </w:rPr>
        <w:t> </w:t>
      </w:r>
      <w:r>
        <w:rPr>
          <w:sz w:val="24"/>
        </w:rPr>
        <w:t>for</w:t>
      </w:r>
      <w:r>
        <w:rPr>
          <w:spacing w:val="-6"/>
          <w:sz w:val="24"/>
        </w:rPr>
        <w:t> </w:t>
      </w:r>
      <w:r>
        <w:rPr>
          <w:sz w:val="24"/>
        </w:rPr>
        <w:t>usein teacher training programmes.</w:t>
      </w:r>
    </w:p>
    <w:p>
      <w:pPr>
        <w:pStyle w:val="Heading2"/>
        <w:numPr>
          <w:ilvl w:val="1"/>
          <w:numId w:val="23"/>
        </w:numPr>
        <w:tabs>
          <w:tab w:pos="1040" w:val="left" w:leader="none"/>
        </w:tabs>
        <w:spacing w:line="240" w:lineRule="auto" w:before="0" w:after="0"/>
        <w:ind w:left="1040" w:right="0" w:hanging="660"/>
        <w:jc w:val="left"/>
        <w:rPr>
          <w:b w:val="0"/>
        </w:rPr>
      </w:pPr>
      <w:r>
        <w:rPr/>
        <w:t>Role</w:t>
      </w:r>
      <w:r>
        <w:rPr>
          <w:spacing w:val="-3"/>
        </w:rPr>
        <w:t> </w:t>
      </w:r>
      <w:r>
        <w:rPr/>
        <w:t>Performance</w:t>
      </w:r>
      <w:r>
        <w:rPr>
          <w:spacing w:val="-2"/>
        </w:rPr>
        <w:t> </w:t>
      </w:r>
      <w:r>
        <w:rPr/>
        <w:t>of Principals</w:t>
      </w:r>
      <w:r>
        <w:rPr>
          <w:spacing w:val="-2"/>
        </w:rPr>
        <w:t> </w:t>
      </w:r>
      <w:r>
        <w:rPr/>
        <w:t>on Discipline</w:t>
      </w:r>
      <w:r>
        <w:rPr>
          <w:spacing w:val="-2"/>
        </w:rPr>
        <w:t> </w:t>
      </w:r>
      <w:r>
        <w:rPr/>
        <w:t>in</w:t>
      </w:r>
      <w:r>
        <w:rPr>
          <w:spacing w:val="-3"/>
        </w:rPr>
        <w:t> </w:t>
      </w:r>
      <w:r>
        <w:rPr/>
        <w:t>School</w:t>
      </w:r>
      <w:r>
        <w:rPr>
          <w:spacing w:val="-1"/>
        </w:rPr>
        <w:t> </w:t>
      </w:r>
      <w:r>
        <w:rPr>
          <w:spacing w:val="-2"/>
        </w:rPr>
        <w:t>Organization</w:t>
      </w:r>
    </w:p>
    <w:p>
      <w:pPr>
        <w:pStyle w:val="BodyText"/>
        <w:rPr>
          <w:b/>
        </w:rPr>
      </w:pPr>
    </w:p>
    <w:p>
      <w:pPr>
        <w:pStyle w:val="BodyText"/>
        <w:spacing w:line="480" w:lineRule="auto"/>
        <w:ind w:left="394" w:right="813" w:firstLine="705"/>
        <w:jc w:val="both"/>
      </w:pPr>
      <w:r>
        <w:rPr/>
        <w:t>A large part of any school principals‟ job is to handle school discipline. The first step of having effective school discipline is to make sure that both teachers and teachers know what</w:t>
      </w:r>
      <w:r>
        <w:rPr>
          <w:spacing w:val="40"/>
        </w:rPr>
        <w:t> </w:t>
      </w:r>
      <w:r>
        <w:rPr/>
        <w:t>they are expected to do as their role in school discipline. A good principal will listen to all sides of an issue without jumping to conclusions collecting as much evidence as he can. Grissom and Loeb</w:t>
      </w:r>
      <w:r>
        <w:rPr>
          <w:spacing w:val="34"/>
        </w:rPr>
        <w:t> </w:t>
      </w:r>
      <w:r>
        <w:rPr/>
        <w:t>(2009)</w:t>
      </w:r>
      <w:r>
        <w:rPr>
          <w:spacing w:val="35"/>
        </w:rPr>
        <w:t> </w:t>
      </w:r>
      <w:r>
        <w:rPr/>
        <w:t>stated</w:t>
      </w:r>
      <w:r>
        <w:rPr>
          <w:spacing w:val="36"/>
        </w:rPr>
        <w:t> </w:t>
      </w:r>
      <w:r>
        <w:rPr/>
        <w:t>that</w:t>
      </w:r>
      <w:r>
        <w:rPr>
          <w:spacing w:val="38"/>
        </w:rPr>
        <w:t> </w:t>
      </w:r>
      <w:r>
        <w:rPr/>
        <w:t>a</w:t>
      </w:r>
      <w:r>
        <w:rPr>
          <w:spacing w:val="33"/>
        </w:rPr>
        <w:t> </w:t>
      </w:r>
      <w:r>
        <w:rPr/>
        <w:t>principal's</w:t>
      </w:r>
      <w:r>
        <w:rPr>
          <w:spacing w:val="38"/>
        </w:rPr>
        <w:t> </w:t>
      </w:r>
      <w:r>
        <w:rPr/>
        <w:t>role</w:t>
      </w:r>
      <w:r>
        <w:rPr>
          <w:spacing w:val="35"/>
        </w:rPr>
        <w:t> </w:t>
      </w:r>
      <w:r>
        <w:rPr/>
        <w:t>in</w:t>
      </w:r>
      <w:r>
        <w:rPr>
          <w:spacing w:val="36"/>
        </w:rPr>
        <w:t> </w:t>
      </w:r>
      <w:r>
        <w:rPr/>
        <w:t>maintenance</w:t>
      </w:r>
      <w:r>
        <w:rPr>
          <w:spacing w:val="36"/>
        </w:rPr>
        <w:t> </w:t>
      </w:r>
      <w:r>
        <w:rPr/>
        <w:t>of</w:t>
      </w:r>
      <w:r>
        <w:rPr>
          <w:spacing w:val="36"/>
        </w:rPr>
        <w:t> </w:t>
      </w:r>
      <w:r>
        <w:rPr/>
        <w:t>discipline</w:t>
      </w:r>
      <w:r>
        <w:rPr>
          <w:spacing w:val="35"/>
        </w:rPr>
        <w:t> </w:t>
      </w:r>
      <w:r>
        <w:rPr/>
        <w:t>is</w:t>
      </w:r>
      <w:r>
        <w:rPr>
          <w:spacing w:val="37"/>
        </w:rPr>
        <w:t> </w:t>
      </w:r>
      <w:r>
        <w:rPr/>
        <w:t>much</w:t>
      </w:r>
      <w:r>
        <w:rPr>
          <w:spacing w:val="35"/>
        </w:rPr>
        <w:t> </w:t>
      </w:r>
      <w:r>
        <w:rPr/>
        <w:t>like</w:t>
      </w:r>
      <w:r>
        <w:rPr>
          <w:spacing w:val="33"/>
        </w:rPr>
        <w:t> </w:t>
      </w:r>
      <w:r>
        <w:rPr/>
        <w:t>that</w:t>
      </w:r>
      <w:r>
        <w:rPr>
          <w:spacing w:val="36"/>
        </w:rPr>
        <w:t> </w:t>
      </w:r>
      <w:r>
        <w:rPr/>
        <w:t>of</w:t>
      </w:r>
      <w:r>
        <w:rPr>
          <w:spacing w:val="37"/>
        </w:rPr>
        <w:t> </w:t>
      </w:r>
      <w:r>
        <w:rPr>
          <w:spacing w:val="-10"/>
        </w:rPr>
        <w:t>a</w:t>
      </w:r>
    </w:p>
    <w:p>
      <w:pPr>
        <w:spacing w:after="0" w:line="480" w:lineRule="auto"/>
        <w:jc w:val="both"/>
        <w:sectPr>
          <w:pgSz w:w="12240" w:h="15840"/>
          <w:pgMar w:header="0" w:footer="976" w:top="1360" w:bottom="1160" w:left="1060" w:right="640"/>
        </w:sectPr>
      </w:pPr>
    </w:p>
    <w:p>
      <w:pPr>
        <w:pStyle w:val="BodyText"/>
        <w:spacing w:line="480" w:lineRule="auto" w:before="72"/>
        <w:ind w:left="394" w:right="821"/>
        <w:jc w:val="both"/>
      </w:pPr>
      <w:r>
        <w:rPr/>
        <w:t>judge and a jury, to decide whether the student is guilty of a disciplinary infraction and what penalty should be enforced. An effective principal always documents discipline issues, makes fair decisions, and informs parents when necessary.</w:t>
      </w:r>
    </w:p>
    <w:p>
      <w:pPr>
        <w:pStyle w:val="BodyText"/>
        <w:spacing w:line="480" w:lineRule="auto"/>
        <w:ind w:left="409" w:right="806" w:firstLine="715"/>
        <w:jc w:val="both"/>
      </w:pPr>
      <w:r>
        <w:rPr/>
        <w:t>Discipline which involves self-control training of the mind of body self-respect to rules and regulation of authority should be the watch word for teachers in their job performance.</w:t>
      </w:r>
      <w:r>
        <w:rPr>
          <w:spacing w:val="80"/>
        </w:rPr>
        <w:t> </w:t>
      </w:r>
      <w:r>
        <w:rPr/>
        <w:t>Thus, discipline is one of the most important criteria for teaching and learning process. Johnson (2006) highlighted that the role performance of principals in school discipline is meant to facilitate the implementation of the various learning programmes aimedat improving moral training for smooth learning situation. Thus, teachers whether new or old on the job need necessary support in implementing the instructional programmes. Principalsas school heads therefore, need to provide this disciplinary support to both students andteachers, they have to be involved in the implementation of instructional programmes by overseeing what teachers are doing with the students. Grissom and Loeb (2009) observed that a good principal should devote himself to supervise general activities in the school for standard teaching- learning processes in school. The principal as the supervisor is the onewho oversees the activities of teachers and</w:t>
      </w:r>
      <w:r>
        <w:rPr>
          <w:spacing w:val="40"/>
        </w:rPr>
        <w:t> </w:t>
      </w:r>
      <w:r>
        <w:rPr/>
        <w:t>other workers in the school system to ensure that they conform to the generally accepted principles and practice of education.</w:t>
      </w:r>
    </w:p>
    <w:p>
      <w:pPr>
        <w:pStyle w:val="BodyText"/>
        <w:spacing w:line="480" w:lineRule="auto" w:before="2"/>
        <w:ind w:left="399" w:right="797" w:firstLine="719"/>
        <w:jc w:val="both"/>
      </w:pPr>
      <w:r>
        <w:rPr/>
        <w:t>In the school system, the responsibility of coordinating activities normallypositioned to the</w:t>
      </w:r>
      <w:r>
        <w:rPr>
          <w:spacing w:val="-2"/>
        </w:rPr>
        <w:t> </w:t>
      </w:r>
      <w:r>
        <w:rPr/>
        <w:t>side</w:t>
      </w:r>
      <w:r>
        <w:rPr>
          <w:spacing w:val="-2"/>
        </w:rPr>
        <w:t> </w:t>
      </w:r>
      <w:r>
        <w:rPr/>
        <w:t>of</w:t>
      </w:r>
      <w:r>
        <w:rPr>
          <w:spacing w:val="-1"/>
        </w:rPr>
        <w:t> </w:t>
      </w:r>
      <w:r>
        <w:rPr/>
        <w:t>principal.</w:t>
      </w:r>
      <w:r>
        <w:rPr>
          <w:spacing w:val="-1"/>
        </w:rPr>
        <w:t> </w:t>
      </w:r>
      <w:r>
        <w:rPr/>
        <w:t>This</w:t>
      </w:r>
      <w:r>
        <w:rPr>
          <w:spacing w:val="-1"/>
        </w:rPr>
        <w:t> </w:t>
      </w:r>
      <w:r>
        <w:rPr/>
        <w:t>means</w:t>
      </w:r>
      <w:r>
        <w:rPr>
          <w:spacing w:val="-1"/>
        </w:rPr>
        <w:t> </w:t>
      </w:r>
      <w:r>
        <w:rPr/>
        <w:t>that</w:t>
      </w:r>
      <w:r>
        <w:rPr>
          <w:spacing w:val="-1"/>
        </w:rPr>
        <w:t> </w:t>
      </w:r>
      <w:r>
        <w:rPr/>
        <w:t>principal</w:t>
      </w:r>
      <w:r>
        <w:rPr>
          <w:spacing w:val="-1"/>
        </w:rPr>
        <w:t> </w:t>
      </w:r>
      <w:r>
        <w:rPr/>
        <w:t>is</w:t>
      </w:r>
      <w:r>
        <w:rPr>
          <w:spacing w:val="-3"/>
        </w:rPr>
        <w:t> </w:t>
      </w:r>
      <w:r>
        <w:rPr/>
        <w:t>a</w:t>
      </w:r>
      <w:r>
        <w:rPr>
          <w:spacing w:val="-2"/>
        </w:rPr>
        <w:t> </w:t>
      </w:r>
      <w:r>
        <w:rPr/>
        <w:t>professional</w:t>
      </w:r>
      <w:r>
        <w:rPr>
          <w:spacing w:val="-1"/>
        </w:rPr>
        <w:t> </w:t>
      </w:r>
      <w:r>
        <w:rPr/>
        <w:t>leader</w:t>
      </w:r>
      <w:r>
        <w:rPr>
          <w:spacing w:val="-2"/>
        </w:rPr>
        <w:t> </w:t>
      </w:r>
      <w:r>
        <w:rPr/>
        <w:t>who</w:t>
      </w:r>
      <w:r>
        <w:rPr>
          <w:spacing w:val="-1"/>
        </w:rPr>
        <w:t> </w:t>
      </w:r>
      <w:r>
        <w:rPr/>
        <w:t>holds</w:t>
      </w:r>
      <w:r>
        <w:rPr>
          <w:spacing w:val="-1"/>
        </w:rPr>
        <w:t> </w:t>
      </w:r>
      <w:r>
        <w:rPr/>
        <w:t>the</w:t>
      </w:r>
      <w:r>
        <w:rPr>
          <w:spacing w:val="-2"/>
        </w:rPr>
        <w:t> </w:t>
      </w:r>
      <w:r>
        <w:rPr/>
        <w:t>keyposition in the programme of instruction improvement through supervision of instructionGrissom and Loeb (2009) further explained that if the teachers are not well supervised; effectiveness in instruction will be adversely affected and the instructional purposes may not be well realized. But,</w:t>
      </w:r>
      <w:r>
        <w:rPr>
          <w:spacing w:val="9"/>
        </w:rPr>
        <w:t> </w:t>
      </w:r>
      <w:r>
        <w:rPr/>
        <w:t>negligence</w:t>
      </w:r>
      <w:r>
        <w:rPr>
          <w:spacing w:val="9"/>
        </w:rPr>
        <w:t> </w:t>
      </w:r>
      <w:r>
        <w:rPr/>
        <w:t>in</w:t>
      </w:r>
      <w:r>
        <w:rPr>
          <w:spacing w:val="11"/>
        </w:rPr>
        <w:t> </w:t>
      </w:r>
      <w:r>
        <w:rPr/>
        <w:t>the</w:t>
      </w:r>
      <w:r>
        <w:rPr>
          <w:spacing w:val="10"/>
        </w:rPr>
        <w:t> </w:t>
      </w:r>
      <w:r>
        <w:rPr/>
        <w:t>improvement</w:t>
      </w:r>
      <w:r>
        <w:rPr>
          <w:spacing w:val="10"/>
        </w:rPr>
        <w:t> </w:t>
      </w:r>
      <w:r>
        <w:rPr/>
        <w:t>of</w:t>
      </w:r>
      <w:r>
        <w:rPr>
          <w:spacing w:val="11"/>
        </w:rPr>
        <w:t> </w:t>
      </w:r>
      <w:r>
        <w:rPr/>
        <w:t>instruction</w:t>
      </w:r>
      <w:r>
        <w:rPr>
          <w:spacing w:val="10"/>
        </w:rPr>
        <w:t> </w:t>
      </w:r>
      <w:r>
        <w:rPr/>
        <w:t>through</w:t>
      </w:r>
      <w:r>
        <w:rPr>
          <w:spacing w:val="10"/>
        </w:rPr>
        <w:t> </w:t>
      </w:r>
      <w:r>
        <w:rPr/>
        <w:t>impropersupervision</w:t>
      </w:r>
      <w:r>
        <w:rPr>
          <w:spacing w:val="11"/>
        </w:rPr>
        <w:t> </w:t>
      </w:r>
      <w:r>
        <w:rPr/>
        <w:t>by</w:t>
      </w:r>
      <w:r>
        <w:rPr>
          <w:spacing w:val="5"/>
        </w:rPr>
        <w:t> </w:t>
      </w:r>
      <w:r>
        <w:rPr/>
        <w:t>the</w:t>
      </w:r>
      <w:r>
        <w:rPr>
          <w:spacing w:val="11"/>
        </w:rPr>
        <w:t> </w:t>
      </w:r>
      <w:r>
        <w:rPr>
          <w:spacing w:val="-2"/>
        </w:rPr>
        <w:t>principal</w:t>
      </w:r>
    </w:p>
    <w:p>
      <w:pPr>
        <w:spacing w:after="0" w:line="480" w:lineRule="auto"/>
        <w:jc w:val="both"/>
        <w:sectPr>
          <w:pgSz w:w="12240" w:h="15840"/>
          <w:pgMar w:header="0" w:footer="976" w:top="1360" w:bottom="1160" w:left="1060" w:right="640"/>
        </w:sectPr>
      </w:pPr>
    </w:p>
    <w:p>
      <w:pPr>
        <w:pStyle w:val="BodyText"/>
        <w:spacing w:line="480" w:lineRule="auto" w:before="72"/>
        <w:ind w:left="399" w:right="801"/>
        <w:jc w:val="both"/>
      </w:pPr>
      <w:r>
        <w:rPr/>
        <w:t>can go on indefinitely without being detected. This may lead to low quality of instruction and invariably, teachers' lack of commitment to job.</w:t>
      </w:r>
    </w:p>
    <w:p>
      <w:pPr>
        <w:pStyle w:val="BodyText"/>
        <w:spacing w:line="480" w:lineRule="auto"/>
        <w:ind w:left="399" w:right="798" w:firstLine="719"/>
        <w:jc w:val="both"/>
      </w:pPr>
      <w:r>
        <w:rPr/>
        <w:t>From the review, most of the literature indicated that the principal is a leader, a</w:t>
      </w:r>
      <w:r>
        <w:rPr>
          <w:spacing w:val="40"/>
        </w:rPr>
        <w:t> </w:t>
      </w:r>
      <w:r>
        <w:rPr/>
        <w:t>counselor, a guide, a psychologist, the chief communicator and teacher of both teachers andstudents in the school. The question one might ask at this point is whether the principals as instructional supervisors and administrative heads do perform the roles and functions associated to such titles for the overall process of education system. Gronn (2000) affirmed that it is often difficult for a principal to oversee every teacher in a school especially now that the school population is extremely</w:t>
      </w:r>
      <w:r>
        <w:rPr>
          <w:spacing w:val="-6"/>
        </w:rPr>
        <w:t> </w:t>
      </w:r>
      <w:r>
        <w:rPr/>
        <w:t>large. Indeed, to ease his supervisory</w:t>
      </w:r>
      <w:r>
        <w:rPr>
          <w:spacing w:val="-4"/>
        </w:rPr>
        <w:t> </w:t>
      </w:r>
      <w:r>
        <w:rPr/>
        <w:t>roles, the principal should delegate some duties to the vice principal and senior teachers within the school.</w:t>
      </w:r>
    </w:p>
    <w:p>
      <w:pPr>
        <w:pStyle w:val="BodyText"/>
        <w:spacing w:line="480" w:lineRule="auto" w:before="1"/>
        <w:ind w:left="380" w:right="843" w:firstLine="710"/>
        <w:jc w:val="both"/>
      </w:pPr>
      <w:r>
        <w:rPr/>
        <w:t>The building principal has several opportunities to impact students' discipline and learning abilities. The first and most critical aspect of student learning is to ensure that everclassroom has a highly effective teacher. Principals also impact student discipline in</w:t>
      </w:r>
      <w:r>
        <w:rPr>
          <w:spacing w:val="40"/>
        </w:rPr>
        <w:t> </w:t>
      </w:r>
      <w:r>
        <w:rPr/>
        <w:t>learning by overseeing the development of programs and initiatives designed to give every student the opportunity to not only be academically successful, but to be challenged and pushed to reach their potential. A true leader according to Gronn (2000) is not content with the status quo.Rather they are innovators who do not allow roadblocks to get in the way of their overall goal.</w:t>
      </w:r>
      <w:r>
        <w:rPr>
          <w:spacing w:val="-1"/>
        </w:rPr>
        <w:t> </w:t>
      </w:r>
      <w:r>
        <w:rPr/>
        <w:t>They</w:t>
      </w:r>
      <w:r>
        <w:rPr>
          <w:spacing w:val="-5"/>
        </w:rPr>
        <w:t> </w:t>
      </w:r>
      <w:r>
        <w:rPr/>
        <w:t>are</w:t>
      </w:r>
      <w:r>
        <w:rPr>
          <w:spacing w:val="-3"/>
        </w:rPr>
        <w:t> </w:t>
      </w:r>
      <w:r>
        <w:rPr/>
        <w:t>also</w:t>
      </w:r>
      <w:r>
        <w:rPr>
          <w:spacing w:val="-1"/>
        </w:rPr>
        <w:t> </w:t>
      </w:r>
      <w:r>
        <w:rPr/>
        <w:t>not</w:t>
      </w:r>
      <w:r>
        <w:rPr>
          <w:spacing w:val="-1"/>
        </w:rPr>
        <w:t> </w:t>
      </w:r>
      <w:r>
        <w:rPr/>
        <w:t>afraid</w:t>
      </w:r>
      <w:r>
        <w:rPr>
          <w:spacing w:val="-1"/>
        </w:rPr>
        <w:t> </w:t>
      </w:r>
      <w:r>
        <w:rPr/>
        <w:t>to</w:t>
      </w:r>
      <w:r>
        <w:rPr>
          <w:spacing w:val="-1"/>
        </w:rPr>
        <w:t> </w:t>
      </w:r>
      <w:r>
        <w:rPr/>
        <w:t>push</w:t>
      </w:r>
      <w:r>
        <w:rPr>
          <w:spacing w:val="-1"/>
        </w:rPr>
        <w:t> </w:t>
      </w:r>
      <w:r>
        <w:rPr/>
        <w:t>the</w:t>
      </w:r>
      <w:r>
        <w:rPr>
          <w:spacing w:val="-2"/>
        </w:rPr>
        <w:t> </w:t>
      </w:r>
      <w:r>
        <w:rPr/>
        <w:t>envelope</w:t>
      </w:r>
      <w:r>
        <w:rPr>
          <w:spacing w:val="-2"/>
        </w:rPr>
        <w:t> </w:t>
      </w:r>
      <w:r>
        <w:rPr/>
        <w:t>because</w:t>
      </w:r>
      <w:r>
        <w:rPr>
          <w:spacing w:val="-2"/>
        </w:rPr>
        <w:t> </w:t>
      </w:r>
      <w:r>
        <w:rPr/>
        <w:t>they</w:t>
      </w:r>
      <w:r>
        <w:rPr>
          <w:spacing w:val="-3"/>
        </w:rPr>
        <w:t> </w:t>
      </w:r>
      <w:r>
        <w:rPr/>
        <w:t>understand that</w:t>
      </w:r>
      <w:r>
        <w:rPr>
          <w:spacing w:val="-1"/>
        </w:rPr>
        <w:t> </w:t>
      </w:r>
      <w:r>
        <w:rPr/>
        <w:t>thinking</w:t>
      </w:r>
      <w:r>
        <w:rPr>
          <w:spacing w:val="-3"/>
        </w:rPr>
        <w:t> </w:t>
      </w:r>
      <w:r>
        <w:rPr/>
        <w:t>outside the box sometimes produces the greatest results.</w:t>
      </w:r>
    </w:p>
    <w:p>
      <w:pPr>
        <w:pStyle w:val="Heading2"/>
        <w:numPr>
          <w:ilvl w:val="2"/>
          <w:numId w:val="23"/>
        </w:numPr>
        <w:tabs>
          <w:tab w:pos="1129" w:val="left" w:leader="none"/>
        </w:tabs>
        <w:spacing w:line="240" w:lineRule="auto" w:before="6" w:after="0"/>
        <w:ind w:left="1129" w:right="0" w:hanging="720"/>
        <w:jc w:val="both"/>
      </w:pPr>
      <w:bookmarkStart w:name="_TOC_250018" w:id="2"/>
      <w:r>
        <w:rPr/>
        <w:t>Role</w:t>
      </w:r>
      <w:r>
        <w:rPr>
          <w:spacing w:val="-2"/>
        </w:rPr>
        <w:t> </w:t>
      </w:r>
      <w:r>
        <w:rPr/>
        <w:t>of Principal</w:t>
      </w:r>
      <w:r>
        <w:rPr>
          <w:spacing w:val="-1"/>
        </w:rPr>
        <w:t> </w:t>
      </w:r>
      <w:r>
        <w:rPr/>
        <w:t>on</w:t>
      </w:r>
      <w:r>
        <w:rPr>
          <w:spacing w:val="-1"/>
        </w:rPr>
        <w:t> </w:t>
      </w:r>
      <w:r>
        <w:rPr/>
        <w:t>Prevailing</w:t>
      </w:r>
      <w:r>
        <w:rPr>
          <w:spacing w:val="-1"/>
        </w:rPr>
        <w:t> </w:t>
      </w:r>
      <w:r>
        <w:rPr/>
        <w:t>Climate</w:t>
      </w:r>
      <w:r>
        <w:rPr>
          <w:spacing w:val="-1"/>
        </w:rPr>
        <w:t> </w:t>
      </w:r>
      <w:r>
        <w:rPr/>
        <w:t>in</w:t>
      </w:r>
      <w:r>
        <w:rPr>
          <w:spacing w:val="-1"/>
        </w:rPr>
        <w:t> </w:t>
      </w:r>
      <w:bookmarkEnd w:id="2"/>
      <w:r>
        <w:rPr>
          <w:spacing w:val="-2"/>
        </w:rPr>
        <w:t>School</w:t>
      </w:r>
    </w:p>
    <w:p>
      <w:pPr>
        <w:pStyle w:val="BodyText"/>
        <w:spacing w:line="480" w:lineRule="auto" w:before="272"/>
        <w:ind w:left="414" w:right="813" w:firstLine="715"/>
        <w:jc w:val="both"/>
      </w:pPr>
      <w:r>
        <w:rPr/>
        <w:t>Effective principals ensure that schools allow both adults and children students to put learning at the center of their daily activities for the purpose of creating hospitable school</w:t>
      </w:r>
      <w:r>
        <w:rPr>
          <w:spacing w:val="40"/>
        </w:rPr>
        <w:t> </w:t>
      </w:r>
      <w:r>
        <w:rPr/>
        <w:t>climate</w:t>
      </w:r>
      <w:r>
        <w:rPr>
          <w:spacing w:val="5"/>
        </w:rPr>
        <w:t> </w:t>
      </w:r>
      <w:r>
        <w:rPr/>
        <w:t>and</w:t>
      </w:r>
      <w:r>
        <w:rPr>
          <w:spacing w:val="9"/>
        </w:rPr>
        <w:t> </w:t>
      </w:r>
      <w:r>
        <w:rPr/>
        <w:t>a</w:t>
      </w:r>
      <w:r>
        <w:rPr>
          <w:spacing w:val="8"/>
        </w:rPr>
        <w:t> </w:t>
      </w:r>
      <w:r>
        <w:rPr/>
        <w:t>healthy</w:t>
      </w:r>
      <w:r>
        <w:rPr>
          <w:spacing w:val="3"/>
        </w:rPr>
        <w:t> </w:t>
      </w:r>
      <w:r>
        <w:rPr/>
        <w:t>environment</w:t>
      </w:r>
      <w:r>
        <w:rPr>
          <w:spacing w:val="9"/>
        </w:rPr>
        <w:t> </w:t>
      </w:r>
      <w:r>
        <w:rPr/>
        <w:t>of</w:t>
      </w:r>
      <w:r>
        <w:rPr>
          <w:spacing w:val="8"/>
        </w:rPr>
        <w:t> </w:t>
      </w:r>
      <w:r>
        <w:rPr/>
        <w:t>learning.</w:t>
      </w:r>
      <w:r>
        <w:rPr>
          <w:spacing w:val="8"/>
        </w:rPr>
        <w:t> </w:t>
      </w:r>
      <w:r>
        <w:rPr/>
        <w:t>To</w:t>
      </w:r>
      <w:r>
        <w:rPr>
          <w:spacing w:val="9"/>
        </w:rPr>
        <w:t> </w:t>
      </w:r>
      <w:r>
        <w:rPr/>
        <w:t>enhance</w:t>
      </w:r>
      <w:r>
        <w:rPr>
          <w:spacing w:val="8"/>
        </w:rPr>
        <w:t> </w:t>
      </w:r>
      <w:r>
        <w:rPr/>
        <w:t>sustainable</w:t>
      </w:r>
      <w:r>
        <w:rPr>
          <w:spacing w:val="7"/>
        </w:rPr>
        <w:t> </w:t>
      </w:r>
      <w:r>
        <w:rPr/>
        <w:t>school</w:t>
      </w:r>
      <w:r>
        <w:rPr>
          <w:spacing w:val="9"/>
        </w:rPr>
        <w:t> </w:t>
      </w:r>
      <w:r>
        <w:rPr/>
        <w:t>climate</w:t>
      </w:r>
      <w:r>
        <w:rPr>
          <w:spacing w:val="8"/>
        </w:rPr>
        <w:t> </w:t>
      </w:r>
      <w:r>
        <w:rPr/>
        <w:t>for</w:t>
      </w:r>
      <w:r>
        <w:rPr>
          <w:spacing w:val="7"/>
        </w:rPr>
        <w:t> </w:t>
      </w:r>
      <w:r>
        <w:rPr>
          <w:spacing w:val="-2"/>
        </w:rPr>
        <w:t>moral</w:t>
      </w:r>
    </w:p>
    <w:p>
      <w:pPr>
        <w:spacing w:after="0" w:line="480" w:lineRule="auto"/>
        <w:jc w:val="both"/>
        <w:sectPr>
          <w:pgSz w:w="12240" w:h="15840"/>
          <w:pgMar w:header="0" w:footer="976" w:top="1360" w:bottom="1160" w:left="1060" w:right="640"/>
        </w:sectPr>
      </w:pPr>
    </w:p>
    <w:p>
      <w:pPr>
        <w:pStyle w:val="BodyText"/>
        <w:spacing w:line="480" w:lineRule="auto" w:before="72"/>
        <w:ind w:left="414" w:right="804"/>
        <w:jc w:val="both"/>
      </w:pPr>
      <w:r>
        <w:rPr/>
        <w:t>and academic education, a principal has to focus on building a sense of school student-teacher relationship as well as school-community</w:t>
      </w:r>
      <w:r>
        <w:rPr>
          <w:spacing w:val="-3"/>
        </w:rPr>
        <w:t> </w:t>
      </w:r>
      <w:r>
        <w:rPr/>
        <w:t>relationship. This kind of relationship will bring about respect for every member of the school premises and even outside the community, also efforts should be made „To involve staff and students and sometime the community in a variety of activities school organization.</w:t>
      </w:r>
    </w:p>
    <w:p>
      <w:pPr>
        <w:pStyle w:val="BodyText"/>
        <w:spacing w:line="480" w:lineRule="auto"/>
        <w:ind w:left="428" w:right="799" w:firstLine="710"/>
        <w:jc w:val="both"/>
      </w:pPr>
      <w:r>
        <w:rPr/>
        <w:t>Engaging parents and the community in school discipline is very paramount, as study found that in schools with higher achievement on moral values, teachers tended to share in leadership and believed that parents were involved with the school. It was noted that the relationships here are</w:t>
      </w:r>
      <w:r>
        <w:rPr>
          <w:spacing w:val="-1"/>
        </w:rPr>
        <w:t> </w:t>
      </w:r>
      <w:r>
        <w:rPr/>
        <w:t>correlational, not causal</w:t>
      </w:r>
      <w:r>
        <w:rPr>
          <w:spacing w:val="-1"/>
        </w:rPr>
        <w:t> </w:t>
      </w:r>
      <w:r>
        <w:rPr/>
        <w:t>in nature and the</w:t>
      </w:r>
      <w:r>
        <w:rPr>
          <w:spacing w:val="-1"/>
        </w:rPr>
        <w:t> </w:t>
      </w:r>
      <w:r>
        <w:rPr/>
        <w:t>literature</w:t>
      </w:r>
      <w:r>
        <w:rPr>
          <w:spacing w:val="-2"/>
        </w:rPr>
        <w:t> </w:t>
      </w:r>
      <w:r>
        <w:rPr/>
        <w:t>indicated</w:t>
      </w:r>
      <w:r>
        <w:rPr>
          <w:spacing w:val="-1"/>
        </w:rPr>
        <w:t> </w:t>
      </w:r>
      <w:r>
        <w:rPr/>
        <w:t>that,principal performance assessment (developed with support from The Wallace Foundation)</w:t>
      </w:r>
    </w:p>
    <w:p>
      <w:pPr>
        <w:pStyle w:val="ListParagraph"/>
        <w:numPr>
          <w:ilvl w:val="3"/>
          <w:numId w:val="23"/>
        </w:numPr>
        <w:tabs>
          <w:tab w:pos="1100" w:val="left" w:leader="none"/>
        </w:tabs>
        <w:spacing w:line="480" w:lineRule="auto" w:before="1" w:after="0"/>
        <w:ind w:left="1100" w:right="795" w:hanging="360"/>
        <w:jc w:val="both"/>
        <w:rPr>
          <w:sz w:val="24"/>
        </w:rPr>
      </w:pPr>
      <w:r>
        <w:rPr>
          <w:b/>
          <w:sz w:val="24"/>
        </w:rPr>
        <w:t>Positive approach </w:t>
      </w:r>
      <w:r>
        <w:rPr>
          <w:sz w:val="24"/>
        </w:rPr>
        <w:t>is grounded in teachers‟ respect for students. Instills in students a sense of responsibility by using youth/adult partnerships to develop and share clearrules, provide daily opportunities for success, and administer in-school suspension fornoncompliant students.</w:t>
      </w:r>
    </w:p>
    <w:p>
      <w:pPr>
        <w:pStyle w:val="ListParagraph"/>
        <w:numPr>
          <w:ilvl w:val="3"/>
          <w:numId w:val="23"/>
        </w:numPr>
        <w:tabs>
          <w:tab w:pos="1100" w:val="left" w:leader="none"/>
        </w:tabs>
        <w:spacing w:line="480" w:lineRule="auto" w:before="1" w:after="0"/>
        <w:ind w:left="1100" w:right="797" w:hanging="360"/>
        <w:jc w:val="both"/>
        <w:rPr>
          <w:sz w:val="24"/>
        </w:rPr>
      </w:pPr>
      <w:r>
        <w:rPr>
          <w:b/>
          <w:sz w:val="24"/>
        </w:rPr>
        <w:t>Teacher effectiveness training </w:t>
      </w:r>
      <w:r>
        <w:rPr>
          <w:sz w:val="24"/>
        </w:rPr>
        <w:t>differentiates between teacher-owned and studentowned problems, and proposes different strategies for dealing with each. Students are taught problem-solving and negotiation techniques.</w:t>
      </w:r>
    </w:p>
    <w:p>
      <w:pPr>
        <w:pStyle w:val="ListParagraph"/>
        <w:numPr>
          <w:ilvl w:val="3"/>
          <w:numId w:val="23"/>
        </w:numPr>
        <w:tabs>
          <w:tab w:pos="1100" w:val="left" w:leader="none"/>
        </w:tabs>
        <w:spacing w:line="480" w:lineRule="auto" w:before="0" w:after="0"/>
        <w:ind w:left="1100" w:right="840" w:hanging="360"/>
        <w:jc w:val="both"/>
        <w:rPr>
          <w:sz w:val="24"/>
        </w:rPr>
      </w:pPr>
      <w:r>
        <w:rPr>
          <w:b/>
          <w:sz w:val="24"/>
        </w:rPr>
        <w:t>Adlerian approaches </w:t>
      </w:r>
      <w:r>
        <w:rPr>
          <w:sz w:val="24"/>
        </w:rPr>
        <w:t>is an umbrella term for a variety of methods which emphasize understanding the individual's reasons for maladaptive behaviour and helping misbehaving students to alter their behaviour, while at the same time finding ways to get their needs met. These, approaches have shown some positive effects on self-concept, attitudes, and locus of control, but effects on behaviour are inconclusive (Emmer and Aussiker, 2003).</w:t>
      </w:r>
    </w:p>
    <w:p>
      <w:pPr>
        <w:spacing w:after="0" w:line="480" w:lineRule="auto"/>
        <w:jc w:val="both"/>
        <w:rPr>
          <w:sz w:val="24"/>
        </w:rPr>
        <w:sectPr>
          <w:pgSz w:w="12240" w:h="15840"/>
          <w:pgMar w:header="0" w:footer="976" w:top="1360" w:bottom="1160" w:left="1060" w:right="640"/>
        </w:sectPr>
      </w:pPr>
    </w:p>
    <w:p>
      <w:pPr>
        <w:pStyle w:val="ListParagraph"/>
        <w:numPr>
          <w:ilvl w:val="3"/>
          <w:numId w:val="23"/>
        </w:numPr>
        <w:tabs>
          <w:tab w:pos="1100" w:val="left" w:leader="none"/>
        </w:tabs>
        <w:spacing w:line="480" w:lineRule="auto" w:before="72" w:after="0"/>
        <w:ind w:left="1100" w:right="794" w:hanging="360"/>
        <w:jc w:val="both"/>
        <w:rPr>
          <w:sz w:val="24"/>
        </w:rPr>
      </w:pPr>
      <w:r>
        <w:rPr>
          <w:b/>
          <w:sz w:val="24"/>
        </w:rPr>
        <w:t>Appropriate school learning theory and educational philosophy </w:t>
      </w:r>
      <w:r>
        <w:rPr>
          <w:sz w:val="24"/>
        </w:rPr>
        <w:t>is a strategy forpreventing violence and promoting order and discipline in schools, put forward by educational philosopher Daniel Greenberg and practiced by the Sudbury Valley School.</w:t>
      </w:r>
    </w:p>
    <w:p>
      <w:pPr>
        <w:pStyle w:val="BodyText"/>
        <w:spacing w:line="480" w:lineRule="auto"/>
        <w:ind w:left="380" w:right="794" w:firstLine="532"/>
        <w:jc w:val="both"/>
      </w:pPr>
      <w:r>
        <w:rPr/>
        <w:t>To-be successful in the classroom, teachers need a well-planned, individual approachto discipline. They must understand various theories of discipline and the assumptions onwhich</w:t>
      </w:r>
      <w:r>
        <w:rPr>
          <w:spacing w:val="40"/>
        </w:rPr>
        <w:t> </w:t>
      </w:r>
      <w:r>
        <w:rPr/>
        <w:t>they</w:t>
      </w:r>
      <w:r>
        <w:rPr>
          <w:spacing w:val="-2"/>
        </w:rPr>
        <w:t> </w:t>
      </w:r>
      <w:r>
        <w:rPr/>
        <w:t>are based, they</w:t>
      </w:r>
      <w:r>
        <w:rPr>
          <w:spacing w:val="-2"/>
        </w:rPr>
        <w:t> </w:t>
      </w:r>
      <w:r>
        <w:rPr/>
        <w:t>must understand their own values and educational philosophy</w:t>
      </w:r>
      <w:r>
        <w:rPr>
          <w:spacing w:val="-2"/>
        </w:rPr>
        <w:t> </w:t>
      </w:r>
      <w:r>
        <w:rPr/>
        <w:t>and they</w:t>
      </w:r>
      <w:r>
        <w:rPr>
          <w:spacing w:val="-2"/>
        </w:rPr>
        <w:t> </w:t>
      </w:r>
      <w:r>
        <w:rPr/>
        <w:t>must make an approach to discipline that is in harmony with their beliefs. If you believein something and do something, else, you will experience personal conflict and you also confuse your</w:t>
      </w:r>
      <w:r>
        <w:rPr>
          <w:spacing w:val="80"/>
        </w:rPr>
        <w:t> </w:t>
      </w:r>
      <w:r>
        <w:rPr/>
        <w:t>students. If the students are to be well trained or disciplined especially in oursecondary schools, the environment should be made to promote it, permit and assist the continuation of positive healthy attitudes and feelings. The eradication of undesirable ormaladaptive behaviour and the maintenance' Of the desirable or adaptive ones, through systematic manipulative reinforcement, would lead to effective student control.</w:t>
      </w:r>
    </w:p>
    <w:p>
      <w:pPr>
        <w:pStyle w:val="Heading2"/>
        <w:numPr>
          <w:ilvl w:val="1"/>
          <w:numId w:val="23"/>
        </w:numPr>
        <w:tabs>
          <w:tab w:pos="1059" w:val="left" w:leader="none"/>
          <w:tab w:pos="1119" w:val="left" w:leader="none"/>
        </w:tabs>
        <w:spacing w:line="480" w:lineRule="auto" w:before="6" w:after="0"/>
        <w:ind w:left="1119" w:right="1568" w:hanging="720"/>
        <w:jc w:val="both"/>
      </w:pPr>
      <w:r>
        <w:rPr/>
        <w:t>Role</w:t>
      </w:r>
      <w:r>
        <w:rPr>
          <w:spacing w:val="-4"/>
        </w:rPr>
        <w:t> </w:t>
      </w:r>
      <w:r>
        <w:rPr/>
        <w:t>Performance</w:t>
      </w:r>
      <w:r>
        <w:rPr>
          <w:spacing w:val="-6"/>
        </w:rPr>
        <w:t> </w:t>
      </w:r>
      <w:r>
        <w:rPr/>
        <w:t>of</w:t>
      </w:r>
      <w:r>
        <w:rPr>
          <w:spacing w:val="-4"/>
        </w:rPr>
        <w:t> </w:t>
      </w:r>
      <w:r>
        <w:rPr/>
        <w:t>Principals</w:t>
      </w:r>
      <w:r>
        <w:rPr>
          <w:spacing w:val="-5"/>
        </w:rPr>
        <w:t> </w:t>
      </w:r>
      <w:r>
        <w:rPr/>
        <w:t>on</w:t>
      </w:r>
      <w:r>
        <w:rPr>
          <w:spacing w:val="-4"/>
        </w:rPr>
        <w:t> </w:t>
      </w:r>
      <w:r>
        <w:rPr/>
        <w:t>School</w:t>
      </w:r>
      <w:r>
        <w:rPr>
          <w:spacing w:val="-5"/>
        </w:rPr>
        <w:t> </w:t>
      </w:r>
      <w:r>
        <w:rPr/>
        <w:t>Community</w:t>
      </w:r>
      <w:r>
        <w:rPr>
          <w:spacing w:val="-5"/>
        </w:rPr>
        <w:t> </w:t>
      </w:r>
      <w:r>
        <w:rPr/>
        <w:t>Relationship</w:t>
      </w:r>
      <w:r>
        <w:rPr>
          <w:spacing w:val="-4"/>
        </w:rPr>
        <w:t> </w:t>
      </w:r>
      <w:r>
        <w:rPr/>
        <w:t>in</w:t>
      </w:r>
      <w:r>
        <w:rPr>
          <w:spacing w:val="-5"/>
        </w:rPr>
        <w:t> </w:t>
      </w:r>
      <w:r>
        <w:rPr/>
        <w:t>School </w:t>
      </w:r>
      <w:r>
        <w:rPr>
          <w:spacing w:val="-2"/>
        </w:rPr>
        <w:t>Organization</w:t>
      </w:r>
    </w:p>
    <w:p>
      <w:pPr>
        <w:pStyle w:val="BodyText"/>
        <w:spacing w:line="480" w:lineRule="auto"/>
        <w:ind w:left="380" w:right="797" w:firstLine="719"/>
        <w:jc w:val="both"/>
      </w:pPr>
      <w:r>
        <w:rPr/>
        <w:t>Thus, school and community relationship can be seen as relationship in which peoplein the community and that of organization work together to make education better. (Akpa, 2007). School and community relationship is a two way symbolic arrangement through which school community cooperates with each other for the realization of their mutual goals.(Bakwai &amp; Manga,</w:t>
      </w:r>
      <w:r>
        <w:rPr>
          <w:spacing w:val="-2"/>
        </w:rPr>
        <w:t> </w:t>
      </w:r>
      <w:r>
        <w:rPr/>
        <w:t>2012).</w:t>
      </w:r>
      <w:r>
        <w:rPr>
          <w:spacing w:val="-2"/>
        </w:rPr>
        <w:t> </w:t>
      </w:r>
      <w:r>
        <w:rPr/>
        <w:t>However,</w:t>
      </w:r>
      <w:r>
        <w:rPr>
          <w:spacing w:val="-1"/>
        </w:rPr>
        <w:t> </w:t>
      </w:r>
      <w:r>
        <w:rPr/>
        <w:t>Nasir</w:t>
      </w:r>
      <w:r>
        <w:rPr>
          <w:spacing w:val="-2"/>
        </w:rPr>
        <w:t> </w:t>
      </w:r>
      <w:r>
        <w:rPr/>
        <w:t>(2006)</w:t>
      </w:r>
      <w:r>
        <w:rPr>
          <w:spacing w:val="-2"/>
        </w:rPr>
        <w:t> </w:t>
      </w:r>
      <w:r>
        <w:rPr/>
        <w:t>stated</w:t>
      </w:r>
      <w:r>
        <w:rPr>
          <w:spacing w:val="-2"/>
        </w:rPr>
        <w:t> </w:t>
      </w:r>
      <w:r>
        <w:rPr/>
        <w:t>that;</w:t>
      </w:r>
      <w:r>
        <w:rPr>
          <w:spacing w:val="-3"/>
        </w:rPr>
        <w:t> </w:t>
      </w:r>
      <w:r>
        <w:rPr/>
        <w:t>school</w:t>
      </w:r>
      <w:r>
        <w:rPr>
          <w:spacing w:val="-2"/>
        </w:rPr>
        <w:t> </w:t>
      </w:r>
      <w:r>
        <w:rPr/>
        <w:t>community</w:t>
      </w:r>
      <w:r>
        <w:rPr>
          <w:spacing w:val="-9"/>
        </w:rPr>
        <w:t> </w:t>
      </w:r>
      <w:r>
        <w:rPr/>
        <w:t>relationshipis</w:t>
      </w:r>
      <w:r>
        <w:rPr>
          <w:spacing w:val="-2"/>
        </w:rPr>
        <w:t> </w:t>
      </w:r>
      <w:r>
        <w:rPr/>
        <w:t>a</w:t>
      </w:r>
      <w:r>
        <w:rPr>
          <w:spacing w:val="-2"/>
        </w:rPr>
        <w:t> </w:t>
      </w:r>
      <w:r>
        <w:rPr/>
        <w:t>relationship that is characterized by roles, responsibilities, rights, obligations andaccountabilities. The</w:t>
      </w:r>
      <w:r>
        <w:rPr>
          <w:spacing w:val="40"/>
        </w:rPr>
        <w:t> </w:t>
      </w:r>
      <w:r>
        <w:rPr/>
        <w:t>essence of establishing a cordial school-community relationship is to bring all the stakeholders together</w:t>
      </w:r>
      <w:r>
        <w:rPr>
          <w:spacing w:val="17"/>
        </w:rPr>
        <w:t> </w:t>
      </w:r>
      <w:r>
        <w:rPr/>
        <w:t>in</w:t>
      </w:r>
      <w:r>
        <w:rPr>
          <w:spacing w:val="20"/>
        </w:rPr>
        <w:t> </w:t>
      </w:r>
      <w:r>
        <w:rPr/>
        <w:t>education</w:t>
      </w:r>
      <w:r>
        <w:rPr>
          <w:spacing w:val="21"/>
        </w:rPr>
        <w:t> </w:t>
      </w:r>
      <w:r>
        <w:rPr/>
        <w:t>sector</w:t>
      </w:r>
      <w:r>
        <w:rPr>
          <w:spacing w:val="20"/>
        </w:rPr>
        <w:t> </w:t>
      </w:r>
      <w:r>
        <w:rPr/>
        <w:t>to</w:t>
      </w:r>
      <w:r>
        <w:rPr>
          <w:spacing w:val="20"/>
        </w:rPr>
        <w:t> </w:t>
      </w:r>
      <w:r>
        <w:rPr/>
        <w:t>collaborate</w:t>
      </w:r>
      <w:r>
        <w:rPr>
          <w:spacing w:val="19"/>
        </w:rPr>
        <w:t> </w:t>
      </w:r>
      <w:r>
        <w:rPr/>
        <w:t>with</w:t>
      </w:r>
      <w:r>
        <w:rPr>
          <w:spacing w:val="21"/>
        </w:rPr>
        <w:t> </w:t>
      </w:r>
      <w:r>
        <w:rPr/>
        <w:t>the</w:t>
      </w:r>
      <w:r>
        <w:rPr>
          <w:spacing w:val="19"/>
        </w:rPr>
        <w:t> </w:t>
      </w:r>
      <w:r>
        <w:rPr/>
        <w:t>school</w:t>
      </w:r>
      <w:r>
        <w:rPr>
          <w:spacing w:val="20"/>
        </w:rPr>
        <w:t> </w:t>
      </w:r>
      <w:r>
        <w:rPr/>
        <w:t>principal</w:t>
      </w:r>
      <w:r>
        <w:rPr>
          <w:spacing w:val="20"/>
        </w:rPr>
        <w:t> </w:t>
      </w:r>
      <w:r>
        <w:rPr/>
        <w:t>to</w:t>
      </w:r>
      <w:r>
        <w:rPr>
          <w:spacing w:val="20"/>
        </w:rPr>
        <w:t> </w:t>
      </w:r>
      <w:r>
        <w:rPr/>
        <w:t>ensure</w:t>
      </w:r>
      <w:r>
        <w:rPr>
          <w:spacing w:val="18"/>
        </w:rPr>
        <w:t> </w:t>
      </w:r>
      <w:r>
        <w:rPr/>
        <w:t>a</w:t>
      </w:r>
      <w:r>
        <w:rPr>
          <w:spacing w:val="20"/>
        </w:rPr>
        <w:t> </w:t>
      </w:r>
      <w:r>
        <w:rPr>
          <w:spacing w:val="-2"/>
        </w:rPr>
        <w:t>comprehensive</w:t>
      </w:r>
    </w:p>
    <w:p>
      <w:pPr>
        <w:spacing w:after="0" w:line="480" w:lineRule="auto"/>
        <w:jc w:val="both"/>
        <w:sectPr>
          <w:pgSz w:w="12240" w:h="15840"/>
          <w:pgMar w:header="0" w:footer="976" w:top="1360" w:bottom="1160" w:left="1060" w:right="640"/>
        </w:sectPr>
      </w:pPr>
    </w:p>
    <w:p>
      <w:pPr>
        <w:pStyle w:val="BodyText"/>
        <w:spacing w:line="480" w:lineRule="auto" w:before="72"/>
        <w:ind w:left="380" w:right="799"/>
        <w:jc w:val="both"/>
      </w:pPr>
      <w:r>
        <w:rPr/>
        <w:t>review and assessment of the degree of success and or failure ofthe school with a view to producing the desired outputs and achieving the overall educational objectives to ensure sustainable improvement in institutional management and curriculum delivery in secondary </w:t>
      </w:r>
      <w:r>
        <w:rPr>
          <w:spacing w:val="-2"/>
        </w:rPr>
        <w:t>schools.</w:t>
      </w:r>
    </w:p>
    <w:p>
      <w:pPr>
        <w:pStyle w:val="BodyText"/>
        <w:spacing w:line="480" w:lineRule="auto"/>
        <w:ind w:left="438" w:right="811" w:firstLine="700"/>
        <w:jc w:val="both"/>
      </w:pPr>
      <w:r>
        <w:rPr/>
        <w:t>Not only that, Anderson and Minke (2007) observed that the building principal builds a learning community by reaching out to stallholders beyond just the teachers and students through regularly seeking out educational partnerships with local businesses who understand</w:t>
      </w:r>
      <w:r>
        <w:rPr>
          <w:spacing w:val="40"/>
        </w:rPr>
        <w:t> </w:t>
      </w:r>
      <w:r>
        <w:rPr/>
        <w:t>that education is critical to the future success of their business. Also, to invite othercommunity leaders into their school to give them perspective and to allow them to see whatis going on in their school. A good building principal invites community</w:t>
      </w:r>
      <w:r>
        <w:rPr>
          <w:spacing w:val="-2"/>
        </w:rPr>
        <w:t> </w:t>
      </w:r>
      <w:r>
        <w:rPr/>
        <w:t>to the table and explain to them their tremendous value to the educational process. They regularly meet with parents, seek out their opinion on key issues and invite them to sit on various committees.</w:t>
      </w:r>
    </w:p>
    <w:p>
      <w:pPr>
        <w:pStyle w:val="BodyText"/>
        <w:spacing w:line="480" w:lineRule="auto" w:before="1"/>
        <w:ind w:left="438" w:right="813" w:firstLine="700"/>
        <w:jc w:val="both"/>
      </w:pPr>
      <w:r>
        <w:rPr/>
        <w:t>A good principal understands that the school does not belong to only them teachersand learners; but it is actually belongs to all the stakeholders. This is by bringing everyone inthe community into the fold, empower them to support the vision of the school, its students,its teachers and its general environment. A similar view was shared by Okurumeh (2001) who mentioned that community that gets behind and supports its school, generally has asuccessful school. While, smart principals understand this and go out of their way to ensurethat they build the type of culture where community and school are synonymous with oneanother.</w:t>
      </w:r>
    </w:p>
    <w:p>
      <w:pPr>
        <w:pStyle w:val="BodyText"/>
        <w:spacing w:line="480" w:lineRule="auto" w:before="2"/>
        <w:ind w:left="438" w:right="809" w:firstLine="700"/>
        <w:jc w:val="both"/>
      </w:pPr>
      <w:r>
        <w:rPr/>
        <w:t>Additionally,</w:t>
      </w:r>
      <w:r>
        <w:rPr>
          <w:spacing w:val="-1"/>
        </w:rPr>
        <w:t> </w:t>
      </w:r>
      <w:r>
        <w:rPr/>
        <w:t>democratic principal</w:t>
      </w:r>
      <w:r>
        <w:rPr>
          <w:spacing w:val="-1"/>
        </w:rPr>
        <w:t> </w:t>
      </w:r>
      <w:r>
        <w:rPr/>
        <w:t>impacts</w:t>
      </w:r>
      <w:r>
        <w:rPr>
          <w:spacing w:val="-1"/>
        </w:rPr>
        <w:t> </w:t>
      </w:r>
      <w:r>
        <w:rPr/>
        <w:t>the</w:t>
      </w:r>
      <w:r>
        <w:rPr>
          <w:spacing w:val="-2"/>
        </w:rPr>
        <w:t> </w:t>
      </w:r>
      <w:r>
        <w:rPr/>
        <w:t>overall</w:t>
      </w:r>
      <w:r>
        <w:rPr>
          <w:spacing w:val="-1"/>
        </w:rPr>
        <w:t> </w:t>
      </w:r>
      <w:r>
        <w:rPr/>
        <w:t>school</w:t>
      </w:r>
      <w:r>
        <w:rPr>
          <w:spacing w:val="-1"/>
        </w:rPr>
        <w:t> </w:t>
      </w:r>
      <w:r>
        <w:rPr/>
        <w:t>culture</w:t>
      </w:r>
      <w:r>
        <w:rPr>
          <w:spacing w:val="-2"/>
        </w:rPr>
        <w:t> </w:t>
      </w:r>
      <w:r>
        <w:rPr/>
        <w:t>in</w:t>
      </w:r>
      <w:r>
        <w:rPr>
          <w:spacing w:val="-1"/>
        </w:rPr>
        <w:t> </w:t>
      </w:r>
      <w:r>
        <w:rPr/>
        <w:t>a</w:t>
      </w:r>
      <w:r>
        <w:rPr>
          <w:spacing w:val="-2"/>
        </w:rPr>
        <w:t> </w:t>
      </w:r>
      <w:r>
        <w:rPr/>
        <w:t>variety</w:t>
      </w:r>
      <w:r>
        <w:rPr>
          <w:spacing w:val="-6"/>
        </w:rPr>
        <w:t> </w:t>
      </w:r>
      <w:r>
        <w:rPr/>
        <w:t>ofways. Perhaps the most critical, is through policy development and enforcement. He should also embrace and promote relationships with individuals and businesses in the community so as to help</w:t>
      </w:r>
      <w:r>
        <w:rPr>
          <w:spacing w:val="40"/>
        </w:rPr>
        <w:t> </w:t>
      </w:r>
      <w:r>
        <w:rPr/>
        <w:t>school</w:t>
      </w:r>
      <w:r>
        <w:rPr>
          <w:spacing w:val="42"/>
        </w:rPr>
        <w:t> </w:t>
      </w:r>
      <w:r>
        <w:rPr/>
        <w:t>tremendously</w:t>
      </w:r>
      <w:r>
        <w:rPr>
          <w:spacing w:val="40"/>
        </w:rPr>
        <w:t> </w:t>
      </w:r>
      <w:r>
        <w:rPr/>
        <w:t>through</w:t>
      </w:r>
      <w:r>
        <w:rPr>
          <w:spacing w:val="41"/>
        </w:rPr>
        <w:t> </w:t>
      </w:r>
      <w:r>
        <w:rPr/>
        <w:t>donations,</w:t>
      </w:r>
      <w:r>
        <w:rPr>
          <w:spacing w:val="42"/>
        </w:rPr>
        <w:t> </w:t>
      </w:r>
      <w:r>
        <w:rPr/>
        <w:t>personal</w:t>
      </w:r>
      <w:r>
        <w:rPr>
          <w:spacing w:val="43"/>
        </w:rPr>
        <w:t> </w:t>
      </w:r>
      <w:r>
        <w:rPr/>
        <w:t>time,</w:t>
      </w:r>
      <w:r>
        <w:rPr>
          <w:spacing w:val="41"/>
        </w:rPr>
        <w:t> </w:t>
      </w:r>
      <w:r>
        <w:rPr/>
        <w:t>and</w:t>
      </w:r>
      <w:r>
        <w:rPr>
          <w:spacing w:val="41"/>
        </w:rPr>
        <w:t> </w:t>
      </w:r>
      <w:r>
        <w:rPr/>
        <w:t>overall</w:t>
      </w:r>
      <w:r>
        <w:rPr>
          <w:spacing w:val="46"/>
        </w:rPr>
        <w:t> </w:t>
      </w:r>
      <w:r>
        <w:rPr/>
        <w:t>positive</w:t>
      </w:r>
      <w:r>
        <w:rPr>
          <w:spacing w:val="41"/>
        </w:rPr>
        <w:t> </w:t>
      </w:r>
      <w:r>
        <w:rPr/>
        <w:t>support</w:t>
      </w:r>
      <w:r>
        <w:rPr>
          <w:spacing w:val="42"/>
        </w:rPr>
        <w:t> </w:t>
      </w:r>
      <w:r>
        <w:rPr>
          <w:spacing w:val="-5"/>
        </w:rPr>
        <w:t>for</w:t>
      </w:r>
    </w:p>
    <w:p>
      <w:pPr>
        <w:spacing w:after="0" w:line="480" w:lineRule="auto"/>
        <w:jc w:val="both"/>
        <w:sectPr>
          <w:pgSz w:w="12240" w:h="15840"/>
          <w:pgMar w:header="0" w:footer="976" w:top="1360" w:bottom="1160" w:left="1060" w:right="640"/>
        </w:sectPr>
      </w:pPr>
    </w:p>
    <w:p>
      <w:pPr>
        <w:pStyle w:val="BodyText"/>
        <w:spacing w:line="480" w:lineRule="auto" w:before="72"/>
        <w:ind w:left="438" w:right="811"/>
        <w:jc w:val="both"/>
      </w:pPr>
      <w:r>
        <w:rPr/>
        <w:t>school. This has shown that a cordial relationship is a vital part of any principal's job tonurture their relationships with parents and community members. According to Oniyangi (2008) agreed that the parents Teachers Association (PTA) assists in improving theenrolment of the schools in their communities; helps in maintaining disciplines in theschools; ensure smooth co-existence, understanding and cooperation between the school and the community. Adewumi in Oniyangi (2008) also submitted that the PTA helps in sensitization and mobilization of parents on enrolment attendance and retention of men-children or wards in schools; Besides, Abdullahi (1996) also reported that the PTAcomplements governments' efforts and maintenance of infrastructures in the schools. These indicated that the PTA has been participating on matter affecting education in Nigeria. It is to be noted however, that virtually all the secondary</w:t>
      </w:r>
      <w:r>
        <w:rPr>
          <w:spacing w:val="-3"/>
        </w:rPr>
        <w:t> </w:t>
      </w:r>
      <w:r>
        <w:rPr/>
        <w:t>schools in the country</w:t>
      </w:r>
      <w:r>
        <w:rPr>
          <w:spacing w:val="-3"/>
        </w:rPr>
        <w:t> </w:t>
      </w:r>
      <w:r>
        <w:rPr/>
        <w:t>has the PTA in place. Despite the laudable roles of the PTA in secondary schools it appears that theproblems of the schools still thrive. It therefore presupposes that the roles of the PTA can be strengthened in order to enhance better community participation in the schools.</w:t>
      </w:r>
    </w:p>
    <w:p>
      <w:pPr>
        <w:pStyle w:val="Heading2"/>
        <w:numPr>
          <w:ilvl w:val="2"/>
          <w:numId w:val="23"/>
        </w:numPr>
        <w:tabs>
          <w:tab w:pos="1119" w:val="left" w:leader="none"/>
        </w:tabs>
        <w:spacing w:line="240" w:lineRule="auto" w:before="6" w:after="0"/>
        <w:ind w:left="1119" w:right="0" w:hanging="720"/>
        <w:jc w:val="both"/>
      </w:pPr>
      <w:bookmarkStart w:name="_TOC_250017" w:id="3"/>
      <w:r>
        <w:rPr/>
        <w:t>Rationale</w:t>
      </w:r>
      <w:r>
        <w:rPr>
          <w:spacing w:val="-2"/>
        </w:rPr>
        <w:t> </w:t>
      </w:r>
      <w:r>
        <w:rPr/>
        <w:t>for</w:t>
      </w:r>
      <w:r>
        <w:rPr>
          <w:spacing w:val="-3"/>
        </w:rPr>
        <w:t> </w:t>
      </w:r>
      <w:r>
        <w:rPr/>
        <w:t>School</w:t>
      </w:r>
      <w:r>
        <w:rPr>
          <w:spacing w:val="-2"/>
        </w:rPr>
        <w:t> </w:t>
      </w:r>
      <w:r>
        <w:rPr/>
        <w:t>Community </w:t>
      </w:r>
      <w:bookmarkEnd w:id="3"/>
      <w:r>
        <w:rPr>
          <w:spacing w:val="-2"/>
        </w:rPr>
        <w:t>Relationship</w:t>
      </w:r>
    </w:p>
    <w:p>
      <w:pPr>
        <w:pStyle w:val="BodyText"/>
        <w:spacing w:line="480" w:lineRule="auto" w:before="272"/>
        <w:ind w:left="380" w:right="797" w:firstLine="719"/>
        <w:jc w:val="both"/>
      </w:pPr>
      <w:r>
        <w:rPr/>
        <w:t>School community relationship is more than sharing a costs or benefits, but it impliesa more active involvement of parents, communities and other stakeholders in policy matters,planning and implementation of educational decisions. School and community</w:t>
      </w:r>
      <w:r>
        <w:rPr>
          <w:spacing w:val="-1"/>
        </w:rPr>
        <w:t> </w:t>
      </w:r>
      <w:r>
        <w:rPr/>
        <w:t>cannot be separated; one cannot do without the other. School cannot exist in isolation of the community. They</w:t>
      </w:r>
      <w:r>
        <w:rPr>
          <w:spacing w:val="-5"/>
        </w:rPr>
        <w:t> </w:t>
      </w:r>
      <w:r>
        <w:rPr/>
        <w:t>exist</w:t>
      </w:r>
      <w:r>
        <w:rPr>
          <w:spacing w:val="-2"/>
        </w:rPr>
        <w:t> </w:t>
      </w:r>
      <w:r>
        <w:rPr/>
        <w:t>for</w:t>
      </w:r>
      <w:r>
        <w:rPr>
          <w:spacing w:val="-3"/>
        </w:rPr>
        <w:t> </w:t>
      </w:r>
      <w:r>
        <w:rPr/>
        <w:t>the</w:t>
      </w:r>
      <w:r>
        <w:rPr>
          <w:spacing w:val="-2"/>
        </w:rPr>
        <w:t> </w:t>
      </w:r>
      <w:r>
        <w:rPr/>
        <w:t>community</w:t>
      </w:r>
      <w:r>
        <w:rPr>
          <w:spacing w:val="-7"/>
        </w:rPr>
        <w:t> </w:t>
      </w:r>
      <w:r>
        <w:rPr/>
        <w:t>and</w:t>
      </w:r>
      <w:r>
        <w:rPr>
          <w:spacing w:val="-2"/>
        </w:rPr>
        <w:t> </w:t>
      </w:r>
      <w:r>
        <w:rPr/>
        <w:t>the</w:t>
      </w:r>
      <w:r>
        <w:rPr>
          <w:spacing w:val="-1"/>
        </w:rPr>
        <w:t> </w:t>
      </w:r>
      <w:r>
        <w:rPr/>
        <w:t>community</w:t>
      </w:r>
      <w:r>
        <w:rPr>
          <w:spacing w:val="-5"/>
        </w:rPr>
        <w:t> </w:t>
      </w:r>
      <w:r>
        <w:rPr/>
        <w:t>acts</w:t>
      </w:r>
      <w:r>
        <w:rPr>
          <w:spacing w:val="-2"/>
        </w:rPr>
        <w:t> </w:t>
      </w:r>
      <w:r>
        <w:rPr/>
        <w:t>as</w:t>
      </w:r>
      <w:r>
        <w:rPr>
          <w:spacing w:val="-2"/>
        </w:rPr>
        <w:t> </w:t>
      </w:r>
      <w:r>
        <w:rPr/>
        <w:t>the</w:t>
      </w:r>
      <w:r>
        <w:rPr>
          <w:spacing w:val="-2"/>
        </w:rPr>
        <w:t> </w:t>
      </w:r>
      <w:r>
        <w:rPr/>
        <w:t>basis</w:t>
      </w:r>
      <w:r>
        <w:rPr>
          <w:spacing w:val="-2"/>
        </w:rPr>
        <w:t> </w:t>
      </w:r>
      <w:r>
        <w:rPr/>
        <w:t>for</w:t>
      </w:r>
      <w:r>
        <w:rPr>
          <w:spacing w:val="-3"/>
        </w:rPr>
        <w:t> </w:t>
      </w:r>
      <w:r>
        <w:rPr/>
        <w:t>the</w:t>
      </w:r>
      <w:r>
        <w:rPr>
          <w:spacing w:val="-1"/>
        </w:rPr>
        <w:t> </w:t>
      </w:r>
      <w:r>
        <w:rPr/>
        <w:t>existence</w:t>
      </w:r>
      <w:r>
        <w:rPr>
          <w:spacing w:val="-3"/>
        </w:rPr>
        <w:t> </w:t>
      </w:r>
      <w:r>
        <w:rPr/>
        <w:t>of</w:t>
      </w:r>
      <w:r>
        <w:rPr>
          <w:spacing w:val="-2"/>
        </w:rPr>
        <w:t> </w:t>
      </w:r>
      <w:r>
        <w:rPr/>
        <w:t>the</w:t>
      </w:r>
      <w:r>
        <w:rPr>
          <w:spacing w:val="-4"/>
        </w:rPr>
        <w:t> </w:t>
      </w:r>
      <w:r>
        <w:rPr/>
        <w:t>school, in that, if there is no community, there would be no school. Ezeocha (1990), opined that most schools are established with the community donating land for structures whether or not the land is suitable for erecting structure. Every school should have proper understanding of the</w:t>
      </w:r>
    </w:p>
    <w:p>
      <w:pPr>
        <w:spacing w:after="0" w:line="480" w:lineRule="auto"/>
        <w:jc w:val="both"/>
        <w:sectPr>
          <w:pgSz w:w="12240" w:h="15840"/>
          <w:pgMar w:header="0" w:footer="976" w:top="1360" w:bottom="1160" w:left="1060" w:right="640"/>
        </w:sectPr>
      </w:pPr>
    </w:p>
    <w:p>
      <w:pPr>
        <w:pStyle w:val="BodyText"/>
        <w:spacing w:line="480" w:lineRule="auto" w:before="72"/>
        <w:ind w:left="380" w:right="801"/>
        <w:jc w:val="both"/>
      </w:pPr>
      <w:r>
        <w:rPr/>
        <w:t>community where it serves. Barry and Loraine (2012) stated that,every school has three type of information about the community where it serves:</w:t>
      </w:r>
    </w:p>
    <w:p>
      <w:pPr>
        <w:pStyle w:val="ListParagraph"/>
        <w:numPr>
          <w:ilvl w:val="0"/>
          <w:numId w:val="24"/>
        </w:numPr>
        <w:tabs>
          <w:tab w:pos="1132" w:val="left" w:leader="none"/>
          <w:tab w:pos="1134" w:val="left" w:leader="none"/>
        </w:tabs>
        <w:spacing w:line="480" w:lineRule="auto" w:before="0" w:after="0"/>
        <w:ind w:left="1134" w:right="802" w:hanging="346"/>
        <w:jc w:val="both"/>
        <w:rPr>
          <w:sz w:val="24"/>
        </w:rPr>
      </w:pPr>
      <w:r>
        <w:rPr>
          <w:sz w:val="24"/>
        </w:rPr>
        <w:t>Information</w:t>
      </w:r>
      <w:r>
        <w:rPr>
          <w:spacing w:val="40"/>
          <w:sz w:val="24"/>
        </w:rPr>
        <w:t> </w:t>
      </w:r>
      <w:r>
        <w:rPr>
          <w:sz w:val="24"/>
        </w:rPr>
        <w:t>about</w:t>
      </w:r>
      <w:r>
        <w:rPr>
          <w:spacing w:val="40"/>
          <w:sz w:val="24"/>
        </w:rPr>
        <w:t> </w:t>
      </w:r>
      <w:r>
        <w:rPr>
          <w:sz w:val="24"/>
        </w:rPr>
        <w:t>composition</w:t>
      </w:r>
      <w:r>
        <w:rPr>
          <w:spacing w:val="40"/>
          <w:sz w:val="24"/>
        </w:rPr>
        <w:t> </w:t>
      </w:r>
      <w:r>
        <w:rPr>
          <w:sz w:val="24"/>
        </w:rPr>
        <w:t>of</w:t>
      </w:r>
      <w:r>
        <w:rPr>
          <w:spacing w:val="40"/>
          <w:sz w:val="24"/>
        </w:rPr>
        <w:t> </w:t>
      </w:r>
      <w:r>
        <w:rPr>
          <w:sz w:val="24"/>
        </w:rPr>
        <w:t>the</w:t>
      </w:r>
      <w:r>
        <w:rPr>
          <w:spacing w:val="40"/>
          <w:sz w:val="24"/>
        </w:rPr>
        <w:t> </w:t>
      </w:r>
      <w:r>
        <w:rPr>
          <w:sz w:val="24"/>
        </w:rPr>
        <w:t>community</w:t>
      </w:r>
      <w:r>
        <w:rPr>
          <w:spacing w:val="40"/>
          <w:sz w:val="24"/>
        </w:rPr>
        <w:t> </w:t>
      </w:r>
      <w:r>
        <w:rPr>
          <w:sz w:val="24"/>
        </w:rPr>
        <w:t>such</w:t>
      </w:r>
      <w:r>
        <w:rPr>
          <w:spacing w:val="40"/>
          <w:sz w:val="24"/>
        </w:rPr>
        <w:t> </w:t>
      </w:r>
      <w:r>
        <w:rPr>
          <w:sz w:val="24"/>
        </w:rPr>
        <w:t>as</w:t>
      </w:r>
      <w:r>
        <w:rPr>
          <w:spacing w:val="40"/>
          <w:sz w:val="24"/>
        </w:rPr>
        <w:t> </w:t>
      </w:r>
      <w:r>
        <w:rPr>
          <w:sz w:val="24"/>
        </w:rPr>
        <w:t>the</w:t>
      </w:r>
      <w:r>
        <w:rPr>
          <w:spacing w:val="40"/>
          <w:sz w:val="24"/>
        </w:rPr>
        <w:t> </w:t>
      </w:r>
      <w:r>
        <w:rPr>
          <w:sz w:val="24"/>
        </w:rPr>
        <w:t>income,</w:t>
      </w:r>
      <w:r>
        <w:rPr>
          <w:spacing w:val="40"/>
          <w:sz w:val="24"/>
        </w:rPr>
        <w:t> </w:t>
      </w:r>
      <w:r>
        <w:rPr>
          <w:sz w:val="24"/>
        </w:rPr>
        <w:t>educational level and occupations of the majority of the residents is useful in formulating new programs new or adopting existing ones to meet students' particular needs.</w:t>
      </w:r>
    </w:p>
    <w:p>
      <w:pPr>
        <w:pStyle w:val="ListParagraph"/>
        <w:numPr>
          <w:ilvl w:val="0"/>
          <w:numId w:val="24"/>
        </w:numPr>
        <w:tabs>
          <w:tab w:pos="1132" w:val="left" w:leader="none"/>
          <w:tab w:pos="1134" w:val="left" w:leader="none"/>
        </w:tabs>
        <w:spacing w:line="480" w:lineRule="auto" w:before="0" w:after="0"/>
        <w:ind w:left="1134" w:right="804" w:hanging="346"/>
        <w:jc w:val="both"/>
        <w:rPr>
          <w:sz w:val="24"/>
        </w:rPr>
      </w:pPr>
      <w:r>
        <w:rPr>
          <w:sz w:val="24"/>
        </w:rPr>
        <w:t>The school should know what community opinion is regarding both broad educationissues and day to day operation of the school itself.</w:t>
      </w:r>
    </w:p>
    <w:p>
      <w:pPr>
        <w:pStyle w:val="ListParagraph"/>
        <w:numPr>
          <w:ilvl w:val="0"/>
          <w:numId w:val="24"/>
        </w:numPr>
        <w:tabs>
          <w:tab w:pos="998" w:val="left" w:leader="none"/>
          <w:tab w:pos="1081" w:val="left" w:leader="none"/>
        </w:tabs>
        <w:spacing w:line="480" w:lineRule="auto" w:before="1" w:after="0"/>
        <w:ind w:left="1081" w:right="880" w:hanging="360"/>
        <w:jc w:val="both"/>
        <w:rPr>
          <w:sz w:val="24"/>
        </w:rPr>
      </w:pPr>
      <w:r>
        <w:rPr>
          <w:sz w:val="24"/>
        </w:rPr>
        <w:t>The school should also have some familiarity with the educational resources availablein the community in order that they can be utilized to enrich and enhance the </w:t>
      </w:r>
      <w:r>
        <w:rPr>
          <w:spacing w:val="-2"/>
          <w:sz w:val="24"/>
        </w:rPr>
        <w:t>schoolprograms.</w:t>
      </w:r>
    </w:p>
    <w:p>
      <w:pPr>
        <w:pStyle w:val="BodyText"/>
        <w:spacing w:line="480" w:lineRule="auto"/>
        <w:ind w:left="380" w:right="862" w:firstLine="705"/>
        <w:jc w:val="both"/>
      </w:pPr>
      <w:r>
        <w:rPr/>
        <w:t>Likewise, Dada (1996), stressed the following techniques by which the principal can adopt to promote cordial school community relationship:</w:t>
      </w:r>
    </w:p>
    <w:p>
      <w:pPr>
        <w:pStyle w:val="ListParagraph"/>
        <w:numPr>
          <w:ilvl w:val="0"/>
          <w:numId w:val="25"/>
        </w:numPr>
        <w:tabs>
          <w:tab w:pos="919" w:val="left" w:leader="none"/>
        </w:tabs>
        <w:spacing w:line="240" w:lineRule="auto" w:before="0" w:after="0"/>
        <w:ind w:left="919" w:right="0" w:hanging="359"/>
        <w:jc w:val="both"/>
        <w:rPr>
          <w:sz w:val="24"/>
        </w:rPr>
      </w:pPr>
      <w:r>
        <w:rPr>
          <w:sz w:val="24"/>
        </w:rPr>
        <w:t>He</w:t>
      </w:r>
      <w:r>
        <w:rPr>
          <w:spacing w:val="-5"/>
          <w:sz w:val="24"/>
        </w:rPr>
        <w:t> </w:t>
      </w:r>
      <w:r>
        <w:rPr>
          <w:sz w:val="24"/>
        </w:rPr>
        <w:t>should increase</w:t>
      </w:r>
      <w:r>
        <w:rPr>
          <w:spacing w:val="-1"/>
          <w:sz w:val="24"/>
        </w:rPr>
        <w:t> </w:t>
      </w:r>
      <w:r>
        <w:rPr>
          <w:sz w:val="24"/>
        </w:rPr>
        <w:t>the consciousness of school and community</w:t>
      </w:r>
      <w:r>
        <w:rPr>
          <w:spacing w:val="-5"/>
          <w:sz w:val="24"/>
        </w:rPr>
        <w:t> </w:t>
      </w:r>
      <w:r>
        <w:rPr>
          <w:spacing w:val="-2"/>
          <w:sz w:val="24"/>
        </w:rPr>
        <w:t>relationship;</w:t>
      </w:r>
    </w:p>
    <w:p>
      <w:pPr>
        <w:pStyle w:val="BodyText"/>
      </w:pPr>
    </w:p>
    <w:p>
      <w:pPr>
        <w:pStyle w:val="ListParagraph"/>
        <w:numPr>
          <w:ilvl w:val="0"/>
          <w:numId w:val="25"/>
        </w:numPr>
        <w:tabs>
          <w:tab w:pos="920" w:val="left" w:leader="none"/>
        </w:tabs>
        <w:spacing w:line="480" w:lineRule="auto" w:before="1" w:after="0"/>
        <w:ind w:left="920" w:right="804" w:hanging="360"/>
        <w:jc w:val="left"/>
        <w:rPr>
          <w:sz w:val="24"/>
        </w:rPr>
      </w:pPr>
      <w:r>
        <w:rPr>
          <w:sz w:val="24"/>
        </w:rPr>
        <w:t>He should recommend the school as an agency of the society which maintains andderives its authority from the society</w:t>
      </w:r>
    </w:p>
    <w:p>
      <w:pPr>
        <w:pStyle w:val="ListParagraph"/>
        <w:numPr>
          <w:ilvl w:val="0"/>
          <w:numId w:val="25"/>
        </w:numPr>
        <w:tabs>
          <w:tab w:pos="920" w:val="left" w:leader="none"/>
          <w:tab w:pos="1409" w:val="left" w:leader="none"/>
          <w:tab w:pos="2261" w:val="left" w:leader="none"/>
          <w:tab w:pos="3460" w:val="left" w:leader="none"/>
          <w:tab w:pos="4443" w:val="left" w:leader="none"/>
          <w:tab w:pos="5854" w:val="left" w:leader="none"/>
          <w:tab w:pos="6252" w:val="left" w:leader="none"/>
          <w:tab w:pos="7221" w:val="left" w:leader="none"/>
          <w:tab w:pos="7725" w:val="left" w:leader="none"/>
          <w:tab w:pos="9027" w:val="left" w:leader="none"/>
        </w:tabs>
        <w:spacing w:line="480" w:lineRule="auto" w:before="0" w:after="0"/>
        <w:ind w:left="920" w:right="804" w:hanging="360"/>
        <w:jc w:val="left"/>
        <w:rPr>
          <w:sz w:val="24"/>
        </w:rPr>
      </w:pPr>
      <w:r>
        <w:rPr>
          <w:spacing w:val="-6"/>
          <w:sz w:val="24"/>
        </w:rPr>
        <w:t>He</w:t>
      </w:r>
      <w:r>
        <w:rPr>
          <w:sz w:val="24"/>
        </w:rPr>
        <w:tab/>
      </w:r>
      <w:r>
        <w:rPr>
          <w:spacing w:val="-2"/>
          <w:sz w:val="24"/>
        </w:rPr>
        <w:t>should</w:t>
      </w:r>
      <w:r>
        <w:rPr>
          <w:sz w:val="24"/>
        </w:rPr>
        <w:tab/>
      </w:r>
      <w:r>
        <w:rPr>
          <w:spacing w:val="-2"/>
          <w:sz w:val="24"/>
        </w:rPr>
        <w:t>encourage</w:t>
      </w:r>
      <w:r>
        <w:rPr>
          <w:sz w:val="24"/>
        </w:rPr>
        <w:tab/>
      </w:r>
      <w:r>
        <w:rPr>
          <w:spacing w:val="-2"/>
          <w:sz w:val="24"/>
        </w:rPr>
        <w:t>external</w:t>
      </w:r>
      <w:r>
        <w:rPr>
          <w:sz w:val="24"/>
        </w:rPr>
        <w:tab/>
      </w:r>
      <w:r>
        <w:rPr>
          <w:spacing w:val="-2"/>
          <w:sz w:val="24"/>
        </w:rPr>
        <w:t>stakeholders</w:t>
      </w:r>
      <w:r>
        <w:rPr>
          <w:sz w:val="24"/>
        </w:rPr>
        <w:tab/>
      </w:r>
      <w:r>
        <w:rPr>
          <w:spacing w:val="-6"/>
          <w:sz w:val="24"/>
        </w:rPr>
        <w:t>to</w:t>
      </w:r>
      <w:r>
        <w:rPr>
          <w:sz w:val="24"/>
        </w:rPr>
        <w:tab/>
      </w:r>
      <w:r>
        <w:rPr>
          <w:spacing w:val="-2"/>
          <w:sz w:val="24"/>
        </w:rPr>
        <w:t>develop</w:t>
      </w:r>
      <w:r>
        <w:rPr>
          <w:sz w:val="24"/>
        </w:rPr>
        <w:tab/>
      </w:r>
      <w:r>
        <w:rPr>
          <w:spacing w:val="-4"/>
          <w:sz w:val="24"/>
        </w:rPr>
        <w:t>the</w:t>
      </w:r>
      <w:r>
        <w:rPr>
          <w:sz w:val="24"/>
        </w:rPr>
        <w:tab/>
      </w:r>
      <w:r>
        <w:rPr>
          <w:spacing w:val="-2"/>
          <w:sz w:val="24"/>
        </w:rPr>
        <w:t>community</w:t>
      </w:r>
      <w:r>
        <w:rPr>
          <w:sz w:val="24"/>
        </w:rPr>
        <w:tab/>
      </w:r>
      <w:r>
        <w:rPr>
          <w:spacing w:val="-2"/>
          <w:sz w:val="24"/>
        </w:rPr>
        <w:t>interest </w:t>
      </w:r>
      <w:r>
        <w:rPr>
          <w:sz w:val="24"/>
        </w:rPr>
        <w:t>andunderstanding through active participation in school;</w:t>
      </w:r>
    </w:p>
    <w:p>
      <w:pPr>
        <w:pStyle w:val="ListParagraph"/>
        <w:numPr>
          <w:ilvl w:val="0"/>
          <w:numId w:val="25"/>
        </w:numPr>
        <w:tabs>
          <w:tab w:pos="920" w:val="left" w:leader="none"/>
        </w:tabs>
        <w:spacing w:line="240" w:lineRule="auto" w:before="0" w:after="0"/>
        <w:ind w:left="920" w:right="0" w:hanging="360"/>
        <w:jc w:val="left"/>
        <w:rPr>
          <w:sz w:val="24"/>
        </w:rPr>
      </w:pPr>
      <w:r>
        <w:rPr>
          <w:sz w:val="24"/>
        </w:rPr>
        <w:t>Encourage</w:t>
      </w:r>
      <w:r>
        <w:rPr>
          <w:spacing w:val="-4"/>
          <w:sz w:val="24"/>
        </w:rPr>
        <w:t> </w:t>
      </w:r>
      <w:r>
        <w:rPr>
          <w:sz w:val="24"/>
        </w:rPr>
        <w:t>establishment</w:t>
      </w:r>
      <w:r>
        <w:rPr>
          <w:spacing w:val="2"/>
          <w:sz w:val="24"/>
        </w:rPr>
        <w:t> </w:t>
      </w:r>
      <w:r>
        <w:rPr>
          <w:sz w:val="24"/>
        </w:rPr>
        <w:t>of advisory</w:t>
      </w:r>
      <w:r>
        <w:rPr>
          <w:spacing w:val="-6"/>
          <w:sz w:val="24"/>
        </w:rPr>
        <w:t> </w:t>
      </w:r>
      <w:r>
        <w:rPr>
          <w:sz w:val="24"/>
        </w:rPr>
        <w:t>committee</w:t>
      </w:r>
      <w:r>
        <w:rPr>
          <w:spacing w:val="-2"/>
          <w:sz w:val="24"/>
        </w:rPr>
        <w:t> </w:t>
      </w:r>
      <w:r>
        <w:rPr>
          <w:sz w:val="24"/>
        </w:rPr>
        <w:t>among</w:t>
      </w:r>
      <w:r>
        <w:rPr>
          <w:spacing w:val="-2"/>
          <w:sz w:val="24"/>
        </w:rPr>
        <w:t> </w:t>
      </w:r>
      <w:r>
        <w:rPr>
          <w:sz w:val="24"/>
        </w:rPr>
        <w:t>the </w:t>
      </w:r>
      <w:r>
        <w:rPr>
          <w:spacing w:val="-2"/>
          <w:sz w:val="24"/>
        </w:rPr>
        <w:t>community;</w:t>
      </w:r>
    </w:p>
    <w:p>
      <w:pPr>
        <w:pStyle w:val="BodyText"/>
      </w:pPr>
    </w:p>
    <w:p>
      <w:pPr>
        <w:pStyle w:val="ListParagraph"/>
        <w:numPr>
          <w:ilvl w:val="0"/>
          <w:numId w:val="25"/>
        </w:numPr>
        <w:tabs>
          <w:tab w:pos="919" w:val="left" w:leader="none"/>
        </w:tabs>
        <w:spacing w:line="240" w:lineRule="auto" w:before="0" w:after="0"/>
        <w:ind w:left="919" w:right="0" w:hanging="359"/>
        <w:jc w:val="left"/>
        <w:rPr>
          <w:sz w:val="24"/>
        </w:rPr>
      </w:pPr>
      <w:r>
        <w:rPr>
          <w:sz w:val="24"/>
        </w:rPr>
        <w:t>He</w:t>
      </w:r>
      <w:r>
        <w:rPr>
          <w:spacing w:val="-5"/>
          <w:sz w:val="24"/>
        </w:rPr>
        <w:t> </w:t>
      </w:r>
      <w:r>
        <w:rPr>
          <w:sz w:val="24"/>
        </w:rPr>
        <w:t>should help</w:t>
      </w:r>
      <w:r>
        <w:rPr>
          <w:spacing w:val="-1"/>
          <w:sz w:val="24"/>
        </w:rPr>
        <w:t> </w:t>
      </w:r>
      <w:r>
        <w:rPr>
          <w:sz w:val="24"/>
        </w:rPr>
        <w:t>in solving</w:t>
      </w:r>
      <w:r>
        <w:rPr>
          <w:spacing w:val="-2"/>
          <w:sz w:val="24"/>
        </w:rPr>
        <w:t> </w:t>
      </w:r>
      <w:r>
        <w:rPr>
          <w:sz w:val="24"/>
        </w:rPr>
        <w:t>community;</w:t>
      </w:r>
      <w:r>
        <w:rPr>
          <w:spacing w:val="-1"/>
          <w:sz w:val="24"/>
        </w:rPr>
        <w:t> </w:t>
      </w:r>
      <w:r>
        <w:rPr>
          <w:sz w:val="24"/>
        </w:rPr>
        <w:t>problems related to</w:t>
      </w:r>
      <w:r>
        <w:rPr>
          <w:spacing w:val="-1"/>
          <w:sz w:val="24"/>
        </w:rPr>
        <w:t> </w:t>
      </w:r>
      <w:r>
        <w:rPr>
          <w:sz w:val="24"/>
        </w:rPr>
        <w:t>education matters; </w:t>
      </w:r>
      <w:r>
        <w:rPr>
          <w:spacing w:val="-5"/>
          <w:sz w:val="24"/>
        </w:rPr>
        <w:t>and</w:t>
      </w:r>
    </w:p>
    <w:p>
      <w:pPr>
        <w:pStyle w:val="BodyText"/>
      </w:pPr>
    </w:p>
    <w:p>
      <w:pPr>
        <w:pStyle w:val="ListParagraph"/>
        <w:numPr>
          <w:ilvl w:val="0"/>
          <w:numId w:val="25"/>
        </w:numPr>
        <w:tabs>
          <w:tab w:pos="920" w:val="left" w:leader="none"/>
        </w:tabs>
        <w:spacing w:line="240" w:lineRule="auto" w:before="1" w:after="0"/>
        <w:ind w:left="920" w:right="0" w:hanging="360"/>
        <w:jc w:val="left"/>
        <w:rPr>
          <w:sz w:val="24"/>
        </w:rPr>
      </w:pPr>
      <w:r>
        <w:rPr>
          <w:sz w:val="24"/>
        </w:rPr>
        <w:t>Providing</w:t>
      </w:r>
      <w:r>
        <w:rPr>
          <w:spacing w:val="-4"/>
          <w:sz w:val="24"/>
        </w:rPr>
        <w:t> </w:t>
      </w:r>
      <w:r>
        <w:rPr>
          <w:sz w:val="24"/>
        </w:rPr>
        <w:t>exemplary</w:t>
      </w:r>
      <w:r>
        <w:rPr>
          <w:spacing w:val="-5"/>
          <w:sz w:val="24"/>
        </w:rPr>
        <w:t> </w:t>
      </w:r>
      <w:r>
        <w:rPr>
          <w:sz w:val="24"/>
        </w:rPr>
        <w:t>leadership which is needed</w:t>
      </w:r>
      <w:r>
        <w:rPr>
          <w:spacing w:val="2"/>
          <w:sz w:val="24"/>
        </w:rPr>
        <w:t> </w:t>
      </w:r>
      <w:r>
        <w:rPr>
          <w:sz w:val="24"/>
        </w:rPr>
        <w:t>by</w:t>
      </w:r>
      <w:r>
        <w:rPr>
          <w:spacing w:val="-5"/>
          <w:sz w:val="24"/>
        </w:rPr>
        <w:t> </w:t>
      </w:r>
      <w:r>
        <w:rPr>
          <w:sz w:val="24"/>
        </w:rPr>
        <w:t>the</w:t>
      </w:r>
      <w:r>
        <w:rPr>
          <w:spacing w:val="1"/>
          <w:sz w:val="24"/>
        </w:rPr>
        <w:t> </w:t>
      </w:r>
      <w:r>
        <w:rPr>
          <w:sz w:val="24"/>
        </w:rPr>
        <w:t>community, and so </w:t>
      </w:r>
      <w:r>
        <w:rPr>
          <w:spacing w:val="-2"/>
          <w:sz w:val="24"/>
        </w:rPr>
        <w:t>forth.</w:t>
      </w:r>
    </w:p>
    <w:p>
      <w:pPr>
        <w:pStyle w:val="BodyText"/>
        <w:spacing w:line="480" w:lineRule="auto" w:before="276"/>
        <w:ind w:left="414" w:right="802" w:firstLine="715"/>
        <w:jc w:val="both"/>
      </w:pPr>
      <w:r>
        <w:rPr/>
        <w:t>It is already stated that school principal has significant influence in enhancing and retaining the school community relationship. Because school community relationship means a</w:t>
      </w:r>
      <w:r>
        <w:rPr>
          <w:spacing w:val="40"/>
        </w:rPr>
        <w:t> </w:t>
      </w:r>
      <w:r>
        <w:rPr/>
        <w:t>set</w:t>
      </w:r>
      <w:r>
        <w:rPr>
          <w:spacing w:val="38"/>
        </w:rPr>
        <w:t> </w:t>
      </w:r>
      <w:r>
        <w:rPr/>
        <w:t>of</w:t>
      </w:r>
      <w:r>
        <w:rPr>
          <w:spacing w:val="38"/>
        </w:rPr>
        <w:t> </w:t>
      </w:r>
      <w:r>
        <w:rPr/>
        <w:t>measurable</w:t>
      </w:r>
      <w:r>
        <w:rPr>
          <w:spacing w:val="39"/>
        </w:rPr>
        <w:t> </w:t>
      </w:r>
      <w:r>
        <w:rPr/>
        <w:t>properties</w:t>
      </w:r>
      <w:r>
        <w:rPr>
          <w:spacing w:val="40"/>
        </w:rPr>
        <w:t> </w:t>
      </w:r>
      <w:r>
        <w:rPr/>
        <w:t>of</w:t>
      </w:r>
      <w:r>
        <w:rPr>
          <w:spacing w:val="38"/>
        </w:rPr>
        <w:t> </w:t>
      </w:r>
      <w:r>
        <w:rPr/>
        <w:t>the</w:t>
      </w:r>
      <w:r>
        <w:rPr>
          <w:spacing w:val="39"/>
        </w:rPr>
        <w:t> </w:t>
      </w:r>
      <w:r>
        <w:rPr/>
        <w:t>work</w:t>
      </w:r>
      <w:r>
        <w:rPr>
          <w:spacing w:val="39"/>
        </w:rPr>
        <w:t> </w:t>
      </w:r>
      <w:r>
        <w:rPr/>
        <w:t>in</w:t>
      </w:r>
      <w:r>
        <w:rPr>
          <w:spacing w:val="40"/>
        </w:rPr>
        <w:t> </w:t>
      </w:r>
      <w:r>
        <w:rPr/>
        <w:t>the</w:t>
      </w:r>
      <w:r>
        <w:rPr>
          <w:spacing w:val="37"/>
        </w:rPr>
        <w:t> </w:t>
      </w:r>
      <w:r>
        <w:rPr/>
        <w:t>schools</w:t>
      </w:r>
      <w:r>
        <w:rPr>
          <w:spacing w:val="40"/>
        </w:rPr>
        <w:t> </w:t>
      </w:r>
      <w:r>
        <w:rPr/>
        <w:t>and</w:t>
      </w:r>
      <w:r>
        <w:rPr>
          <w:spacing w:val="39"/>
        </w:rPr>
        <w:t> </w:t>
      </w:r>
      <w:r>
        <w:rPr/>
        <w:t>demonstrates</w:t>
      </w:r>
      <w:r>
        <w:rPr>
          <w:spacing w:val="40"/>
        </w:rPr>
        <w:t> </w:t>
      </w:r>
      <w:r>
        <w:rPr/>
        <w:t>it</w:t>
      </w:r>
      <w:r>
        <w:rPr>
          <w:spacing w:val="40"/>
        </w:rPr>
        <w:t> </w:t>
      </w:r>
      <w:r>
        <w:rPr/>
        <w:t>to</w:t>
      </w:r>
      <w:r>
        <w:rPr>
          <w:spacing w:val="37"/>
        </w:rPr>
        <w:t> </w:t>
      </w:r>
      <w:r>
        <w:rPr/>
        <w:t>influence</w:t>
      </w:r>
      <w:r>
        <w:rPr>
          <w:spacing w:val="39"/>
        </w:rPr>
        <w:t> </w:t>
      </w:r>
      <w:r>
        <w:rPr>
          <w:spacing w:val="-5"/>
        </w:rPr>
        <w:t>the</w:t>
      </w:r>
    </w:p>
    <w:p>
      <w:pPr>
        <w:spacing w:after="0" w:line="480" w:lineRule="auto"/>
        <w:jc w:val="both"/>
        <w:sectPr>
          <w:pgSz w:w="12240" w:h="15840"/>
          <w:pgMar w:header="0" w:footer="976" w:top="1360" w:bottom="1160" w:left="1060" w:right="640"/>
        </w:sectPr>
      </w:pPr>
    </w:p>
    <w:p>
      <w:pPr>
        <w:pStyle w:val="BodyText"/>
        <w:spacing w:line="480" w:lineRule="auto" w:before="72"/>
        <w:ind w:left="414" w:right="805"/>
        <w:jc w:val="both"/>
      </w:pPr>
      <w:r>
        <w:rPr/>
        <w:t>behavior of people thereof. Gilmer (2001) specified school community relationship as "those characteristics that distinguish the school from other organization and that influence thebehavior of people surround the school". The challenge before the school principals today whether internal or external is on how they perceive their influence to be. That is whether they still opt for traditional" method of interaction or whether they opt out for conventional, modern, and more acceptable and more humane method of association.</w:t>
      </w:r>
    </w:p>
    <w:p>
      <w:pPr>
        <w:pStyle w:val="Heading2"/>
        <w:numPr>
          <w:ilvl w:val="1"/>
          <w:numId w:val="23"/>
        </w:numPr>
        <w:tabs>
          <w:tab w:pos="800" w:val="left" w:leader="none"/>
        </w:tabs>
        <w:spacing w:line="240" w:lineRule="auto" w:before="8" w:after="0"/>
        <w:ind w:left="800" w:right="0" w:hanging="420"/>
        <w:jc w:val="both"/>
        <w:rPr>
          <w:sz w:val="22"/>
        </w:rPr>
      </w:pPr>
      <w:r>
        <w:rPr/>
        <w:t>Role</w:t>
      </w:r>
      <w:r>
        <w:rPr>
          <w:spacing w:val="-3"/>
        </w:rPr>
        <w:t> </w:t>
      </w:r>
      <w:r>
        <w:rPr/>
        <w:t>Performance of</w:t>
      </w:r>
      <w:r>
        <w:rPr>
          <w:spacing w:val="-1"/>
        </w:rPr>
        <w:t> </w:t>
      </w:r>
      <w:r>
        <w:rPr/>
        <w:t>Principals</w:t>
      </w:r>
      <w:r>
        <w:rPr>
          <w:spacing w:val="1"/>
        </w:rPr>
        <w:t> </w:t>
      </w:r>
      <w:r>
        <w:rPr/>
        <w:t>on</w:t>
      </w:r>
      <w:r>
        <w:rPr>
          <w:spacing w:val="-2"/>
        </w:rPr>
        <w:t> </w:t>
      </w:r>
      <w:r>
        <w:rPr/>
        <w:t>Maintenance</w:t>
      </w:r>
      <w:r>
        <w:rPr>
          <w:spacing w:val="-3"/>
        </w:rPr>
        <w:t> </w:t>
      </w:r>
      <w:r>
        <w:rPr/>
        <w:t>of Facilities</w:t>
      </w:r>
      <w:r>
        <w:rPr>
          <w:spacing w:val="-2"/>
        </w:rPr>
        <w:t> </w:t>
      </w:r>
      <w:r>
        <w:rPr/>
        <w:t>in</w:t>
      </w:r>
      <w:r>
        <w:rPr>
          <w:spacing w:val="-2"/>
        </w:rPr>
        <w:t> </w:t>
      </w:r>
      <w:r>
        <w:rPr/>
        <w:t>School</w:t>
      </w:r>
      <w:r>
        <w:rPr>
          <w:spacing w:val="-1"/>
        </w:rPr>
        <w:t> </w:t>
      </w:r>
      <w:r>
        <w:rPr>
          <w:spacing w:val="-2"/>
        </w:rPr>
        <w:t>Organization</w:t>
      </w:r>
    </w:p>
    <w:p>
      <w:pPr>
        <w:pStyle w:val="BodyText"/>
        <w:spacing w:line="480" w:lineRule="auto" w:before="130"/>
        <w:ind w:left="380" w:right="795" w:firstLine="719"/>
        <w:jc w:val="both"/>
      </w:pPr>
      <w:r>
        <w:rPr/>
        <w:t>As already mentioned the role of the principal covers many different areas including leadership, teacher evaluation, school discipline, and many others. Being an effective principal, physical environment and other facilities around the school must be carefullyhandled and maintained. Indeed, dilapidated buildings, leaking roofs, abandoned projects,over-grown trees and lawns, dingy and dark buildings that were abandon by the previous government, etc. have demoralizing effects of people, especially the adolescents (Obidoa, 2006). As a result, the principals have the responsibilities of ensuring that these facilities arein good shape. Even with the meager resources at their disposal, they have the responsibility of providing teachers and other instructional staff with necessary resources for effective teaching. Babayemi (2006) added that principal is expected to wear many hats, he/she must be a manager, administrator,</w:t>
      </w:r>
      <w:r>
        <w:rPr>
          <w:spacing w:val="40"/>
        </w:rPr>
        <w:t> </w:t>
      </w:r>
      <w:r>
        <w:rPr/>
        <w:t>supervisor, instructional, accounting, officer and curriculumleader.</w:t>
      </w:r>
    </w:p>
    <w:p>
      <w:pPr>
        <w:pStyle w:val="BodyText"/>
        <w:spacing w:line="480" w:lineRule="auto" w:before="1"/>
        <w:ind w:left="423" w:right="813" w:firstLine="715"/>
        <w:jc w:val="both"/>
      </w:pPr>
      <w:r>
        <w:rPr/>
        <w:t>While, according to Phillips (2012), instructional leadership is critical in the realization of effective schools, because it is seldom practiced. He adds that among the many tasks that principals perform, only one -tenth are devoted to providing instructional leadership role is not given the attention it deserves due some attitudes of someadministrators. As a duty of a school principal in maintenance of facilities, the scope covers the following:-</w:t>
      </w:r>
    </w:p>
    <w:p>
      <w:pPr>
        <w:spacing w:after="0" w:line="480" w:lineRule="auto"/>
        <w:jc w:val="both"/>
        <w:sectPr>
          <w:pgSz w:w="12240" w:h="15840"/>
          <w:pgMar w:header="0" w:footer="976" w:top="1360" w:bottom="1160" w:left="1060" w:right="640"/>
        </w:sectPr>
      </w:pPr>
    </w:p>
    <w:p>
      <w:pPr>
        <w:pStyle w:val="ListParagraph"/>
        <w:numPr>
          <w:ilvl w:val="0"/>
          <w:numId w:val="26"/>
        </w:numPr>
        <w:tabs>
          <w:tab w:pos="1100" w:val="left" w:leader="none"/>
          <w:tab w:pos="3828" w:val="left" w:leader="none"/>
          <w:tab w:pos="5127" w:val="left" w:leader="none"/>
          <w:tab w:pos="8608" w:val="left" w:leader="none"/>
        </w:tabs>
        <w:spacing w:line="480" w:lineRule="auto" w:before="72" w:after="0"/>
        <w:ind w:left="1100" w:right="797" w:hanging="360"/>
        <w:jc w:val="left"/>
        <w:rPr>
          <w:sz w:val="24"/>
        </w:rPr>
      </w:pPr>
      <w:r>
        <w:rPr>
          <w:sz w:val="24"/>
        </w:rPr>
        <w:t>Maintenance</w:t>
      </w:r>
      <w:r>
        <w:rPr>
          <w:spacing w:val="40"/>
          <w:sz w:val="24"/>
        </w:rPr>
        <w:t> </w:t>
      </w:r>
      <w:r>
        <w:rPr>
          <w:sz w:val="24"/>
        </w:rPr>
        <w:t>of</w:t>
      </w:r>
      <w:r>
        <w:rPr>
          <w:spacing w:val="40"/>
          <w:sz w:val="24"/>
        </w:rPr>
        <w:t> </w:t>
      </w:r>
      <w:r>
        <w:rPr>
          <w:sz w:val="24"/>
        </w:rPr>
        <w:t>school</w:t>
        <w:tab/>
      </w:r>
      <w:r>
        <w:rPr>
          <w:spacing w:val="-2"/>
          <w:sz w:val="24"/>
        </w:rPr>
        <w:t>structure,</w:t>
      </w:r>
      <w:r>
        <w:rPr>
          <w:sz w:val="24"/>
        </w:rPr>
        <w:tab/>
        <w:t>facilities,</w:t>
      </w:r>
      <w:r>
        <w:rPr>
          <w:spacing w:val="40"/>
          <w:sz w:val="24"/>
        </w:rPr>
        <w:t> </w:t>
      </w:r>
      <w:r>
        <w:rPr>
          <w:sz w:val="24"/>
        </w:rPr>
        <w:t>classroom</w:t>
      </w:r>
      <w:r>
        <w:rPr>
          <w:spacing w:val="40"/>
          <w:sz w:val="24"/>
        </w:rPr>
        <w:t> </w:t>
      </w:r>
      <w:r>
        <w:rPr>
          <w:sz w:val="24"/>
        </w:rPr>
        <w:t>buildings,</w:t>
        <w:tab/>
      </w:r>
      <w:r>
        <w:rPr>
          <w:spacing w:val="-2"/>
          <w:sz w:val="24"/>
        </w:rPr>
        <w:t>laboratories andworkshops</w:t>
      </w:r>
    </w:p>
    <w:p>
      <w:pPr>
        <w:pStyle w:val="ListParagraph"/>
        <w:numPr>
          <w:ilvl w:val="0"/>
          <w:numId w:val="26"/>
        </w:numPr>
        <w:tabs>
          <w:tab w:pos="1100" w:val="left" w:leader="none"/>
        </w:tabs>
        <w:spacing w:line="480" w:lineRule="auto" w:before="0" w:after="0"/>
        <w:ind w:left="1100" w:right="801" w:hanging="360"/>
        <w:jc w:val="left"/>
        <w:rPr>
          <w:sz w:val="24"/>
        </w:rPr>
      </w:pPr>
      <w:r>
        <w:rPr>
          <w:sz w:val="24"/>
        </w:rPr>
        <w:t>Maintenance</w:t>
      </w:r>
      <w:r>
        <w:rPr>
          <w:spacing w:val="80"/>
          <w:sz w:val="24"/>
        </w:rPr>
        <w:t> </w:t>
      </w:r>
      <w:r>
        <w:rPr>
          <w:sz w:val="24"/>
        </w:rPr>
        <w:t>of</w:t>
      </w:r>
      <w:r>
        <w:rPr>
          <w:spacing w:val="80"/>
          <w:sz w:val="24"/>
        </w:rPr>
        <w:t> </w:t>
      </w:r>
      <w:r>
        <w:rPr>
          <w:sz w:val="24"/>
        </w:rPr>
        <w:t>learning</w:t>
      </w:r>
      <w:r>
        <w:rPr>
          <w:spacing w:val="80"/>
          <w:sz w:val="24"/>
        </w:rPr>
        <w:t> </w:t>
      </w:r>
      <w:r>
        <w:rPr>
          <w:sz w:val="24"/>
        </w:rPr>
        <w:t>resources</w:t>
      </w:r>
      <w:r>
        <w:rPr>
          <w:spacing w:val="80"/>
          <w:sz w:val="24"/>
        </w:rPr>
        <w:t> </w:t>
      </w:r>
      <w:r>
        <w:rPr>
          <w:sz w:val="24"/>
        </w:rPr>
        <w:t>facilities-</w:t>
      </w:r>
      <w:r>
        <w:rPr>
          <w:spacing w:val="80"/>
          <w:sz w:val="24"/>
        </w:rPr>
        <w:t> </w:t>
      </w:r>
      <w:r>
        <w:rPr>
          <w:sz w:val="24"/>
        </w:rPr>
        <w:t>laboratory</w:t>
      </w:r>
      <w:r>
        <w:rPr>
          <w:spacing w:val="80"/>
          <w:sz w:val="24"/>
        </w:rPr>
        <w:t> </w:t>
      </w:r>
      <w:r>
        <w:rPr>
          <w:sz w:val="24"/>
        </w:rPr>
        <w:t>equipment,</w:t>
      </w:r>
      <w:r>
        <w:rPr>
          <w:spacing w:val="80"/>
          <w:sz w:val="24"/>
        </w:rPr>
        <w:t> </w:t>
      </w:r>
      <w:r>
        <w:rPr>
          <w:sz w:val="24"/>
        </w:rPr>
        <w:t>specimens</w:t>
      </w:r>
      <w:r>
        <w:rPr>
          <w:spacing w:val="80"/>
          <w:sz w:val="24"/>
        </w:rPr>
        <w:t> </w:t>
      </w:r>
      <w:r>
        <w:rPr>
          <w:sz w:val="24"/>
        </w:rPr>
        <w:t>and furnishings, library books, audio and visual learning facilities.</w:t>
      </w:r>
    </w:p>
    <w:p>
      <w:pPr>
        <w:pStyle w:val="ListParagraph"/>
        <w:numPr>
          <w:ilvl w:val="0"/>
          <w:numId w:val="26"/>
        </w:numPr>
        <w:tabs>
          <w:tab w:pos="1100" w:val="left" w:leader="none"/>
        </w:tabs>
        <w:spacing w:line="480" w:lineRule="auto" w:before="0" w:after="0"/>
        <w:ind w:left="1100" w:right="799" w:hanging="360"/>
        <w:jc w:val="left"/>
        <w:rPr>
          <w:sz w:val="24"/>
        </w:rPr>
      </w:pPr>
      <w:r>
        <w:rPr>
          <w:sz w:val="24"/>
        </w:rPr>
        <w:t>Teacher-</w:t>
      </w:r>
      <w:r>
        <w:rPr>
          <w:spacing w:val="80"/>
          <w:sz w:val="24"/>
        </w:rPr>
        <w:t> </w:t>
      </w:r>
      <w:r>
        <w:rPr>
          <w:sz w:val="24"/>
        </w:rPr>
        <w:t>learner</w:t>
      </w:r>
      <w:r>
        <w:rPr>
          <w:spacing w:val="80"/>
          <w:sz w:val="24"/>
        </w:rPr>
        <w:t> </w:t>
      </w:r>
      <w:r>
        <w:rPr>
          <w:sz w:val="24"/>
        </w:rPr>
        <w:t>relationship</w:t>
      </w:r>
      <w:r>
        <w:rPr>
          <w:spacing w:val="80"/>
          <w:sz w:val="24"/>
        </w:rPr>
        <w:t> </w:t>
      </w:r>
      <w:r>
        <w:rPr>
          <w:sz w:val="24"/>
        </w:rPr>
        <w:t>in</w:t>
      </w:r>
      <w:r>
        <w:rPr>
          <w:spacing w:val="80"/>
          <w:sz w:val="24"/>
        </w:rPr>
        <w:t> </w:t>
      </w:r>
      <w:r>
        <w:rPr>
          <w:sz w:val="24"/>
        </w:rPr>
        <w:t>the</w:t>
      </w:r>
      <w:r>
        <w:rPr>
          <w:spacing w:val="80"/>
          <w:sz w:val="24"/>
        </w:rPr>
        <w:t> </w:t>
      </w:r>
      <w:r>
        <w:rPr>
          <w:sz w:val="24"/>
        </w:rPr>
        <w:t>classroom.</w:t>
      </w:r>
      <w:r>
        <w:rPr>
          <w:spacing w:val="80"/>
          <w:sz w:val="24"/>
        </w:rPr>
        <w:t> </w:t>
      </w:r>
      <w:r>
        <w:rPr>
          <w:sz w:val="24"/>
        </w:rPr>
        <w:t>School</w:t>
      </w:r>
      <w:r>
        <w:rPr>
          <w:spacing w:val="80"/>
          <w:sz w:val="24"/>
        </w:rPr>
        <w:t> </w:t>
      </w:r>
      <w:r>
        <w:rPr>
          <w:sz w:val="24"/>
        </w:rPr>
        <w:t>learning</w:t>
      </w:r>
      <w:r>
        <w:rPr>
          <w:spacing w:val="80"/>
          <w:sz w:val="24"/>
        </w:rPr>
        <w:t> </w:t>
      </w:r>
      <w:r>
        <w:rPr>
          <w:sz w:val="24"/>
        </w:rPr>
        <w:t>environment</w:t>
      </w:r>
      <w:r>
        <w:rPr>
          <w:spacing w:val="80"/>
          <w:sz w:val="24"/>
        </w:rPr>
        <w:t> </w:t>
      </w:r>
      <w:r>
        <w:rPr>
          <w:sz w:val="24"/>
        </w:rPr>
        <w:t>and climate;staff availability organization and relationship among staff.</w:t>
      </w:r>
    </w:p>
    <w:p>
      <w:pPr>
        <w:pStyle w:val="ListParagraph"/>
        <w:numPr>
          <w:ilvl w:val="0"/>
          <w:numId w:val="26"/>
        </w:numPr>
        <w:tabs>
          <w:tab w:pos="1100" w:val="left" w:leader="none"/>
        </w:tabs>
        <w:spacing w:line="480" w:lineRule="auto" w:before="0" w:after="0"/>
        <w:ind w:left="1100" w:right="801" w:hanging="360"/>
        <w:jc w:val="left"/>
        <w:rPr>
          <w:sz w:val="24"/>
        </w:rPr>
      </w:pPr>
      <w:r>
        <w:rPr>
          <w:sz w:val="24"/>
        </w:rPr>
        <w:t>Social</w:t>
      </w:r>
      <w:r>
        <w:rPr>
          <w:spacing w:val="35"/>
          <w:sz w:val="24"/>
        </w:rPr>
        <w:t> </w:t>
      </w:r>
      <w:r>
        <w:rPr>
          <w:sz w:val="24"/>
        </w:rPr>
        <w:t>life</w:t>
      </w:r>
      <w:r>
        <w:rPr>
          <w:spacing w:val="33"/>
          <w:sz w:val="24"/>
        </w:rPr>
        <w:t> </w:t>
      </w:r>
      <w:r>
        <w:rPr>
          <w:sz w:val="24"/>
        </w:rPr>
        <w:t>of</w:t>
      </w:r>
      <w:r>
        <w:rPr>
          <w:spacing w:val="34"/>
          <w:sz w:val="24"/>
        </w:rPr>
        <w:t> </w:t>
      </w:r>
      <w:r>
        <w:rPr>
          <w:sz w:val="24"/>
        </w:rPr>
        <w:t>the</w:t>
      </w:r>
      <w:r>
        <w:rPr>
          <w:spacing w:val="34"/>
          <w:sz w:val="24"/>
        </w:rPr>
        <w:t> </w:t>
      </w:r>
      <w:r>
        <w:rPr>
          <w:sz w:val="24"/>
        </w:rPr>
        <w:t>school;</w:t>
      </w:r>
      <w:r>
        <w:rPr>
          <w:spacing w:val="35"/>
          <w:sz w:val="24"/>
        </w:rPr>
        <w:t> </w:t>
      </w:r>
      <w:r>
        <w:rPr>
          <w:sz w:val="24"/>
        </w:rPr>
        <w:t>teacher-learning</w:t>
      </w:r>
      <w:r>
        <w:rPr>
          <w:spacing w:val="34"/>
          <w:sz w:val="24"/>
        </w:rPr>
        <w:t> </w:t>
      </w:r>
      <w:r>
        <w:rPr>
          <w:sz w:val="24"/>
        </w:rPr>
        <w:t>effectiveness</w:t>
      </w:r>
      <w:r>
        <w:rPr>
          <w:spacing w:val="35"/>
          <w:sz w:val="24"/>
        </w:rPr>
        <w:t> </w:t>
      </w:r>
      <w:r>
        <w:rPr>
          <w:sz w:val="24"/>
        </w:rPr>
        <w:t>and</w:t>
      </w:r>
      <w:r>
        <w:rPr>
          <w:spacing w:val="35"/>
          <w:sz w:val="24"/>
        </w:rPr>
        <w:t> </w:t>
      </w:r>
      <w:r>
        <w:rPr>
          <w:sz w:val="24"/>
        </w:rPr>
        <w:t>the</w:t>
      </w:r>
      <w:r>
        <w:rPr>
          <w:spacing w:val="34"/>
          <w:sz w:val="24"/>
        </w:rPr>
        <w:t> </w:t>
      </w:r>
      <w:r>
        <w:rPr>
          <w:sz w:val="24"/>
        </w:rPr>
        <w:t>performance</w:t>
      </w:r>
      <w:r>
        <w:rPr>
          <w:spacing w:val="34"/>
          <w:sz w:val="24"/>
        </w:rPr>
        <w:t> </w:t>
      </w:r>
      <w:r>
        <w:rPr>
          <w:sz w:val="24"/>
        </w:rPr>
        <w:t>of</w:t>
      </w:r>
      <w:r>
        <w:rPr>
          <w:spacing w:val="34"/>
          <w:sz w:val="24"/>
        </w:rPr>
        <w:t> </w:t>
      </w:r>
      <w:r>
        <w:rPr>
          <w:sz w:val="24"/>
        </w:rPr>
        <w:t>pupils inspecific subjects in the school.</w:t>
      </w:r>
    </w:p>
    <w:p>
      <w:pPr>
        <w:pStyle w:val="Heading2"/>
        <w:numPr>
          <w:ilvl w:val="2"/>
          <w:numId w:val="23"/>
        </w:numPr>
        <w:tabs>
          <w:tab w:pos="1054" w:val="left" w:leader="none"/>
        </w:tabs>
        <w:spacing w:line="240" w:lineRule="auto" w:before="6" w:after="0"/>
        <w:ind w:left="1054" w:right="0" w:hanging="660"/>
        <w:jc w:val="left"/>
      </w:pPr>
      <w:bookmarkStart w:name="_TOC_250016" w:id="4"/>
      <w:r>
        <w:rPr/>
        <w:t>Approaches</w:t>
      </w:r>
      <w:r>
        <w:rPr>
          <w:spacing w:val="-2"/>
        </w:rPr>
        <w:t> </w:t>
      </w:r>
      <w:r>
        <w:rPr/>
        <w:t>in Facilities</w:t>
      </w:r>
      <w:r>
        <w:rPr>
          <w:spacing w:val="-1"/>
        </w:rPr>
        <w:t> </w:t>
      </w:r>
      <w:bookmarkEnd w:id="4"/>
      <w:r>
        <w:rPr>
          <w:spacing w:val="-2"/>
        </w:rPr>
        <w:t>Maintenance</w:t>
      </w:r>
    </w:p>
    <w:p>
      <w:pPr>
        <w:pStyle w:val="BodyText"/>
        <w:spacing w:line="480" w:lineRule="auto" w:before="271"/>
        <w:ind w:left="399" w:right="900" w:firstLine="542"/>
      </w:pPr>
      <w:r>
        <w:rPr/>
        <w:t>While,</w:t>
      </w:r>
      <w:r>
        <w:rPr>
          <w:spacing w:val="-4"/>
        </w:rPr>
        <w:t> </w:t>
      </w:r>
      <w:r>
        <w:rPr/>
        <w:t>according</w:t>
      </w:r>
      <w:r>
        <w:rPr>
          <w:spacing w:val="-6"/>
        </w:rPr>
        <w:t> </w:t>
      </w:r>
      <w:r>
        <w:rPr/>
        <w:t>to</w:t>
      </w:r>
      <w:r>
        <w:rPr>
          <w:spacing w:val="-4"/>
        </w:rPr>
        <w:t> </w:t>
      </w:r>
      <w:r>
        <w:rPr/>
        <w:t>Ogunnu</w:t>
      </w:r>
      <w:r>
        <w:rPr>
          <w:spacing w:val="-4"/>
        </w:rPr>
        <w:t> </w:t>
      </w:r>
      <w:r>
        <w:rPr/>
        <w:t>and</w:t>
      </w:r>
      <w:r>
        <w:rPr>
          <w:spacing w:val="-4"/>
        </w:rPr>
        <w:t> </w:t>
      </w:r>
      <w:r>
        <w:rPr/>
        <w:t>Sani</w:t>
      </w:r>
      <w:r>
        <w:rPr>
          <w:spacing w:val="-4"/>
        </w:rPr>
        <w:t> </w:t>
      </w:r>
      <w:r>
        <w:rPr/>
        <w:t>(2007),</w:t>
      </w:r>
      <w:r>
        <w:rPr>
          <w:spacing w:val="-4"/>
        </w:rPr>
        <w:t> </w:t>
      </w:r>
      <w:r>
        <w:rPr/>
        <w:t>there</w:t>
      </w:r>
      <w:r>
        <w:rPr>
          <w:spacing w:val="-4"/>
        </w:rPr>
        <w:t> </w:t>
      </w:r>
      <w:r>
        <w:rPr/>
        <w:t>are</w:t>
      </w:r>
      <w:r>
        <w:rPr>
          <w:spacing w:val="-4"/>
        </w:rPr>
        <w:t> </w:t>
      </w:r>
      <w:r>
        <w:rPr/>
        <w:t>consecutive</w:t>
      </w:r>
      <w:r>
        <w:rPr>
          <w:spacing w:val="-4"/>
        </w:rPr>
        <w:t> </w:t>
      </w:r>
      <w:r>
        <w:rPr/>
        <w:t>six</w:t>
      </w:r>
      <w:r>
        <w:rPr>
          <w:spacing w:val="-2"/>
        </w:rPr>
        <w:t> </w:t>
      </w:r>
      <w:r>
        <w:rPr/>
        <w:t>approaches of facilities maintenance which include:</w:t>
      </w:r>
    </w:p>
    <w:p>
      <w:pPr>
        <w:pStyle w:val="ListParagraph"/>
        <w:numPr>
          <w:ilvl w:val="0"/>
          <w:numId w:val="27"/>
        </w:numPr>
        <w:tabs>
          <w:tab w:pos="941" w:val="left" w:leader="none"/>
        </w:tabs>
        <w:spacing w:line="480" w:lineRule="auto" w:before="0" w:after="0"/>
        <w:ind w:left="941" w:right="798" w:hanging="346"/>
        <w:jc w:val="both"/>
        <w:rPr>
          <w:b/>
          <w:sz w:val="24"/>
        </w:rPr>
      </w:pPr>
      <w:r>
        <w:rPr>
          <w:b/>
          <w:sz w:val="24"/>
        </w:rPr>
        <w:t>District Wide Maintenance Approach:</w:t>
      </w:r>
      <w:r>
        <w:rPr>
          <w:b/>
          <w:spacing w:val="80"/>
          <w:sz w:val="24"/>
        </w:rPr>
        <w:t> </w:t>
      </w:r>
      <w:r>
        <w:rPr>
          <w:sz w:val="24"/>
        </w:rPr>
        <w:t>This is where there is a fully staffed</w:t>
      </w:r>
      <w:r>
        <w:rPr>
          <w:spacing w:val="80"/>
          <w:sz w:val="24"/>
        </w:rPr>
        <w:t> </w:t>
      </w:r>
      <w:r>
        <w:rPr>
          <w:sz w:val="24"/>
        </w:rPr>
        <w:t>maintenance</w:t>
      </w:r>
      <w:r>
        <w:rPr>
          <w:spacing w:val="40"/>
          <w:sz w:val="24"/>
        </w:rPr>
        <w:t> </w:t>
      </w:r>
      <w:r>
        <w:rPr>
          <w:sz w:val="24"/>
        </w:rPr>
        <w:t>department</w:t>
      </w:r>
      <w:r>
        <w:rPr>
          <w:spacing w:val="40"/>
          <w:sz w:val="24"/>
        </w:rPr>
        <w:t> </w:t>
      </w:r>
      <w:r>
        <w:rPr>
          <w:sz w:val="24"/>
        </w:rPr>
        <w:t>with</w:t>
      </w:r>
      <w:r>
        <w:rPr>
          <w:spacing w:val="40"/>
          <w:sz w:val="24"/>
        </w:rPr>
        <w:t> </w:t>
      </w:r>
      <w:r>
        <w:rPr>
          <w:sz w:val="24"/>
        </w:rPr>
        <w:t>an</w:t>
      </w:r>
      <w:r>
        <w:rPr>
          <w:spacing w:val="40"/>
          <w:sz w:val="24"/>
        </w:rPr>
        <w:t> </w:t>
      </w:r>
      <w:r>
        <w:rPr>
          <w:sz w:val="24"/>
        </w:rPr>
        <w:t>expert</w:t>
      </w:r>
      <w:r>
        <w:rPr>
          <w:spacing w:val="40"/>
          <w:sz w:val="24"/>
        </w:rPr>
        <w:t> </w:t>
      </w:r>
      <w:r>
        <w:rPr>
          <w:sz w:val="24"/>
        </w:rPr>
        <w:t>maintenance</w:t>
      </w:r>
      <w:r>
        <w:rPr>
          <w:spacing w:val="40"/>
          <w:sz w:val="24"/>
        </w:rPr>
        <w:t> </w:t>
      </w:r>
      <w:r>
        <w:rPr>
          <w:sz w:val="24"/>
        </w:rPr>
        <w:t>crew</w:t>
      </w:r>
      <w:r>
        <w:rPr>
          <w:spacing w:val="40"/>
          <w:sz w:val="24"/>
        </w:rPr>
        <w:t> </w:t>
      </w:r>
      <w:r>
        <w:rPr>
          <w:sz w:val="24"/>
        </w:rPr>
        <w:t>which</w:t>
      </w:r>
      <w:r>
        <w:rPr>
          <w:spacing w:val="40"/>
          <w:sz w:val="24"/>
        </w:rPr>
        <w:t> </w:t>
      </w:r>
      <w:r>
        <w:rPr>
          <w:sz w:val="24"/>
        </w:rPr>
        <w:t>handles</w:t>
      </w:r>
      <w:r>
        <w:rPr>
          <w:spacing w:val="40"/>
          <w:sz w:val="24"/>
        </w:rPr>
        <w:t> </w:t>
      </w:r>
      <w:r>
        <w:rPr>
          <w:sz w:val="24"/>
        </w:rPr>
        <w:t>different aspects</w:t>
      </w:r>
      <w:r>
        <w:rPr>
          <w:spacing w:val="40"/>
          <w:sz w:val="24"/>
        </w:rPr>
        <w:t> </w:t>
      </w:r>
      <w:r>
        <w:rPr>
          <w:sz w:val="24"/>
        </w:rPr>
        <w:t>of</w:t>
      </w:r>
      <w:r>
        <w:rPr>
          <w:spacing w:val="40"/>
          <w:sz w:val="24"/>
        </w:rPr>
        <w:t> </w:t>
      </w:r>
      <w:r>
        <w:rPr>
          <w:sz w:val="24"/>
        </w:rPr>
        <w:t>maintenance</w:t>
      </w:r>
      <w:r>
        <w:rPr>
          <w:spacing w:val="40"/>
          <w:sz w:val="24"/>
        </w:rPr>
        <w:t> </w:t>
      </w:r>
      <w:r>
        <w:rPr>
          <w:sz w:val="24"/>
        </w:rPr>
        <w:t>works.</w:t>
      </w:r>
      <w:r>
        <w:rPr>
          <w:spacing w:val="40"/>
          <w:sz w:val="24"/>
        </w:rPr>
        <w:t> </w:t>
      </w:r>
      <w:r>
        <w:rPr>
          <w:sz w:val="24"/>
        </w:rPr>
        <w:t>This</w:t>
      </w:r>
      <w:r>
        <w:rPr>
          <w:spacing w:val="40"/>
          <w:sz w:val="24"/>
        </w:rPr>
        <w:t> </w:t>
      </w:r>
      <w:r>
        <w:rPr>
          <w:sz w:val="24"/>
        </w:rPr>
        <w:t>'approach</w:t>
      </w:r>
      <w:r>
        <w:rPr>
          <w:spacing w:val="40"/>
          <w:sz w:val="24"/>
        </w:rPr>
        <w:t> </w:t>
      </w:r>
      <w:r>
        <w:rPr>
          <w:sz w:val="24"/>
        </w:rPr>
        <w:t>is</w:t>
      </w:r>
      <w:r>
        <w:rPr>
          <w:spacing w:val="40"/>
          <w:sz w:val="24"/>
        </w:rPr>
        <w:t> </w:t>
      </w:r>
      <w:r>
        <w:rPr>
          <w:sz w:val="24"/>
        </w:rPr>
        <w:t>mostly</w:t>
      </w:r>
      <w:r>
        <w:rPr>
          <w:spacing w:val="40"/>
          <w:sz w:val="24"/>
        </w:rPr>
        <w:t> </w:t>
      </w:r>
      <w:r>
        <w:rPr>
          <w:sz w:val="24"/>
        </w:rPr>
        <w:t>used</w:t>
      </w:r>
      <w:r>
        <w:rPr>
          <w:spacing w:val="40"/>
          <w:sz w:val="24"/>
        </w:rPr>
        <w:t> </w:t>
      </w:r>
      <w:r>
        <w:rPr>
          <w:sz w:val="24"/>
        </w:rPr>
        <w:t>in</w:t>
      </w:r>
      <w:r>
        <w:rPr>
          <w:spacing w:val="40"/>
          <w:sz w:val="24"/>
        </w:rPr>
        <w:t> </w:t>
      </w:r>
      <w:r>
        <w:rPr>
          <w:sz w:val="24"/>
        </w:rPr>
        <w:t>tertiary</w:t>
      </w:r>
      <w:r>
        <w:rPr>
          <w:spacing w:val="40"/>
          <w:sz w:val="24"/>
        </w:rPr>
        <w:t> </w:t>
      </w:r>
      <w:r>
        <w:rPr>
          <w:sz w:val="24"/>
        </w:rPr>
        <w:t>institutions, which have a works department. The approach may however, be extended to secondaryschools as it has the advantage of specialization and cost effectiveness.</w:t>
      </w:r>
    </w:p>
    <w:p>
      <w:pPr>
        <w:pStyle w:val="ListParagraph"/>
        <w:numPr>
          <w:ilvl w:val="0"/>
          <w:numId w:val="27"/>
        </w:numPr>
        <w:tabs>
          <w:tab w:pos="941" w:val="left" w:leader="none"/>
        </w:tabs>
        <w:spacing w:line="480" w:lineRule="auto" w:before="1" w:after="0"/>
        <w:ind w:left="941" w:right="794" w:hanging="346"/>
        <w:jc w:val="both"/>
        <w:rPr>
          <w:b/>
          <w:sz w:val="24"/>
        </w:rPr>
      </w:pPr>
      <w:r>
        <w:rPr>
          <w:b/>
          <w:sz w:val="24"/>
        </w:rPr>
        <w:t>Situational</w:t>
      </w:r>
      <w:r>
        <w:rPr>
          <w:b/>
          <w:spacing w:val="-1"/>
          <w:sz w:val="24"/>
        </w:rPr>
        <w:t> </w:t>
      </w:r>
      <w:r>
        <w:rPr>
          <w:b/>
          <w:sz w:val="24"/>
        </w:rPr>
        <w:t>Maintenance</w:t>
      </w:r>
      <w:r>
        <w:rPr>
          <w:b/>
          <w:spacing w:val="-2"/>
          <w:sz w:val="24"/>
        </w:rPr>
        <w:t> </w:t>
      </w:r>
      <w:r>
        <w:rPr>
          <w:b/>
          <w:sz w:val="24"/>
        </w:rPr>
        <w:t>Approach: </w:t>
      </w:r>
      <w:r>
        <w:rPr>
          <w:sz w:val="24"/>
        </w:rPr>
        <w:t>This</w:t>
      </w:r>
      <w:r>
        <w:rPr>
          <w:spacing w:val="-1"/>
          <w:sz w:val="24"/>
        </w:rPr>
        <w:t> </w:t>
      </w:r>
      <w:r>
        <w:rPr>
          <w:sz w:val="24"/>
        </w:rPr>
        <w:t>depends</w:t>
      </w:r>
      <w:r>
        <w:rPr>
          <w:spacing w:val="-1"/>
          <w:sz w:val="24"/>
        </w:rPr>
        <w:t> </w:t>
      </w:r>
      <w:r>
        <w:rPr>
          <w:sz w:val="24"/>
        </w:rPr>
        <w:t>on</w:t>
      </w:r>
      <w:r>
        <w:rPr>
          <w:spacing w:val="-1"/>
          <w:sz w:val="24"/>
        </w:rPr>
        <w:t> </w:t>
      </w:r>
      <w:r>
        <w:rPr>
          <w:sz w:val="24"/>
        </w:rPr>
        <w:t>availability</w:t>
      </w:r>
      <w:r>
        <w:rPr>
          <w:spacing w:val="-6"/>
          <w:sz w:val="24"/>
        </w:rPr>
        <w:t> </w:t>
      </w:r>
      <w:r>
        <w:rPr>
          <w:sz w:val="24"/>
        </w:rPr>
        <w:t>of funds</w:t>
      </w:r>
      <w:r>
        <w:rPr>
          <w:spacing w:val="-1"/>
          <w:sz w:val="24"/>
        </w:rPr>
        <w:t> </w:t>
      </w:r>
      <w:r>
        <w:rPr>
          <w:sz w:val="24"/>
        </w:rPr>
        <w:t>that</w:t>
      </w:r>
      <w:r>
        <w:rPr>
          <w:spacing w:val="-1"/>
          <w:sz w:val="24"/>
        </w:rPr>
        <w:t> </w:t>
      </w:r>
      <w:r>
        <w:rPr>
          <w:sz w:val="24"/>
        </w:rPr>
        <w:t>areusually generated by charging the public for their use of school facilities. The money isthen used for the maintenance of facilities. Secondary school could charge some moneyfor the use of them halls, play grounds; furniture, vehicles and other facilities by</w:t>
      </w:r>
      <w:r>
        <w:rPr>
          <w:spacing w:val="-1"/>
          <w:sz w:val="24"/>
        </w:rPr>
        <w:t> </w:t>
      </w:r>
      <w:r>
        <w:rPr>
          <w:sz w:val="24"/>
        </w:rPr>
        <w:t>thecommunity. Caution deposits should also be charged to repair damaged facilities.</w:t>
      </w:r>
    </w:p>
    <w:p>
      <w:pPr>
        <w:spacing w:after="0" w:line="480" w:lineRule="auto"/>
        <w:jc w:val="both"/>
        <w:rPr>
          <w:sz w:val="24"/>
        </w:rPr>
        <w:sectPr>
          <w:pgSz w:w="12240" w:h="15840"/>
          <w:pgMar w:header="0" w:footer="976" w:top="1360" w:bottom="1160" w:left="1060" w:right="640"/>
        </w:sectPr>
      </w:pPr>
    </w:p>
    <w:p>
      <w:pPr>
        <w:pStyle w:val="ListParagraph"/>
        <w:numPr>
          <w:ilvl w:val="0"/>
          <w:numId w:val="27"/>
        </w:numPr>
        <w:tabs>
          <w:tab w:pos="860" w:val="left" w:leader="none"/>
        </w:tabs>
        <w:spacing w:line="480" w:lineRule="auto" w:before="72" w:after="0"/>
        <w:ind w:left="860" w:right="872" w:hanging="346"/>
        <w:jc w:val="both"/>
        <w:rPr>
          <w:sz w:val="24"/>
        </w:rPr>
      </w:pPr>
      <w:r>
        <w:rPr>
          <w:b/>
          <w:sz w:val="24"/>
        </w:rPr>
        <w:t>Committee Maintenance Approach: This </w:t>
      </w:r>
      <w:r>
        <w:rPr>
          <w:sz w:val="24"/>
        </w:rPr>
        <w:t>center on giving maintenance responsibilitya constituted works committee comprising of teachers, students and supporting staff.The committee is a charge of funds rising, receiving complaints on damaged facilities,organizing direct labour, collecting data and data on condition of school plant. Schoolprincipal needs to delegate authority and provide necessary support to enable thecommittee to function effectively. The approach also helps to ensure collective </w:t>
      </w:r>
      <w:r>
        <w:rPr>
          <w:spacing w:val="-2"/>
          <w:sz w:val="24"/>
        </w:rPr>
        <w:t>responsibility.</w:t>
      </w:r>
    </w:p>
    <w:p>
      <w:pPr>
        <w:pStyle w:val="ListParagraph"/>
        <w:numPr>
          <w:ilvl w:val="0"/>
          <w:numId w:val="27"/>
        </w:numPr>
        <w:tabs>
          <w:tab w:pos="865" w:val="left" w:leader="none"/>
        </w:tabs>
        <w:spacing w:line="480" w:lineRule="auto" w:before="1" w:after="0"/>
        <w:ind w:left="865" w:right="797" w:hanging="360"/>
        <w:jc w:val="both"/>
        <w:rPr>
          <w:b/>
          <w:sz w:val="24"/>
        </w:rPr>
      </w:pPr>
      <w:r>
        <w:rPr>
          <w:b/>
          <w:sz w:val="24"/>
        </w:rPr>
        <w:t>Community Participating Maintenance Approach: </w:t>
      </w:r>
      <w:r>
        <w:rPr>
          <w:sz w:val="24"/>
        </w:rPr>
        <w:t>This is where technical expertsand professional brick layers, plumbers, carpenters, welders, mechanics and othermembers of the community form a committee jointly with the school to providemaintenance services. This approach helps to strengthen good relationship between theschool and the community. It helps to draw the advantage of various experts for qualitymaintenance of facilities in </w:t>
      </w:r>
      <w:r>
        <w:rPr>
          <w:spacing w:val="-2"/>
          <w:sz w:val="24"/>
        </w:rPr>
        <w:t>schools.</w:t>
      </w:r>
    </w:p>
    <w:p>
      <w:pPr>
        <w:pStyle w:val="ListParagraph"/>
        <w:numPr>
          <w:ilvl w:val="0"/>
          <w:numId w:val="27"/>
        </w:numPr>
        <w:tabs>
          <w:tab w:pos="894" w:val="left" w:leader="none"/>
        </w:tabs>
        <w:spacing w:line="480" w:lineRule="auto" w:before="1" w:after="0"/>
        <w:ind w:left="894" w:right="800" w:hanging="360"/>
        <w:jc w:val="both"/>
        <w:rPr>
          <w:sz w:val="24"/>
        </w:rPr>
      </w:pPr>
      <w:r>
        <w:rPr>
          <w:b/>
          <w:sz w:val="24"/>
        </w:rPr>
        <w:t>Individual School Custodian Maintenance Approach: </w:t>
      </w:r>
      <w:r>
        <w:rPr>
          <w:sz w:val="24"/>
        </w:rPr>
        <w:t>Here maintenance is highlycentralized and the school custodian ensures that maintenance tools are not onlyprovided but</w:t>
      </w:r>
      <w:r>
        <w:rPr>
          <w:spacing w:val="-1"/>
          <w:sz w:val="24"/>
        </w:rPr>
        <w:t> </w:t>
      </w:r>
      <w:r>
        <w:rPr>
          <w:sz w:val="24"/>
        </w:rPr>
        <w:t>also that</w:t>
      </w:r>
      <w:r>
        <w:rPr>
          <w:spacing w:val="-1"/>
          <w:sz w:val="24"/>
        </w:rPr>
        <w:t> </w:t>
      </w:r>
      <w:r>
        <w:rPr>
          <w:sz w:val="24"/>
        </w:rPr>
        <w:t>subordinate staff on</w:t>
      </w:r>
      <w:r>
        <w:rPr>
          <w:spacing w:val="-1"/>
          <w:sz w:val="24"/>
        </w:rPr>
        <w:t> </w:t>
      </w:r>
      <w:r>
        <w:rPr>
          <w:sz w:val="24"/>
        </w:rPr>
        <w:t>daily</w:t>
      </w:r>
      <w:r>
        <w:rPr>
          <w:spacing w:val="-6"/>
          <w:sz w:val="24"/>
        </w:rPr>
        <w:t> </w:t>
      </w:r>
      <w:r>
        <w:rPr>
          <w:sz w:val="24"/>
        </w:rPr>
        <w:t>basis execute</w:t>
      </w:r>
      <w:r>
        <w:rPr>
          <w:spacing w:val="-2"/>
          <w:sz w:val="24"/>
        </w:rPr>
        <w:t> </w:t>
      </w:r>
      <w:r>
        <w:rPr>
          <w:sz w:val="24"/>
        </w:rPr>
        <w:t>maintenance duties.</w:t>
      </w:r>
      <w:r>
        <w:rPr>
          <w:spacing w:val="-1"/>
          <w:sz w:val="24"/>
        </w:rPr>
        <w:t> </w:t>
      </w:r>
      <w:r>
        <w:rPr>
          <w:sz w:val="24"/>
        </w:rPr>
        <w:t>This approach could be effective where the custodian is dedicated to his duties. However, it could fail woefully</w:t>
      </w:r>
      <w:r>
        <w:rPr>
          <w:spacing w:val="-5"/>
          <w:sz w:val="24"/>
        </w:rPr>
        <w:t> </w:t>
      </w:r>
      <w:r>
        <w:rPr>
          <w:sz w:val="24"/>
        </w:rPr>
        <w:t>in case</w:t>
      </w:r>
      <w:r>
        <w:rPr>
          <w:spacing w:val="-1"/>
          <w:sz w:val="24"/>
        </w:rPr>
        <w:t> </w:t>
      </w:r>
      <w:r>
        <w:rPr>
          <w:sz w:val="24"/>
        </w:rPr>
        <w:t>of</w:t>
      </w:r>
      <w:r>
        <w:rPr>
          <w:spacing w:val="-1"/>
          <w:sz w:val="24"/>
        </w:rPr>
        <w:t> </w:t>
      </w:r>
      <w:r>
        <w:rPr>
          <w:sz w:val="24"/>
        </w:rPr>
        <w:t>negligence</w:t>
      </w:r>
      <w:r>
        <w:rPr>
          <w:spacing w:val="-1"/>
          <w:sz w:val="24"/>
        </w:rPr>
        <w:t> </w:t>
      </w:r>
      <w:r>
        <w:rPr>
          <w:sz w:val="24"/>
        </w:rPr>
        <w:t>of</w:t>
      </w:r>
      <w:r>
        <w:rPr>
          <w:spacing w:val="-1"/>
          <w:sz w:val="24"/>
        </w:rPr>
        <w:t> </w:t>
      </w:r>
      <w:r>
        <w:rPr>
          <w:sz w:val="24"/>
        </w:rPr>
        <w:t>duty</w:t>
      </w:r>
      <w:r>
        <w:rPr>
          <w:spacing w:val="-5"/>
          <w:sz w:val="24"/>
        </w:rPr>
        <w:t> </w:t>
      </w:r>
      <w:r>
        <w:rPr>
          <w:sz w:val="24"/>
        </w:rPr>
        <w:t>by</w:t>
      </w:r>
      <w:r>
        <w:rPr>
          <w:spacing w:val="-5"/>
          <w:sz w:val="24"/>
        </w:rPr>
        <w:t> </w:t>
      </w:r>
      <w:r>
        <w:rPr>
          <w:sz w:val="24"/>
        </w:rPr>
        <w:t>the</w:t>
      </w:r>
      <w:r>
        <w:rPr>
          <w:spacing w:val="-1"/>
          <w:sz w:val="24"/>
        </w:rPr>
        <w:t> </w:t>
      </w:r>
      <w:r>
        <w:rPr>
          <w:sz w:val="24"/>
        </w:rPr>
        <w:t>custodian</w:t>
      </w:r>
      <w:r>
        <w:rPr>
          <w:spacing w:val="-1"/>
          <w:sz w:val="24"/>
        </w:rPr>
        <w:t> </w:t>
      </w:r>
      <w:r>
        <w:rPr>
          <w:sz w:val="24"/>
        </w:rPr>
        <w:t>especially</w:t>
      </w:r>
      <w:r>
        <w:rPr>
          <w:spacing w:val="-3"/>
          <w:sz w:val="24"/>
        </w:rPr>
        <w:t> </w:t>
      </w:r>
      <w:r>
        <w:rPr>
          <w:sz w:val="24"/>
        </w:rPr>
        <w:t>where</w:t>
      </w:r>
      <w:r>
        <w:rPr>
          <w:spacing w:val="-1"/>
          <w:sz w:val="24"/>
        </w:rPr>
        <w:t> </w:t>
      </w:r>
      <w:r>
        <w:rPr>
          <w:sz w:val="24"/>
        </w:rPr>
        <w:t>he</w:t>
      </w:r>
      <w:r>
        <w:rPr>
          <w:spacing w:val="-1"/>
          <w:sz w:val="24"/>
        </w:rPr>
        <w:t> </w:t>
      </w:r>
      <w:r>
        <w:rPr>
          <w:sz w:val="24"/>
        </w:rPr>
        <w:t>is not finalized by the school head.</w:t>
      </w:r>
    </w:p>
    <w:p>
      <w:pPr>
        <w:pStyle w:val="ListParagraph"/>
        <w:numPr>
          <w:ilvl w:val="0"/>
          <w:numId w:val="27"/>
        </w:numPr>
        <w:tabs>
          <w:tab w:pos="894" w:val="left" w:leader="none"/>
        </w:tabs>
        <w:spacing w:line="480" w:lineRule="auto" w:before="1" w:after="0"/>
        <w:ind w:left="894" w:right="799" w:hanging="360"/>
        <w:jc w:val="both"/>
        <w:rPr>
          <w:sz w:val="24"/>
        </w:rPr>
      </w:pPr>
      <w:r>
        <w:rPr>
          <w:b/>
          <w:sz w:val="24"/>
        </w:rPr>
        <w:t>Preventive Maintenance Approach This </w:t>
      </w:r>
      <w:r>
        <w:rPr>
          <w:sz w:val="24"/>
        </w:rPr>
        <w:t>is </w:t>
      </w:r>
      <w:r>
        <w:rPr>
          <w:b/>
          <w:sz w:val="24"/>
        </w:rPr>
        <w:t>a </w:t>
      </w:r>
      <w:r>
        <w:rPr>
          <w:sz w:val="24"/>
        </w:rPr>
        <w:t>well-planned pro-active and systematicmaintenance approach that constantly checks and takes preventive measure beforeproblems will arise. This is regarded as the best maintenance approach.</w:t>
      </w:r>
    </w:p>
    <w:p>
      <w:pPr>
        <w:pStyle w:val="BodyText"/>
        <w:ind w:left="913"/>
        <w:jc w:val="both"/>
      </w:pPr>
      <w:r>
        <w:rPr/>
        <w:t>On</w:t>
      </w:r>
      <w:r>
        <w:rPr>
          <w:spacing w:val="60"/>
        </w:rPr>
        <w:t> </w:t>
      </w:r>
      <w:r>
        <w:rPr/>
        <w:t>the</w:t>
      </w:r>
      <w:r>
        <w:rPr>
          <w:spacing w:val="60"/>
        </w:rPr>
        <w:t> </w:t>
      </w:r>
      <w:r>
        <w:rPr/>
        <w:t>other</w:t>
      </w:r>
      <w:r>
        <w:rPr>
          <w:spacing w:val="59"/>
        </w:rPr>
        <w:t> </w:t>
      </w:r>
      <w:r>
        <w:rPr/>
        <w:t>perspective,</w:t>
      </w:r>
      <w:r>
        <w:rPr>
          <w:spacing w:val="61"/>
        </w:rPr>
        <w:t> </w:t>
      </w:r>
      <w:r>
        <w:rPr/>
        <w:t>facilities</w:t>
      </w:r>
      <w:r>
        <w:rPr>
          <w:spacing w:val="60"/>
        </w:rPr>
        <w:t> </w:t>
      </w:r>
      <w:r>
        <w:rPr/>
        <w:t>maintenance</w:t>
      </w:r>
      <w:r>
        <w:rPr>
          <w:spacing w:val="62"/>
        </w:rPr>
        <w:t> </w:t>
      </w:r>
      <w:r>
        <w:rPr/>
        <w:t>are</w:t>
      </w:r>
      <w:r>
        <w:rPr>
          <w:spacing w:val="63"/>
        </w:rPr>
        <w:t> </w:t>
      </w:r>
      <w:r>
        <w:rPr/>
        <w:t>usually</w:t>
      </w:r>
      <w:r>
        <w:rPr>
          <w:spacing w:val="53"/>
        </w:rPr>
        <w:t> </w:t>
      </w:r>
      <w:r>
        <w:rPr/>
        <w:t>depend</w:t>
      </w:r>
      <w:r>
        <w:rPr>
          <w:spacing w:val="61"/>
        </w:rPr>
        <w:t> </w:t>
      </w:r>
      <w:r>
        <w:rPr/>
        <w:t>on</w:t>
      </w:r>
      <w:r>
        <w:rPr>
          <w:spacing w:val="63"/>
        </w:rPr>
        <w:t> </w:t>
      </w:r>
      <w:r>
        <w:rPr/>
        <w:t>the</w:t>
      </w:r>
      <w:r>
        <w:rPr>
          <w:spacing w:val="61"/>
        </w:rPr>
        <w:t> </w:t>
      </w:r>
      <w:r>
        <w:rPr>
          <w:spacing w:val="-2"/>
        </w:rPr>
        <w:t>situational</w:t>
      </w:r>
    </w:p>
    <w:p>
      <w:pPr>
        <w:spacing w:after="0"/>
        <w:jc w:val="both"/>
        <w:sectPr>
          <w:pgSz w:w="12240" w:h="15840"/>
          <w:pgMar w:header="0" w:footer="976" w:top="1360" w:bottom="1160" w:left="1060" w:right="640"/>
        </w:sectPr>
      </w:pPr>
    </w:p>
    <w:p>
      <w:pPr>
        <w:pStyle w:val="BodyText"/>
        <w:spacing w:line="480" w:lineRule="auto" w:before="72"/>
        <w:ind w:left="380" w:right="814"/>
        <w:jc w:val="both"/>
      </w:pPr>
      <w:r>
        <w:rPr/>
        <w:t>analysis. Hence, in the statement of Uko (2001) Ngoka (2003) and Eze (2006), an active school principal can achieve sustainable maintenance of facilities through any of the six types of maintenance strategies as follows:</w:t>
      </w:r>
    </w:p>
    <w:p>
      <w:pPr>
        <w:pStyle w:val="ListParagraph"/>
        <w:numPr>
          <w:ilvl w:val="1"/>
          <w:numId w:val="27"/>
        </w:numPr>
        <w:tabs>
          <w:tab w:pos="863" w:val="left" w:leader="none"/>
          <w:tab w:pos="865" w:val="left" w:leader="none"/>
        </w:tabs>
        <w:spacing w:line="480" w:lineRule="auto" w:before="0" w:after="0"/>
        <w:ind w:left="865" w:right="800" w:hanging="351"/>
        <w:jc w:val="both"/>
        <w:rPr>
          <w:b/>
          <w:sz w:val="24"/>
        </w:rPr>
      </w:pPr>
      <w:r>
        <w:rPr>
          <w:b/>
          <w:sz w:val="24"/>
        </w:rPr>
        <w:t>Preventive</w:t>
      </w:r>
      <w:r>
        <w:rPr>
          <w:b/>
          <w:spacing w:val="40"/>
          <w:sz w:val="24"/>
        </w:rPr>
        <w:t> </w:t>
      </w:r>
      <w:r>
        <w:rPr>
          <w:b/>
          <w:sz w:val="24"/>
        </w:rPr>
        <w:t>Maintenance:</w:t>
      </w:r>
      <w:r>
        <w:rPr>
          <w:b/>
          <w:spacing w:val="80"/>
          <w:sz w:val="24"/>
        </w:rPr>
        <w:t> </w:t>
      </w:r>
      <w:r>
        <w:rPr>
          <w:sz w:val="24"/>
        </w:rPr>
        <w:t>This</w:t>
      </w:r>
      <w:r>
        <w:rPr>
          <w:spacing w:val="40"/>
          <w:sz w:val="24"/>
        </w:rPr>
        <w:t> </w:t>
      </w:r>
      <w:r>
        <w:rPr>
          <w:sz w:val="24"/>
        </w:rPr>
        <w:t>includes</w:t>
      </w:r>
      <w:r>
        <w:rPr>
          <w:spacing w:val="40"/>
          <w:sz w:val="24"/>
        </w:rPr>
        <w:t> </w:t>
      </w:r>
      <w:r>
        <w:rPr>
          <w:sz w:val="24"/>
        </w:rPr>
        <w:t>regular</w:t>
      </w:r>
      <w:r>
        <w:rPr>
          <w:spacing w:val="40"/>
          <w:sz w:val="24"/>
        </w:rPr>
        <w:t> </w:t>
      </w:r>
      <w:r>
        <w:rPr>
          <w:sz w:val="24"/>
        </w:rPr>
        <w:t>inspection</w:t>
      </w:r>
      <w:r>
        <w:rPr>
          <w:spacing w:val="40"/>
          <w:sz w:val="24"/>
        </w:rPr>
        <w:t> </w:t>
      </w:r>
      <w:r>
        <w:rPr>
          <w:sz w:val="24"/>
        </w:rPr>
        <w:t>of</w:t>
      </w:r>
      <w:r>
        <w:rPr>
          <w:spacing w:val="40"/>
          <w:sz w:val="24"/>
        </w:rPr>
        <w:t> </w:t>
      </w:r>
      <w:r>
        <w:rPr>
          <w:sz w:val="24"/>
        </w:rPr>
        <w:t>the</w:t>
      </w:r>
      <w:r>
        <w:rPr>
          <w:spacing w:val="40"/>
          <w:sz w:val="24"/>
        </w:rPr>
        <w:t> </w:t>
      </w:r>
      <w:r>
        <w:rPr>
          <w:sz w:val="24"/>
        </w:rPr>
        <w:t>buildings</w:t>
      </w:r>
      <w:r>
        <w:rPr>
          <w:spacing w:val="40"/>
          <w:sz w:val="24"/>
        </w:rPr>
        <w:t> </w:t>
      </w:r>
      <w:r>
        <w:rPr>
          <w:sz w:val="24"/>
        </w:rPr>
        <w:t>and immediate</w:t>
      </w:r>
      <w:r>
        <w:rPr>
          <w:spacing w:val="38"/>
          <w:sz w:val="24"/>
        </w:rPr>
        <w:t> </w:t>
      </w:r>
      <w:r>
        <w:rPr>
          <w:sz w:val="24"/>
        </w:rPr>
        <w:t>repair</w:t>
      </w:r>
      <w:r>
        <w:rPr>
          <w:spacing w:val="37"/>
          <w:sz w:val="24"/>
        </w:rPr>
        <w:t> </w:t>
      </w:r>
      <w:r>
        <w:rPr>
          <w:sz w:val="24"/>
        </w:rPr>
        <w:t>of</w:t>
      </w:r>
      <w:r>
        <w:rPr>
          <w:spacing w:val="37"/>
          <w:sz w:val="24"/>
        </w:rPr>
        <w:t> </w:t>
      </w:r>
      <w:r>
        <w:rPr>
          <w:sz w:val="24"/>
        </w:rPr>
        <w:t>minor</w:t>
      </w:r>
      <w:r>
        <w:rPr>
          <w:spacing w:val="37"/>
          <w:sz w:val="24"/>
        </w:rPr>
        <w:t> </w:t>
      </w:r>
      <w:r>
        <w:rPr>
          <w:sz w:val="24"/>
        </w:rPr>
        <w:t>damages</w:t>
      </w:r>
      <w:r>
        <w:rPr>
          <w:spacing w:val="38"/>
          <w:sz w:val="24"/>
        </w:rPr>
        <w:t> </w:t>
      </w:r>
      <w:r>
        <w:rPr>
          <w:sz w:val="24"/>
        </w:rPr>
        <w:t>and</w:t>
      </w:r>
      <w:r>
        <w:rPr>
          <w:spacing w:val="38"/>
          <w:sz w:val="24"/>
        </w:rPr>
        <w:t> </w:t>
      </w:r>
      <w:r>
        <w:rPr>
          <w:sz w:val="24"/>
        </w:rPr>
        <w:t>deterioration.</w:t>
      </w:r>
      <w:r>
        <w:rPr>
          <w:spacing w:val="38"/>
          <w:sz w:val="24"/>
        </w:rPr>
        <w:t> </w:t>
      </w:r>
      <w:r>
        <w:rPr>
          <w:sz w:val="24"/>
        </w:rPr>
        <w:t>This</w:t>
      </w:r>
      <w:r>
        <w:rPr>
          <w:spacing w:val="39"/>
          <w:sz w:val="24"/>
        </w:rPr>
        <w:t> </w:t>
      </w:r>
      <w:r>
        <w:rPr>
          <w:sz w:val="24"/>
        </w:rPr>
        <w:t>is</w:t>
      </w:r>
      <w:r>
        <w:rPr>
          <w:spacing w:val="39"/>
          <w:sz w:val="24"/>
        </w:rPr>
        <w:t> </w:t>
      </w:r>
      <w:r>
        <w:rPr>
          <w:sz w:val="24"/>
        </w:rPr>
        <w:t>done</w:t>
      </w:r>
      <w:r>
        <w:rPr>
          <w:spacing w:val="37"/>
          <w:sz w:val="24"/>
        </w:rPr>
        <w:t> </w:t>
      </w:r>
      <w:r>
        <w:rPr>
          <w:sz w:val="24"/>
        </w:rPr>
        <w:t>to</w:t>
      </w:r>
      <w:r>
        <w:rPr>
          <w:spacing w:val="39"/>
          <w:sz w:val="24"/>
        </w:rPr>
        <w:t> </w:t>
      </w:r>
      <w:r>
        <w:rPr>
          <w:sz w:val="24"/>
        </w:rPr>
        <w:t>avoid</w:t>
      </w:r>
      <w:r>
        <w:rPr>
          <w:spacing w:val="39"/>
          <w:sz w:val="24"/>
        </w:rPr>
        <w:t> </w:t>
      </w:r>
      <w:r>
        <w:rPr>
          <w:sz w:val="24"/>
        </w:rPr>
        <w:t>breakdown and to ensure optimal performance of plants equipment and serves time and cost;</w:t>
      </w:r>
    </w:p>
    <w:p>
      <w:pPr>
        <w:pStyle w:val="ListParagraph"/>
        <w:numPr>
          <w:ilvl w:val="1"/>
          <w:numId w:val="27"/>
        </w:numPr>
        <w:tabs>
          <w:tab w:pos="863" w:val="left" w:leader="none"/>
          <w:tab w:pos="865" w:val="left" w:leader="none"/>
        </w:tabs>
        <w:spacing w:line="480" w:lineRule="auto" w:before="0" w:after="0"/>
        <w:ind w:left="865" w:right="801" w:hanging="351"/>
        <w:jc w:val="both"/>
        <w:rPr>
          <w:b/>
          <w:sz w:val="24"/>
        </w:rPr>
      </w:pPr>
      <w:r>
        <w:rPr>
          <w:b/>
          <w:sz w:val="24"/>
        </w:rPr>
        <w:t>Corrective</w:t>
      </w:r>
      <w:r>
        <w:rPr>
          <w:b/>
          <w:spacing w:val="40"/>
          <w:sz w:val="24"/>
        </w:rPr>
        <w:t> </w:t>
      </w:r>
      <w:r>
        <w:rPr>
          <w:b/>
          <w:sz w:val="24"/>
        </w:rPr>
        <w:t>Maintenance:</w:t>
      </w:r>
      <w:r>
        <w:rPr>
          <w:b/>
          <w:spacing w:val="80"/>
          <w:w w:val="150"/>
          <w:sz w:val="24"/>
        </w:rPr>
        <w:t> </w:t>
      </w:r>
      <w:r>
        <w:rPr>
          <w:sz w:val="24"/>
        </w:rPr>
        <w:t>This</w:t>
      </w:r>
      <w:r>
        <w:rPr>
          <w:spacing w:val="40"/>
          <w:sz w:val="24"/>
        </w:rPr>
        <w:t> </w:t>
      </w:r>
      <w:r>
        <w:rPr>
          <w:sz w:val="24"/>
        </w:rPr>
        <w:t>includes</w:t>
      </w:r>
      <w:r>
        <w:rPr>
          <w:spacing w:val="40"/>
          <w:sz w:val="24"/>
        </w:rPr>
        <w:t> </w:t>
      </w:r>
      <w:r>
        <w:rPr>
          <w:sz w:val="24"/>
        </w:rPr>
        <w:t>remodeling,</w:t>
      </w:r>
      <w:r>
        <w:rPr>
          <w:spacing w:val="40"/>
          <w:sz w:val="24"/>
        </w:rPr>
        <w:t> </w:t>
      </w:r>
      <w:r>
        <w:rPr>
          <w:sz w:val="24"/>
        </w:rPr>
        <w:t>renovating</w:t>
      </w:r>
      <w:r>
        <w:rPr>
          <w:spacing w:val="40"/>
          <w:sz w:val="24"/>
        </w:rPr>
        <w:t> </w:t>
      </w:r>
      <w:r>
        <w:rPr>
          <w:sz w:val="24"/>
        </w:rPr>
        <w:t>and</w:t>
      </w:r>
      <w:r>
        <w:rPr>
          <w:spacing w:val="40"/>
          <w:sz w:val="24"/>
        </w:rPr>
        <w:t> </w:t>
      </w:r>
      <w:r>
        <w:rPr>
          <w:sz w:val="24"/>
        </w:rPr>
        <w:t>updating</w:t>
      </w:r>
      <w:r>
        <w:rPr>
          <w:spacing w:val="40"/>
          <w:sz w:val="24"/>
        </w:rPr>
        <w:t> </w:t>
      </w:r>
      <w:r>
        <w:rPr>
          <w:sz w:val="24"/>
        </w:rPr>
        <w:t>of existing facilities, avoiding absolute and making the facilities adoptable to current educational needs;</w:t>
      </w:r>
    </w:p>
    <w:p>
      <w:pPr>
        <w:pStyle w:val="ListParagraph"/>
        <w:numPr>
          <w:ilvl w:val="1"/>
          <w:numId w:val="27"/>
        </w:numPr>
        <w:tabs>
          <w:tab w:pos="863" w:val="left" w:leader="none"/>
          <w:tab w:pos="865" w:val="left" w:leader="none"/>
        </w:tabs>
        <w:spacing w:line="480" w:lineRule="auto" w:before="1" w:after="0"/>
        <w:ind w:left="865" w:right="801" w:hanging="351"/>
        <w:jc w:val="both"/>
        <w:rPr>
          <w:b/>
          <w:sz w:val="24"/>
        </w:rPr>
      </w:pPr>
      <w:r>
        <w:rPr>
          <w:b/>
          <w:sz w:val="24"/>
        </w:rPr>
        <w:t>Routine Maintenance: </w:t>
      </w:r>
      <w:r>
        <w:rPr>
          <w:sz w:val="24"/>
        </w:rPr>
        <w:t>This requires periodic servicing of machine s and equipment‟s monthly, quarterly, yearly as per the requirements provided in the manufacturers guide;</w:t>
      </w:r>
    </w:p>
    <w:p>
      <w:pPr>
        <w:pStyle w:val="ListParagraph"/>
        <w:numPr>
          <w:ilvl w:val="1"/>
          <w:numId w:val="27"/>
        </w:numPr>
        <w:tabs>
          <w:tab w:pos="863" w:val="left" w:leader="none"/>
          <w:tab w:pos="865" w:val="left" w:leader="none"/>
        </w:tabs>
        <w:spacing w:line="480" w:lineRule="auto" w:before="0" w:after="0"/>
        <w:ind w:left="865" w:right="919" w:hanging="351"/>
        <w:jc w:val="left"/>
        <w:rPr>
          <w:b/>
          <w:sz w:val="24"/>
        </w:rPr>
      </w:pPr>
      <w:r>
        <w:rPr>
          <w:b/>
          <w:sz w:val="24"/>
        </w:rPr>
        <w:t>Predictive</w:t>
      </w:r>
      <w:r>
        <w:rPr>
          <w:b/>
          <w:spacing w:val="-2"/>
          <w:sz w:val="24"/>
        </w:rPr>
        <w:t> </w:t>
      </w:r>
      <w:r>
        <w:rPr>
          <w:b/>
          <w:sz w:val="24"/>
        </w:rPr>
        <w:t>Maintenance:</w:t>
      </w:r>
      <w:r>
        <w:rPr>
          <w:b/>
          <w:spacing w:val="-2"/>
          <w:sz w:val="24"/>
        </w:rPr>
        <w:t> </w:t>
      </w:r>
      <w:r>
        <w:rPr>
          <w:sz w:val="24"/>
        </w:rPr>
        <w:t>it</w:t>
      </w:r>
      <w:r>
        <w:rPr>
          <w:spacing w:val="-3"/>
          <w:sz w:val="24"/>
        </w:rPr>
        <w:t> </w:t>
      </w:r>
      <w:r>
        <w:rPr>
          <w:sz w:val="24"/>
        </w:rPr>
        <w:t>seem</w:t>
      </w:r>
      <w:r>
        <w:rPr>
          <w:spacing w:val="-3"/>
          <w:sz w:val="24"/>
        </w:rPr>
        <w:t> </w:t>
      </w:r>
      <w:r>
        <w:rPr>
          <w:sz w:val="24"/>
        </w:rPr>
        <w:t>to</w:t>
      </w:r>
      <w:r>
        <w:rPr>
          <w:spacing w:val="-3"/>
          <w:sz w:val="24"/>
        </w:rPr>
        <w:t> </w:t>
      </w:r>
      <w:r>
        <w:rPr>
          <w:sz w:val="24"/>
        </w:rPr>
        <w:t>be</w:t>
      </w:r>
      <w:r>
        <w:rPr>
          <w:spacing w:val="-4"/>
          <w:sz w:val="24"/>
        </w:rPr>
        <w:t> </w:t>
      </w:r>
      <w:r>
        <w:rPr>
          <w:sz w:val="24"/>
        </w:rPr>
        <w:t>the"</w:t>
      </w:r>
      <w:r>
        <w:rPr>
          <w:spacing w:val="-5"/>
          <w:sz w:val="24"/>
        </w:rPr>
        <w:t> </w:t>
      </w:r>
      <w:r>
        <w:rPr>
          <w:sz w:val="24"/>
        </w:rPr>
        <w:t>most</w:t>
      </w:r>
      <w:r>
        <w:rPr>
          <w:spacing w:val="-3"/>
          <w:sz w:val="24"/>
        </w:rPr>
        <w:t> </w:t>
      </w:r>
      <w:r>
        <w:rPr>
          <w:sz w:val="24"/>
        </w:rPr>
        <w:t>vital</w:t>
      </w:r>
      <w:r>
        <w:rPr>
          <w:spacing w:val="-3"/>
          <w:sz w:val="24"/>
        </w:rPr>
        <w:t> </w:t>
      </w:r>
      <w:r>
        <w:rPr>
          <w:sz w:val="24"/>
        </w:rPr>
        <w:t>and</w:t>
      </w:r>
      <w:r>
        <w:rPr>
          <w:spacing w:val="-3"/>
          <w:sz w:val="24"/>
        </w:rPr>
        <w:t> </w:t>
      </w:r>
      <w:r>
        <w:rPr>
          <w:sz w:val="24"/>
        </w:rPr>
        <w:t>relevant</w:t>
      </w:r>
      <w:r>
        <w:rPr>
          <w:spacing w:val="-1"/>
          <w:sz w:val="24"/>
        </w:rPr>
        <w:t> </w:t>
      </w:r>
      <w:r>
        <w:rPr>
          <w:sz w:val="24"/>
        </w:rPr>
        <w:t>as</w:t>
      </w:r>
      <w:r>
        <w:rPr>
          <w:spacing w:val="-3"/>
          <w:sz w:val="24"/>
        </w:rPr>
        <w:t> </w:t>
      </w:r>
      <w:r>
        <w:rPr>
          <w:sz w:val="24"/>
        </w:rPr>
        <w:t>it</w:t>
      </w:r>
      <w:r>
        <w:rPr>
          <w:spacing w:val="-3"/>
          <w:sz w:val="24"/>
        </w:rPr>
        <w:t> </w:t>
      </w:r>
      <w:r>
        <w:rPr>
          <w:sz w:val="24"/>
        </w:rPr>
        <w:t>involves</w:t>
      </w:r>
      <w:r>
        <w:rPr>
          <w:spacing w:val="-3"/>
          <w:sz w:val="24"/>
        </w:rPr>
        <w:t> </w:t>
      </w:r>
      <w:r>
        <w:rPr>
          <w:sz w:val="24"/>
        </w:rPr>
        <w:t>the</w:t>
      </w:r>
      <w:r>
        <w:rPr>
          <w:spacing w:val="-3"/>
          <w:sz w:val="24"/>
        </w:rPr>
        <w:t> </w:t>
      </w:r>
      <w:r>
        <w:rPr>
          <w:sz w:val="24"/>
        </w:rPr>
        <w:t>useof modern day computer software to predict equipment, age, manufacturing fault userdemands, quality control and performance indices;</w:t>
      </w:r>
    </w:p>
    <w:p>
      <w:pPr>
        <w:pStyle w:val="ListParagraph"/>
        <w:numPr>
          <w:ilvl w:val="1"/>
          <w:numId w:val="27"/>
        </w:numPr>
        <w:tabs>
          <w:tab w:pos="863" w:val="left" w:leader="none"/>
          <w:tab w:pos="865" w:val="left" w:leader="none"/>
        </w:tabs>
        <w:spacing w:line="480" w:lineRule="auto" w:before="1" w:after="0"/>
        <w:ind w:left="865" w:right="1075" w:hanging="351"/>
        <w:jc w:val="left"/>
        <w:rPr>
          <w:b/>
          <w:sz w:val="24"/>
        </w:rPr>
      </w:pPr>
      <w:r>
        <w:rPr>
          <w:b/>
          <w:sz w:val="24"/>
        </w:rPr>
        <w:t>Emergency</w:t>
      </w:r>
      <w:r>
        <w:rPr>
          <w:b/>
          <w:spacing w:val="-2"/>
          <w:sz w:val="24"/>
        </w:rPr>
        <w:t> </w:t>
      </w:r>
      <w:r>
        <w:rPr>
          <w:b/>
          <w:sz w:val="24"/>
        </w:rPr>
        <w:t>Maintenance:</w:t>
      </w:r>
      <w:r>
        <w:rPr>
          <w:b/>
          <w:spacing w:val="-3"/>
          <w:sz w:val="24"/>
        </w:rPr>
        <w:t> </w:t>
      </w:r>
      <w:r>
        <w:rPr>
          <w:sz w:val="24"/>
        </w:rPr>
        <w:t>This</w:t>
      </w:r>
      <w:r>
        <w:rPr>
          <w:spacing w:val="-4"/>
          <w:sz w:val="24"/>
        </w:rPr>
        <w:t> </w:t>
      </w:r>
      <w:r>
        <w:rPr>
          <w:sz w:val="24"/>
        </w:rPr>
        <w:t>is</w:t>
      </w:r>
      <w:r>
        <w:rPr>
          <w:spacing w:val="-4"/>
          <w:sz w:val="24"/>
        </w:rPr>
        <w:t> </w:t>
      </w:r>
      <w:r>
        <w:rPr>
          <w:sz w:val="24"/>
        </w:rPr>
        <w:t>taking</w:t>
      </w:r>
      <w:r>
        <w:rPr>
          <w:spacing w:val="-7"/>
          <w:sz w:val="24"/>
        </w:rPr>
        <w:t> </w:t>
      </w:r>
      <w:r>
        <w:rPr>
          <w:sz w:val="24"/>
        </w:rPr>
        <w:t>place</w:t>
      </w:r>
      <w:r>
        <w:rPr>
          <w:spacing w:val="-5"/>
          <w:sz w:val="24"/>
        </w:rPr>
        <w:t> </w:t>
      </w:r>
      <w:r>
        <w:rPr>
          <w:sz w:val="24"/>
        </w:rPr>
        <w:t>due</w:t>
      </w:r>
      <w:r>
        <w:rPr>
          <w:spacing w:val="-5"/>
          <w:sz w:val="24"/>
        </w:rPr>
        <w:t> </w:t>
      </w:r>
      <w:r>
        <w:rPr>
          <w:sz w:val="24"/>
        </w:rPr>
        <w:t>to</w:t>
      </w:r>
      <w:r>
        <w:rPr>
          <w:spacing w:val="-4"/>
          <w:sz w:val="24"/>
        </w:rPr>
        <w:t> </w:t>
      </w:r>
      <w:r>
        <w:rPr>
          <w:sz w:val="24"/>
        </w:rPr>
        <w:t>unforeseen</w:t>
      </w:r>
      <w:r>
        <w:rPr>
          <w:spacing w:val="-4"/>
          <w:sz w:val="24"/>
        </w:rPr>
        <w:t> </w:t>
      </w:r>
      <w:r>
        <w:rPr>
          <w:sz w:val="24"/>
        </w:rPr>
        <w:t>occurrences</w:t>
      </w:r>
      <w:r>
        <w:rPr>
          <w:spacing w:val="-4"/>
          <w:sz w:val="24"/>
        </w:rPr>
        <w:t> </w:t>
      </w:r>
      <w:r>
        <w:rPr>
          <w:sz w:val="24"/>
        </w:rPr>
        <w:t>whichmay be as a result of lack of maintenance culture; and</w:t>
      </w:r>
    </w:p>
    <w:p>
      <w:pPr>
        <w:pStyle w:val="ListParagraph"/>
        <w:numPr>
          <w:ilvl w:val="1"/>
          <w:numId w:val="27"/>
        </w:numPr>
        <w:tabs>
          <w:tab w:pos="863" w:val="left" w:leader="none"/>
          <w:tab w:pos="865" w:val="left" w:leader="none"/>
        </w:tabs>
        <w:spacing w:line="480" w:lineRule="auto" w:before="0" w:after="0"/>
        <w:ind w:left="865" w:right="1649" w:hanging="351"/>
        <w:jc w:val="left"/>
        <w:rPr>
          <w:sz w:val="24"/>
        </w:rPr>
      </w:pPr>
      <w:r>
        <w:rPr>
          <w:b/>
          <w:sz w:val="24"/>
        </w:rPr>
        <w:t>Structural</w:t>
      </w:r>
      <w:r>
        <w:rPr>
          <w:b/>
          <w:spacing w:val="-4"/>
          <w:sz w:val="24"/>
        </w:rPr>
        <w:t> </w:t>
      </w:r>
      <w:r>
        <w:rPr>
          <w:b/>
          <w:sz w:val="24"/>
        </w:rPr>
        <w:t>Maintenance:</w:t>
      </w:r>
      <w:r>
        <w:rPr>
          <w:b/>
          <w:spacing w:val="-5"/>
          <w:sz w:val="24"/>
        </w:rPr>
        <w:t> </w:t>
      </w:r>
      <w:r>
        <w:rPr>
          <w:sz w:val="24"/>
        </w:rPr>
        <w:t>This</w:t>
      </w:r>
      <w:r>
        <w:rPr>
          <w:spacing w:val="-4"/>
          <w:sz w:val="24"/>
        </w:rPr>
        <w:t> </w:t>
      </w:r>
      <w:r>
        <w:rPr>
          <w:sz w:val="24"/>
        </w:rPr>
        <w:t>is</w:t>
      </w:r>
      <w:r>
        <w:rPr>
          <w:spacing w:val="-4"/>
          <w:sz w:val="24"/>
        </w:rPr>
        <w:t> </w:t>
      </w:r>
      <w:r>
        <w:rPr>
          <w:sz w:val="24"/>
        </w:rPr>
        <w:t>carried</w:t>
      </w:r>
      <w:r>
        <w:rPr>
          <w:spacing w:val="-4"/>
          <w:sz w:val="24"/>
        </w:rPr>
        <w:t> </w:t>
      </w:r>
      <w:r>
        <w:rPr>
          <w:sz w:val="24"/>
        </w:rPr>
        <w:t>out</w:t>
      </w:r>
      <w:r>
        <w:rPr>
          <w:spacing w:val="-4"/>
          <w:sz w:val="24"/>
        </w:rPr>
        <w:t> </w:t>
      </w:r>
      <w:r>
        <w:rPr>
          <w:sz w:val="24"/>
        </w:rPr>
        <w:t>due</w:t>
      </w:r>
      <w:r>
        <w:rPr>
          <w:spacing w:val="-3"/>
          <w:sz w:val="24"/>
        </w:rPr>
        <w:t> </w:t>
      </w:r>
      <w:r>
        <w:rPr>
          <w:sz w:val="24"/>
        </w:rPr>
        <w:t>to</w:t>
      </w:r>
      <w:r>
        <w:rPr>
          <w:spacing w:val="-4"/>
          <w:sz w:val="24"/>
        </w:rPr>
        <w:t> </w:t>
      </w:r>
      <w:r>
        <w:rPr>
          <w:sz w:val="24"/>
        </w:rPr>
        <w:t>structural</w:t>
      </w:r>
      <w:r>
        <w:rPr>
          <w:spacing w:val="-4"/>
          <w:sz w:val="24"/>
        </w:rPr>
        <w:t> </w:t>
      </w:r>
      <w:r>
        <w:rPr>
          <w:sz w:val="24"/>
        </w:rPr>
        <w:t>needs</w:t>
      </w:r>
      <w:r>
        <w:rPr>
          <w:spacing w:val="-4"/>
          <w:sz w:val="24"/>
        </w:rPr>
        <w:t> </w:t>
      </w:r>
      <w:r>
        <w:rPr>
          <w:sz w:val="24"/>
        </w:rPr>
        <w:t>of</w:t>
      </w:r>
      <w:r>
        <w:rPr>
          <w:spacing w:val="-4"/>
          <w:sz w:val="24"/>
        </w:rPr>
        <w:t> </w:t>
      </w:r>
      <w:r>
        <w:rPr>
          <w:sz w:val="24"/>
        </w:rPr>
        <w:t>some</w:t>
      </w:r>
      <w:r>
        <w:rPr>
          <w:spacing w:val="-4"/>
          <w:sz w:val="24"/>
        </w:rPr>
        <w:t> </w:t>
      </w:r>
      <w:r>
        <w:rPr>
          <w:sz w:val="24"/>
        </w:rPr>
        <w:t>plants andequipment or new designs.</w:t>
      </w:r>
    </w:p>
    <w:p>
      <w:pPr>
        <w:pStyle w:val="Heading2"/>
        <w:numPr>
          <w:ilvl w:val="2"/>
          <w:numId w:val="23"/>
        </w:numPr>
        <w:tabs>
          <w:tab w:pos="979" w:val="left" w:leader="none"/>
        </w:tabs>
        <w:spacing w:line="240" w:lineRule="auto" w:before="5" w:after="0"/>
        <w:ind w:left="979" w:right="0" w:hanging="599"/>
        <w:jc w:val="left"/>
      </w:pPr>
      <w:bookmarkStart w:name="_TOC_250015" w:id="5"/>
      <w:r>
        <w:rPr/>
        <w:t>Principalship</w:t>
      </w:r>
      <w:r>
        <w:rPr>
          <w:spacing w:val="-3"/>
        </w:rPr>
        <w:t> </w:t>
      </w:r>
      <w:r>
        <w:rPr/>
        <w:t>and</w:t>
      </w:r>
      <w:r>
        <w:rPr>
          <w:spacing w:val="-3"/>
        </w:rPr>
        <w:t> </w:t>
      </w:r>
      <w:r>
        <w:rPr/>
        <w:t>Effective</w:t>
      </w:r>
      <w:r>
        <w:rPr>
          <w:spacing w:val="-3"/>
        </w:rPr>
        <w:t> </w:t>
      </w:r>
      <w:r>
        <w:rPr/>
        <w:t>Maintenance</w:t>
      </w:r>
      <w:r>
        <w:rPr>
          <w:spacing w:val="-1"/>
        </w:rPr>
        <w:t> </w:t>
      </w:r>
      <w:r>
        <w:rPr/>
        <w:t>of School</w:t>
      </w:r>
      <w:r>
        <w:rPr>
          <w:spacing w:val="-1"/>
        </w:rPr>
        <w:t> </w:t>
      </w:r>
      <w:bookmarkEnd w:id="5"/>
      <w:r>
        <w:rPr>
          <w:spacing w:val="-2"/>
        </w:rPr>
        <w:t>Facilities</w:t>
      </w:r>
    </w:p>
    <w:p>
      <w:pPr>
        <w:pStyle w:val="BodyText"/>
        <w:spacing w:line="480" w:lineRule="auto" w:before="272"/>
        <w:ind w:left="380" w:right="795" w:firstLine="719"/>
        <w:jc w:val="both"/>
      </w:pPr>
      <w:r>
        <w:rPr/>
        <w:t>From the review, it was found that principal as a school administrator is the overallin- charge of maintenance of facilities in school. This is a phenomenon where planning,organizing, staffing, leading and controlling the processes of supply, utilization, maintenance and improving educational</w:t>
      </w:r>
      <w:r>
        <w:rPr>
          <w:spacing w:val="52"/>
        </w:rPr>
        <w:t> </w:t>
      </w:r>
      <w:r>
        <w:rPr/>
        <w:t>facilities</w:t>
      </w:r>
      <w:r>
        <w:rPr>
          <w:spacing w:val="52"/>
        </w:rPr>
        <w:t> </w:t>
      </w:r>
      <w:r>
        <w:rPr/>
        <w:t>in</w:t>
      </w:r>
      <w:r>
        <w:rPr>
          <w:spacing w:val="55"/>
        </w:rPr>
        <w:t> </w:t>
      </w:r>
      <w:r>
        <w:rPr/>
        <w:t>secondary</w:t>
      </w:r>
      <w:r>
        <w:rPr>
          <w:spacing w:val="47"/>
        </w:rPr>
        <w:t> </w:t>
      </w:r>
      <w:r>
        <w:rPr/>
        <w:t>schools</w:t>
      </w:r>
      <w:r>
        <w:rPr>
          <w:spacing w:val="53"/>
        </w:rPr>
        <w:t> </w:t>
      </w:r>
      <w:r>
        <w:rPr/>
        <w:t>is</w:t>
      </w:r>
      <w:r>
        <w:rPr>
          <w:spacing w:val="53"/>
        </w:rPr>
        <w:t> </w:t>
      </w:r>
      <w:r>
        <w:rPr/>
        <w:t>superintended</w:t>
      </w:r>
      <w:r>
        <w:rPr>
          <w:spacing w:val="52"/>
        </w:rPr>
        <w:t> </w:t>
      </w:r>
      <w:r>
        <w:rPr/>
        <w:t>by</w:t>
      </w:r>
      <w:r>
        <w:rPr>
          <w:spacing w:val="53"/>
        </w:rPr>
        <w:t> </w:t>
      </w:r>
      <w:r>
        <w:rPr/>
        <w:t>the</w:t>
      </w:r>
      <w:r>
        <w:rPr>
          <w:spacing w:val="51"/>
        </w:rPr>
        <w:t> </w:t>
      </w:r>
      <w:r>
        <w:rPr/>
        <w:t>principal</w:t>
      </w:r>
      <w:r>
        <w:rPr>
          <w:spacing w:val="52"/>
        </w:rPr>
        <w:t> </w:t>
      </w:r>
      <w:r>
        <w:rPr/>
        <w:t>tofulfill</w:t>
      </w:r>
      <w:r>
        <w:rPr>
          <w:spacing w:val="53"/>
        </w:rPr>
        <w:t> </w:t>
      </w:r>
      <w:r>
        <w:rPr/>
        <w:t>the</w:t>
      </w:r>
      <w:r>
        <w:rPr>
          <w:spacing w:val="52"/>
        </w:rPr>
        <w:t> </w:t>
      </w:r>
      <w:r>
        <w:rPr>
          <w:spacing w:val="-5"/>
        </w:rPr>
        <w:t>set</w:t>
      </w:r>
    </w:p>
    <w:p>
      <w:pPr>
        <w:spacing w:after="0" w:line="480" w:lineRule="auto"/>
        <w:jc w:val="both"/>
        <w:sectPr>
          <w:pgSz w:w="12240" w:h="15840"/>
          <w:pgMar w:header="0" w:footer="976" w:top="1360" w:bottom="1160" w:left="1060" w:right="640"/>
        </w:sectPr>
      </w:pPr>
    </w:p>
    <w:p>
      <w:pPr>
        <w:pStyle w:val="BodyText"/>
        <w:spacing w:line="480" w:lineRule="auto" w:before="72"/>
        <w:ind w:left="380" w:right="796"/>
        <w:jc w:val="both"/>
      </w:pPr>
      <w:r>
        <w:rPr/>
        <w:t>educational objectives. Abdulkareem (2011), maintained that, in order to fulfilleducational objectives, educational facilities are required and should be central to the extentthat teachers, students and other personnel will enjoy their stay and perform their dutieseffectively, made p proficiency. The school curriculum would be meaningful and functional if the required facilities are provided inadequate quantities at appropriate times and maintained properly.</w:t>
      </w:r>
    </w:p>
    <w:p>
      <w:pPr>
        <w:pStyle w:val="BodyText"/>
        <w:spacing w:line="480" w:lineRule="auto"/>
        <w:ind w:left="399" w:right="833" w:firstLine="710"/>
        <w:jc w:val="both"/>
      </w:pPr>
      <w:r>
        <w:rPr/>
        <w:t>According to Uko (2001), effective management of school facilities requires knowledge, skill and expertise in handling different facets of the school system. This-to her calls on the ability of the principal to set required objectives, supervise facilities usage, formulate plans for procurement and ensure actual management and supervision of available facilities to attain set goals of the school system. The principal as the manager of the school organization therefore</w:t>
      </w:r>
      <w:r>
        <w:rPr>
          <w:spacing w:val="80"/>
        </w:rPr>
        <w:t> </w:t>
      </w:r>
      <w:r>
        <w:rPr/>
        <w:t>has the onerous task of mobilizing available human resource to ensure a proper running of the school. Complimenting, Mbipom (2002) opined that school facilities comprise the physical expression</w:t>
      </w:r>
      <w:r>
        <w:rPr>
          <w:spacing w:val="-1"/>
        </w:rPr>
        <w:t> </w:t>
      </w:r>
      <w:r>
        <w:rPr/>
        <w:t>of</w:t>
      </w:r>
      <w:r>
        <w:rPr>
          <w:spacing w:val="-2"/>
        </w:rPr>
        <w:t> </w:t>
      </w:r>
      <w:r>
        <w:rPr/>
        <w:t>the</w:t>
      </w:r>
      <w:r>
        <w:rPr>
          <w:spacing w:val="-2"/>
        </w:rPr>
        <w:t> </w:t>
      </w:r>
      <w:r>
        <w:rPr/>
        <w:t>school</w:t>
      </w:r>
      <w:r>
        <w:rPr>
          <w:spacing w:val="-3"/>
        </w:rPr>
        <w:t> </w:t>
      </w:r>
      <w:r>
        <w:rPr/>
        <w:t>curriculum</w:t>
      </w:r>
      <w:r>
        <w:rPr>
          <w:spacing w:val="-1"/>
        </w:rPr>
        <w:t> </w:t>
      </w:r>
      <w:r>
        <w:rPr/>
        <w:t>in</w:t>
      </w:r>
      <w:r>
        <w:rPr>
          <w:spacing w:val="-1"/>
        </w:rPr>
        <w:t> </w:t>
      </w:r>
      <w:r>
        <w:rPr/>
        <w:t>the</w:t>
      </w:r>
      <w:r>
        <w:rPr>
          <w:spacing w:val="-2"/>
        </w:rPr>
        <w:t> </w:t>
      </w:r>
      <w:r>
        <w:rPr/>
        <w:t>construction,</w:t>
      </w:r>
      <w:r>
        <w:rPr>
          <w:spacing w:val="-1"/>
        </w:rPr>
        <w:t> </w:t>
      </w:r>
      <w:r>
        <w:rPr/>
        <w:t>internal</w:t>
      </w:r>
      <w:r>
        <w:rPr>
          <w:spacing w:val="-1"/>
        </w:rPr>
        <w:t> </w:t>
      </w:r>
      <w:r>
        <w:rPr/>
        <w:t>andexternal</w:t>
      </w:r>
      <w:r>
        <w:rPr>
          <w:spacing w:val="-1"/>
        </w:rPr>
        <w:t> </w:t>
      </w:r>
      <w:r>
        <w:rPr/>
        <w:t>arrangements</w:t>
      </w:r>
      <w:r>
        <w:rPr>
          <w:spacing w:val="-1"/>
        </w:rPr>
        <w:t> </w:t>
      </w:r>
      <w:r>
        <w:rPr/>
        <w:t>of</w:t>
      </w:r>
      <w:r>
        <w:rPr>
          <w:spacing w:val="-2"/>
        </w:rPr>
        <w:t> </w:t>
      </w:r>
      <w:r>
        <w:rPr/>
        <w:t>the buildings,</w:t>
      </w:r>
      <w:r>
        <w:rPr>
          <w:spacing w:val="-2"/>
        </w:rPr>
        <w:t> </w:t>
      </w:r>
      <w:r>
        <w:rPr/>
        <w:t>equipment, grounds, surroundings, general appearance</w:t>
      </w:r>
      <w:r>
        <w:rPr>
          <w:spacing w:val="-3"/>
        </w:rPr>
        <w:t> </w:t>
      </w:r>
      <w:r>
        <w:rPr/>
        <w:t>which</w:t>
      </w:r>
      <w:r>
        <w:rPr>
          <w:spacing w:val="-2"/>
        </w:rPr>
        <w:t> </w:t>
      </w:r>
      <w:r>
        <w:rPr/>
        <w:t>include</w:t>
      </w:r>
      <w:r>
        <w:rPr>
          <w:spacing w:val="-3"/>
        </w:rPr>
        <w:t> </w:t>
      </w:r>
      <w:r>
        <w:rPr/>
        <w:t>the flower</w:t>
      </w:r>
      <w:r>
        <w:rPr>
          <w:spacing w:val="-1"/>
        </w:rPr>
        <w:t> </w:t>
      </w:r>
      <w:r>
        <w:rPr/>
        <w:t>beds, paths, orchards, shrubs, playgrounds, classrooms, assembly hall, dining hall, desks and school farms. Uko (2001) further stated that when school facilities are considered from the point of the school plant, then one will beconsidering a gamut of facilities such as: school furniture, science laboratories, school library, technical workshops. Under school equipment, she listed the </w:t>
      </w:r>
      <w:r>
        <w:rPr>
          <w:spacing w:val="-2"/>
        </w:rPr>
        <w:t>following:</w:t>
      </w:r>
    </w:p>
    <w:p>
      <w:pPr>
        <w:pStyle w:val="ListParagraph"/>
        <w:numPr>
          <w:ilvl w:val="0"/>
          <w:numId w:val="28"/>
        </w:numPr>
        <w:tabs>
          <w:tab w:pos="1146" w:val="left" w:leader="none"/>
          <w:tab w:pos="1148" w:val="left" w:leader="none"/>
        </w:tabs>
        <w:spacing w:line="480" w:lineRule="auto" w:before="3" w:after="0"/>
        <w:ind w:left="1148" w:right="2325" w:hanging="356"/>
        <w:jc w:val="both"/>
        <w:rPr>
          <w:sz w:val="24"/>
        </w:rPr>
      </w:pPr>
      <w:r>
        <w:rPr>
          <w:sz w:val="24"/>
        </w:rPr>
        <w:t>Administrative:Filing</w:t>
      </w:r>
      <w:r>
        <w:rPr>
          <w:spacing w:val="-8"/>
          <w:sz w:val="24"/>
        </w:rPr>
        <w:t> </w:t>
      </w:r>
      <w:r>
        <w:rPr>
          <w:sz w:val="24"/>
        </w:rPr>
        <w:t>Cabinets,</w:t>
      </w:r>
      <w:r>
        <w:rPr>
          <w:spacing w:val="-6"/>
          <w:sz w:val="24"/>
        </w:rPr>
        <w:t> </w:t>
      </w:r>
      <w:r>
        <w:rPr>
          <w:sz w:val="24"/>
        </w:rPr>
        <w:t>Typing</w:t>
      </w:r>
      <w:r>
        <w:rPr>
          <w:spacing w:val="-9"/>
          <w:sz w:val="24"/>
        </w:rPr>
        <w:t> </w:t>
      </w:r>
      <w:r>
        <w:rPr>
          <w:sz w:val="24"/>
        </w:rPr>
        <w:t>machines,</w:t>
      </w:r>
      <w:r>
        <w:rPr>
          <w:spacing w:val="-6"/>
          <w:sz w:val="24"/>
        </w:rPr>
        <w:t> </w:t>
      </w:r>
      <w:r>
        <w:rPr>
          <w:sz w:val="24"/>
        </w:rPr>
        <w:t>Duplicating</w:t>
      </w:r>
      <w:r>
        <w:rPr>
          <w:spacing w:val="-9"/>
          <w:sz w:val="24"/>
        </w:rPr>
        <w:t> </w:t>
      </w:r>
      <w:r>
        <w:rPr>
          <w:sz w:val="24"/>
        </w:rPr>
        <w:t>Machines, Photocopying machines, Telephones, etc.</w:t>
      </w:r>
    </w:p>
    <w:p>
      <w:pPr>
        <w:pStyle w:val="ListParagraph"/>
        <w:numPr>
          <w:ilvl w:val="0"/>
          <w:numId w:val="28"/>
        </w:numPr>
        <w:tabs>
          <w:tab w:pos="1147" w:val="left" w:leader="none"/>
        </w:tabs>
        <w:spacing w:line="240" w:lineRule="auto" w:before="0" w:after="0"/>
        <w:ind w:left="1147" w:right="0" w:hanging="354"/>
        <w:jc w:val="both"/>
        <w:rPr>
          <w:sz w:val="24"/>
        </w:rPr>
      </w:pPr>
      <w:r>
        <w:rPr>
          <w:sz w:val="24"/>
        </w:rPr>
        <w:t>Teaching</w:t>
      </w:r>
      <w:r>
        <w:rPr>
          <w:spacing w:val="-5"/>
          <w:sz w:val="24"/>
        </w:rPr>
        <w:t> </w:t>
      </w:r>
      <w:r>
        <w:rPr>
          <w:sz w:val="24"/>
        </w:rPr>
        <w:t>equipment: -Projectors,</w:t>
      </w:r>
      <w:r>
        <w:rPr>
          <w:spacing w:val="-1"/>
          <w:sz w:val="24"/>
        </w:rPr>
        <w:t> </w:t>
      </w:r>
      <w:r>
        <w:rPr>
          <w:sz w:val="24"/>
        </w:rPr>
        <w:t>cameras,</w:t>
      </w:r>
      <w:r>
        <w:rPr>
          <w:spacing w:val="-2"/>
          <w:sz w:val="24"/>
        </w:rPr>
        <w:t> </w:t>
      </w:r>
      <w:r>
        <w:rPr>
          <w:sz w:val="24"/>
        </w:rPr>
        <w:t>monitors,</w:t>
      </w:r>
      <w:r>
        <w:rPr>
          <w:spacing w:val="-2"/>
          <w:sz w:val="24"/>
        </w:rPr>
        <w:t> </w:t>
      </w:r>
      <w:r>
        <w:rPr>
          <w:sz w:val="24"/>
        </w:rPr>
        <w:t>transparencies, </w:t>
      </w:r>
      <w:r>
        <w:rPr>
          <w:spacing w:val="-4"/>
          <w:sz w:val="24"/>
        </w:rPr>
        <w:t>etc.</w:t>
      </w:r>
    </w:p>
    <w:p>
      <w:pPr>
        <w:pStyle w:val="ListParagraph"/>
        <w:numPr>
          <w:ilvl w:val="0"/>
          <w:numId w:val="28"/>
        </w:numPr>
        <w:tabs>
          <w:tab w:pos="1147" w:val="left" w:leader="none"/>
        </w:tabs>
        <w:spacing w:line="240" w:lineRule="auto" w:before="276" w:after="0"/>
        <w:ind w:left="1147" w:right="0" w:hanging="354"/>
        <w:jc w:val="both"/>
        <w:rPr>
          <w:sz w:val="24"/>
        </w:rPr>
      </w:pPr>
      <w:r>
        <w:rPr>
          <w:sz w:val="24"/>
        </w:rPr>
        <w:t>Games/Sports</w:t>
      </w:r>
      <w:r>
        <w:rPr>
          <w:spacing w:val="-3"/>
          <w:sz w:val="24"/>
        </w:rPr>
        <w:t> </w:t>
      </w:r>
      <w:r>
        <w:rPr>
          <w:sz w:val="24"/>
        </w:rPr>
        <w:t>Equipment-Boots,</w:t>
      </w:r>
      <w:r>
        <w:rPr>
          <w:spacing w:val="-2"/>
          <w:sz w:val="24"/>
        </w:rPr>
        <w:t> </w:t>
      </w:r>
      <w:r>
        <w:rPr>
          <w:sz w:val="24"/>
        </w:rPr>
        <w:t>Footballs,</w:t>
      </w:r>
      <w:r>
        <w:rPr>
          <w:spacing w:val="-2"/>
          <w:sz w:val="24"/>
        </w:rPr>
        <w:t> </w:t>
      </w:r>
      <w:r>
        <w:rPr>
          <w:sz w:val="24"/>
        </w:rPr>
        <w:t>Tennis</w:t>
      </w:r>
      <w:r>
        <w:rPr>
          <w:spacing w:val="-2"/>
          <w:sz w:val="24"/>
        </w:rPr>
        <w:t> </w:t>
      </w:r>
      <w:r>
        <w:rPr>
          <w:sz w:val="24"/>
        </w:rPr>
        <w:t>Balls,</w:t>
      </w:r>
      <w:r>
        <w:rPr>
          <w:spacing w:val="-2"/>
          <w:sz w:val="24"/>
        </w:rPr>
        <w:t> </w:t>
      </w:r>
      <w:r>
        <w:rPr>
          <w:sz w:val="24"/>
        </w:rPr>
        <w:t>Jerseys,</w:t>
      </w:r>
      <w:r>
        <w:rPr>
          <w:spacing w:val="-2"/>
          <w:sz w:val="24"/>
        </w:rPr>
        <w:t> </w:t>
      </w:r>
      <w:r>
        <w:rPr>
          <w:sz w:val="24"/>
        </w:rPr>
        <w:t>Rackets, </w:t>
      </w:r>
      <w:r>
        <w:rPr>
          <w:spacing w:val="-4"/>
          <w:sz w:val="24"/>
        </w:rPr>
        <w:t>etc.</w:t>
      </w:r>
    </w:p>
    <w:p>
      <w:pPr>
        <w:spacing w:after="0" w:line="240" w:lineRule="auto"/>
        <w:jc w:val="both"/>
        <w:rPr>
          <w:sz w:val="24"/>
        </w:rPr>
        <w:sectPr>
          <w:pgSz w:w="12240" w:h="15840"/>
          <w:pgMar w:header="0" w:footer="976" w:top="1360" w:bottom="1160" w:left="1060" w:right="640"/>
        </w:sectPr>
      </w:pPr>
    </w:p>
    <w:p>
      <w:pPr>
        <w:pStyle w:val="ListParagraph"/>
        <w:numPr>
          <w:ilvl w:val="0"/>
          <w:numId w:val="28"/>
        </w:numPr>
        <w:tabs>
          <w:tab w:pos="1088" w:val="left" w:leader="none"/>
          <w:tab w:pos="1090" w:val="left" w:leader="none"/>
        </w:tabs>
        <w:spacing w:line="480" w:lineRule="auto" w:before="72" w:after="0"/>
        <w:ind w:left="1090" w:right="795" w:hanging="356"/>
        <w:jc w:val="both"/>
        <w:rPr>
          <w:sz w:val="24"/>
        </w:rPr>
      </w:pPr>
      <w:r>
        <w:rPr>
          <w:sz w:val="24"/>
        </w:rPr>
        <w:t>General Services Equipment-Grass Mower, Grass Cutters, Catering, First Aid, FireExtinguishers. Also mentioned: sanitary, water supply, refuse disposal, cateringservices and health care delivery facilities. According to her, effective management of school facilities calls on the ingenuity of the principal to mobilize and facilitate theteachers, non-teaching/custodial staff and students to ensure proper management and maintenance of existing facilities.</w:t>
      </w:r>
    </w:p>
    <w:p>
      <w:pPr>
        <w:pStyle w:val="BodyText"/>
        <w:spacing w:line="480" w:lineRule="auto"/>
        <w:ind w:left="380" w:right="800" w:firstLine="715"/>
        <w:jc w:val="both"/>
      </w:pPr>
      <w:r>
        <w:rPr/>
        <w:t>The</w:t>
      </w:r>
      <w:r>
        <w:rPr>
          <w:spacing w:val="-2"/>
        </w:rPr>
        <w:t> </w:t>
      </w:r>
      <w:r>
        <w:rPr/>
        <w:t>realization of</w:t>
      </w:r>
      <w:r>
        <w:rPr>
          <w:spacing w:val="-1"/>
        </w:rPr>
        <w:t> </w:t>
      </w:r>
      <w:r>
        <w:rPr/>
        <w:t>the</w:t>
      </w:r>
      <w:r>
        <w:rPr>
          <w:spacing w:val="-1"/>
        </w:rPr>
        <w:t> </w:t>
      </w:r>
      <w:r>
        <w:rPr/>
        <w:t>importance</w:t>
      </w:r>
      <w:r>
        <w:rPr>
          <w:spacing w:val="-1"/>
        </w:rPr>
        <w:t> </w:t>
      </w:r>
      <w:r>
        <w:rPr/>
        <w:t>of</w:t>
      </w:r>
      <w:r>
        <w:rPr>
          <w:spacing w:val="-1"/>
        </w:rPr>
        <w:t> </w:t>
      </w:r>
      <w:r>
        <w:rPr/>
        <w:t>educational facilities</w:t>
      </w:r>
      <w:r>
        <w:rPr>
          <w:spacing w:val="-1"/>
        </w:rPr>
        <w:t> </w:t>
      </w:r>
      <w:r>
        <w:rPr/>
        <w:t>has informed</w:t>
      </w:r>
      <w:r>
        <w:rPr>
          <w:spacing w:val="-1"/>
        </w:rPr>
        <w:t> </w:t>
      </w:r>
      <w:r>
        <w:rPr/>
        <w:t>the demand</w:t>
      </w:r>
      <w:r>
        <w:rPr>
          <w:spacing w:val="-1"/>
        </w:rPr>
        <w:t> </w:t>
      </w:r>
      <w:r>
        <w:rPr/>
        <w:t>in the choice of secondary schools that parents/guardians send their children/wards to in Nigeria. This commitment is demonstrated by government in the provision and establishment of Universal Basic Education (UBE), to bring all categories of citizens into the school system and ensure retention till graduation (Ukeje, 2000). However, this can only be achieved if the existing facilities are properly managed especially as greater demands would be mounted by the users (Nwadiani, 2001). In a related study, Adeboyeje (2000) stated that the utilization of facilities is</w:t>
      </w:r>
      <w:r>
        <w:rPr>
          <w:spacing w:val="40"/>
        </w:rPr>
        <w:t> </w:t>
      </w:r>
      <w:r>
        <w:rPr/>
        <w:t>of various degrees depending</w:t>
      </w:r>
      <w:r>
        <w:rPr>
          <w:spacing w:val="-1"/>
        </w:rPr>
        <w:t> </w:t>
      </w:r>
      <w:r>
        <w:rPr/>
        <w:t>on the extent to which an item has been put into effective use. This includes non-utilization, underutilization, maximum utilization, optimum utilization and over- utilization. Non-utilization .occurs when a facility is not put into use at all; when a facility is not used to its fullest capacity, underutilization occurs. There is over-utilization, when a facility is used more than its capacity. All of these require the ingenuity of the principal to balance the usage and maintenance of available facilities.</w:t>
      </w:r>
    </w:p>
    <w:p>
      <w:pPr>
        <w:pStyle w:val="Heading2"/>
        <w:numPr>
          <w:ilvl w:val="1"/>
          <w:numId w:val="23"/>
        </w:numPr>
        <w:tabs>
          <w:tab w:pos="1138" w:val="left" w:leader="none"/>
        </w:tabs>
        <w:spacing w:line="240" w:lineRule="auto" w:before="7" w:after="0"/>
        <w:ind w:left="1138" w:right="0" w:hanging="720"/>
        <w:jc w:val="both"/>
      </w:pPr>
      <w:bookmarkStart w:name="_TOC_250014" w:id="6"/>
      <w:r>
        <w:rPr/>
        <w:t>Empirical</w:t>
      </w:r>
      <w:r>
        <w:rPr>
          <w:spacing w:val="-5"/>
        </w:rPr>
        <w:t> </w:t>
      </w:r>
      <w:bookmarkEnd w:id="6"/>
      <w:r>
        <w:rPr>
          <w:spacing w:val="-2"/>
        </w:rPr>
        <w:t>Studies</w:t>
      </w:r>
    </w:p>
    <w:p>
      <w:pPr>
        <w:pStyle w:val="BodyText"/>
        <w:spacing w:line="480" w:lineRule="auto" w:before="272"/>
        <w:ind w:left="418" w:right="797" w:firstLine="719"/>
        <w:jc w:val="both"/>
      </w:pPr>
      <w:r>
        <w:rPr/>
        <w:t>The study assesses the role performance of principals on the management of secondary schools in Zamfara State, Nigeria. In this section, several empirical studies relevant to the topic under</w:t>
      </w:r>
      <w:r>
        <w:rPr>
          <w:spacing w:val="29"/>
        </w:rPr>
        <w:t> </w:t>
      </w:r>
      <w:r>
        <w:rPr/>
        <w:t>study</w:t>
      </w:r>
      <w:r>
        <w:rPr>
          <w:spacing w:val="25"/>
        </w:rPr>
        <w:t> </w:t>
      </w:r>
      <w:r>
        <w:rPr/>
        <w:t>were</w:t>
      </w:r>
      <w:r>
        <w:rPr>
          <w:spacing w:val="31"/>
        </w:rPr>
        <w:t> </w:t>
      </w:r>
      <w:r>
        <w:rPr/>
        <w:t>reviewed</w:t>
      </w:r>
      <w:r>
        <w:rPr>
          <w:spacing w:val="29"/>
        </w:rPr>
        <w:t> </w:t>
      </w:r>
      <w:r>
        <w:rPr/>
        <w:t>to</w:t>
      </w:r>
      <w:r>
        <w:rPr>
          <w:spacing w:val="30"/>
        </w:rPr>
        <w:t> </w:t>
      </w:r>
      <w:r>
        <w:rPr/>
        <w:t>identify</w:t>
      </w:r>
      <w:r>
        <w:rPr>
          <w:spacing w:val="26"/>
        </w:rPr>
        <w:t> </w:t>
      </w:r>
      <w:r>
        <w:rPr/>
        <w:t>trends</w:t>
      </w:r>
      <w:r>
        <w:rPr>
          <w:spacing w:val="30"/>
        </w:rPr>
        <w:t> </w:t>
      </w:r>
      <w:r>
        <w:rPr/>
        <w:t>in</w:t>
      </w:r>
      <w:r>
        <w:rPr>
          <w:spacing w:val="29"/>
        </w:rPr>
        <w:t> </w:t>
      </w:r>
      <w:r>
        <w:rPr/>
        <w:t>research</w:t>
      </w:r>
      <w:r>
        <w:rPr>
          <w:spacing w:val="30"/>
        </w:rPr>
        <w:t> </w:t>
      </w:r>
      <w:r>
        <w:rPr/>
        <w:t>work</w:t>
      </w:r>
      <w:r>
        <w:rPr>
          <w:spacing w:val="29"/>
        </w:rPr>
        <w:t> </w:t>
      </w:r>
      <w:r>
        <w:rPr/>
        <w:t>on</w:t>
      </w:r>
      <w:r>
        <w:rPr>
          <w:spacing w:val="29"/>
        </w:rPr>
        <w:t> </w:t>
      </w:r>
      <w:r>
        <w:rPr/>
        <w:t>various</w:t>
      </w:r>
      <w:r>
        <w:rPr>
          <w:spacing w:val="30"/>
        </w:rPr>
        <w:t> </w:t>
      </w:r>
      <w:r>
        <w:rPr/>
        <w:t>aspects</w:t>
      </w:r>
      <w:r>
        <w:rPr>
          <w:spacing w:val="30"/>
        </w:rPr>
        <w:t> </w:t>
      </w:r>
      <w:r>
        <w:rPr/>
        <w:t>of</w:t>
      </w:r>
      <w:r>
        <w:rPr>
          <w:spacing w:val="30"/>
        </w:rPr>
        <w:t> </w:t>
      </w:r>
      <w:r>
        <w:rPr>
          <w:spacing w:val="-2"/>
        </w:rPr>
        <w:t>disabled</w:t>
      </w:r>
    </w:p>
    <w:p>
      <w:pPr>
        <w:spacing w:after="0" w:line="480" w:lineRule="auto"/>
        <w:jc w:val="both"/>
        <w:sectPr>
          <w:pgSz w:w="12240" w:h="15840"/>
          <w:pgMar w:header="0" w:footer="976" w:top="1360" w:bottom="1160" w:left="1060" w:right="640"/>
        </w:sectPr>
      </w:pPr>
    </w:p>
    <w:p>
      <w:pPr>
        <w:pStyle w:val="BodyText"/>
        <w:spacing w:line="480" w:lineRule="auto" w:before="72"/>
        <w:ind w:left="418" w:right="793"/>
        <w:jc w:val="both"/>
      </w:pPr>
      <w:r>
        <w:rPr/>
        <w:t>education prograammes. Also to be used as a base for comparing findingsof the current study and previous works. Thus, a study was conducted by Sa'ad (2013), titled, “Role Performance of Principals on the Provision and Maintenance of Physical Facilities in Secondary Schools in Zamfara State. Adamawa State, Nigeria”. The study was carried out with the objectives among others to find out, the role performance of principals on among others provision of</w:t>
      </w:r>
      <w:r>
        <w:rPr>
          <w:spacing w:val="40"/>
        </w:rPr>
        <w:t> </w:t>
      </w:r>
      <w:r>
        <w:rPr/>
        <w:t>infrastructural facilities, instructional facilities, welfare facilities, health and security facilities in school organization. The researchers used descriptive survey research design, the population of the study was 8400 teachers, 457 principals and 200 Ministry of Education Officials. The data collected through questionnaire technique and analyzed the data using Analysis of Variance technique. The hypotheses were tested at 0.05 significant level. The finding of the study</w:t>
      </w:r>
      <w:r>
        <w:rPr>
          <w:spacing w:val="80"/>
        </w:rPr>
        <w:t> </w:t>
      </w:r>
      <w:r>
        <w:rPr/>
        <w:t>revealed that, principals play vital roles in school management through regular supervision,. School community relationship, school discipline, maintenance of school facilities as well as</w:t>
      </w:r>
      <w:r>
        <w:rPr>
          <w:spacing w:val="40"/>
        </w:rPr>
        <w:t> </w:t>
      </w:r>
      <w:r>
        <w:rPr/>
        <w:t>gaff development programmes etc. Based on the findings, it was recommended that the government empowered the schools principals so as to encourage them to render their duty effectively</w:t>
      </w:r>
      <w:r>
        <w:rPr>
          <w:spacing w:val="-6"/>
        </w:rPr>
        <w:t> </w:t>
      </w:r>
      <w:r>
        <w:rPr/>
        <w:t>in</w:t>
      </w:r>
      <w:r>
        <w:rPr>
          <w:spacing w:val="-1"/>
        </w:rPr>
        <w:t> </w:t>
      </w:r>
      <w:r>
        <w:rPr/>
        <w:t>secondary</w:t>
      </w:r>
      <w:r>
        <w:rPr>
          <w:spacing w:val="-2"/>
        </w:rPr>
        <w:t> </w:t>
      </w:r>
      <w:r>
        <w:rPr/>
        <w:t>schools</w:t>
      </w:r>
      <w:r>
        <w:rPr>
          <w:spacing w:val="-1"/>
        </w:rPr>
        <w:t> </w:t>
      </w:r>
      <w:r>
        <w:rPr/>
        <w:t>in</w:t>
      </w:r>
      <w:r>
        <w:rPr>
          <w:spacing w:val="-1"/>
        </w:rPr>
        <w:t> </w:t>
      </w:r>
      <w:r>
        <w:rPr/>
        <w:t>the</w:t>
      </w:r>
      <w:r>
        <w:rPr>
          <w:spacing w:val="-2"/>
        </w:rPr>
        <w:t> </w:t>
      </w:r>
      <w:r>
        <w:rPr/>
        <w:t>state. Thus,</w:t>
      </w:r>
      <w:r>
        <w:rPr>
          <w:spacing w:val="-1"/>
        </w:rPr>
        <w:t> </w:t>
      </w:r>
      <w:r>
        <w:rPr/>
        <w:t>both</w:t>
      </w:r>
      <w:r>
        <w:rPr>
          <w:spacing w:val="-1"/>
        </w:rPr>
        <w:t> </w:t>
      </w:r>
      <w:r>
        <w:rPr/>
        <w:t>the</w:t>
      </w:r>
      <w:r>
        <w:rPr>
          <w:spacing w:val="-2"/>
        </w:rPr>
        <w:t> </w:t>
      </w:r>
      <w:r>
        <w:rPr/>
        <w:t>current</w:t>
      </w:r>
      <w:r>
        <w:rPr>
          <w:spacing w:val="-1"/>
        </w:rPr>
        <w:t> </w:t>
      </w:r>
      <w:r>
        <w:rPr/>
        <w:t>study</w:t>
      </w:r>
      <w:r>
        <w:rPr>
          <w:spacing w:val="-4"/>
        </w:rPr>
        <w:t> </w:t>
      </w:r>
      <w:r>
        <w:rPr/>
        <w:t>and</w:t>
      </w:r>
      <w:r>
        <w:rPr>
          <w:spacing w:val="-1"/>
        </w:rPr>
        <w:t> </w:t>
      </w:r>
      <w:r>
        <w:rPr/>
        <w:t>the</w:t>
      </w:r>
      <w:r>
        <w:rPr>
          <w:spacing w:val="-1"/>
        </w:rPr>
        <w:t> </w:t>
      </w:r>
      <w:r>
        <w:rPr/>
        <w:t>empirical</w:t>
      </w:r>
      <w:r>
        <w:rPr>
          <w:spacing w:val="-1"/>
        </w:rPr>
        <w:t> </w:t>
      </w:r>
      <w:r>
        <w:rPr/>
        <w:t>study assess the same issues on disabled education programmes, but the existed difference is in the scope of the study.</w:t>
      </w:r>
    </w:p>
    <w:p>
      <w:pPr>
        <w:pStyle w:val="BodyText"/>
        <w:spacing w:line="480" w:lineRule="auto" w:before="2"/>
        <w:ind w:left="404" w:right="793" w:firstLine="719"/>
        <w:jc w:val="both"/>
      </w:pPr>
      <w:r>
        <w:rPr/>
        <w:t>However, Asiyai (2012), conducted a study on role of principal on staff training, pre- service teachers' attitudes and concerns about inclusive education and sentiments about persons with disabilities</w:t>
      </w:r>
      <w:r>
        <w:rPr>
          <w:spacing w:val="-2"/>
        </w:rPr>
        <w:t> </w:t>
      </w:r>
      <w:r>
        <w:rPr/>
        <w:t>in secondary</w:t>
      </w:r>
      <w:r>
        <w:rPr>
          <w:spacing w:val="-8"/>
        </w:rPr>
        <w:t> </w:t>
      </w:r>
      <w:r>
        <w:rPr/>
        <w:t>schools in Bayelsa State, Nigeria. For</w:t>
      </w:r>
      <w:r>
        <w:rPr>
          <w:spacing w:val="-1"/>
        </w:rPr>
        <w:t> </w:t>
      </w:r>
      <w:r>
        <w:rPr/>
        <w:t>the</w:t>
      </w:r>
      <w:r>
        <w:rPr>
          <w:spacing w:val="-1"/>
        </w:rPr>
        <w:t> </w:t>
      </w:r>
      <w:r>
        <w:rPr/>
        <w:t>purpose</w:t>
      </w:r>
      <w:r>
        <w:rPr>
          <w:spacing w:val="-2"/>
        </w:rPr>
        <w:t> </w:t>
      </w:r>
      <w:r>
        <w:rPr/>
        <w:t>ofthe</w:t>
      </w:r>
      <w:r>
        <w:rPr>
          <w:spacing w:val="-1"/>
        </w:rPr>
        <w:t> </w:t>
      </w:r>
      <w:r>
        <w:rPr/>
        <w:t>study, four objectives were formulated to include; role of principals on staff workshops, seminars, orientation and conferences on pre-service teachers‟ attitudes and concerns about inclusive education</w:t>
      </w:r>
      <w:r>
        <w:rPr>
          <w:spacing w:val="13"/>
        </w:rPr>
        <w:t> </w:t>
      </w:r>
      <w:r>
        <w:rPr/>
        <w:t>in</w:t>
      </w:r>
      <w:r>
        <w:rPr>
          <w:spacing w:val="17"/>
        </w:rPr>
        <w:t> </w:t>
      </w:r>
      <w:r>
        <w:rPr/>
        <w:t>Bayelsa</w:t>
      </w:r>
      <w:r>
        <w:rPr>
          <w:spacing w:val="15"/>
        </w:rPr>
        <w:t> </w:t>
      </w:r>
      <w:r>
        <w:rPr/>
        <w:t>State.</w:t>
      </w:r>
      <w:r>
        <w:rPr>
          <w:spacing w:val="16"/>
        </w:rPr>
        <w:t> </w:t>
      </w:r>
      <w:r>
        <w:rPr/>
        <w:t>The</w:t>
      </w:r>
      <w:r>
        <w:rPr>
          <w:spacing w:val="15"/>
        </w:rPr>
        <w:t> </w:t>
      </w:r>
      <w:r>
        <w:rPr/>
        <w:t>study</w:t>
      </w:r>
      <w:r>
        <w:rPr>
          <w:spacing w:val="13"/>
        </w:rPr>
        <w:t> </w:t>
      </w:r>
      <w:r>
        <w:rPr/>
        <w:t>employed</w:t>
      </w:r>
      <w:r>
        <w:rPr>
          <w:spacing w:val="18"/>
        </w:rPr>
        <w:t> </w:t>
      </w:r>
      <w:r>
        <w:rPr/>
        <w:t>descriptive</w:t>
      </w:r>
      <w:r>
        <w:rPr>
          <w:spacing w:val="14"/>
        </w:rPr>
        <w:t> </w:t>
      </w:r>
      <w:r>
        <w:rPr/>
        <w:t>survey</w:t>
      </w:r>
      <w:r>
        <w:rPr>
          <w:spacing w:val="11"/>
        </w:rPr>
        <w:t> </w:t>
      </w:r>
      <w:r>
        <w:rPr/>
        <w:t>design</w:t>
      </w:r>
      <w:r>
        <w:rPr>
          <w:spacing w:val="17"/>
        </w:rPr>
        <w:t> </w:t>
      </w:r>
      <w:r>
        <w:rPr/>
        <w:t>since</w:t>
      </w:r>
      <w:r>
        <w:rPr>
          <w:spacing w:val="14"/>
        </w:rPr>
        <w:t> </w:t>
      </w:r>
      <w:r>
        <w:rPr/>
        <w:t>it</w:t>
      </w:r>
      <w:r>
        <w:rPr>
          <w:spacing w:val="17"/>
        </w:rPr>
        <w:t> </w:t>
      </w:r>
      <w:r>
        <w:rPr/>
        <w:t>involved</w:t>
      </w:r>
      <w:r>
        <w:rPr>
          <w:spacing w:val="16"/>
        </w:rPr>
        <w:t> </w:t>
      </w:r>
      <w:r>
        <w:rPr>
          <w:spacing w:val="-5"/>
        </w:rPr>
        <w:t>the</w:t>
      </w:r>
    </w:p>
    <w:p>
      <w:pPr>
        <w:spacing w:after="0" w:line="480" w:lineRule="auto"/>
        <w:jc w:val="both"/>
        <w:sectPr>
          <w:pgSz w:w="12240" w:h="15840"/>
          <w:pgMar w:header="0" w:footer="976" w:top="1360" w:bottom="1160" w:left="1060" w:right="640"/>
        </w:sectPr>
      </w:pPr>
    </w:p>
    <w:p>
      <w:pPr>
        <w:pStyle w:val="BodyText"/>
        <w:spacing w:line="480" w:lineRule="auto" w:before="72"/>
        <w:ind w:left="404" w:right="794"/>
        <w:jc w:val="both"/>
      </w:pPr>
      <w:r>
        <w:rPr/>
        <w:t>collection of data from the entire population of school administrators on theexisting situation of special education in primary schools. The population of the studycomprised all the 1467 public schools in the five education districts of the State during the 2008/2009 academic year. Only head-teachers who had at least five years‟ experienceparticipated in this study. Employing stratified sampling techniques, the researcher selected a sample of 230 head teachers, 240 teachers and 170 inspectors. Four hypotheses wereformulated and tested using analysis of variance (ANOVA). The results indicated that principals have significant impact on general inclusive education programmes through teachers‟ preparation and provision of facilities</w:t>
      </w:r>
      <w:r>
        <w:rPr>
          <w:spacing w:val="80"/>
        </w:rPr>
        <w:t> </w:t>
      </w:r>
      <w:r>
        <w:rPr/>
        <w:t>in secondary</w:t>
      </w:r>
      <w:r>
        <w:rPr>
          <w:spacing w:val="80"/>
        </w:rPr>
        <w:t> </w:t>
      </w:r>
      <w:r>
        <w:rPr/>
        <w:t>schools. The study recommended that principals should be supported to ensure effective management of human and materials resources for effective service delivery in education sector. There were similarities between the current study and empirical concerning research</w:t>
      </w:r>
      <w:r>
        <w:rPr>
          <w:spacing w:val="-1"/>
        </w:rPr>
        <w:t> </w:t>
      </w:r>
      <w:r>
        <w:rPr/>
        <w:t>variables</w:t>
      </w:r>
      <w:r>
        <w:rPr>
          <w:spacing w:val="-2"/>
        </w:rPr>
        <w:t> </w:t>
      </w:r>
      <w:r>
        <w:rPr/>
        <w:t>and</w:t>
      </w:r>
      <w:r>
        <w:rPr>
          <w:spacing w:val="-1"/>
        </w:rPr>
        <w:t> </w:t>
      </w:r>
      <w:r>
        <w:rPr/>
        <w:t>methodology;</w:t>
      </w:r>
      <w:r>
        <w:rPr>
          <w:spacing w:val="-1"/>
        </w:rPr>
        <w:t> </w:t>
      </w:r>
      <w:r>
        <w:rPr/>
        <w:t>such</w:t>
      </w:r>
      <w:r>
        <w:rPr>
          <w:spacing w:val="-2"/>
        </w:rPr>
        <w:t> </w:t>
      </w:r>
      <w:r>
        <w:rPr/>
        <w:t>as</w:t>
      </w:r>
      <w:r>
        <w:rPr>
          <w:spacing w:val="-1"/>
        </w:rPr>
        <w:t> </w:t>
      </w:r>
      <w:r>
        <w:rPr/>
        <w:t>among</w:t>
      </w:r>
      <w:r>
        <w:rPr>
          <w:spacing w:val="-3"/>
        </w:rPr>
        <w:t> </w:t>
      </w:r>
      <w:r>
        <w:rPr/>
        <w:t>others</w:t>
      </w:r>
      <w:r>
        <w:rPr>
          <w:spacing w:val="-1"/>
        </w:rPr>
        <w:t> </w:t>
      </w:r>
      <w:r>
        <w:rPr/>
        <w:t>teachers'</w:t>
      </w:r>
      <w:r>
        <w:rPr>
          <w:spacing w:val="-4"/>
        </w:rPr>
        <w:t> </w:t>
      </w:r>
      <w:r>
        <w:rPr/>
        <w:t>preparation</w:t>
      </w:r>
      <w:r>
        <w:rPr>
          <w:spacing w:val="-1"/>
        </w:rPr>
        <w:t> </w:t>
      </w:r>
      <w:r>
        <w:rPr/>
        <w:t>and</w:t>
      </w:r>
      <w:r>
        <w:rPr>
          <w:spacing w:val="-1"/>
        </w:rPr>
        <w:t> </w:t>
      </w:r>
      <w:r>
        <w:rPr/>
        <w:t>provision</w:t>
      </w:r>
      <w:r>
        <w:rPr>
          <w:spacing w:val="-1"/>
        </w:rPr>
        <w:t> </w:t>
      </w:r>
      <w:r>
        <w:rPr/>
        <w:t>of facilities. While, there was a difference in the scope of study, population samples size and the area of the study.</w:t>
      </w:r>
    </w:p>
    <w:p>
      <w:pPr>
        <w:pStyle w:val="BodyText"/>
        <w:spacing w:line="480" w:lineRule="auto" w:before="2"/>
        <w:ind w:left="414" w:right="798" w:firstLine="715"/>
        <w:jc w:val="both"/>
      </w:pPr>
      <w:r>
        <w:rPr/>
        <w:t>Another study</w:t>
      </w:r>
      <w:r>
        <w:rPr>
          <w:spacing w:val="-3"/>
        </w:rPr>
        <w:t> </w:t>
      </w:r>
      <w:r>
        <w:rPr/>
        <w:t>was carried out By</w:t>
      </w:r>
      <w:r>
        <w:rPr>
          <w:spacing w:val="-3"/>
        </w:rPr>
        <w:t> </w:t>
      </w:r>
      <w:r>
        <w:rPr/>
        <w:t>Paul (2012) titled: "Evaluation of the role performance of school heads on students' behaviour, resource issues and professional competency of teachers in Secondary Schools in Nigeria". The objectives among others include; examine the role performance,</w:t>
      </w:r>
      <w:r>
        <w:rPr>
          <w:spacing w:val="-3"/>
        </w:rPr>
        <w:t> </w:t>
      </w:r>
      <w:r>
        <w:rPr/>
        <w:t>of</w:t>
      </w:r>
      <w:r>
        <w:rPr>
          <w:spacing w:val="-3"/>
        </w:rPr>
        <w:t> </w:t>
      </w:r>
      <w:r>
        <w:rPr/>
        <w:t>principal</w:t>
      </w:r>
      <w:r>
        <w:rPr>
          <w:spacing w:val="-3"/>
        </w:rPr>
        <w:t> </w:t>
      </w:r>
      <w:r>
        <w:rPr/>
        <w:t>on</w:t>
      </w:r>
      <w:r>
        <w:rPr>
          <w:spacing w:val="-3"/>
        </w:rPr>
        <w:t> </w:t>
      </w:r>
      <w:r>
        <w:rPr/>
        <w:t>school</w:t>
      </w:r>
      <w:r>
        <w:rPr>
          <w:spacing w:val="-3"/>
        </w:rPr>
        <w:t> </w:t>
      </w:r>
      <w:r>
        <w:rPr/>
        <w:t>discipline,</w:t>
      </w:r>
      <w:r>
        <w:rPr>
          <w:spacing w:val="-3"/>
        </w:rPr>
        <w:t> </w:t>
      </w:r>
      <w:r>
        <w:rPr/>
        <w:t>teachers'</w:t>
      </w:r>
      <w:r>
        <w:rPr>
          <w:spacing w:val="-4"/>
        </w:rPr>
        <w:t> </w:t>
      </w:r>
      <w:r>
        <w:rPr/>
        <w:t>attitudes</w:t>
      </w:r>
      <w:r>
        <w:rPr>
          <w:spacing w:val="-3"/>
        </w:rPr>
        <w:t> </w:t>
      </w:r>
      <w:r>
        <w:rPr/>
        <w:t>and</w:t>
      </w:r>
      <w:r>
        <w:rPr>
          <w:spacing w:val="-4"/>
        </w:rPr>
        <w:t> </w:t>
      </w:r>
      <w:r>
        <w:rPr/>
        <w:t>maintenance</w:t>
      </w:r>
      <w:r>
        <w:rPr>
          <w:spacing w:val="-4"/>
        </w:rPr>
        <w:t> </w:t>
      </w:r>
      <w:r>
        <w:rPr/>
        <w:t>of</w:t>
      </w:r>
      <w:r>
        <w:rPr>
          <w:spacing w:val="-2"/>
        </w:rPr>
        <w:t> </w:t>
      </w:r>
      <w:r>
        <w:rPr/>
        <w:t>facilities</w:t>
      </w:r>
      <w:r>
        <w:rPr>
          <w:spacing w:val="-3"/>
        </w:rPr>
        <w:t> </w:t>
      </w:r>
      <w:r>
        <w:rPr/>
        <w:t>in schools organization. The researcher adopted Quasi experimental research design was adopted for the study. The population of the study consists of 892 stakeholders from teachers and students. A structured psychometric test with 100 questions, 50 questions were given to the students and 50 questions were given to the teachers to assess principals' performances. The</w:t>
      </w:r>
    </w:p>
    <w:p>
      <w:pPr>
        <w:spacing w:after="0" w:line="480" w:lineRule="auto"/>
        <w:jc w:val="both"/>
        <w:sectPr>
          <w:pgSz w:w="12240" w:h="15840"/>
          <w:pgMar w:header="0" w:footer="976" w:top="1360" w:bottom="1160" w:left="1060" w:right="640"/>
        </w:sectPr>
      </w:pPr>
    </w:p>
    <w:p>
      <w:pPr>
        <w:pStyle w:val="BodyText"/>
        <w:spacing w:line="480" w:lineRule="auto" w:before="72"/>
        <w:ind w:left="414" w:right="800"/>
        <w:jc w:val="both"/>
      </w:pPr>
      <w:r>
        <w:rPr/>
        <w:t>hypotheses</w:t>
      </w:r>
      <w:r>
        <w:rPr>
          <w:spacing w:val="-1"/>
        </w:rPr>
        <w:t> </w:t>
      </w:r>
      <w:r>
        <w:rPr/>
        <w:t>were</w:t>
      </w:r>
      <w:r>
        <w:rPr>
          <w:spacing w:val="-2"/>
        </w:rPr>
        <w:t> </w:t>
      </w:r>
      <w:r>
        <w:rPr/>
        <w:t>tested</w:t>
      </w:r>
      <w:r>
        <w:rPr>
          <w:spacing w:val="-1"/>
        </w:rPr>
        <w:t> </w:t>
      </w:r>
      <w:r>
        <w:rPr/>
        <w:t>by</w:t>
      </w:r>
      <w:r>
        <w:rPr>
          <w:spacing w:val="-4"/>
        </w:rPr>
        <w:t> </w:t>
      </w:r>
      <w:r>
        <w:rPr/>
        <w:t>usingindependent</w:t>
      </w:r>
      <w:r>
        <w:rPr>
          <w:spacing w:val="-1"/>
        </w:rPr>
        <w:t> </w:t>
      </w:r>
      <w:r>
        <w:rPr/>
        <w:t>t-test</w:t>
      </w:r>
      <w:r>
        <w:rPr>
          <w:spacing w:val="-1"/>
        </w:rPr>
        <w:t> </w:t>
      </w:r>
      <w:r>
        <w:rPr/>
        <w:t>statistical</w:t>
      </w:r>
      <w:r>
        <w:rPr>
          <w:spacing w:val="-1"/>
        </w:rPr>
        <w:t> </w:t>
      </w:r>
      <w:r>
        <w:rPr/>
        <w:t>tool.</w:t>
      </w:r>
      <w:r>
        <w:rPr>
          <w:spacing w:val="-1"/>
        </w:rPr>
        <w:t> </w:t>
      </w:r>
      <w:r>
        <w:rPr/>
        <w:t>The</w:t>
      </w:r>
      <w:r>
        <w:rPr>
          <w:spacing w:val="-3"/>
        </w:rPr>
        <w:t> </w:t>
      </w:r>
      <w:r>
        <w:rPr/>
        <w:t>mean</w:t>
      </w:r>
      <w:r>
        <w:rPr>
          <w:spacing w:val="-1"/>
        </w:rPr>
        <w:t> </w:t>
      </w:r>
      <w:r>
        <w:rPr/>
        <w:t>score</w:t>
      </w:r>
      <w:r>
        <w:rPr>
          <w:spacing w:val="-2"/>
        </w:rPr>
        <w:t> </w:t>
      </w:r>
      <w:r>
        <w:rPr/>
        <w:t>for each</w:t>
      </w:r>
      <w:r>
        <w:rPr>
          <w:spacing w:val="-1"/>
        </w:rPr>
        <w:t> </w:t>
      </w:r>
      <w:r>
        <w:rPr/>
        <w:t>of</w:t>
      </w:r>
      <w:r>
        <w:rPr>
          <w:spacing w:val="-2"/>
        </w:rPr>
        <w:t> </w:t>
      </w:r>
      <w:r>
        <w:rPr/>
        <w:t>the sample was compared by categories of eight descriptive variables.</w:t>
      </w:r>
    </w:p>
    <w:p>
      <w:pPr>
        <w:pStyle w:val="BodyText"/>
        <w:spacing w:line="480" w:lineRule="auto"/>
        <w:ind w:left="390" w:right="825" w:firstLine="715"/>
        <w:jc w:val="both"/>
      </w:pPr>
      <w:r>
        <w:rPr/>
        <w:t>The hypotheses were tested using regression analysis technique to find out variables relationship. The results showed that generally, principals have significant role to play in improving schools discipline, staff development and maintenance of facilities in schools. It was recommended that principals should encouraged in sustaining their managerial services related</w:t>
      </w:r>
      <w:r>
        <w:rPr>
          <w:spacing w:val="40"/>
        </w:rPr>
        <w:t> </w:t>
      </w:r>
      <w:r>
        <w:rPr/>
        <w:t>to students' behaviour, resource issues, and professional competency of staff. The similarities between the current study had empirical concerning research are among others are principals' performances and school management and maintenance of facilities. And the differences are in scope of study, population sample size and the number of variablesin the objectives.</w:t>
      </w:r>
    </w:p>
    <w:p>
      <w:pPr>
        <w:pStyle w:val="BodyText"/>
        <w:spacing w:line="480" w:lineRule="auto" w:before="1"/>
        <w:ind w:left="414" w:right="797" w:firstLine="705"/>
        <w:jc w:val="both"/>
      </w:pPr>
      <w:r>
        <w:rPr/>
        <w:t>Nevertheless, a study was discovered by Yakubu (2005), titled: Role performance of Head-Teachers on School Management; a case study of Gumel Local Government of JigawaState, Nigeria. The researcher adopted survey design and collected the data for the study through the use of questionnaire. The population for the study was 2,130 teachers, 20</w:t>
      </w:r>
      <w:r>
        <w:rPr>
          <w:spacing w:val="40"/>
        </w:rPr>
        <w:t> </w:t>
      </w:r>
      <w:r>
        <w:rPr/>
        <w:t>educational administrators; the sample for the study was 200 teachers and educational administrators. The study examined the role performances of head-teachers on many issues related to school management, such as supervision, maintenance of discipline and school facilities etc. The findings showed that quality of school teaching and learning depends onthe level of performance of school heads. The relationship between the empirical studies and the current study is are assessment of school heads' performance in school and the differenceis the area of the study and population accordingly.</w:t>
      </w:r>
    </w:p>
    <w:p>
      <w:pPr>
        <w:spacing w:after="0" w:line="480" w:lineRule="auto"/>
        <w:jc w:val="both"/>
        <w:sectPr>
          <w:pgSz w:w="12240" w:h="15840"/>
          <w:pgMar w:header="0" w:footer="976" w:top="1360" w:bottom="1160" w:left="1060" w:right="640"/>
        </w:sectPr>
      </w:pPr>
    </w:p>
    <w:p>
      <w:pPr>
        <w:pStyle w:val="Heading2"/>
        <w:numPr>
          <w:ilvl w:val="1"/>
          <w:numId w:val="23"/>
        </w:numPr>
        <w:tabs>
          <w:tab w:pos="1100" w:val="left" w:leader="none"/>
        </w:tabs>
        <w:spacing w:line="240" w:lineRule="auto" w:before="76" w:after="0"/>
        <w:ind w:left="1100" w:right="0" w:hanging="720"/>
        <w:jc w:val="both"/>
      </w:pPr>
      <w:r>
        <w:rPr/>
        <w:t>Summary</w:t>
      </w:r>
      <w:r>
        <w:rPr>
          <w:spacing w:val="-4"/>
        </w:rPr>
        <w:t> </w:t>
      </w:r>
      <w:r>
        <w:rPr/>
        <w:t>and</w:t>
      </w:r>
      <w:r>
        <w:rPr>
          <w:spacing w:val="-2"/>
        </w:rPr>
        <w:t> </w:t>
      </w:r>
      <w:r>
        <w:rPr/>
        <w:t>Uniqueness</w:t>
      </w:r>
      <w:r>
        <w:rPr>
          <w:spacing w:val="-2"/>
        </w:rPr>
        <w:t> </w:t>
      </w:r>
      <w:r>
        <w:rPr/>
        <w:t>of</w:t>
      </w:r>
      <w:r>
        <w:rPr>
          <w:spacing w:val="-1"/>
        </w:rPr>
        <w:t> </w:t>
      </w:r>
      <w:r>
        <w:rPr/>
        <w:t>the</w:t>
      </w:r>
      <w:r>
        <w:rPr>
          <w:spacing w:val="-2"/>
        </w:rPr>
        <w:t> Study</w:t>
      </w:r>
    </w:p>
    <w:p>
      <w:pPr>
        <w:pStyle w:val="BodyText"/>
        <w:spacing w:line="480" w:lineRule="auto" w:before="272"/>
        <w:ind w:left="390" w:right="796" w:firstLine="715"/>
        <w:jc w:val="both"/>
      </w:pPr>
      <w:r>
        <w:rPr/>
        <w:t>The</w:t>
      </w:r>
      <w:r>
        <w:rPr>
          <w:spacing w:val="-3"/>
        </w:rPr>
        <w:t> </w:t>
      </w:r>
      <w:r>
        <w:rPr/>
        <w:t>study</w:t>
      </w:r>
      <w:r>
        <w:rPr>
          <w:spacing w:val="-6"/>
        </w:rPr>
        <w:t> </w:t>
      </w:r>
      <w:r>
        <w:rPr/>
        <w:t>focused</w:t>
      </w:r>
      <w:r>
        <w:rPr>
          <w:spacing w:val="-2"/>
        </w:rPr>
        <w:t> </w:t>
      </w:r>
      <w:r>
        <w:rPr/>
        <w:t>on</w:t>
      </w:r>
      <w:r>
        <w:rPr>
          <w:spacing w:val="-1"/>
        </w:rPr>
        <w:t> </w:t>
      </w:r>
      <w:r>
        <w:rPr/>
        <w:t>the role</w:t>
      </w:r>
      <w:r>
        <w:rPr>
          <w:spacing w:val="-3"/>
        </w:rPr>
        <w:t> </w:t>
      </w:r>
      <w:r>
        <w:rPr/>
        <w:t>performance</w:t>
      </w:r>
      <w:r>
        <w:rPr>
          <w:spacing w:val="-2"/>
        </w:rPr>
        <w:t> </w:t>
      </w:r>
      <w:r>
        <w:rPr/>
        <w:t>of</w:t>
      </w:r>
      <w:r>
        <w:rPr>
          <w:spacing w:val="-2"/>
        </w:rPr>
        <w:t> </w:t>
      </w:r>
      <w:r>
        <w:rPr/>
        <w:t>principals</w:t>
      </w:r>
      <w:r>
        <w:rPr>
          <w:spacing w:val="-1"/>
        </w:rPr>
        <w:t> </w:t>
      </w:r>
      <w:r>
        <w:rPr/>
        <w:t>on</w:t>
      </w:r>
      <w:r>
        <w:rPr>
          <w:spacing w:val="-1"/>
        </w:rPr>
        <w:t> </w:t>
      </w:r>
      <w:r>
        <w:rPr/>
        <w:t>the</w:t>
      </w:r>
      <w:r>
        <w:rPr>
          <w:spacing w:val="-2"/>
        </w:rPr>
        <w:t> </w:t>
      </w:r>
      <w:r>
        <w:rPr/>
        <w:t>management</w:t>
      </w:r>
      <w:r>
        <w:rPr>
          <w:spacing w:val="-1"/>
        </w:rPr>
        <w:t> </w:t>
      </w:r>
      <w:r>
        <w:rPr/>
        <w:t>of</w:t>
      </w:r>
      <w:r>
        <w:rPr>
          <w:spacing w:val="-2"/>
        </w:rPr>
        <w:t> </w:t>
      </w:r>
      <w:r>
        <w:rPr/>
        <w:t>secondary schools in Zamfara State, Nigeria. This section presents the summary and the uniqueness of the study based on the revised related literature. From the review, it was discovered that many scholars viewed the school principal as an executive administrator of the school; plays a vital</w:t>
      </w:r>
      <w:r>
        <w:rPr>
          <w:spacing w:val="40"/>
        </w:rPr>
        <w:t> </w:t>
      </w:r>
      <w:r>
        <w:rPr/>
        <w:t>role in ensuring</w:t>
      </w:r>
      <w:r>
        <w:rPr>
          <w:spacing w:val="-1"/>
        </w:rPr>
        <w:t> </w:t>
      </w:r>
      <w:r>
        <w:rPr/>
        <w:t>substantive management in the school. For instance, Peretomode (2004), viewed principal as a leader of group of teachers in the school system has the function of interacting</w:t>
      </w:r>
      <w:r>
        <w:rPr>
          <w:spacing w:val="80"/>
        </w:rPr>
        <w:t> </w:t>
      </w:r>
      <w:r>
        <w:rPr/>
        <w:t>with the teasers in other to improve teaching and learning situation for the students through instructional</w:t>
      </w:r>
      <w:r>
        <w:rPr>
          <w:spacing w:val="-2"/>
        </w:rPr>
        <w:t> </w:t>
      </w:r>
      <w:r>
        <w:rPr/>
        <w:t>supervision.</w:t>
      </w:r>
      <w:r>
        <w:rPr>
          <w:spacing w:val="-2"/>
        </w:rPr>
        <w:t> </w:t>
      </w:r>
      <w:r>
        <w:rPr/>
        <w:t>And</w:t>
      </w:r>
      <w:r>
        <w:rPr>
          <w:spacing w:val="-3"/>
        </w:rPr>
        <w:t> </w:t>
      </w:r>
      <w:r>
        <w:rPr/>
        <w:t>principals</w:t>
      </w:r>
      <w:r>
        <w:rPr>
          <w:spacing w:val="-2"/>
        </w:rPr>
        <w:t> </w:t>
      </w:r>
      <w:r>
        <w:rPr/>
        <w:t>are</w:t>
      </w:r>
      <w:r>
        <w:rPr>
          <w:spacing w:val="-4"/>
        </w:rPr>
        <w:t> </w:t>
      </w:r>
      <w:r>
        <w:rPr/>
        <w:t>typically</w:t>
      </w:r>
      <w:r>
        <w:rPr>
          <w:spacing w:val="-7"/>
        </w:rPr>
        <w:t> </w:t>
      </w:r>
      <w:r>
        <w:rPr/>
        <w:t>responsible</w:t>
      </w:r>
      <w:r>
        <w:rPr>
          <w:spacing w:val="-3"/>
        </w:rPr>
        <w:t> </w:t>
      </w:r>
      <w:r>
        <w:rPr/>
        <w:t>for</w:t>
      </w:r>
      <w:r>
        <w:rPr>
          <w:spacing w:val="-4"/>
        </w:rPr>
        <w:t> </w:t>
      </w:r>
      <w:r>
        <w:rPr/>
        <w:t>creating</w:t>
      </w:r>
      <w:r>
        <w:rPr>
          <w:spacing w:val="-2"/>
        </w:rPr>
        <w:t> </w:t>
      </w:r>
      <w:r>
        <w:rPr/>
        <w:t>good</w:t>
      </w:r>
      <w:r>
        <w:rPr>
          <w:spacing w:val="-2"/>
        </w:rPr>
        <w:t> </w:t>
      </w:r>
      <w:r>
        <w:rPr/>
        <w:t>interpersonal relationship through building of daily schedule for every member of the school environment</w:t>
      </w:r>
      <w:r>
        <w:rPr>
          <w:spacing w:val="80"/>
        </w:rPr>
        <w:t> </w:t>
      </w:r>
      <w:r>
        <w:rPr/>
        <w:t>such as class schedules, teacher planning, periods, and duties, students' routine and general conducive atmosphere of learning. Also Fincham (2010), Beach (2010) and Adeyemi (2006) asserted that teachers and students are always happy when active principal ensures good interpersonal relationship through consideration of humanity and self-actualization.</w:t>
      </w:r>
    </w:p>
    <w:p>
      <w:pPr>
        <w:pStyle w:val="BodyText"/>
        <w:spacing w:line="480" w:lineRule="auto" w:before="2"/>
        <w:ind w:left="414" w:right="817" w:firstLine="715"/>
        <w:jc w:val="both"/>
      </w:pPr>
      <w:r>
        <w:rPr/>
        <w:t>Dare (2006) and.Akejgle (2007) observed that an effective principal works in collaboration with other stakeholders to make decision on the available resources to manage the school as a social system. In decision making process, this means that principal should initiate team with other staff by seeking their advice and collective thinking on an issue that needs careful validation in school organization. On the hand, the literature revealed that education is one of the organizations whose functions depend on effective communication and coordination in the</w:t>
      </w:r>
      <w:r>
        <w:rPr>
          <w:spacing w:val="-1"/>
        </w:rPr>
        <w:t> </w:t>
      </w:r>
      <w:r>
        <w:rPr/>
        <w:t>management structure</w:t>
      </w:r>
      <w:r>
        <w:rPr>
          <w:spacing w:val="-1"/>
        </w:rPr>
        <w:t> </w:t>
      </w:r>
      <w:r>
        <w:rPr/>
        <w:t>and process, the</w:t>
      </w:r>
      <w:r>
        <w:rPr>
          <w:spacing w:val="-1"/>
        </w:rPr>
        <w:t> </w:t>
      </w:r>
      <w:r>
        <w:rPr/>
        <w:t>basic</w:t>
      </w:r>
      <w:r>
        <w:rPr>
          <w:spacing w:val="-1"/>
        </w:rPr>
        <w:t> </w:t>
      </w:r>
      <w:r>
        <w:rPr/>
        <w:t>function of</w:t>
      </w:r>
      <w:r>
        <w:rPr>
          <w:spacing w:val="-1"/>
        </w:rPr>
        <w:t> </w:t>
      </w:r>
      <w:r>
        <w:rPr/>
        <w:t>the</w:t>
      </w:r>
      <w:r>
        <w:rPr>
          <w:spacing w:val="-1"/>
        </w:rPr>
        <w:t> </w:t>
      </w:r>
      <w:r>
        <w:rPr/>
        <w:t>education rely</w:t>
      </w:r>
      <w:r>
        <w:rPr>
          <w:spacing w:val="-3"/>
        </w:rPr>
        <w:t> </w:t>
      </w:r>
      <w:r>
        <w:rPr/>
        <w:t>almost entirely on communication among teachers and coordinationamong various organization is taken as much</w:t>
      </w:r>
      <w:r>
        <w:rPr>
          <w:spacing w:val="22"/>
        </w:rPr>
        <w:t> </w:t>
      </w:r>
      <w:r>
        <w:rPr/>
        <w:t>for</w:t>
      </w:r>
      <w:r>
        <w:rPr>
          <w:spacing w:val="21"/>
        </w:rPr>
        <w:t> </w:t>
      </w:r>
      <w:r>
        <w:rPr/>
        <w:t>granted,</w:t>
      </w:r>
      <w:r>
        <w:rPr>
          <w:spacing w:val="23"/>
        </w:rPr>
        <w:t> </w:t>
      </w:r>
      <w:r>
        <w:rPr/>
        <w:t>mistaken,</w:t>
      </w:r>
      <w:r>
        <w:rPr>
          <w:spacing w:val="22"/>
        </w:rPr>
        <w:t> </w:t>
      </w:r>
      <w:r>
        <w:rPr/>
        <w:t>misused</w:t>
      </w:r>
      <w:r>
        <w:rPr>
          <w:spacing w:val="22"/>
        </w:rPr>
        <w:t> </w:t>
      </w:r>
      <w:r>
        <w:rPr/>
        <w:t>and</w:t>
      </w:r>
      <w:r>
        <w:rPr>
          <w:spacing w:val="23"/>
        </w:rPr>
        <w:t> </w:t>
      </w:r>
      <w:r>
        <w:rPr/>
        <w:t>poorlyunderstood</w:t>
      </w:r>
      <w:r>
        <w:rPr>
          <w:spacing w:val="22"/>
        </w:rPr>
        <w:t> </w:t>
      </w:r>
      <w:r>
        <w:rPr/>
        <w:t>as</w:t>
      </w:r>
      <w:r>
        <w:rPr>
          <w:spacing w:val="23"/>
        </w:rPr>
        <w:t> </w:t>
      </w:r>
      <w:r>
        <w:rPr/>
        <w:t>the</w:t>
      </w:r>
      <w:r>
        <w:rPr>
          <w:spacing w:val="23"/>
        </w:rPr>
        <w:t> </w:t>
      </w:r>
      <w:r>
        <w:rPr/>
        <w:t>elements</w:t>
      </w:r>
      <w:r>
        <w:rPr>
          <w:spacing w:val="23"/>
        </w:rPr>
        <w:t> </w:t>
      </w:r>
      <w:r>
        <w:rPr/>
        <w:t>of</w:t>
      </w:r>
      <w:r>
        <w:rPr>
          <w:spacing w:val="23"/>
        </w:rPr>
        <w:t> </w:t>
      </w:r>
      <w:r>
        <w:rPr>
          <w:spacing w:val="-2"/>
        </w:rPr>
        <w:t>communication</w:t>
      </w:r>
    </w:p>
    <w:p>
      <w:pPr>
        <w:spacing w:after="0" w:line="480" w:lineRule="auto"/>
        <w:jc w:val="both"/>
        <w:sectPr>
          <w:pgSz w:w="12240" w:h="15840"/>
          <w:pgMar w:header="0" w:footer="976" w:top="1360" w:bottom="1160" w:left="1060" w:right="640"/>
        </w:sectPr>
      </w:pPr>
    </w:p>
    <w:p>
      <w:pPr>
        <w:pStyle w:val="BodyText"/>
        <w:spacing w:line="480" w:lineRule="auto" w:before="72"/>
        <w:ind w:left="414" w:right="826"/>
        <w:jc w:val="both"/>
      </w:pPr>
      <w:r>
        <w:rPr/>
        <w:t>(Ndu, Ocho and Okeke 1997). Marlow and Minehira (2011) viewed that school principals must possess a wide array of competencies‟ in order to lead schools effectively towards the accomplishment of educational goals, which hasled to changing expectations of what leaders need to know and must be able to do.</w:t>
      </w:r>
    </w:p>
    <w:p>
      <w:pPr>
        <w:pStyle w:val="BodyText"/>
        <w:spacing w:line="480" w:lineRule="auto"/>
        <w:ind w:left="399" w:right="846" w:firstLine="715"/>
        <w:jc w:val="both"/>
      </w:pPr>
      <w:r>
        <w:rPr/>
        <w:t>From the review, it was found that different competencies such as capacity building, vision building and/or a team building required of principals to cope with the changingdemands of the education sector have been suggested by experts and researchers comes toefforts to improve the quality of school, the principal is the critical person in making changeto occur. Ukeje (1995) and Obanya (2000) remarked that the role of principal on the implementation of educational development should not be over emphasized. Thus, the key to successful implementation and management of any educational programmes lies on the handof school heads and teachers, as such an effective teacher will build effective and efficiently managed programme while an effective"school administration will build an equally ineffective system.</w:t>
      </w:r>
    </w:p>
    <w:p>
      <w:pPr>
        <w:pStyle w:val="BodyText"/>
        <w:spacing w:line="480" w:lineRule="auto" w:before="2"/>
        <w:ind w:left="418" w:right="797" w:firstLine="710"/>
        <w:jc w:val="both"/>
      </w:pPr>
      <w:r>
        <w:rPr/>
        <w:t>Likewise, the review Grissom and Loeb (2009) revealed that the responsibilities of general school coordination are basically positioned to the side of principal. This means that principal is a professional leader who holdsTfie key position in the programme of instruction improvement through supervision of instruction. Not only that, Anderson and Minke (2007) observed that the building principal builds a learning community by reaching out tostakeholders beyond just the teachers and students through regularly seeking out educational partnerships</w:t>
      </w:r>
      <w:r>
        <w:rPr>
          <w:spacing w:val="40"/>
        </w:rPr>
        <w:t> </w:t>
      </w:r>
      <w:r>
        <w:rPr/>
        <w:t>with local businesses who understand that education is critical to the futuresuccess of their </w:t>
      </w:r>
      <w:r>
        <w:rPr>
          <w:spacing w:val="-2"/>
        </w:rPr>
        <w:t>business.</w:t>
      </w:r>
    </w:p>
    <w:p>
      <w:pPr>
        <w:pStyle w:val="BodyText"/>
        <w:spacing w:line="480" w:lineRule="auto" w:before="1"/>
        <w:ind w:left="380" w:right="797" w:firstLine="715"/>
        <w:jc w:val="both"/>
      </w:pPr>
      <w:r>
        <w:rPr/>
        <w:t>Also, to invite other community leaders into their school to give them perspective and to allow</w:t>
      </w:r>
      <w:r>
        <w:rPr>
          <w:spacing w:val="4"/>
        </w:rPr>
        <w:t> </w:t>
      </w:r>
      <w:r>
        <w:rPr/>
        <w:t>them</w:t>
      </w:r>
      <w:r>
        <w:rPr>
          <w:spacing w:val="6"/>
        </w:rPr>
        <w:t> </w:t>
      </w:r>
      <w:r>
        <w:rPr/>
        <w:t>to</w:t>
      </w:r>
      <w:r>
        <w:rPr>
          <w:spacing w:val="7"/>
        </w:rPr>
        <w:t> </w:t>
      </w:r>
      <w:r>
        <w:rPr/>
        <w:t>see</w:t>
      </w:r>
      <w:r>
        <w:rPr>
          <w:spacing w:val="7"/>
        </w:rPr>
        <w:t> </w:t>
      </w:r>
      <w:r>
        <w:rPr/>
        <w:t>what</w:t>
      </w:r>
      <w:r>
        <w:rPr>
          <w:spacing w:val="7"/>
        </w:rPr>
        <w:t> </w:t>
      </w:r>
      <w:r>
        <w:rPr/>
        <w:t>is</w:t>
      </w:r>
      <w:r>
        <w:rPr>
          <w:spacing w:val="7"/>
        </w:rPr>
        <w:t> </w:t>
      </w:r>
      <w:r>
        <w:rPr/>
        <w:t>going</w:t>
      </w:r>
      <w:r>
        <w:rPr>
          <w:spacing w:val="4"/>
        </w:rPr>
        <w:t> </w:t>
      </w:r>
      <w:r>
        <w:rPr/>
        <w:t>on</w:t>
      </w:r>
      <w:r>
        <w:rPr>
          <w:spacing w:val="10"/>
        </w:rPr>
        <w:t> </w:t>
      </w:r>
      <w:r>
        <w:rPr/>
        <w:t>in</w:t>
      </w:r>
      <w:r>
        <w:rPr>
          <w:spacing w:val="7"/>
        </w:rPr>
        <w:t> </w:t>
      </w:r>
      <w:r>
        <w:rPr/>
        <w:t>their</w:t>
      </w:r>
      <w:r>
        <w:rPr>
          <w:spacing w:val="6"/>
        </w:rPr>
        <w:t> </w:t>
      </w:r>
      <w:r>
        <w:rPr/>
        <w:t>school.</w:t>
      </w:r>
      <w:r>
        <w:rPr>
          <w:spacing w:val="7"/>
        </w:rPr>
        <w:t> </w:t>
      </w:r>
      <w:r>
        <w:rPr/>
        <w:t>A</w:t>
      </w:r>
      <w:r>
        <w:rPr>
          <w:spacing w:val="9"/>
        </w:rPr>
        <w:t> </w:t>
      </w:r>
      <w:r>
        <w:rPr/>
        <w:t>good</w:t>
      </w:r>
      <w:r>
        <w:rPr>
          <w:spacing w:val="6"/>
        </w:rPr>
        <w:t> </w:t>
      </w:r>
      <w:r>
        <w:rPr/>
        <w:t>building</w:t>
      </w:r>
      <w:r>
        <w:rPr>
          <w:spacing w:val="7"/>
        </w:rPr>
        <w:t> </w:t>
      </w:r>
      <w:r>
        <w:rPr/>
        <w:t>principal</w:t>
      </w:r>
      <w:r>
        <w:rPr>
          <w:spacing w:val="7"/>
        </w:rPr>
        <w:t> </w:t>
      </w:r>
      <w:r>
        <w:rPr/>
        <w:t>invites</w:t>
      </w:r>
      <w:r>
        <w:rPr>
          <w:spacing w:val="7"/>
        </w:rPr>
        <w:t> </w:t>
      </w:r>
      <w:r>
        <w:rPr>
          <w:spacing w:val="-2"/>
        </w:rPr>
        <w:t>community</w:t>
      </w:r>
    </w:p>
    <w:p>
      <w:pPr>
        <w:spacing w:after="0" w:line="480" w:lineRule="auto"/>
        <w:jc w:val="both"/>
        <w:sectPr>
          <w:pgSz w:w="12240" w:h="15840"/>
          <w:pgMar w:header="0" w:footer="976" w:top="1360" w:bottom="1160" w:left="1060" w:right="640"/>
        </w:sectPr>
      </w:pPr>
    </w:p>
    <w:p>
      <w:pPr>
        <w:pStyle w:val="BodyText"/>
        <w:spacing w:line="480" w:lineRule="auto" w:before="72"/>
        <w:ind w:left="380" w:right="800"/>
        <w:jc w:val="both"/>
      </w:pPr>
      <w:r>
        <w:rPr/>
        <w:t>to the table and explain to them „their tremendous value to the educational process. In the view</w:t>
      </w:r>
      <w:r>
        <w:rPr>
          <w:spacing w:val="40"/>
        </w:rPr>
        <w:t> </w:t>
      </w:r>
      <w:r>
        <w:rPr/>
        <w:t>of Obidoa (2006), being an effective principal, physical environment such as dilapidated buildings, leaking roofs, abandoned projects, over-grown trees and lawns, dingy and dark buildings that were abandon “by the previous government, etc. around the school must be carefully handled and maintained. Empirical review, summary and uniqueness of the study were drawn at the end of the review.</w:t>
      </w:r>
    </w:p>
    <w:p>
      <w:pPr>
        <w:spacing w:after="0" w:line="480" w:lineRule="auto"/>
        <w:jc w:val="both"/>
        <w:sectPr>
          <w:pgSz w:w="12240" w:h="15840"/>
          <w:pgMar w:header="0" w:footer="976" w:top="1360" w:bottom="1160" w:left="1060" w:right="640"/>
        </w:sectPr>
      </w:pPr>
    </w:p>
    <w:p>
      <w:pPr>
        <w:pStyle w:val="BodyText"/>
      </w:pPr>
    </w:p>
    <w:p>
      <w:pPr>
        <w:pStyle w:val="BodyText"/>
      </w:pPr>
    </w:p>
    <w:p>
      <w:pPr>
        <w:pStyle w:val="BodyText"/>
        <w:spacing w:before="79"/>
      </w:pPr>
    </w:p>
    <w:p>
      <w:pPr>
        <w:pStyle w:val="ListParagraph"/>
        <w:numPr>
          <w:ilvl w:val="1"/>
          <w:numId w:val="29"/>
        </w:numPr>
        <w:tabs>
          <w:tab w:pos="1105" w:val="left" w:leader="none"/>
        </w:tabs>
        <w:spacing w:line="240" w:lineRule="auto" w:before="0" w:after="0"/>
        <w:ind w:left="1105" w:right="0" w:hanging="725"/>
        <w:jc w:val="left"/>
        <w:rPr>
          <w:b/>
          <w:sz w:val="24"/>
        </w:rPr>
      </w:pPr>
      <w:r>
        <w:rPr>
          <w:b/>
          <w:spacing w:val="-2"/>
          <w:sz w:val="24"/>
        </w:rPr>
        <w:t>Introduction</w:t>
      </w:r>
    </w:p>
    <w:p>
      <w:pPr>
        <w:pStyle w:val="Heading1"/>
        <w:spacing w:line="360" w:lineRule="auto" w:before="79"/>
        <w:ind w:left="380" w:right="3838" w:firstLine="648"/>
        <w:jc w:val="left"/>
      </w:pPr>
      <w:bookmarkStart w:name="_TOC_250013" w:id="7"/>
      <w:r>
        <w:rPr>
          <w:b w:val="0"/>
        </w:rPr>
        <w:br w:type="column"/>
      </w:r>
      <w:r>
        <w:rPr/>
        <w:t>CHAPTER THREE RESEARCH</w:t>
      </w:r>
      <w:r>
        <w:rPr>
          <w:spacing w:val="-15"/>
        </w:rPr>
        <w:t> </w:t>
      </w:r>
      <w:bookmarkEnd w:id="7"/>
      <w:r>
        <w:rPr/>
        <w:t>METHODOLOGY</w:t>
      </w:r>
    </w:p>
    <w:p>
      <w:pPr>
        <w:spacing w:after="0" w:line="360" w:lineRule="auto"/>
        <w:jc w:val="left"/>
        <w:sectPr>
          <w:pgSz w:w="12240" w:h="15840"/>
          <w:pgMar w:header="0" w:footer="976" w:top="1360" w:bottom="1160" w:left="1060" w:right="640"/>
          <w:cols w:num="2" w:equalWidth="0">
            <w:col w:w="2452" w:space="488"/>
            <w:col w:w="7600"/>
          </w:cols>
        </w:sectPr>
      </w:pPr>
    </w:p>
    <w:p>
      <w:pPr>
        <w:pStyle w:val="BodyText"/>
        <w:spacing w:line="480" w:lineRule="auto" w:before="130"/>
        <w:ind w:left="394" w:right="864" w:firstLine="715"/>
        <w:jc w:val="both"/>
      </w:pPr>
      <w:r>
        <w:rPr/>
        <w:t>This chapter presents methods and procedures adopted in the conduct of this study. The section</w:t>
      </w:r>
      <w:r>
        <w:rPr>
          <w:spacing w:val="-4"/>
        </w:rPr>
        <w:t> </w:t>
      </w:r>
      <w:r>
        <w:rPr/>
        <w:t>presents</w:t>
      </w:r>
      <w:r>
        <w:rPr>
          <w:spacing w:val="-4"/>
        </w:rPr>
        <w:t> </w:t>
      </w:r>
      <w:r>
        <w:rPr/>
        <w:t>in</w:t>
      </w:r>
      <w:r>
        <w:rPr>
          <w:spacing w:val="-4"/>
        </w:rPr>
        <w:t> </w:t>
      </w:r>
      <w:r>
        <w:rPr/>
        <w:t>clear</w:t>
      </w:r>
      <w:r>
        <w:rPr>
          <w:spacing w:val="-4"/>
        </w:rPr>
        <w:t> </w:t>
      </w:r>
      <w:r>
        <w:rPr/>
        <w:t>terms</w:t>
      </w:r>
      <w:r>
        <w:rPr>
          <w:spacing w:val="-4"/>
        </w:rPr>
        <w:t> </w:t>
      </w:r>
      <w:r>
        <w:rPr/>
        <w:t>the</w:t>
      </w:r>
      <w:r>
        <w:rPr>
          <w:spacing w:val="-4"/>
        </w:rPr>
        <w:t> </w:t>
      </w:r>
      <w:r>
        <w:rPr/>
        <w:t>research</w:t>
      </w:r>
      <w:r>
        <w:rPr>
          <w:spacing w:val="-4"/>
        </w:rPr>
        <w:t> </w:t>
      </w:r>
      <w:r>
        <w:rPr/>
        <w:t>design,</w:t>
      </w:r>
      <w:r>
        <w:rPr>
          <w:spacing w:val="-2"/>
        </w:rPr>
        <w:t> </w:t>
      </w:r>
      <w:r>
        <w:rPr/>
        <w:t>population</w:t>
      </w:r>
      <w:r>
        <w:rPr>
          <w:spacing w:val="-4"/>
        </w:rPr>
        <w:t> </w:t>
      </w:r>
      <w:r>
        <w:rPr/>
        <w:t>of</w:t>
      </w:r>
      <w:r>
        <w:rPr>
          <w:spacing w:val="-4"/>
        </w:rPr>
        <w:t> </w:t>
      </w:r>
      <w:r>
        <w:rPr/>
        <w:t>the</w:t>
      </w:r>
      <w:r>
        <w:rPr>
          <w:spacing w:val="-4"/>
        </w:rPr>
        <w:t> </w:t>
      </w:r>
      <w:r>
        <w:rPr/>
        <w:t>study,</w:t>
      </w:r>
      <w:r>
        <w:rPr>
          <w:spacing w:val="-2"/>
        </w:rPr>
        <w:t> </w:t>
      </w:r>
      <w:r>
        <w:rPr/>
        <w:t>sample</w:t>
      </w:r>
      <w:r>
        <w:rPr>
          <w:spacing w:val="-4"/>
        </w:rPr>
        <w:t> </w:t>
      </w:r>
      <w:r>
        <w:rPr/>
        <w:t>and sampling techniques, instrumentation, validity of the instrument, pilot study, reliability of the instrument, methods of data collection and methods of data analysis.</w:t>
      </w:r>
    </w:p>
    <w:p>
      <w:pPr>
        <w:pStyle w:val="Heading2"/>
        <w:numPr>
          <w:ilvl w:val="1"/>
          <w:numId w:val="29"/>
        </w:numPr>
        <w:tabs>
          <w:tab w:pos="1104" w:val="left" w:leader="none"/>
        </w:tabs>
        <w:spacing w:line="240" w:lineRule="auto" w:before="6" w:after="0"/>
        <w:ind w:left="1104" w:right="0" w:hanging="724"/>
        <w:jc w:val="both"/>
      </w:pPr>
      <w:bookmarkStart w:name="_TOC_250012" w:id="8"/>
      <w:r>
        <w:rPr/>
        <w:t>Research</w:t>
      </w:r>
      <w:r>
        <w:rPr>
          <w:spacing w:val="-3"/>
        </w:rPr>
        <w:t> </w:t>
      </w:r>
      <w:bookmarkEnd w:id="8"/>
      <w:r>
        <w:rPr>
          <w:spacing w:val="-2"/>
        </w:rPr>
        <w:t>Design</w:t>
      </w:r>
    </w:p>
    <w:p>
      <w:pPr>
        <w:pStyle w:val="BodyText"/>
        <w:spacing w:line="480" w:lineRule="auto" w:before="271"/>
        <w:ind w:left="380" w:right="798" w:firstLine="719"/>
        <w:jc w:val="both"/>
      </w:pPr>
      <w:r>
        <w:rPr/>
        <w:t>A descriptive survey research design was adopted for this study. Survey method is amethod characterized by the" selection of random sample from a large and small population inorder to obtain empirical knowledge of contemporary nature. The survey method was adopted because the study involved collecting data from teachers, principals and Ministry of Education officials. Evans- (2005) describes survey method as the study of large and smallpopulation by selecting</w:t>
      </w:r>
      <w:r>
        <w:rPr>
          <w:spacing w:val="-1"/>
        </w:rPr>
        <w:t> </w:t>
      </w:r>
      <w:r>
        <w:rPr/>
        <w:t>and</w:t>
      </w:r>
      <w:r>
        <w:rPr>
          <w:spacing w:val="-1"/>
        </w:rPr>
        <w:t> </w:t>
      </w:r>
      <w:r>
        <w:rPr/>
        <w:t>studying</w:t>
      </w:r>
      <w:r>
        <w:rPr>
          <w:spacing w:val="-4"/>
        </w:rPr>
        <w:t> </w:t>
      </w:r>
      <w:r>
        <w:rPr/>
        <w:t>population</w:t>
      </w:r>
      <w:r>
        <w:rPr>
          <w:spacing w:val="-1"/>
        </w:rPr>
        <w:t> </w:t>
      </w:r>
      <w:r>
        <w:rPr/>
        <w:t>to</w:t>
      </w:r>
      <w:r>
        <w:rPr>
          <w:spacing w:val="-1"/>
        </w:rPr>
        <w:t> </w:t>
      </w:r>
      <w:r>
        <w:rPr/>
        <w:t>discover</w:t>
      </w:r>
      <w:r>
        <w:rPr>
          <w:spacing w:val="-2"/>
        </w:rPr>
        <w:t> </w:t>
      </w:r>
      <w:r>
        <w:rPr/>
        <w:t>the</w:t>
      </w:r>
      <w:r>
        <w:rPr>
          <w:spacing w:val="-2"/>
        </w:rPr>
        <w:t> </w:t>
      </w:r>
      <w:r>
        <w:rPr/>
        <w:t>relative</w:t>
      </w:r>
      <w:r>
        <w:rPr>
          <w:spacing w:val="-2"/>
        </w:rPr>
        <w:t> </w:t>
      </w:r>
      <w:r>
        <w:rPr/>
        <w:t>incidence,</w:t>
      </w:r>
      <w:r>
        <w:rPr>
          <w:spacing w:val="-1"/>
        </w:rPr>
        <w:t> </w:t>
      </w:r>
      <w:r>
        <w:rPr/>
        <w:t>distribution</w:t>
      </w:r>
      <w:r>
        <w:rPr>
          <w:spacing w:val="-1"/>
        </w:rPr>
        <w:t> </w:t>
      </w:r>
      <w:r>
        <w:rPr/>
        <w:t>and</w:t>
      </w:r>
      <w:r>
        <w:rPr>
          <w:spacing w:val="-1"/>
        </w:rPr>
        <w:t> </w:t>
      </w:r>
      <w:r>
        <w:rPr/>
        <w:t>interrelation of sociological and psychological variables.</w:t>
      </w:r>
    </w:p>
    <w:p>
      <w:pPr>
        <w:pStyle w:val="Heading2"/>
        <w:numPr>
          <w:ilvl w:val="1"/>
          <w:numId w:val="29"/>
        </w:numPr>
        <w:tabs>
          <w:tab w:pos="1104" w:val="left" w:leader="none"/>
        </w:tabs>
        <w:spacing w:line="240" w:lineRule="auto" w:before="5" w:after="0"/>
        <w:ind w:left="1104" w:right="0" w:hanging="724"/>
        <w:jc w:val="both"/>
      </w:pPr>
      <w:bookmarkStart w:name="_TOC_250011" w:id="9"/>
      <w:r>
        <w:rPr/>
        <w:t>Population</w:t>
      </w:r>
      <w:r>
        <w:rPr>
          <w:spacing w:val="-4"/>
        </w:rPr>
        <w:t> </w:t>
      </w:r>
      <w:r>
        <w:rPr/>
        <w:t>of the</w:t>
      </w:r>
      <w:bookmarkEnd w:id="9"/>
      <w:r>
        <w:rPr>
          <w:spacing w:val="-2"/>
        </w:rPr>
        <w:t> Study</w:t>
      </w:r>
    </w:p>
    <w:p>
      <w:pPr>
        <w:pStyle w:val="BodyText"/>
        <w:spacing w:line="480" w:lineRule="auto" w:before="271"/>
        <w:ind w:left="428" w:right="797" w:firstLine="719"/>
        <w:jc w:val="both"/>
      </w:pPr>
      <w:r>
        <w:rPr/>
        <w:t>A research population is all the existing elements of the group to whom the result of the investigation could be generalizedto principals (Yabo, 2007). The population of this study involves the all principals, teachers and Ministry of Education officials of Zamfara State. Thus, the overall population consists of one hundred and ninety one (191) principals, four thousand nine hundred and ninety six (4,996) secondary</w:t>
      </w:r>
      <w:r>
        <w:rPr>
          <w:spacing w:val="-2"/>
        </w:rPr>
        <w:t> </w:t>
      </w:r>
      <w:r>
        <w:rPr/>
        <w:t>school teachers and one hundred forty</w:t>
      </w:r>
      <w:r>
        <w:rPr>
          <w:spacing w:val="-2"/>
        </w:rPr>
        <w:t> </w:t>
      </w:r>
      <w:r>
        <w:rPr/>
        <w:t>nine (149) Ministry of Education officials of Zamfara State. The table 1 shows the details:</w:t>
      </w:r>
    </w:p>
    <w:p>
      <w:pPr>
        <w:spacing w:after="0" w:line="480" w:lineRule="auto"/>
        <w:jc w:val="both"/>
        <w:sectPr>
          <w:type w:val="continuous"/>
          <w:pgSz w:w="12240" w:h="15840"/>
          <w:pgMar w:header="0" w:footer="976" w:top="1360" w:bottom="1160" w:left="1060" w:right="640"/>
        </w:sectPr>
      </w:pPr>
    </w:p>
    <w:p>
      <w:pPr>
        <w:pStyle w:val="Heading2"/>
        <w:spacing w:after="9"/>
        <w:ind w:left="486" w:firstLine="0"/>
      </w:pPr>
      <w:r>
        <w:rPr/>
        <w:t>Table</w:t>
      </w:r>
      <w:r>
        <w:rPr>
          <w:spacing w:val="-1"/>
        </w:rPr>
        <w:t> </w:t>
      </w:r>
      <w:r>
        <w:rPr/>
        <w:t>1:</w:t>
      </w:r>
      <w:r>
        <w:rPr>
          <w:spacing w:val="28"/>
        </w:rPr>
        <w:t>  </w:t>
      </w:r>
      <w:r>
        <w:rPr/>
        <w:t>Population</w:t>
      </w:r>
      <w:r>
        <w:rPr>
          <w:spacing w:val="-1"/>
        </w:rPr>
        <w:t> </w:t>
      </w:r>
      <w:r>
        <w:rPr/>
        <w:t>of</w:t>
      </w:r>
      <w:r>
        <w:rPr>
          <w:spacing w:val="-1"/>
        </w:rPr>
        <w:t> </w:t>
      </w:r>
      <w:r>
        <w:rPr/>
        <w:t>the</w:t>
      </w:r>
      <w:r>
        <w:rPr>
          <w:spacing w:val="-1"/>
        </w:rPr>
        <w:t> </w:t>
      </w:r>
      <w:r>
        <w:rPr>
          <w:spacing w:val="-2"/>
        </w:rPr>
        <w:t>Study</w:t>
      </w:r>
    </w:p>
    <w:tbl>
      <w:tblPr>
        <w:tblW w:w="0" w:type="auto"/>
        <w:jc w:val="left"/>
        <w:tblInd w:w="4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15"/>
        <w:gridCol w:w="878"/>
        <w:gridCol w:w="2165"/>
        <w:gridCol w:w="1137"/>
        <w:gridCol w:w="1769"/>
        <w:gridCol w:w="1266"/>
      </w:tblGrid>
      <w:tr>
        <w:trPr>
          <w:trHeight w:val="275" w:hRule="atLeast"/>
        </w:trPr>
        <w:tc>
          <w:tcPr>
            <w:tcW w:w="2393" w:type="dxa"/>
            <w:gridSpan w:val="2"/>
            <w:tcBorders>
              <w:top w:val="single" w:sz="4" w:space="0" w:color="000000"/>
            </w:tcBorders>
          </w:tcPr>
          <w:p>
            <w:pPr>
              <w:pStyle w:val="TableParagraph"/>
              <w:rPr>
                <w:sz w:val="20"/>
              </w:rPr>
            </w:pPr>
          </w:p>
        </w:tc>
        <w:tc>
          <w:tcPr>
            <w:tcW w:w="2165" w:type="dxa"/>
            <w:tcBorders>
              <w:top w:val="single" w:sz="4" w:space="0" w:color="000000"/>
            </w:tcBorders>
          </w:tcPr>
          <w:p>
            <w:pPr>
              <w:pStyle w:val="TableParagraph"/>
              <w:rPr>
                <w:sz w:val="20"/>
              </w:rPr>
            </w:pPr>
          </w:p>
        </w:tc>
        <w:tc>
          <w:tcPr>
            <w:tcW w:w="1137" w:type="dxa"/>
            <w:tcBorders>
              <w:top w:val="single" w:sz="4" w:space="0" w:color="000000"/>
            </w:tcBorders>
          </w:tcPr>
          <w:p>
            <w:pPr>
              <w:pStyle w:val="TableParagraph"/>
              <w:rPr>
                <w:sz w:val="20"/>
              </w:rPr>
            </w:pPr>
          </w:p>
        </w:tc>
        <w:tc>
          <w:tcPr>
            <w:tcW w:w="1769" w:type="dxa"/>
            <w:tcBorders>
              <w:top w:val="single" w:sz="4" w:space="0" w:color="000000"/>
            </w:tcBorders>
          </w:tcPr>
          <w:p>
            <w:pPr>
              <w:pStyle w:val="TableParagraph"/>
              <w:spacing w:line="255" w:lineRule="exact"/>
              <w:ind w:left="392"/>
              <w:rPr>
                <w:b/>
                <w:sz w:val="24"/>
              </w:rPr>
            </w:pPr>
            <w:r>
              <w:rPr>
                <w:b/>
                <w:spacing w:val="-2"/>
                <w:sz w:val="24"/>
              </w:rPr>
              <w:t>Population</w:t>
            </w:r>
          </w:p>
        </w:tc>
        <w:tc>
          <w:tcPr>
            <w:tcW w:w="1266" w:type="dxa"/>
            <w:tcBorders>
              <w:top w:val="single" w:sz="4" w:space="0" w:color="000000"/>
            </w:tcBorders>
          </w:tcPr>
          <w:p>
            <w:pPr>
              <w:pStyle w:val="TableParagraph"/>
              <w:rPr>
                <w:sz w:val="20"/>
              </w:rPr>
            </w:pPr>
          </w:p>
        </w:tc>
      </w:tr>
      <w:tr>
        <w:trPr>
          <w:trHeight w:val="276" w:hRule="atLeast"/>
        </w:trPr>
        <w:tc>
          <w:tcPr>
            <w:tcW w:w="2393" w:type="dxa"/>
            <w:gridSpan w:val="2"/>
            <w:tcBorders>
              <w:bottom w:val="single" w:sz="4" w:space="0" w:color="000000"/>
            </w:tcBorders>
          </w:tcPr>
          <w:p>
            <w:pPr>
              <w:pStyle w:val="TableParagraph"/>
              <w:spacing w:line="256" w:lineRule="exact"/>
              <w:ind w:left="122"/>
              <w:rPr>
                <w:b/>
                <w:sz w:val="24"/>
              </w:rPr>
            </w:pPr>
            <w:r>
              <w:rPr>
                <w:b/>
                <w:spacing w:val="-2"/>
                <w:sz w:val="24"/>
              </w:rPr>
              <w:t>Zones</w:t>
            </w:r>
          </w:p>
        </w:tc>
        <w:tc>
          <w:tcPr>
            <w:tcW w:w="2165" w:type="dxa"/>
            <w:tcBorders>
              <w:bottom w:val="single" w:sz="4" w:space="0" w:color="000000"/>
            </w:tcBorders>
          </w:tcPr>
          <w:p>
            <w:pPr>
              <w:pStyle w:val="TableParagraph"/>
              <w:spacing w:line="256" w:lineRule="exact"/>
              <w:ind w:left="122"/>
              <w:rPr>
                <w:b/>
                <w:sz w:val="24"/>
              </w:rPr>
            </w:pPr>
            <w:r>
              <w:rPr>
                <w:b/>
                <w:spacing w:val="-5"/>
                <w:sz w:val="24"/>
              </w:rPr>
              <w:t>LGA</w:t>
            </w:r>
          </w:p>
        </w:tc>
        <w:tc>
          <w:tcPr>
            <w:tcW w:w="1137" w:type="dxa"/>
            <w:tcBorders>
              <w:bottom w:val="single" w:sz="4" w:space="0" w:color="000000"/>
            </w:tcBorders>
          </w:tcPr>
          <w:p>
            <w:pPr>
              <w:pStyle w:val="TableParagraph"/>
              <w:spacing w:line="256" w:lineRule="exact"/>
              <w:ind w:left="117"/>
              <w:rPr>
                <w:sz w:val="24"/>
              </w:rPr>
            </w:pPr>
            <w:r>
              <w:rPr>
                <w:spacing w:val="-2"/>
                <w:sz w:val="24"/>
              </w:rPr>
              <w:t>Teachers</w:t>
            </w:r>
          </w:p>
        </w:tc>
        <w:tc>
          <w:tcPr>
            <w:tcW w:w="1769" w:type="dxa"/>
            <w:tcBorders>
              <w:bottom w:val="single" w:sz="4" w:space="0" w:color="000000"/>
            </w:tcBorders>
          </w:tcPr>
          <w:p>
            <w:pPr>
              <w:pStyle w:val="TableParagraph"/>
              <w:spacing w:line="256" w:lineRule="exact"/>
              <w:ind w:left="152"/>
              <w:rPr>
                <w:sz w:val="24"/>
              </w:rPr>
            </w:pPr>
            <w:r>
              <w:rPr>
                <w:sz w:val="24"/>
              </w:rPr>
              <w:t>MOE </w:t>
            </w:r>
            <w:r>
              <w:rPr>
                <w:spacing w:val="-2"/>
                <w:sz w:val="24"/>
              </w:rPr>
              <w:t>Officials</w:t>
            </w:r>
          </w:p>
        </w:tc>
        <w:tc>
          <w:tcPr>
            <w:tcW w:w="1266" w:type="dxa"/>
            <w:tcBorders>
              <w:bottom w:val="single" w:sz="4" w:space="0" w:color="000000"/>
            </w:tcBorders>
          </w:tcPr>
          <w:p>
            <w:pPr>
              <w:pStyle w:val="TableParagraph"/>
              <w:spacing w:line="256" w:lineRule="exact"/>
              <w:ind w:left="183"/>
              <w:rPr>
                <w:sz w:val="24"/>
              </w:rPr>
            </w:pPr>
            <w:r>
              <w:rPr>
                <w:spacing w:val="-2"/>
                <w:sz w:val="24"/>
              </w:rPr>
              <w:t>Principals</w:t>
            </w:r>
          </w:p>
        </w:tc>
      </w:tr>
      <w:tr>
        <w:trPr>
          <w:trHeight w:val="344" w:hRule="atLeast"/>
        </w:trPr>
        <w:tc>
          <w:tcPr>
            <w:tcW w:w="2393" w:type="dxa"/>
            <w:gridSpan w:val="2"/>
            <w:tcBorders>
              <w:top w:val="single" w:sz="4" w:space="0" w:color="000000"/>
            </w:tcBorders>
          </w:tcPr>
          <w:p>
            <w:pPr>
              <w:pStyle w:val="TableParagraph"/>
              <w:spacing w:line="270" w:lineRule="exact"/>
              <w:ind w:left="122"/>
              <w:rPr>
                <w:sz w:val="24"/>
              </w:rPr>
            </w:pPr>
            <w:r>
              <w:rPr>
                <w:sz w:val="24"/>
              </w:rPr>
              <w:t>Anka</w:t>
            </w:r>
            <w:r>
              <w:rPr>
                <w:spacing w:val="-2"/>
                <w:sz w:val="24"/>
              </w:rPr>
              <w:t> </w:t>
            </w:r>
            <w:r>
              <w:rPr>
                <w:spacing w:val="-4"/>
                <w:sz w:val="24"/>
              </w:rPr>
              <w:t>Zone</w:t>
            </w:r>
          </w:p>
        </w:tc>
        <w:tc>
          <w:tcPr>
            <w:tcW w:w="2165" w:type="dxa"/>
            <w:tcBorders>
              <w:top w:val="single" w:sz="4" w:space="0" w:color="000000"/>
            </w:tcBorders>
          </w:tcPr>
          <w:p>
            <w:pPr>
              <w:pStyle w:val="TableParagraph"/>
              <w:spacing w:line="270" w:lineRule="exact"/>
              <w:ind w:left="122"/>
              <w:rPr>
                <w:sz w:val="24"/>
              </w:rPr>
            </w:pPr>
            <w:r>
              <w:rPr>
                <w:spacing w:val="-4"/>
                <w:sz w:val="24"/>
              </w:rPr>
              <w:t>Anka</w:t>
            </w:r>
          </w:p>
        </w:tc>
        <w:tc>
          <w:tcPr>
            <w:tcW w:w="1137" w:type="dxa"/>
            <w:tcBorders>
              <w:top w:val="single" w:sz="4" w:space="0" w:color="000000"/>
            </w:tcBorders>
          </w:tcPr>
          <w:p>
            <w:pPr>
              <w:pStyle w:val="TableParagraph"/>
              <w:spacing w:line="270" w:lineRule="exact"/>
              <w:ind w:left="117"/>
              <w:rPr>
                <w:sz w:val="24"/>
              </w:rPr>
            </w:pPr>
            <w:r>
              <w:rPr>
                <w:spacing w:val="-5"/>
                <w:sz w:val="24"/>
              </w:rPr>
              <w:t>89</w:t>
            </w:r>
          </w:p>
        </w:tc>
        <w:tc>
          <w:tcPr>
            <w:tcW w:w="1769" w:type="dxa"/>
            <w:tcBorders>
              <w:top w:val="single" w:sz="4" w:space="0" w:color="000000"/>
            </w:tcBorders>
          </w:tcPr>
          <w:p>
            <w:pPr>
              <w:pStyle w:val="TableParagraph"/>
              <w:spacing w:line="270" w:lineRule="exact"/>
              <w:ind w:left="152"/>
              <w:rPr>
                <w:sz w:val="24"/>
              </w:rPr>
            </w:pPr>
            <w:r>
              <w:rPr>
                <w:spacing w:val="-5"/>
                <w:sz w:val="24"/>
              </w:rPr>
              <w:t>07</w:t>
            </w:r>
          </w:p>
        </w:tc>
        <w:tc>
          <w:tcPr>
            <w:tcW w:w="1266" w:type="dxa"/>
            <w:tcBorders>
              <w:top w:val="single" w:sz="4" w:space="0" w:color="000000"/>
            </w:tcBorders>
          </w:tcPr>
          <w:p>
            <w:pPr>
              <w:pStyle w:val="TableParagraph"/>
              <w:spacing w:line="270" w:lineRule="exact"/>
              <w:ind w:left="183"/>
              <w:rPr>
                <w:sz w:val="24"/>
              </w:rPr>
            </w:pPr>
            <w:r>
              <w:rPr>
                <w:spacing w:val="-5"/>
                <w:sz w:val="24"/>
              </w:rPr>
              <w:t>08</w:t>
            </w:r>
          </w:p>
        </w:tc>
      </w:tr>
      <w:tr>
        <w:trPr>
          <w:trHeight w:val="414" w:hRule="atLeast"/>
        </w:trPr>
        <w:tc>
          <w:tcPr>
            <w:tcW w:w="2393" w:type="dxa"/>
            <w:gridSpan w:val="2"/>
          </w:tcPr>
          <w:p>
            <w:pPr>
              <w:pStyle w:val="TableParagraph"/>
              <w:rPr>
                <w:sz w:val="22"/>
              </w:rPr>
            </w:pPr>
          </w:p>
        </w:tc>
        <w:tc>
          <w:tcPr>
            <w:tcW w:w="2165" w:type="dxa"/>
          </w:tcPr>
          <w:p>
            <w:pPr>
              <w:pStyle w:val="TableParagraph"/>
              <w:spacing w:before="64"/>
              <w:ind w:left="122"/>
              <w:rPr>
                <w:sz w:val="24"/>
              </w:rPr>
            </w:pPr>
            <w:r>
              <w:rPr>
                <w:spacing w:val="-2"/>
                <w:sz w:val="24"/>
              </w:rPr>
              <w:t>Bukkuyum</w:t>
            </w:r>
          </w:p>
        </w:tc>
        <w:tc>
          <w:tcPr>
            <w:tcW w:w="1137" w:type="dxa"/>
          </w:tcPr>
          <w:p>
            <w:pPr>
              <w:pStyle w:val="TableParagraph"/>
              <w:spacing w:before="64"/>
              <w:ind w:left="117"/>
              <w:rPr>
                <w:sz w:val="24"/>
              </w:rPr>
            </w:pPr>
            <w:r>
              <w:rPr>
                <w:spacing w:val="-5"/>
                <w:sz w:val="24"/>
              </w:rPr>
              <w:t>392</w:t>
            </w:r>
          </w:p>
        </w:tc>
        <w:tc>
          <w:tcPr>
            <w:tcW w:w="1769" w:type="dxa"/>
          </w:tcPr>
          <w:p>
            <w:pPr>
              <w:pStyle w:val="TableParagraph"/>
              <w:spacing w:before="64"/>
              <w:ind w:left="152"/>
              <w:rPr>
                <w:sz w:val="24"/>
              </w:rPr>
            </w:pPr>
            <w:r>
              <w:rPr>
                <w:spacing w:val="-5"/>
                <w:sz w:val="24"/>
              </w:rPr>
              <w:t>05</w:t>
            </w:r>
          </w:p>
        </w:tc>
        <w:tc>
          <w:tcPr>
            <w:tcW w:w="1266" w:type="dxa"/>
          </w:tcPr>
          <w:p>
            <w:pPr>
              <w:pStyle w:val="TableParagraph"/>
              <w:spacing w:before="64"/>
              <w:ind w:left="183"/>
              <w:rPr>
                <w:sz w:val="24"/>
              </w:rPr>
            </w:pPr>
            <w:r>
              <w:rPr>
                <w:spacing w:val="-5"/>
                <w:sz w:val="24"/>
              </w:rPr>
              <w:t>10</w:t>
            </w:r>
          </w:p>
        </w:tc>
      </w:tr>
      <w:tr>
        <w:trPr>
          <w:trHeight w:val="414" w:hRule="atLeast"/>
        </w:trPr>
        <w:tc>
          <w:tcPr>
            <w:tcW w:w="2393" w:type="dxa"/>
            <w:gridSpan w:val="2"/>
          </w:tcPr>
          <w:p>
            <w:pPr>
              <w:pStyle w:val="TableParagraph"/>
              <w:rPr>
                <w:sz w:val="22"/>
              </w:rPr>
            </w:pPr>
          </w:p>
        </w:tc>
        <w:tc>
          <w:tcPr>
            <w:tcW w:w="2165" w:type="dxa"/>
          </w:tcPr>
          <w:p>
            <w:pPr>
              <w:pStyle w:val="TableParagraph"/>
              <w:spacing w:before="63"/>
              <w:ind w:left="122"/>
              <w:rPr>
                <w:sz w:val="24"/>
              </w:rPr>
            </w:pPr>
            <w:r>
              <w:rPr>
                <w:spacing w:val="-2"/>
                <w:sz w:val="24"/>
              </w:rPr>
              <w:t>Gummi</w:t>
            </w:r>
          </w:p>
        </w:tc>
        <w:tc>
          <w:tcPr>
            <w:tcW w:w="1137" w:type="dxa"/>
          </w:tcPr>
          <w:p>
            <w:pPr>
              <w:pStyle w:val="TableParagraph"/>
              <w:spacing w:before="63"/>
              <w:ind w:left="117"/>
              <w:rPr>
                <w:sz w:val="24"/>
              </w:rPr>
            </w:pPr>
            <w:r>
              <w:rPr>
                <w:spacing w:val="-5"/>
                <w:sz w:val="24"/>
              </w:rPr>
              <w:t>371</w:t>
            </w:r>
          </w:p>
        </w:tc>
        <w:tc>
          <w:tcPr>
            <w:tcW w:w="1769" w:type="dxa"/>
          </w:tcPr>
          <w:p>
            <w:pPr>
              <w:pStyle w:val="TableParagraph"/>
              <w:spacing w:before="63"/>
              <w:ind w:left="152"/>
              <w:rPr>
                <w:sz w:val="24"/>
              </w:rPr>
            </w:pPr>
            <w:r>
              <w:rPr>
                <w:spacing w:val="-5"/>
                <w:sz w:val="24"/>
              </w:rPr>
              <w:t>09</w:t>
            </w:r>
          </w:p>
        </w:tc>
        <w:tc>
          <w:tcPr>
            <w:tcW w:w="1266" w:type="dxa"/>
          </w:tcPr>
          <w:p>
            <w:pPr>
              <w:pStyle w:val="TableParagraph"/>
              <w:spacing w:before="63"/>
              <w:ind w:left="183"/>
              <w:rPr>
                <w:sz w:val="24"/>
              </w:rPr>
            </w:pPr>
            <w:r>
              <w:rPr>
                <w:spacing w:val="-5"/>
                <w:sz w:val="24"/>
              </w:rPr>
              <w:t>11</w:t>
            </w:r>
          </w:p>
        </w:tc>
      </w:tr>
      <w:tr>
        <w:trPr>
          <w:trHeight w:val="413" w:hRule="atLeast"/>
        </w:trPr>
        <w:tc>
          <w:tcPr>
            <w:tcW w:w="2393" w:type="dxa"/>
            <w:gridSpan w:val="2"/>
          </w:tcPr>
          <w:p>
            <w:pPr>
              <w:pStyle w:val="TableParagraph"/>
              <w:spacing w:before="64"/>
              <w:ind w:left="182"/>
              <w:rPr>
                <w:sz w:val="24"/>
              </w:rPr>
            </w:pPr>
            <w:r>
              <w:rPr>
                <w:spacing w:val="-2"/>
                <w:sz w:val="24"/>
              </w:rPr>
              <w:t>Total</w:t>
            </w:r>
          </w:p>
        </w:tc>
        <w:tc>
          <w:tcPr>
            <w:tcW w:w="2165" w:type="dxa"/>
          </w:tcPr>
          <w:p>
            <w:pPr>
              <w:pStyle w:val="TableParagraph"/>
              <w:spacing w:before="64"/>
              <w:ind w:left="122"/>
              <w:rPr>
                <w:sz w:val="24"/>
              </w:rPr>
            </w:pPr>
            <w:r>
              <w:rPr>
                <w:sz w:val="24"/>
              </w:rPr>
              <w:t>-</w:t>
            </w:r>
            <w:r>
              <w:rPr>
                <w:spacing w:val="-3"/>
                <w:sz w:val="24"/>
              </w:rPr>
              <w:t> </w:t>
            </w:r>
            <w:r>
              <w:rPr>
                <w:sz w:val="24"/>
              </w:rPr>
              <w:t>Anka </w:t>
            </w:r>
            <w:r>
              <w:rPr>
                <w:spacing w:val="-4"/>
                <w:sz w:val="24"/>
              </w:rPr>
              <w:t>Zone</w:t>
            </w:r>
          </w:p>
        </w:tc>
        <w:tc>
          <w:tcPr>
            <w:tcW w:w="1137" w:type="dxa"/>
          </w:tcPr>
          <w:p>
            <w:pPr>
              <w:pStyle w:val="TableParagraph"/>
              <w:spacing w:before="64"/>
              <w:ind w:left="117"/>
              <w:rPr>
                <w:sz w:val="24"/>
              </w:rPr>
            </w:pPr>
            <w:r>
              <w:rPr>
                <w:spacing w:val="-5"/>
                <w:sz w:val="24"/>
              </w:rPr>
              <w:t>852</w:t>
            </w:r>
          </w:p>
        </w:tc>
        <w:tc>
          <w:tcPr>
            <w:tcW w:w="1769" w:type="dxa"/>
          </w:tcPr>
          <w:p>
            <w:pPr>
              <w:pStyle w:val="TableParagraph"/>
              <w:spacing w:before="64"/>
              <w:ind w:left="152"/>
              <w:rPr>
                <w:sz w:val="24"/>
              </w:rPr>
            </w:pPr>
            <w:r>
              <w:rPr>
                <w:spacing w:val="-5"/>
                <w:sz w:val="24"/>
              </w:rPr>
              <w:t>21</w:t>
            </w:r>
          </w:p>
        </w:tc>
        <w:tc>
          <w:tcPr>
            <w:tcW w:w="1266" w:type="dxa"/>
          </w:tcPr>
          <w:p>
            <w:pPr>
              <w:pStyle w:val="TableParagraph"/>
              <w:spacing w:before="64"/>
              <w:ind w:left="183"/>
              <w:rPr>
                <w:sz w:val="24"/>
              </w:rPr>
            </w:pPr>
            <w:r>
              <w:rPr>
                <w:spacing w:val="-5"/>
                <w:sz w:val="24"/>
              </w:rPr>
              <w:t>29</w:t>
            </w:r>
          </w:p>
        </w:tc>
      </w:tr>
      <w:tr>
        <w:trPr>
          <w:trHeight w:val="414" w:hRule="atLeast"/>
        </w:trPr>
        <w:tc>
          <w:tcPr>
            <w:tcW w:w="1515" w:type="dxa"/>
          </w:tcPr>
          <w:p>
            <w:pPr>
              <w:pStyle w:val="TableParagraph"/>
              <w:spacing w:before="63"/>
              <w:ind w:left="122"/>
              <w:rPr>
                <w:sz w:val="24"/>
              </w:rPr>
            </w:pPr>
            <w:r>
              <w:rPr>
                <w:sz w:val="24"/>
              </w:rPr>
              <w:t>Gusau</w:t>
            </w:r>
            <w:r>
              <w:rPr>
                <w:spacing w:val="-2"/>
                <w:sz w:val="24"/>
              </w:rPr>
              <w:t> </w:t>
            </w:r>
            <w:r>
              <w:rPr>
                <w:spacing w:val="-4"/>
                <w:sz w:val="24"/>
              </w:rPr>
              <w:t>Zone</w:t>
            </w:r>
          </w:p>
        </w:tc>
        <w:tc>
          <w:tcPr>
            <w:tcW w:w="878" w:type="dxa"/>
          </w:tcPr>
          <w:p>
            <w:pPr>
              <w:pStyle w:val="TableParagraph"/>
              <w:rPr>
                <w:sz w:val="22"/>
              </w:rPr>
            </w:pPr>
          </w:p>
        </w:tc>
        <w:tc>
          <w:tcPr>
            <w:tcW w:w="2165" w:type="dxa"/>
          </w:tcPr>
          <w:p>
            <w:pPr>
              <w:pStyle w:val="TableParagraph"/>
              <w:spacing w:before="63"/>
              <w:ind w:left="122"/>
              <w:rPr>
                <w:sz w:val="24"/>
              </w:rPr>
            </w:pPr>
            <w:r>
              <w:rPr>
                <w:spacing w:val="-2"/>
                <w:sz w:val="24"/>
              </w:rPr>
              <w:t>Bungudu</w:t>
            </w:r>
          </w:p>
        </w:tc>
        <w:tc>
          <w:tcPr>
            <w:tcW w:w="1137" w:type="dxa"/>
          </w:tcPr>
          <w:p>
            <w:pPr>
              <w:pStyle w:val="TableParagraph"/>
              <w:spacing w:before="63"/>
              <w:ind w:left="117"/>
              <w:rPr>
                <w:sz w:val="24"/>
              </w:rPr>
            </w:pPr>
            <w:r>
              <w:rPr>
                <w:spacing w:val="-5"/>
                <w:sz w:val="24"/>
              </w:rPr>
              <w:t>359</w:t>
            </w:r>
          </w:p>
        </w:tc>
        <w:tc>
          <w:tcPr>
            <w:tcW w:w="1769" w:type="dxa"/>
          </w:tcPr>
          <w:p>
            <w:pPr>
              <w:pStyle w:val="TableParagraph"/>
              <w:spacing w:before="63"/>
              <w:ind w:left="152"/>
              <w:rPr>
                <w:sz w:val="24"/>
              </w:rPr>
            </w:pPr>
            <w:r>
              <w:rPr>
                <w:spacing w:val="-5"/>
                <w:sz w:val="24"/>
              </w:rPr>
              <w:t>13</w:t>
            </w:r>
          </w:p>
        </w:tc>
        <w:tc>
          <w:tcPr>
            <w:tcW w:w="1266" w:type="dxa"/>
          </w:tcPr>
          <w:p>
            <w:pPr>
              <w:pStyle w:val="TableParagraph"/>
              <w:spacing w:before="63"/>
              <w:ind w:left="183"/>
              <w:rPr>
                <w:sz w:val="24"/>
              </w:rPr>
            </w:pPr>
            <w:r>
              <w:rPr>
                <w:spacing w:val="-5"/>
                <w:sz w:val="24"/>
              </w:rPr>
              <w:t>17</w:t>
            </w:r>
          </w:p>
        </w:tc>
      </w:tr>
      <w:tr>
        <w:trPr>
          <w:trHeight w:val="414" w:hRule="atLeast"/>
        </w:trPr>
        <w:tc>
          <w:tcPr>
            <w:tcW w:w="1515" w:type="dxa"/>
          </w:tcPr>
          <w:p>
            <w:pPr>
              <w:pStyle w:val="TableParagraph"/>
              <w:rPr>
                <w:sz w:val="22"/>
              </w:rPr>
            </w:pPr>
          </w:p>
        </w:tc>
        <w:tc>
          <w:tcPr>
            <w:tcW w:w="878" w:type="dxa"/>
          </w:tcPr>
          <w:p>
            <w:pPr>
              <w:pStyle w:val="TableParagraph"/>
              <w:rPr>
                <w:sz w:val="22"/>
              </w:rPr>
            </w:pPr>
          </w:p>
        </w:tc>
        <w:tc>
          <w:tcPr>
            <w:tcW w:w="2165" w:type="dxa"/>
          </w:tcPr>
          <w:p>
            <w:pPr>
              <w:pStyle w:val="TableParagraph"/>
              <w:spacing w:before="64"/>
              <w:ind w:left="122"/>
              <w:rPr>
                <w:sz w:val="24"/>
              </w:rPr>
            </w:pPr>
            <w:r>
              <w:rPr>
                <w:spacing w:val="-2"/>
                <w:sz w:val="24"/>
              </w:rPr>
              <w:t>Gusau</w:t>
            </w:r>
          </w:p>
        </w:tc>
        <w:tc>
          <w:tcPr>
            <w:tcW w:w="1137" w:type="dxa"/>
          </w:tcPr>
          <w:p>
            <w:pPr>
              <w:pStyle w:val="TableParagraph"/>
              <w:spacing w:before="64"/>
              <w:ind w:left="117"/>
              <w:rPr>
                <w:sz w:val="24"/>
              </w:rPr>
            </w:pPr>
            <w:r>
              <w:rPr>
                <w:spacing w:val="-5"/>
                <w:sz w:val="24"/>
              </w:rPr>
              <w:t>679</w:t>
            </w:r>
          </w:p>
        </w:tc>
        <w:tc>
          <w:tcPr>
            <w:tcW w:w="1769" w:type="dxa"/>
          </w:tcPr>
          <w:p>
            <w:pPr>
              <w:pStyle w:val="TableParagraph"/>
              <w:spacing w:before="64"/>
              <w:ind w:left="152"/>
              <w:rPr>
                <w:sz w:val="24"/>
              </w:rPr>
            </w:pPr>
            <w:r>
              <w:rPr>
                <w:spacing w:val="-5"/>
                <w:sz w:val="24"/>
              </w:rPr>
              <w:t>22</w:t>
            </w:r>
          </w:p>
        </w:tc>
        <w:tc>
          <w:tcPr>
            <w:tcW w:w="1266" w:type="dxa"/>
          </w:tcPr>
          <w:p>
            <w:pPr>
              <w:pStyle w:val="TableParagraph"/>
              <w:spacing w:before="64"/>
              <w:ind w:left="183"/>
              <w:rPr>
                <w:sz w:val="24"/>
              </w:rPr>
            </w:pPr>
            <w:r>
              <w:rPr>
                <w:spacing w:val="-5"/>
                <w:sz w:val="24"/>
              </w:rPr>
              <w:t>28</w:t>
            </w:r>
          </w:p>
        </w:tc>
      </w:tr>
      <w:tr>
        <w:trPr>
          <w:trHeight w:val="414" w:hRule="atLeast"/>
        </w:trPr>
        <w:tc>
          <w:tcPr>
            <w:tcW w:w="1515" w:type="dxa"/>
          </w:tcPr>
          <w:p>
            <w:pPr>
              <w:pStyle w:val="TableParagraph"/>
              <w:rPr>
                <w:sz w:val="22"/>
              </w:rPr>
            </w:pPr>
          </w:p>
        </w:tc>
        <w:tc>
          <w:tcPr>
            <w:tcW w:w="878" w:type="dxa"/>
          </w:tcPr>
          <w:p>
            <w:pPr>
              <w:pStyle w:val="TableParagraph"/>
              <w:rPr>
                <w:sz w:val="22"/>
              </w:rPr>
            </w:pPr>
          </w:p>
        </w:tc>
        <w:tc>
          <w:tcPr>
            <w:tcW w:w="2165" w:type="dxa"/>
          </w:tcPr>
          <w:p>
            <w:pPr>
              <w:pStyle w:val="TableParagraph"/>
              <w:spacing w:before="63"/>
              <w:ind w:left="122"/>
              <w:rPr>
                <w:sz w:val="24"/>
              </w:rPr>
            </w:pPr>
            <w:r>
              <w:rPr>
                <w:spacing w:val="-4"/>
                <w:sz w:val="24"/>
              </w:rPr>
              <w:t>Maru</w:t>
            </w:r>
          </w:p>
        </w:tc>
        <w:tc>
          <w:tcPr>
            <w:tcW w:w="1137" w:type="dxa"/>
          </w:tcPr>
          <w:p>
            <w:pPr>
              <w:pStyle w:val="TableParagraph"/>
              <w:spacing w:before="63"/>
              <w:ind w:left="117"/>
              <w:rPr>
                <w:sz w:val="24"/>
              </w:rPr>
            </w:pPr>
            <w:r>
              <w:rPr>
                <w:spacing w:val="-5"/>
                <w:sz w:val="24"/>
              </w:rPr>
              <w:t>369</w:t>
            </w:r>
          </w:p>
        </w:tc>
        <w:tc>
          <w:tcPr>
            <w:tcW w:w="1769" w:type="dxa"/>
          </w:tcPr>
          <w:p>
            <w:pPr>
              <w:pStyle w:val="TableParagraph"/>
              <w:spacing w:before="63"/>
              <w:ind w:left="152"/>
              <w:rPr>
                <w:sz w:val="24"/>
              </w:rPr>
            </w:pPr>
            <w:r>
              <w:rPr>
                <w:spacing w:val="-5"/>
                <w:sz w:val="24"/>
              </w:rPr>
              <w:t>11</w:t>
            </w:r>
          </w:p>
        </w:tc>
        <w:tc>
          <w:tcPr>
            <w:tcW w:w="1266" w:type="dxa"/>
          </w:tcPr>
          <w:p>
            <w:pPr>
              <w:pStyle w:val="TableParagraph"/>
              <w:spacing w:before="63"/>
              <w:ind w:left="183"/>
              <w:rPr>
                <w:sz w:val="24"/>
              </w:rPr>
            </w:pPr>
            <w:r>
              <w:rPr>
                <w:spacing w:val="-5"/>
                <w:sz w:val="24"/>
              </w:rPr>
              <w:t>14</w:t>
            </w:r>
          </w:p>
        </w:tc>
      </w:tr>
      <w:tr>
        <w:trPr>
          <w:trHeight w:val="414" w:hRule="atLeast"/>
        </w:trPr>
        <w:tc>
          <w:tcPr>
            <w:tcW w:w="1515" w:type="dxa"/>
          </w:tcPr>
          <w:p>
            <w:pPr>
              <w:pStyle w:val="TableParagraph"/>
              <w:rPr>
                <w:sz w:val="22"/>
              </w:rPr>
            </w:pPr>
          </w:p>
        </w:tc>
        <w:tc>
          <w:tcPr>
            <w:tcW w:w="878" w:type="dxa"/>
          </w:tcPr>
          <w:p>
            <w:pPr>
              <w:pStyle w:val="TableParagraph"/>
              <w:rPr>
                <w:sz w:val="22"/>
              </w:rPr>
            </w:pPr>
          </w:p>
        </w:tc>
        <w:tc>
          <w:tcPr>
            <w:tcW w:w="2165" w:type="dxa"/>
          </w:tcPr>
          <w:p>
            <w:pPr>
              <w:pStyle w:val="TableParagraph"/>
              <w:spacing w:before="65"/>
              <w:ind w:left="122"/>
              <w:rPr>
                <w:sz w:val="24"/>
              </w:rPr>
            </w:pPr>
            <w:r>
              <w:rPr>
                <w:spacing w:val="-4"/>
                <w:sz w:val="24"/>
              </w:rPr>
              <w:t>Tsafe</w:t>
            </w:r>
          </w:p>
        </w:tc>
        <w:tc>
          <w:tcPr>
            <w:tcW w:w="1137" w:type="dxa"/>
          </w:tcPr>
          <w:p>
            <w:pPr>
              <w:pStyle w:val="TableParagraph"/>
              <w:spacing w:before="65"/>
              <w:ind w:left="117"/>
              <w:rPr>
                <w:sz w:val="24"/>
              </w:rPr>
            </w:pPr>
            <w:r>
              <w:rPr>
                <w:spacing w:val="-5"/>
                <w:sz w:val="24"/>
              </w:rPr>
              <w:t>308</w:t>
            </w:r>
          </w:p>
        </w:tc>
        <w:tc>
          <w:tcPr>
            <w:tcW w:w="1769" w:type="dxa"/>
          </w:tcPr>
          <w:p>
            <w:pPr>
              <w:pStyle w:val="TableParagraph"/>
              <w:spacing w:before="65"/>
              <w:ind w:left="152"/>
              <w:rPr>
                <w:sz w:val="24"/>
              </w:rPr>
            </w:pPr>
            <w:r>
              <w:rPr>
                <w:spacing w:val="-5"/>
                <w:sz w:val="24"/>
              </w:rPr>
              <w:t>14</w:t>
            </w:r>
          </w:p>
        </w:tc>
        <w:tc>
          <w:tcPr>
            <w:tcW w:w="1266" w:type="dxa"/>
          </w:tcPr>
          <w:p>
            <w:pPr>
              <w:pStyle w:val="TableParagraph"/>
              <w:spacing w:before="65"/>
              <w:ind w:left="183"/>
              <w:rPr>
                <w:sz w:val="24"/>
              </w:rPr>
            </w:pPr>
            <w:r>
              <w:rPr>
                <w:spacing w:val="-5"/>
                <w:sz w:val="24"/>
              </w:rPr>
              <w:t>15</w:t>
            </w:r>
          </w:p>
        </w:tc>
      </w:tr>
      <w:tr>
        <w:trPr>
          <w:trHeight w:val="413" w:hRule="atLeast"/>
        </w:trPr>
        <w:tc>
          <w:tcPr>
            <w:tcW w:w="1515" w:type="dxa"/>
          </w:tcPr>
          <w:p>
            <w:pPr>
              <w:pStyle w:val="TableParagraph"/>
              <w:rPr>
                <w:sz w:val="22"/>
              </w:rPr>
            </w:pPr>
          </w:p>
        </w:tc>
        <w:tc>
          <w:tcPr>
            <w:tcW w:w="878" w:type="dxa"/>
          </w:tcPr>
          <w:p>
            <w:pPr>
              <w:pStyle w:val="TableParagraph"/>
              <w:spacing w:before="63"/>
              <w:ind w:left="227"/>
              <w:rPr>
                <w:sz w:val="24"/>
              </w:rPr>
            </w:pPr>
            <w:r>
              <w:rPr>
                <w:spacing w:val="-2"/>
                <w:sz w:val="24"/>
              </w:rPr>
              <w:t>Total</w:t>
            </w:r>
          </w:p>
        </w:tc>
        <w:tc>
          <w:tcPr>
            <w:tcW w:w="2165" w:type="dxa"/>
          </w:tcPr>
          <w:p>
            <w:pPr>
              <w:pStyle w:val="TableParagraph"/>
              <w:spacing w:before="63"/>
              <w:ind w:left="122"/>
              <w:rPr>
                <w:sz w:val="24"/>
              </w:rPr>
            </w:pPr>
            <w:r>
              <w:rPr>
                <w:sz w:val="24"/>
              </w:rPr>
              <w:t>-</w:t>
            </w:r>
            <w:r>
              <w:rPr>
                <w:spacing w:val="-2"/>
                <w:sz w:val="24"/>
              </w:rPr>
              <w:t> </w:t>
            </w:r>
            <w:r>
              <w:rPr>
                <w:sz w:val="24"/>
              </w:rPr>
              <w:t>Gusau</w:t>
            </w:r>
            <w:r>
              <w:rPr>
                <w:spacing w:val="1"/>
                <w:sz w:val="24"/>
              </w:rPr>
              <w:t> </w:t>
            </w:r>
            <w:r>
              <w:rPr>
                <w:spacing w:val="-4"/>
                <w:sz w:val="24"/>
              </w:rPr>
              <w:t>Zone</w:t>
            </w:r>
          </w:p>
        </w:tc>
        <w:tc>
          <w:tcPr>
            <w:tcW w:w="1137" w:type="dxa"/>
          </w:tcPr>
          <w:p>
            <w:pPr>
              <w:pStyle w:val="TableParagraph"/>
              <w:spacing w:before="63"/>
              <w:ind w:left="117"/>
              <w:rPr>
                <w:sz w:val="24"/>
              </w:rPr>
            </w:pPr>
            <w:r>
              <w:rPr>
                <w:spacing w:val="-4"/>
                <w:sz w:val="24"/>
              </w:rPr>
              <w:t>1710</w:t>
            </w:r>
          </w:p>
        </w:tc>
        <w:tc>
          <w:tcPr>
            <w:tcW w:w="1769" w:type="dxa"/>
          </w:tcPr>
          <w:p>
            <w:pPr>
              <w:pStyle w:val="TableParagraph"/>
              <w:spacing w:before="63"/>
              <w:ind w:left="152"/>
              <w:rPr>
                <w:sz w:val="24"/>
              </w:rPr>
            </w:pPr>
            <w:r>
              <w:rPr>
                <w:spacing w:val="-5"/>
                <w:sz w:val="24"/>
              </w:rPr>
              <w:t>59</w:t>
            </w:r>
          </w:p>
        </w:tc>
        <w:tc>
          <w:tcPr>
            <w:tcW w:w="1266" w:type="dxa"/>
          </w:tcPr>
          <w:p>
            <w:pPr>
              <w:pStyle w:val="TableParagraph"/>
              <w:spacing w:before="63"/>
              <w:ind w:left="183"/>
              <w:rPr>
                <w:sz w:val="24"/>
              </w:rPr>
            </w:pPr>
            <w:r>
              <w:rPr>
                <w:spacing w:val="-5"/>
                <w:sz w:val="24"/>
              </w:rPr>
              <w:t>73</w:t>
            </w:r>
          </w:p>
        </w:tc>
      </w:tr>
      <w:tr>
        <w:trPr>
          <w:trHeight w:val="413" w:hRule="atLeast"/>
        </w:trPr>
        <w:tc>
          <w:tcPr>
            <w:tcW w:w="2393" w:type="dxa"/>
            <w:gridSpan w:val="2"/>
          </w:tcPr>
          <w:p>
            <w:pPr>
              <w:pStyle w:val="TableParagraph"/>
              <w:spacing w:before="64"/>
              <w:ind w:left="122"/>
              <w:rPr>
                <w:sz w:val="24"/>
              </w:rPr>
            </w:pPr>
            <w:r>
              <w:rPr>
                <w:sz w:val="24"/>
              </w:rPr>
              <w:t>Kaura-Namoda</w:t>
            </w:r>
            <w:r>
              <w:rPr>
                <w:spacing w:val="-4"/>
                <w:sz w:val="24"/>
              </w:rPr>
              <w:t> Zone</w:t>
            </w:r>
          </w:p>
        </w:tc>
        <w:tc>
          <w:tcPr>
            <w:tcW w:w="2165" w:type="dxa"/>
            <w:vMerge w:val="restart"/>
          </w:tcPr>
          <w:p>
            <w:pPr>
              <w:pStyle w:val="TableParagraph"/>
              <w:spacing w:line="360" w:lineRule="auto" w:before="64"/>
              <w:ind w:left="122" w:right="985"/>
              <w:rPr>
                <w:sz w:val="24"/>
              </w:rPr>
            </w:pPr>
            <w:r>
              <w:rPr>
                <w:spacing w:val="-2"/>
                <w:sz w:val="24"/>
              </w:rPr>
              <w:t>B/Magaji K/Namoda Shinkafi Zurmi</w:t>
            </w:r>
          </w:p>
          <w:p>
            <w:pPr>
              <w:pStyle w:val="TableParagraph"/>
              <w:ind w:left="182"/>
              <w:rPr>
                <w:sz w:val="24"/>
              </w:rPr>
            </w:pPr>
            <w:r>
              <w:rPr>
                <w:sz w:val="24"/>
              </w:rPr>
              <w:t>-</w:t>
            </w:r>
            <w:r>
              <w:rPr>
                <w:spacing w:val="-4"/>
                <w:sz w:val="24"/>
              </w:rPr>
              <w:t> </w:t>
            </w:r>
            <w:r>
              <w:rPr>
                <w:sz w:val="24"/>
              </w:rPr>
              <w:t>Kaura-</w:t>
            </w:r>
            <w:r>
              <w:rPr>
                <w:spacing w:val="-2"/>
                <w:sz w:val="24"/>
              </w:rPr>
              <w:t>Namoda</w:t>
            </w:r>
          </w:p>
          <w:p>
            <w:pPr>
              <w:pStyle w:val="TableParagraph"/>
              <w:spacing w:before="137"/>
              <w:ind w:left="122"/>
              <w:rPr>
                <w:sz w:val="24"/>
              </w:rPr>
            </w:pPr>
            <w:r>
              <w:rPr>
                <w:spacing w:val="-4"/>
                <w:sz w:val="24"/>
              </w:rPr>
              <w:t>Zone</w:t>
            </w:r>
          </w:p>
        </w:tc>
        <w:tc>
          <w:tcPr>
            <w:tcW w:w="1137" w:type="dxa"/>
          </w:tcPr>
          <w:p>
            <w:pPr>
              <w:pStyle w:val="TableParagraph"/>
              <w:spacing w:before="64"/>
              <w:ind w:left="117"/>
              <w:rPr>
                <w:sz w:val="24"/>
              </w:rPr>
            </w:pPr>
            <w:r>
              <w:rPr>
                <w:spacing w:val="-5"/>
                <w:sz w:val="24"/>
              </w:rPr>
              <w:t>255</w:t>
            </w:r>
          </w:p>
        </w:tc>
        <w:tc>
          <w:tcPr>
            <w:tcW w:w="1769" w:type="dxa"/>
          </w:tcPr>
          <w:p>
            <w:pPr>
              <w:pStyle w:val="TableParagraph"/>
              <w:spacing w:before="64"/>
              <w:ind w:left="152"/>
              <w:rPr>
                <w:sz w:val="24"/>
              </w:rPr>
            </w:pPr>
            <w:r>
              <w:rPr>
                <w:spacing w:val="-5"/>
                <w:sz w:val="24"/>
              </w:rPr>
              <w:t>06</w:t>
            </w:r>
          </w:p>
        </w:tc>
        <w:tc>
          <w:tcPr>
            <w:tcW w:w="1266" w:type="dxa"/>
          </w:tcPr>
          <w:p>
            <w:pPr>
              <w:pStyle w:val="TableParagraph"/>
              <w:spacing w:before="64"/>
              <w:ind w:left="183"/>
              <w:rPr>
                <w:sz w:val="24"/>
              </w:rPr>
            </w:pPr>
            <w:r>
              <w:rPr>
                <w:spacing w:val="-5"/>
                <w:sz w:val="24"/>
              </w:rPr>
              <w:t>08</w:t>
            </w:r>
          </w:p>
        </w:tc>
      </w:tr>
      <w:tr>
        <w:trPr>
          <w:trHeight w:val="413" w:hRule="atLeast"/>
        </w:trPr>
        <w:tc>
          <w:tcPr>
            <w:tcW w:w="2393" w:type="dxa"/>
            <w:gridSpan w:val="2"/>
          </w:tcPr>
          <w:p>
            <w:pPr>
              <w:pStyle w:val="TableParagraph"/>
              <w:rPr>
                <w:sz w:val="22"/>
              </w:rPr>
            </w:pPr>
          </w:p>
        </w:tc>
        <w:tc>
          <w:tcPr>
            <w:tcW w:w="2165" w:type="dxa"/>
            <w:vMerge/>
            <w:tcBorders>
              <w:top w:val="nil"/>
            </w:tcBorders>
          </w:tcPr>
          <w:p>
            <w:pPr>
              <w:rPr>
                <w:sz w:val="2"/>
                <w:szCs w:val="2"/>
              </w:rPr>
            </w:pPr>
          </w:p>
        </w:tc>
        <w:tc>
          <w:tcPr>
            <w:tcW w:w="1137" w:type="dxa"/>
          </w:tcPr>
          <w:p>
            <w:pPr>
              <w:pStyle w:val="TableParagraph"/>
              <w:spacing w:before="63"/>
              <w:ind w:left="117"/>
              <w:rPr>
                <w:sz w:val="24"/>
              </w:rPr>
            </w:pPr>
            <w:r>
              <w:rPr>
                <w:spacing w:val="-5"/>
                <w:sz w:val="24"/>
              </w:rPr>
              <w:t>486</w:t>
            </w:r>
          </w:p>
        </w:tc>
        <w:tc>
          <w:tcPr>
            <w:tcW w:w="1769" w:type="dxa"/>
          </w:tcPr>
          <w:p>
            <w:pPr>
              <w:pStyle w:val="TableParagraph"/>
              <w:spacing w:before="63"/>
              <w:ind w:left="152"/>
              <w:rPr>
                <w:sz w:val="24"/>
              </w:rPr>
            </w:pPr>
            <w:r>
              <w:rPr>
                <w:spacing w:val="-5"/>
                <w:sz w:val="24"/>
              </w:rPr>
              <w:t>11</w:t>
            </w:r>
          </w:p>
        </w:tc>
        <w:tc>
          <w:tcPr>
            <w:tcW w:w="1266" w:type="dxa"/>
          </w:tcPr>
          <w:p>
            <w:pPr>
              <w:pStyle w:val="TableParagraph"/>
              <w:spacing w:before="63"/>
              <w:ind w:left="183"/>
              <w:rPr>
                <w:sz w:val="24"/>
              </w:rPr>
            </w:pPr>
            <w:r>
              <w:rPr>
                <w:spacing w:val="-5"/>
                <w:sz w:val="24"/>
              </w:rPr>
              <w:t>15</w:t>
            </w:r>
          </w:p>
        </w:tc>
      </w:tr>
      <w:tr>
        <w:trPr>
          <w:trHeight w:val="413" w:hRule="atLeast"/>
        </w:trPr>
        <w:tc>
          <w:tcPr>
            <w:tcW w:w="2393" w:type="dxa"/>
            <w:gridSpan w:val="2"/>
          </w:tcPr>
          <w:p>
            <w:pPr>
              <w:pStyle w:val="TableParagraph"/>
              <w:rPr>
                <w:sz w:val="22"/>
              </w:rPr>
            </w:pPr>
          </w:p>
        </w:tc>
        <w:tc>
          <w:tcPr>
            <w:tcW w:w="2165" w:type="dxa"/>
            <w:vMerge/>
            <w:tcBorders>
              <w:top w:val="nil"/>
            </w:tcBorders>
          </w:tcPr>
          <w:p>
            <w:pPr>
              <w:rPr>
                <w:sz w:val="2"/>
                <w:szCs w:val="2"/>
              </w:rPr>
            </w:pPr>
          </w:p>
        </w:tc>
        <w:tc>
          <w:tcPr>
            <w:tcW w:w="1137" w:type="dxa"/>
          </w:tcPr>
          <w:p>
            <w:pPr>
              <w:pStyle w:val="TableParagraph"/>
              <w:spacing w:before="64"/>
              <w:ind w:left="117"/>
              <w:rPr>
                <w:sz w:val="24"/>
              </w:rPr>
            </w:pPr>
            <w:r>
              <w:rPr>
                <w:spacing w:val="-5"/>
                <w:sz w:val="24"/>
              </w:rPr>
              <w:t>340</w:t>
            </w:r>
          </w:p>
        </w:tc>
        <w:tc>
          <w:tcPr>
            <w:tcW w:w="1769" w:type="dxa"/>
          </w:tcPr>
          <w:p>
            <w:pPr>
              <w:pStyle w:val="TableParagraph"/>
              <w:spacing w:before="64"/>
              <w:ind w:left="152"/>
              <w:rPr>
                <w:sz w:val="24"/>
              </w:rPr>
            </w:pPr>
            <w:r>
              <w:rPr>
                <w:spacing w:val="-5"/>
                <w:sz w:val="24"/>
              </w:rPr>
              <w:t>08</w:t>
            </w:r>
          </w:p>
        </w:tc>
        <w:tc>
          <w:tcPr>
            <w:tcW w:w="1266" w:type="dxa"/>
          </w:tcPr>
          <w:p>
            <w:pPr>
              <w:pStyle w:val="TableParagraph"/>
              <w:spacing w:before="64"/>
              <w:ind w:left="183"/>
              <w:rPr>
                <w:sz w:val="24"/>
              </w:rPr>
            </w:pPr>
            <w:r>
              <w:rPr>
                <w:spacing w:val="-5"/>
                <w:sz w:val="24"/>
              </w:rPr>
              <w:t>10</w:t>
            </w:r>
          </w:p>
        </w:tc>
      </w:tr>
      <w:tr>
        <w:trPr>
          <w:trHeight w:val="414" w:hRule="atLeast"/>
        </w:trPr>
        <w:tc>
          <w:tcPr>
            <w:tcW w:w="2393" w:type="dxa"/>
            <w:gridSpan w:val="2"/>
          </w:tcPr>
          <w:p>
            <w:pPr>
              <w:pStyle w:val="TableParagraph"/>
              <w:rPr>
                <w:sz w:val="22"/>
              </w:rPr>
            </w:pPr>
          </w:p>
        </w:tc>
        <w:tc>
          <w:tcPr>
            <w:tcW w:w="2165" w:type="dxa"/>
            <w:vMerge/>
            <w:tcBorders>
              <w:top w:val="nil"/>
            </w:tcBorders>
          </w:tcPr>
          <w:p>
            <w:pPr>
              <w:rPr>
                <w:sz w:val="2"/>
                <w:szCs w:val="2"/>
              </w:rPr>
            </w:pPr>
          </w:p>
        </w:tc>
        <w:tc>
          <w:tcPr>
            <w:tcW w:w="1137" w:type="dxa"/>
          </w:tcPr>
          <w:p>
            <w:pPr>
              <w:pStyle w:val="TableParagraph"/>
              <w:spacing w:before="63"/>
              <w:ind w:left="117"/>
              <w:rPr>
                <w:sz w:val="24"/>
              </w:rPr>
            </w:pPr>
            <w:r>
              <w:rPr>
                <w:spacing w:val="-5"/>
                <w:sz w:val="24"/>
              </w:rPr>
              <w:t>279</w:t>
            </w:r>
          </w:p>
        </w:tc>
        <w:tc>
          <w:tcPr>
            <w:tcW w:w="1769" w:type="dxa"/>
          </w:tcPr>
          <w:p>
            <w:pPr>
              <w:pStyle w:val="TableParagraph"/>
              <w:spacing w:before="63"/>
              <w:ind w:left="152"/>
              <w:rPr>
                <w:sz w:val="24"/>
              </w:rPr>
            </w:pPr>
            <w:r>
              <w:rPr>
                <w:spacing w:val="-5"/>
                <w:sz w:val="24"/>
              </w:rPr>
              <w:t>10</w:t>
            </w:r>
          </w:p>
        </w:tc>
        <w:tc>
          <w:tcPr>
            <w:tcW w:w="1266" w:type="dxa"/>
          </w:tcPr>
          <w:p>
            <w:pPr>
              <w:pStyle w:val="TableParagraph"/>
              <w:spacing w:before="63"/>
              <w:ind w:left="183"/>
              <w:rPr>
                <w:sz w:val="24"/>
              </w:rPr>
            </w:pPr>
            <w:r>
              <w:rPr>
                <w:spacing w:val="-5"/>
                <w:sz w:val="24"/>
              </w:rPr>
              <w:t>13</w:t>
            </w:r>
          </w:p>
        </w:tc>
      </w:tr>
      <w:tr>
        <w:trPr>
          <w:trHeight w:val="828" w:hRule="atLeast"/>
        </w:trPr>
        <w:tc>
          <w:tcPr>
            <w:tcW w:w="2393" w:type="dxa"/>
            <w:gridSpan w:val="2"/>
          </w:tcPr>
          <w:p>
            <w:pPr>
              <w:pStyle w:val="TableParagraph"/>
              <w:spacing w:before="64"/>
              <w:ind w:right="142"/>
              <w:jc w:val="right"/>
              <w:rPr>
                <w:sz w:val="24"/>
              </w:rPr>
            </w:pPr>
            <w:r>
              <w:rPr>
                <w:spacing w:val="-2"/>
                <w:sz w:val="24"/>
              </w:rPr>
              <w:t>Total</w:t>
            </w:r>
          </w:p>
        </w:tc>
        <w:tc>
          <w:tcPr>
            <w:tcW w:w="2165" w:type="dxa"/>
            <w:vMerge/>
            <w:tcBorders>
              <w:top w:val="nil"/>
            </w:tcBorders>
          </w:tcPr>
          <w:p>
            <w:pPr>
              <w:rPr>
                <w:sz w:val="2"/>
                <w:szCs w:val="2"/>
              </w:rPr>
            </w:pPr>
          </w:p>
        </w:tc>
        <w:tc>
          <w:tcPr>
            <w:tcW w:w="1137" w:type="dxa"/>
          </w:tcPr>
          <w:p>
            <w:pPr>
              <w:pStyle w:val="TableParagraph"/>
              <w:spacing w:before="64"/>
              <w:ind w:left="117"/>
              <w:rPr>
                <w:sz w:val="24"/>
              </w:rPr>
            </w:pPr>
            <w:r>
              <w:rPr>
                <w:spacing w:val="-4"/>
                <w:sz w:val="24"/>
              </w:rPr>
              <w:t>1360</w:t>
            </w:r>
          </w:p>
        </w:tc>
        <w:tc>
          <w:tcPr>
            <w:tcW w:w="1769" w:type="dxa"/>
          </w:tcPr>
          <w:p>
            <w:pPr>
              <w:pStyle w:val="TableParagraph"/>
              <w:spacing w:before="64"/>
              <w:ind w:left="152"/>
              <w:rPr>
                <w:sz w:val="24"/>
              </w:rPr>
            </w:pPr>
            <w:r>
              <w:rPr>
                <w:spacing w:val="-5"/>
                <w:sz w:val="24"/>
              </w:rPr>
              <w:t>36</w:t>
            </w:r>
          </w:p>
        </w:tc>
        <w:tc>
          <w:tcPr>
            <w:tcW w:w="1266" w:type="dxa"/>
          </w:tcPr>
          <w:p>
            <w:pPr>
              <w:pStyle w:val="TableParagraph"/>
              <w:spacing w:before="64"/>
              <w:ind w:left="183"/>
              <w:rPr>
                <w:sz w:val="24"/>
              </w:rPr>
            </w:pPr>
            <w:r>
              <w:rPr>
                <w:spacing w:val="-5"/>
                <w:sz w:val="24"/>
              </w:rPr>
              <w:t>47</w:t>
            </w:r>
          </w:p>
        </w:tc>
      </w:tr>
      <w:tr>
        <w:trPr>
          <w:trHeight w:val="414" w:hRule="atLeast"/>
        </w:trPr>
        <w:tc>
          <w:tcPr>
            <w:tcW w:w="2393" w:type="dxa"/>
            <w:gridSpan w:val="2"/>
          </w:tcPr>
          <w:p>
            <w:pPr>
              <w:pStyle w:val="TableParagraph"/>
              <w:spacing w:before="64"/>
              <w:ind w:left="122"/>
              <w:rPr>
                <w:sz w:val="24"/>
              </w:rPr>
            </w:pPr>
            <w:r>
              <w:rPr>
                <w:sz w:val="24"/>
              </w:rPr>
              <w:t>Talata-Mafara</w:t>
            </w:r>
            <w:r>
              <w:rPr>
                <w:spacing w:val="-5"/>
                <w:sz w:val="24"/>
              </w:rPr>
              <w:t> </w:t>
            </w:r>
            <w:r>
              <w:rPr>
                <w:spacing w:val="-4"/>
                <w:sz w:val="24"/>
              </w:rPr>
              <w:t>Zone</w:t>
            </w:r>
          </w:p>
        </w:tc>
        <w:tc>
          <w:tcPr>
            <w:tcW w:w="2165" w:type="dxa"/>
          </w:tcPr>
          <w:p>
            <w:pPr>
              <w:pStyle w:val="TableParagraph"/>
              <w:spacing w:before="64"/>
              <w:ind w:left="122"/>
              <w:rPr>
                <w:sz w:val="24"/>
              </w:rPr>
            </w:pPr>
            <w:r>
              <w:rPr>
                <w:spacing w:val="-2"/>
                <w:sz w:val="24"/>
              </w:rPr>
              <w:t>Bakura</w:t>
            </w:r>
          </w:p>
        </w:tc>
        <w:tc>
          <w:tcPr>
            <w:tcW w:w="1137" w:type="dxa"/>
          </w:tcPr>
          <w:p>
            <w:pPr>
              <w:pStyle w:val="TableParagraph"/>
              <w:spacing w:before="64"/>
              <w:ind w:left="117"/>
              <w:rPr>
                <w:sz w:val="24"/>
              </w:rPr>
            </w:pPr>
            <w:r>
              <w:rPr>
                <w:spacing w:val="-5"/>
                <w:sz w:val="24"/>
              </w:rPr>
              <w:t>294</w:t>
            </w:r>
          </w:p>
        </w:tc>
        <w:tc>
          <w:tcPr>
            <w:tcW w:w="1769" w:type="dxa"/>
          </w:tcPr>
          <w:p>
            <w:pPr>
              <w:pStyle w:val="TableParagraph"/>
              <w:spacing w:before="64"/>
              <w:ind w:left="152"/>
              <w:rPr>
                <w:sz w:val="24"/>
              </w:rPr>
            </w:pPr>
            <w:r>
              <w:rPr>
                <w:spacing w:val="-5"/>
                <w:sz w:val="24"/>
              </w:rPr>
              <w:t>12</w:t>
            </w:r>
          </w:p>
        </w:tc>
        <w:tc>
          <w:tcPr>
            <w:tcW w:w="1266" w:type="dxa"/>
          </w:tcPr>
          <w:p>
            <w:pPr>
              <w:pStyle w:val="TableParagraph"/>
              <w:spacing w:before="64"/>
              <w:ind w:left="183"/>
              <w:rPr>
                <w:sz w:val="24"/>
              </w:rPr>
            </w:pPr>
            <w:r>
              <w:rPr>
                <w:spacing w:val="-5"/>
                <w:sz w:val="24"/>
              </w:rPr>
              <w:t>14</w:t>
            </w:r>
          </w:p>
        </w:tc>
      </w:tr>
      <w:tr>
        <w:trPr>
          <w:trHeight w:val="413" w:hRule="atLeast"/>
        </w:trPr>
        <w:tc>
          <w:tcPr>
            <w:tcW w:w="2393" w:type="dxa"/>
            <w:gridSpan w:val="2"/>
          </w:tcPr>
          <w:p>
            <w:pPr>
              <w:pStyle w:val="TableParagraph"/>
              <w:rPr>
                <w:sz w:val="22"/>
              </w:rPr>
            </w:pPr>
          </w:p>
        </w:tc>
        <w:tc>
          <w:tcPr>
            <w:tcW w:w="2165" w:type="dxa"/>
          </w:tcPr>
          <w:p>
            <w:pPr>
              <w:pStyle w:val="TableParagraph"/>
              <w:spacing w:before="63"/>
              <w:ind w:left="122"/>
              <w:rPr>
                <w:sz w:val="24"/>
              </w:rPr>
            </w:pPr>
            <w:r>
              <w:rPr>
                <w:spacing w:val="-2"/>
                <w:sz w:val="24"/>
              </w:rPr>
              <w:t>Maradun</w:t>
            </w:r>
          </w:p>
        </w:tc>
        <w:tc>
          <w:tcPr>
            <w:tcW w:w="1137" w:type="dxa"/>
          </w:tcPr>
          <w:p>
            <w:pPr>
              <w:pStyle w:val="TableParagraph"/>
              <w:spacing w:before="63"/>
              <w:ind w:left="117"/>
              <w:rPr>
                <w:sz w:val="24"/>
              </w:rPr>
            </w:pPr>
            <w:r>
              <w:rPr>
                <w:spacing w:val="-5"/>
                <w:sz w:val="24"/>
              </w:rPr>
              <w:t>395</w:t>
            </w:r>
          </w:p>
        </w:tc>
        <w:tc>
          <w:tcPr>
            <w:tcW w:w="1769" w:type="dxa"/>
          </w:tcPr>
          <w:p>
            <w:pPr>
              <w:pStyle w:val="TableParagraph"/>
              <w:spacing w:before="63"/>
              <w:ind w:left="152"/>
              <w:rPr>
                <w:sz w:val="24"/>
              </w:rPr>
            </w:pPr>
            <w:r>
              <w:rPr>
                <w:spacing w:val="-5"/>
                <w:sz w:val="24"/>
              </w:rPr>
              <w:t>11</w:t>
            </w:r>
          </w:p>
        </w:tc>
        <w:tc>
          <w:tcPr>
            <w:tcW w:w="1266" w:type="dxa"/>
          </w:tcPr>
          <w:p>
            <w:pPr>
              <w:pStyle w:val="TableParagraph"/>
              <w:spacing w:before="63"/>
              <w:ind w:left="183"/>
              <w:rPr>
                <w:sz w:val="24"/>
              </w:rPr>
            </w:pPr>
            <w:r>
              <w:rPr>
                <w:spacing w:val="-5"/>
                <w:sz w:val="24"/>
              </w:rPr>
              <w:t>13</w:t>
            </w:r>
          </w:p>
        </w:tc>
      </w:tr>
      <w:tr>
        <w:trPr>
          <w:trHeight w:val="413" w:hRule="atLeast"/>
        </w:trPr>
        <w:tc>
          <w:tcPr>
            <w:tcW w:w="2393" w:type="dxa"/>
            <w:gridSpan w:val="2"/>
          </w:tcPr>
          <w:p>
            <w:pPr>
              <w:pStyle w:val="TableParagraph"/>
              <w:rPr>
                <w:sz w:val="22"/>
              </w:rPr>
            </w:pPr>
          </w:p>
        </w:tc>
        <w:tc>
          <w:tcPr>
            <w:tcW w:w="2165" w:type="dxa"/>
          </w:tcPr>
          <w:p>
            <w:pPr>
              <w:pStyle w:val="TableParagraph"/>
              <w:spacing w:before="64"/>
              <w:ind w:left="122"/>
              <w:rPr>
                <w:sz w:val="24"/>
              </w:rPr>
            </w:pPr>
            <w:r>
              <w:rPr>
                <w:spacing w:val="-2"/>
                <w:sz w:val="24"/>
              </w:rPr>
              <w:t>T/Mafara</w:t>
            </w:r>
          </w:p>
        </w:tc>
        <w:tc>
          <w:tcPr>
            <w:tcW w:w="1137" w:type="dxa"/>
          </w:tcPr>
          <w:p>
            <w:pPr>
              <w:pStyle w:val="TableParagraph"/>
              <w:spacing w:before="64"/>
              <w:ind w:left="117"/>
              <w:rPr>
                <w:sz w:val="24"/>
              </w:rPr>
            </w:pPr>
            <w:r>
              <w:rPr>
                <w:spacing w:val="-5"/>
                <w:sz w:val="24"/>
              </w:rPr>
              <w:t>385</w:t>
            </w:r>
          </w:p>
        </w:tc>
        <w:tc>
          <w:tcPr>
            <w:tcW w:w="1769" w:type="dxa"/>
          </w:tcPr>
          <w:p>
            <w:pPr>
              <w:pStyle w:val="TableParagraph"/>
              <w:spacing w:before="64"/>
              <w:ind w:left="152"/>
              <w:rPr>
                <w:sz w:val="24"/>
              </w:rPr>
            </w:pPr>
            <w:r>
              <w:rPr>
                <w:spacing w:val="-5"/>
                <w:sz w:val="24"/>
              </w:rPr>
              <w:t>10</w:t>
            </w:r>
          </w:p>
        </w:tc>
        <w:tc>
          <w:tcPr>
            <w:tcW w:w="1266" w:type="dxa"/>
          </w:tcPr>
          <w:p>
            <w:pPr>
              <w:pStyle w:val="TableParagraph"/>
              <w:spacing w:before="64"/>
              <w:ind w:left="183"/>
              <w:rPr>
                <w:sz w:val="24"/>
              </w:rPr>
            </w:pPr>
            <w:r>
              <w:rPr>
                <w:spacing w:val="-5"/>
                <w:sz w:val="24"/>
              </w:rPr>
              <w:t>15</w:t>
            </w:r>
          </w:p>
        </w:tc>
      </w:tr>
      <w:tr>
        <w:trPr>
          <w:trHeight w:val="413" w:hRule="atLeast"/>
        </w:trPr>
        <w:tc>
          <w:tcPr>
            <w:tcW w:w="2393" w:type="dxa"/>
            <w:gridSpan w:val="2"/>
          </w:tcPr>
          <w:p>
            <w:pPr>
              <w:pStyle w:val="TableParagraph"/>
              <w:spacing w:before="63"/>
              <w:ind w:right="122"/>
              <w:jc w:val="right"/>
              <w:rPr>
                <w:sz w:val="24"/>
              </w:rPr>
            </w:pPr>
            <w:r>
              <w:rPr>
                <w:sz w:val="24"/>
              </w:rPr>
              <w:t>Total</w:t>
            </w:r>
            <w:r>
              <w:rPr>
                <w:spacing w:val="-1"/>
                <w:sz w:val="24"/>
              </w:rPr>
              <w:t> </w:t>
            </w:r>
            <w:r>
              <w:rPr>
                <w:spacing w:val="-10"/>
                <w:sz w:val="24"/>
              </w:rPr>
              <w:t>-</w:t>
            </w:r>
          </w:p>
        </w:tc>
        <w:tc>
          <w:tcPr>
            <w:tcW w:w="2165" w:type="dxa"/>
          </w:tcPr>
          <w:p>
            <w:pPr>
              <w:pStyle w:val="TableParagraph"/>
              <w:spacing w:before="63"/>
              <w:ind w:left="122"/>
              <w:rPr>
                <w:sz w:val="24"/>
              </w:rPr>
            </w:pPr>
            <w:r>
              <w:rPr>
                <w:sz w:val="24"/>
              </w:rPr>
              <w:t>Talata-Mafara</w:t>
            </w:r>
            <w:r>
              <w:rPr>
                <w:spacing w:val="-5"/>
                <w:sz w:val="24"/>
              </w:rPr>
              <w:t> </w:t>
            </w:r>
            <w:r>
              <w:rPr>
                <w:spacing w:val="-4"/>
                <w:sz w:val="24"/>
              </w:rPr>
              <w:t>Zone</w:t>
            </w:r>
          </w:p>
        </w:tc>
        <w:tc>
          <w:tcPr>
            <w:tcW w:w="1137" w:type="dxa"/>
          </w:tcPr>
          <w:p>
            <w:pPr>
              <w:pStyle w:val="TableParagraph"/>
              <w:spacing w:before="63"/>
              <w:ind w:left="117"/>
              <w:rPr>
                <w:sz w:val="24"/>
              </w:rPr>
            </w:pPr>
            <w:r>
              <w:rPr>
                <w:spacing w:val="-4"/>
                <w:sz w:val="24"/>
              </w:rPr>
              <w:t>1074</w:t>
            </w:r>
          </w:p>
        </w:tc>
        <w:tc>
          <w:tcPr>
            <w:tcW w:w="1769" w:type="dxa"/>
          </w:tcPr>
          <w:p>
            <w:pPr>
              <w:pStyle w:val="TableParagraph"/>
              <w:spacing w:before="63"/>
              <w:ind w:left="152"/>
              <w:rPr>
                <w:sz w:val="24"/>
              </w:rPr>
            </w:pPr>
            <w:r>
              <w:rPr>
                <w:spacing w:val="-5"/>
                <w:sz w:val="24"/>
              </w:rPr>
              <w:t>33</w:t>
            </w:r>
          </w:p>
        </w:tc>
        <w:tc>
          <w:tcPr>
            <w:tcW w:w="1266" w:type="dxa"/>
          </w:tcPr>
          <w:p>
            <w:pPr>
              <w:pStyle w:val="TableParagraph"/>
              <w:spacing w:before="63"/>
              <w:ind w:left="183"/>
              <w:rPr>
                <w:sz w:val="24"/>
              </w:rPr>
            </w:pPr>
            <w:r>
              <w:rPr>
                <w:spacing w:val="-5"/>
                <w:sz w:val="24"/>
              </w:rPr>
              <w:t>42</w:t>
            </w:r>
          </w:p>
        </w:tc>
      </w:tr>
      <w:tr>
        <w:trPr>
          <w:trHeight w:val="416" w:hRule="atLeast"/>
        </w:trPr>
        <w:tc>
          <w:tcPr>
            <w:tcW w:w="2393" w:type="dxa"/>
            <w:gridSpan w:val="2"/>
          </w:tcPr>
          <w:p>
            <w:pPr>
              <w:pStyle w:val="TableParagraph"/>
              <w:rPr>
                <w:sz w:val="22"/>
              </w:rPr>
            </w:pPr>
          </w:p>
        </w:tc>
        <w:tc>
          <w:tcPr>
            <w:tcW w:w="2165" w:type="dxa"/>
          </w:tcPr>
          <w:p>
            <w:pPr>
              <w:pStyle w:val="TableParagraph"/>
              <w:rPr>
                <w:sz w:val="22"/>
              </w:rPr>
            </w:pPr>
          </w:p>
        </w:tc>
        <w:tc>
          <w:tcPr>
            <w:tcW w:w="1137" w:type="dxa"/>
          </w:tcPr>
          <w:p>
            <w:pPr>
              <w:pStyle w:val="TableParagraph"/>
              <w:rPr>
                <w:sz w:val="22"/>
              </w:rPr>
            </w:pPr>
          </w:p>
        </w:tc>
        <w:tc>
          <w:tcPr>
            <w:tcW w:w="1769" w:type="dxa"/>
          </w:tcPr>
          <w:p>
            <w:pPr>
              <w:pStyle w:val="TableParagraph"/>
              <w:spacing w:before="64"/>
              <w:ind w:left="152"/>
              <w:rPr>
                <w:sz w:val="24"/>
              </w:rPr>
            </w:pPr>
            <w:r>
              <w:rPr>
                <w:spacing w:val="-5"/>
                <w:sz w:val="24"/>
              </w:rPr>
              <w:t>149</w:t>
            </w:r>
          </w:p>
        </w:tc>
        <w:tc>
          <w:tcPr>
            <w:tcW w:w="1266" w:type="dxa"/>
          </w:tcPr>
          <w:p>
            <w:pPr>
              <w:pStyle w:val="TableParagraph"/>
              <w:spacing w:before="64"/>
              <w:ind w:left="183"/>
              <w:rPr>
                <w:sz w:val="24"/>
              </w:rPr>
            </w:pPr>
            <w:r>
              <w:rPr>
                <w:spacing w:val="-5"/>
                <w:sz w:val="24"/>
              </w:rPr>
              <w:t>191</w:t>
            </w:r>
          </w:p>
        </w:tc>
      </w:tr>
      <w:tr>
        <w:trPr>
          <w:trHeight w:val="481" w:hRule="atLeast"/>
        </w:trPr>
        <w:tc>
          <w:tcPr>
            <w:tcW w:w="2393" w:type="dxa"/>
            <w:gridSpan w:val="2"/>
            <w:tcBorders>
              <w:bottom w:val="single" w:sz="4" w:space="0" w:color="000000"/>
            </w:tcBorders>
          </w:tcPr>
          <w:p>
            <w:pPr>
              <w:pStyle w:val="TableParagraph"/>
              <w:spacing w:before="65"/>
              <w:ind w:left="122"/>
              <w:rPr>
                <w:b/>
                <w:sz w:val="24"/>
              </w:rPr>
            </w:pPr>
            <w:r>
              <w:rPr>
                <w:b/>
                <w:sz w:val="24"/>
              </w:rPr>
              <w:t>Grand</w:t>
            </w:r>
            <w:r>
              <w:rPr>
                <w:b/>
                <w:spacing w:val="-3"/>
                <w:sz w:val="24"/>
              </w:rPr>
              <w:t> </w:t>
            </w:r>
            <w:r>
              <w:rPr>
                <w:b/>
                <w:spacing w:val="-4"/>
                <w:sz w:val="24"/>
              </w:rPr>
              <w:t>Total</w:t>
            </w:r>
          </w:p>
        </w:tc>
        <w:tc>
          <w:tcPr>
            <w:tcW w:w="2165" w:type="dxa"/>
            <w:tcBorders>
              <w:bottom w:val="single" w:sz="4" w:space="0" w:color="000000"/>
            </w:tcBorders>
          </w:tcPr>
          <w:p>
            <w:pPr>
              <w:pStyle w:val="TableParagraph"/>
              <w:rPr>
                <w:sz w:val="22"/>
              </w:rPr>
            </w:pPr>
          </w:p>
        </w:tc>
        <w:tc>
          <w:tcPr>
            <w:tcW w:w="1137" w:type="dxa"/>
            <w:tcBorders>
              <w:bottom w:val="single" w:sz="4" w:space="0" w:color="000000"/>
            </w:tcBorders>
          </w:tcPr>
          <w:p>
            <w:pPr>
              <w:pStyle w:val="TableParagraph"/>
              <w:spacing w:before="65"/>
              <w:ind w:left="117"/>
              <w:rPr>
                <w:b/>
                <w:sz w:val="24"/>
              </w:rPr>
            </w:pPr>
            <w:r>
              <w:rPr>
                <w:b/>
                <w:spacing w:val="-4"/>
                <w:sz w:val="24"/>
              </w:rPr>
              <w:t>4996</w:t>
            </w:r>
          </w:p>
        </w:tc>
        <w:tc>
          <w:tcPr>
            <w:tcW w:w="1769" w:type="dxa"/>
            <w:tcBorders>
              <w:bottom w:val="single" w:sz="4" w:space="0" w:color="000000"/>
            </w:tcBorders>
          </w:tcPr>
          <w:p>
            <w:pPr>
              <w:pStyle w:val="TableParagraph"/>
              <w:spacing w:before="65"/>
              <w:ind w:left="152"/>
              <w:rPr>
                <w:b/>
                <w:sz w:val="24"/>
              </w:rPr>
            </w:pPr>
            <w:r>
              <w:rPr>
                <w:b/>
                <w:spacing w:val="-5"/>
                <w:sz w:val="24"/>
              </w:rPr>
              <w:t>149</w:t>
            </w:r>
          </w:p>
        </w:tc>
        <w:tc>
          <w:tcPr>
            <w:tcW w:w="1266" w:type="dxa"/>
            <w:tcBorders>
              <w:bottom w:val="single" w:sz="4" w:space="0" w:color="000000"/>
            </w:tcBorders>
          </w:tcPr>
          <w:p>
            <w:pPr>
              <w:pStyle w:val="TableParagraph"/>
              <w:spacing w:before="65"/>
              <w:ind w:left="183"/>
              <w:rPr>
                <w:b/>
                <w:sz w:val="24"/>
              </w:rPr>
            </w:pPr>
            <w:r>
              <w:rPr>
                <w:b/>
                <w:spacing w:val="-5"/>
                <w:sz w:val="24"/>
              </w:rPr>
              <w:t>191</w:t>
            </w:r>
          </w:p>
        </w:tc>
      </w:tr>
    </w:tbl>
    <w:p>
      <w:pPr>
        <w:spacing w:before="3"/>
        <w:ind w:left="524" w:right="0" w:firstLine="0"/>
        <w:jc w:val="both"/>
        <w:rPr>
          <w:b/>
          <w:sz w:val="24"/>
        </w:rPr>
      </w:pPr>
      <w:r>
        <w:rPr>
          <w:b/>
          <w:sz w:val="24"/>
        </w:rPr>
        <w:t>Source:</w:t>
      </w:r>
      <w:r>
        <w:rPr>
          <w:b/>
          <w:spacing w:val="-3"/>
          <w:sz w:val="24"/>
        </w:rPr>
        <w:t> </w:t>
      </w:r>
      <w:r>
        <w:rPr>
          <w:b/>
          <w:sz w:val="24"/>
        </w:rPr>
        <w:t>Zamfara</w:t>
      </w:r>
      <w:r>
        <w:rPr>
          <w:b/>
          <w:spacing w:val="-2"/>
          <w:sz w:val="24"/>
        </w:rPr>
        <w:t> </w:t>
      </w:r>
      <w:r>
        <w:rPr>
          <w:b/>
          <w:sz w:val="24"/>
        </w:rPr>
        <w:t>State</w:t>
      </w:r>
      <w:r>
        <w:rPr>
          <w:b/>
          <w:spacing w:val="-1"/>
          <w:sz w:val="24"/>
        </w:rPr>
        <w:t> </w:t>
      </w:r>
      <w:r>
        <w:rPr>
          <w:b/>
          <w:sz w:val="24"/>
        </w:rPr>
        <w:t>Ministry</w:t>
      </w:r>
      <w:r>
        <w:rPr>
          <w:b/>
          <w:spacing w:val="-2"/>
          <w:sz w:val="24"/>
        </w:rPr>
        <w:t> </w:t>
      </w:r>
      <w:r>
        <w:rPr>
          <w:b/>
          <w:sz w:val="24"/>
        </w:rPr>
        <w:t>of</w:t>
      </w:r>
      <w:r>
        <w:rPr>
          <w:b/>
          <w:spacing w:val="-1"/>
          <w:sz w:val="24"/>
        </w:rPr>
        <w:t> </w:t>
      </w:r>
      <w:r>
        <w:rPr>
          <w:b/>
          <w:sz w:val="24"/>
        </w:rPr>
        <w:t>Education,</w:t>
      </w:r>
      <w:r>
        <w:rPr>
          <w:b/>
          <w:spacing w:val="-1"/>
          <w:sz w:val="24"/>
        </w:rPr>
        <w:t> </w:t>
      </w:r>
      <w:r>
        <w:rPr>
          <w:b/>
          <w:spacing w:val="-2"/>
          <w:sz w:val="24"/>
        </w:rPr>
        <w:t>(2015)</w:t>
      </w:r>
    </w:p>
    <w:p>
      <w:pPr>
        <w:pStyle w:val="BodyText"/>
        <w:spacing w:line="480" w:lineRule="auto" w:before="271"/>
        <w:ind w:left="380" w:right="801" w:firstLine="719"/>
        <w:jc w:val="both"/>
      </w:pPr>
      <w:r>
        <w:rPr/>
        <w:t>From the table 1, it was discovered that the four Zonal Education offices in the Stateare located at Anka, Gusau, Kaura Namoda and Talata Mafara. Each Zonal Education Officeis headed by a Zonal Director, assisted by Deputy Director and a number of Inspectors. They are responsible for quality assurance by regular inspection of schools in their respective Zones.</w:t>
      </w:r>
    </w:p>
    <w:p>
      <w:pPr>
        <w:spacing w:after="0" w:line="480" w:lineRule="auto"/>
        <w:jc w:val="both"/>
        <w:sectPr>
          <w:pgSz w:w="12240" w:h="15840"/>
          <w:pgMar w:header="0" w:footer="976" w:top="1360" w:bottom="1160" w:left="1060" w:right="640"/>
        </w:sectPr>
      </w:pPr>
    </w:p>
    <w:p>
      <w:pPr>
        <w:pStyle w:val="Heading2"/>
        <w:numPr>
          <w:ilvl w:val="1"/>
          <w:numId w:val="29"/>
        </w:numPr>
        <w:tabs>
          <w:tab w:pos="1153" w:val="left" w:leader="none"/>
        </w:tabs>
        <w:spacing w:line="240" w:lineRule="auto" w:before="76" w:after="0"/>
        <w:ind w:left="1153" w:right="0" w:hanging="720"/>
        <w:jc w:val="both"/>
      </w:pPr>
      <w:bookmarkStart w:name="_TOC_250010" w:id="10"/>
      <w:r>
        <w:rPr/>
        <w:t>Sample</w:t>
      </w:r>
      <w:r>
        <w:rPr>
          <w:spacing w:val="-1"/>
        </w:rPr>
        <w:t> </w:t>
      </w:r>
      <w:r>
        <w:rPr/>
        <w:t>and Sampling</w:t>
      </w:r>
      <w:r>
        <w:rPr>
          <w:spacing w:val="-1"/>
        </w:rPr>
        <w:t> </w:t>
      </w:r>
      <w:bookmarkEnd w:id="10"/>
      <w:r>
        <w:rPr>
          <w:spacing w:val="-2"/>
        </w:rPr>
        <w:t>Technique</w:t>
      </w:r>
    </w:p>
    <w:p>
      <w:pPr>
        <w:pStyle w:val="BodyText"/>
        <w:spacing w:line="480" w:lineRule="auto" w:before="272"/>
        <w:ind w:left="442" w:right="797" w:firstLine="719"/>
        <w:jc w:val="both"/>
      </w:pPr>
      <w:r>
        <w:rPr/>
        <w:t>Stratified random sampling was adopted for the selection of sample for this study. The local governments were split based on-educational zones to select a sample fromteachers, principals and Ministry of Education officials. The use of random sampling technique enables the researcher to avoid bias and gives the chance of active participation of many in the study. Thus,</w:t>
      </w:r>
      <w:r>
        <w:rPr>
          <w:spacing w:val="-2"/>
        </w:rPr>
        <w:t> </w:t>
      </w:r>
      <w:r>
        <w:rPr/>
        <w:t>370</w:t>
      </w:r>
      <w:r>
        <w:rPr>
          <w:spacing w:val="-2"/>
        </w:rPr>
        <w:t> </w:t>
      </w:r>
      <w:r>
        <w:rPr/>
        <w:t>public</w:t>
      </w:r>
      <w:r>
        <w:rPr>
          <w:spacing w:val="-3"/>
        </w:rPr>
        <w:t> </w:t>
      </w:r>
      <w:r>
        <w:rPr/>
        <w:t>secondary</w:t>
      </w:r>
      <w:r>
        <w:rPr>
          <w:spacing w:val="-5"/>
        </w:rPr>
        <w:t> </w:t>
      </w:r>
      <w:r>
        <w:rPr/>
        <w:t>school</w:t>
      </w:r>
      <w:r>
        <w:rPr>
          <w:spacing w:val="-2"/>
        </w:rPr>
        <w:t> </w:t>
      </w:r>
      <w:r>
        <w:rPr/>
        <w:t>teachers,</w:t>
      </w:r>
      <w:r>
        <w:rPr>
          <w:spacing w:val="-2"/>
        </w:rPr>
        <w:t> </w:t>
      </w:r>
      <w:r>
        <w:rPr/>
        <w:t>65</w:t>
      </w:r>
      <w:r>
        <w:rPr>
          <w:spacing w:val="-1"/>
        </w:rPr>
        <w:t> </w:t>
      </w:r>
      <w:r>
        <w:rPr/>
        <w:t>Ministry</w:t>
      </w:r>
      <w:r>
        <w:rPr>
          <w:spacing w:val="-7"/>
        </w:rPr>
        <w:t> </w:t>
      </w:r>
      <w:r>
        <w:rPr/>
        <w:t>of</w:t>
      </w:r>
      <w:r>
        <w:rPr>
          <w:spacing w:val="-2"/>
        </w:rPr>
        <w:t> </w:t>
      </w:r>
      <w:r>
        <w:rPr/>
        <w:t>Education</w:t>
      </w:r>
      <w:r>
        <w:rPr>
          <w:spacing w:val="-2"/>
        </w:rPr>
        <w:t> </w:t>
      </w:r>
      <w:r>
        <w:rPr/>
        <w:t>officials</w:t>
      </w:r>
      <w:r>
        <w:rPr>
          <w:spacing w:val="-2"/>
        </w:rPr>
        <w:t> </w:t>
      </w:r>
      <w:r>
        <w:rPr/>
        <w:t>and</w:t>
      </w:r>
      <w:r>
        <w:rPr>
          <w:spacing w:val="-2"/>
        </w:rPr>
        <w:t> </w:t>
      </w:r>
      <w:r>
        <w:rPr/>
        <w:t>65 principals served as a sample for the study. The details of these are in table 2:</w:t>
      </w:r>
    </w:p>
    <w:p>
      <w:pPr>
        <w:pStyle w:val="Heading2"/>
        <w:spacing w:before="6"/>
        <w:ind w:left="447" w:firstLine="0"/>
      </w:pPr>
      <w:r>
        <w:rPr/>
        <w:t>Table</w:t>
      </w:r>
      <w:r>
        <w:rPr>
          <w:spacing w:val="-2"/>
        </w:rPr>
        <w:t> </w:t>
      </w:r>
      <w:r>
        <w:rPr/>
        <w:t>2:</w:t>
      </w:r>
      <w:r>
        <w:rPr>
          <w:spacing w:val="-2"/>
        </w:rPr>
        <w:t> </w:t>
      </w:r>
      <w:r>
        <w:rPr/>
        <w:t>Sample</w:t>
      </w:r>
      <w:r>
        <w:rPr>
          <w:spacing w:val="-1"/>
        </w:rPr>
        <w:t> </w:t>
      </w:r>
      <w:r>
        <w:rPr/>
        <w:t>of</w:t>
      </w:r>
      <w:r>
        <w:rPr>
          <w:spacing w:val="-1"/>
        </w:rPr>
        <w:t> </w:t>
      </w:r>
      <w:r>
        <w:rPr/>
        <w:t>the</w:t>
      </w:r>
      <w:r>
        <w:rPr>
          <w:spacing w:val="-2"/>
        </w:rPr>
        <w:t> Study</w:t>
      </w:r>
    </w:p>
    <w:p>
      <w:pPr>
        <w:pStyle w:val="BodyText"/>
        <w:spacing w:before="49"/>
        <w:rPr>
          <w:b/>
          <w:sz w:val="20"/>
        </w:rPr>
      </w:pPr>
    </w:p>
    <w:tbl>
      <w:tblPr>
        <w:tblW w:w="0" w:type="auto"/>
        <w:jc w:val="left"/>
        <w:tblInd w:w="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2"/>
        <w:gridCol w:w="1593"/>
        <w:gridCol w:w="1358"/>
        <w:gridCol w:w="966"/>
        <w:gridCol w:w="1194"/>
        <w:gridCol w:w="977"/>
        <w:gridCol w:w="1129"/>
        <w:gridCol w:w="984"/>
      </w:tblGrid>
      <w:tr>
        <w:trPr>
          <w:trHeight w:val="314" w:hRule="atLeast"/>
        </w:trPr>
        <w:tc>
          <w:tcPr>
            <w:tcW w:w="8803" w:type="dxa"/>
            <w:gridSpan w:val="8"/>
            <w:tcBorders>
              <w:top w:val="single" w:sz="4" w:space="0" w:color="000000"/>
            </w:tcBorders>
          </w:tcPr>
          <w:p>
            <w:pPr>
              <w:pStyle w:val="TableParagraph"/>
              <w:spacing w:line="247" w:lineRule="exact"/>
              <w:ind w:left="4435"/>
              <w:rPr>
                <w:sz w:val="22"/>
              </w:rPr>
            </w:pPr>
            <w:r>
              <w:rPr>
                <w:sz w:val="22"/>
              </w:rPr>
              <w:t>Populations</w:t>
            </w:r>
            <w:r>
              <w:rPr>
                <w:spacing w:val="-3"/>
                <w:sz w:val="22"/>
              </w:rPr>
              <w:t> </w:t>
            </w:r>
            <w:r>
              <w:rPr>
                <w:sz w:val="22"/>
              </w:rPr>
              <w:t>and</w:t>
            </w:r>
            <w:r>
              <w:rPr>
                <w:spacing w:val="-3"/>
                <w:sz w:val="22"/>
              </w:rPr>
              <w:t> </w:t>
            </w:r>
            <w:r>
              <w:rPr>
                <w:spacing w:val="-2"/>
                <w:sz w:val="22"/>
              </w:rPr>
              <w:t>Samples</w:t>
            </w:r>
          </w:p>
        </w:tc>
      </w:tr>
      <w:tr>
        <w:trPr>
          <w:trHeight w:val="379" w:hRule="atLeast"/>
        </w:trPr>
        <w:tc>
          <w:tcPr>
            <w:tcW w:w="602" w:type="dxa"/>
          </w:tcPr>
          <w:p>
            <w:pPr>
              <w:pStyle w:val="TableParagraph"/>
              <w:rPr>
                <w:sz w:val="22"/>
              </w:rPr>
            </w:pPr>
          </w:p>
        </w:tc>
        <w:tc>
          <w:tcPr>
            <w:tcW w:w="1593" w:type="dxa"/>
          </w:tcPr>
          <w:p>
            <w:pPr>
              <w:pStyle w:val="TableParagraph"/>
              <w:rPr>
                <w:sz w:val="22"/>
              </w:rPr>
            </w:pPr>
          </w:p>
        </w:tc>
        <w:tc>
          <w:tcPr>
            <w:tcW w:w="2324" w:type="dxa"/>
            <w:gridSpan w:val="2"/>
          </w:tcPr>
          <w:p>
            <w:pPr>
              <w:pStyle w:val="TableParagraph"/>
              <w:spacing w:before="58"/>
              <w:ind w:left="812"/>
              <w:rPr>
                <w:sz w:val="22"/>
              </w:rPr>
            </w:pPr>
            <w:r>
              <w:rPr>
                <w:spacing w:val="-2"/>
                <w:sz w:val="22"/>
              </w:rPr>
              <w:t>Teachers</w:t>
            </w:r>
          </w:p>
        </w:tc>
        <w:tc>
          <w:tcPr>
            <w:tcW w:w="2171" w:type="dxa"/>
            <w:gridSpan w:val="2"/>
          </w:tcPr>
          <w:p>
            <w:pPr>
              <w:pStyle w:val="TableParagraph"/>
              <w:spacing w:before="58"/>
              <w:ind w:left="389"/>
              <w:rPr>
                <w:sz w:val="22"/>
              </w:rPr>
            </w:pPr>
            <w:r>
              <w:rPr>
                <w:sz w:val="22"/>
              </w:rPr>
              <w:t>MOE</w:t>
            </w:r>
            <w:r>
              <w:rPr>
                <w:spacing w:val="-1"/>
                <w:sz w:val="22"/>
              </w:rPr>
              <w:t> </w:t>
            </w:r>
            <w:r>
              <w:rPr>
                <w:spacing w:val="-2"/>
                <w:sz w:val="22"/>
              </w:rPr>
              <w:t>Officials</w:t>
            </w:r>
          </w:p>
        </w:tc>
        <w:tc>
          <w:tcPr>
            <w:tcW w:w="2113" w:type="dxa"/>
            <w:gridSpan w:val="2"/>
          </w:tcPr>
          <w:p>
            <w:pPr>
              <w:pStyle w:val="TableParagraph"/>
              <w:spacing w:before="58"/>
              <w:ind w:left="570"/>
              <w:rPr>
                <w:sz w:val="22"/>
              </w:rPr>
            </w:pPr>
            <w:r>
              <w:rPr>
                <w:spacing w:val="-2"/>
                <w:sz w:val="22"/>
              </w:rPr>
              <w:t>Principals</w:t>
            </w:r>
          </w:p>
        </w:tc>
      </w:tr>
      <w:tr>
        <w:trPr>
          <w:trHeight w:val="443" w:hRule="atLeast"/>
        </w:trPr>
        <w:tc>
          <w:tcPr>
            <w:tcW w:w="602" w:type="dxa"/>
            <w:tcBorders>
              <w:bottom w:val="single" w:sz="4" w:space="0" w:color="000000"/>
            </w:tcBorders>
          </w:tcPr>
          <w:p>
            <w:pPr>
              <w:pStyle w:val="TableParagraph"/>
              <w:spacing w:before="58"/>
              <w:ind w:left="122"/>
              <w:rPr>
                <w:sz w:val="22"/>
              </w:rPr>
            </w:pPr>
            <w:r>
              <w:rPr>
                <w:spacing w:val="-5"/>
                <w:sz w:val="22"/>
              </w:rPr>
              <w:t>S/N</w:t>
            </w:r>
          </w:p>
        </w:tc>
        <w:tc>
          <w:tcPr>
            <w:tcW w:w="1593" w:type="dxa"/>
            <w:tcBorders>
              <w:bottom w:val="single" w:sz="4" w:space="0" w:color="000000"/>
            </w:tcBorders>
          </w:tcPr>
          <w:p>
            <w:pPr>
              <w:pStyle w:val="TableParagraph"/>
              <w:spacing w:before="58"/>
              <w:ind w:left="134"/>
              <w:rPr>
                <w:sz w:val="22"/>
              </w:rPr>
            </w:pPr>
            <w:r>
              <w:rPr>
                <w:spacing w:val="-2"/>
                <w:sz w:val="22"/>
              </w:rPr>
              <w:t>Zones</w:t>
            </w:r>
          </w:p>
        </w:tc>
        <w:tc>
          <w:tcPr>
            <w:tcW w:w="1358" w:type="dxa"/>
            <w:tcBorders>
              <w:bottom w:val="single" w:sz="4" w:space="0" w:color="000000"/>
            </w:tcBorders>
          </w:tcPr>
          <w:p>
            <w:pPr>
              <w:pStyle w:val="TableParagraph"/>
              <w:spacing w:before="58"/>
              <w:ind w:left="216"/>
              <w:rPr>
                <w:sz w:val="22"/>
              </w:rPr>
            </w:pPr>
            <w:r>
              <w:rPr>
                <w:spacing w:val="-2"/>
                <w:sz w:val="22"/>
              </w:rPr>
              <w:t>Population</w:t>
            </w:r>
          </w:p>
        </w:tc>
        <w:tc>
          <w:tcPr>
            <w:tcW w:w="966" w:type="dxa"/>
            <w:tcBorders>
              <w:bottom w:val="single" w:sz="4" w:space="0" w:color="000000"/>
            </w:tcBorders>
          </w:tcPr>
          <w:p>
            <w:pPr>
              <w:pStyle w:val="TableParagraph"/>
              <w:spacing w:before="58"/>
              <w:ind w:left="186"/>
              <w:rPr>
                <w:sz w:val="22"/>
              </w:rPr>
            </w:pPr>
            <w:r>
              <w:rPr>
                <w:spacing w:val="-2"/>
                <w:sz w:val="22"/>
              </w:rPr>
              <w:t>Sample</w:t>
            </w:r>
          </w:p>
        </w:tc>
        <w:tc>
          <w:tcPr>
            <w:tcW w:w="1194" w:type="dxa"/>
            <w:tcBorders>
              <w:bottom w:val="single" w:sz="4" w:space="0" w:color="000000"/>
            </w:tcBorders>
          </w:tcPr>
          <w:p>
            <w:pPr>
              <w:pStyle w:val="TableParagraph"/>
              <w:spacing w:before="58"/>
              <w:ind w:left="120"/>
              <w:rPr>
                <w:sz w:val="22"/>
              </w:rPr>
            </w:pPr>
            <w:r>
              <w:rPr>
                <w:spacing w:val="-2"/>
                <w:sz w:val="22"/>
              </w:rPr>
              <w:t>Population</w:t>
            </w:r>
          </w:p>
        </w:tc>
        <w:tc>
          <w:tcPr>
            <w:tcW w:w="977" w:type="dxa"/>
            <w:tcBorders>
              <w:bottom w:val="single" w:sz="4" w:space="0" w:color="000000"/>
            </w:tcBorders>
          </w:tcPr>
          <w:p>
            <w:pPr>
              <w:pStyle w:val="TableParagraph"/>
              <w:spacing w:before="58"/>
              <w:ind w:left="119"/>
              <w:rPr>
                <w:sz w:val="22"/>
              </w:rPr>
            </w:pPr>
            <w:r>
              <w:rPr>
                <w:spacing w:val="-2"/>
                <w:sz w:val="22"/>
              </w:rPr>
              <w:t>Sample</w:t>
            </w:r>
          </w:p>
        </w:tc>
        <w:tc>
          <w:tcPr>
            <w:tcW w:w="1129" w:type="dxa"/>
            <w:tcBorders>
              <w:bottom w:val="single" w:sz="4" w:space="0" w:color="000000"/>
            </w:tcBorders>
          </w:tcPr>
          <w:p>
            <w:pPr>
              <w:pStyle w:val="TableParagraph"/>
              <w:spacing w:before="58"/>
              <w:ind w:left="42"/>
              <w:rPr>
                <w:sz w:val="22"/>
              </w:rPr>
            </w:pPr>
            <w:r>
              <w:rPr>
                <w:spacing w:val="-2"/>
                <w:sz w:val="22"/>
              </w:rPr>
              <w:t>Population</w:t>
            </w:r>
          </w:p>
        </w:tc>
        <w:tc>
          <w:tcPr>
            <w:tcW w:w="984" w:type="dxa"/>
            <w:tcBorders>
              <w:bottom w:val="single" w:sz="4" w:space="0" w:color="000000"/>
            </w:tcBorders>
          </w:tcPr>
          <w:p>
            <w:pPr>
              <w:pStyle w:val="TableParagraph"/>
              <w:spacing w:before="58"/>
              <w:ind w:left="133"/>
              <w:rPr>
                <w:sz w:val="22"/>
              </w:rPr>
            </w:pPr>
            <w:r>
              <w:rPr>
                <w:spacing w:val="-2"/>
                <w:sz w:val="22"/>
              </w:rPr>
              <w:t>Sample</w:t>
            </w:r>
          </w:p>
        </w:tc>
      </w:tr>
      <w:tr>
        <w:trPr>
          <w:trHeight w:val="316" w:hRule="atLeast"/>
        </w:trPr>
        <w:tc>
          <w:tcPr>
            <w:tcW w:w="602" w:type="dxa"/>
            <w:tcBorders>
              <w:top w:val="single" w:sz="4" w:space="0" w:color="000000"/>
            </w:tcBorders>
          </w:tcPr>
          <w:p>
            <w:pPr>
              <w:pStyle w:val="TableParagraph"/>
              <w:spacing w:line="249" w:lineRule="exact"/>
              <w:ind w:left="122"/>
              <w:rPr>
                <w:sz w:val="22"/>
              </w:rPr>
            </w:pPr>
            <w:r>
              <w:rPr>
                <w:spacing w:val="-5"/>
                <w:sz w:val="22"/>
              </w:rPr>
              <w:t>1.</w:t>
            </w:r>
          </w:p>
        </w:tc>
        <w:tc>
          <w:tcPr>
            <w:tcW w:w="1593" w:type="dxa"/>
            <w:tcBorders>
              <w:top w:val="single" w:sz="4" w:space="0" w:color="000000"/>
            </w:tcBorders>
          </w:tcPr>
          <w:p>
            <w:pPr>
              <w:pStyle w:val="TableParagraph"/>
              <w:spacing w:line="249" w:lineRule="exact"/>
              <w:ind w:left="134"/>
              <w:rPr>
                <w:sz w:val="22"/>
              </w:rPr>
            </w:pPr>
            <w:r>
              <w:rPr>
                <w:sz w:val="22"/>
              </w:rPr>
              <w:t>Anka</w:t>
            </w:r>
            <w:r>
              <w:rPr>
                <w:spacing w:val="-7"/>
                <w:sz w:val="22"/>
              </w:rPr>
              <w:t> </w:t>
            </w:r>
            <w:r>
              <w:rPr>
                <w:spacing w:val="-4"/>
                <w:sz w:val="22"/>
              </w:rPr>
              <w:t>Zone</w:t>
            </w:r>
          </w:p>
        </w:tc>
        <w:tc>
          <w:tcPr>
            <w:tcW w:w="1358" w:type="dxa"/>
            <w:tcBorders>
              <w:top w:val="single" w:sz="4" w:space="0" w:color="000000"/>
            </w:tcBorders>
          </w:tcPr>
          <w:p>
            <w:pPr>
              <w:pStyle w:val="TableParagraph"/>
              <w:spacing w:line="249" w:lineRule="exact"/>
              <w:ind w:left="216"/>
              <w:rPr>
                <w:sz w:val="22"/>
              </w:rPr>
            </w:pPr>
            <w:r>
              <w:rPr>
                <w:spacing w:val="-5"/>
                <w:sz w:val="22"/>
              </w:rPr>
              <w:t>825</w:t>
            </w:r>
          </w:p>
        </w:tc>
        <w:tc>
          <w:tcPr>
            <w:tcW w:w="966" w:type="dxa"/>
            <w:tcBorders>
              <w:top w:val="single" w:sz="4" w:space="0" w:color="000000"/>
            </w:tcBorders>
          </w:tcPr>
          <w:p>
            <w:pPr>
              <w:pStyle w:val="TableParagraph"/>
              <w:spacing w:line="249" w:lineRule="exact"/>
              <w:ind w:left="186"/>
              <w:rPr>
                <w:sz w:val="22"/>
              </w:rPr>
            </w:pPr>
            <w:r>
              <w:rPr>
                <w:spacing w:val="-5"/>
                <w:sz w:val="22"/>
              </w:rPr>
              <w:t>89</w:t>
            </w:r>
          </w:p>
        </w:tc>
        <w:tc>
          <w:tcPr>
            <w:tcW w:w="1194" w:type="dxa"/>
            <w:tcBorders>
              <w:top w:val="single" w:sz="4" w:space="0" w:color="000000"/>
            </w:tcBorders>
          </w:tcPr>
          <w:p>
            <w:pPr>
              <w:pStyle w:val="TableParagraph"/>
              <w:spacing w:line="249" w:lineRule="exact"/>
              <w:ind w:left="120"/>
              <w:rPr>
                <w:sz w:val="22"/>
              </w:rPr>
            </w:pPr>
            <w:r>
              <w:rPr>
                <w:spacing w:val="-5"/>
                <w:sz w:val="22"/>
              </w:rPr>
              <w:t>21</w:t>
            </w:r>
          </w:p>
        </w:tc>
        <w:tc>
          <w:tcPr>
            <w:tcW w:w="977" w:type="dxa"/>
            <w:tcBorders>
              <w:top w:val="single" w:sz="4" w:space="0" w:color="000000"/>
            </w:tcBorders>
          </w:tcPr>
          <w:p>
            <w:pPr>
              <w:pStyle w:val="TableParagraph"/>
              <w:spacing w:line="249" w:lineRule="exact"/>
              <w:ind w:left="119"/>
              <w:rPr>
                <w:sz w:val="22"/>
              </w:rPr>
            </w:pPr>
            <w:r>
              <w:rPr>
                <w:spacing w:val="-5"/>
                <w:sz w:val="22"/>
              </w:rPr>
              <w:t>15</w:t>
            </w:r>
          </w:p>
        </w:tc>
        <w:tc>
          <w:tcPr>
            <w:tcW w:w="1129" w:type="dxa"/>
            <w:tcBorders>
              <w:top w:val="single" w:sz="4" w:space="0" w:color="000000"/>
            </w:tcBorders>
          </w:tcPr>
          <w:p>
            <w:pPr>
              <w:pStyle w:val="TableParagraph"/>
              <w:spacing w:line="249" w:lineRule="exact"/>
              <w:ind w:left="42"/>
              <w:rPr>
                <w:sz w:val="22"/>
              </w:rPr>
            </w:pPr>
            <w:r>
              <w:rPr>
                <w:spacing w:val="-5"/>
                <w:sz w:val="22"/>
              </w:rPr>
              <w:t>29</w:t>
            </w:r>
          </w:p>
        </w:tc>
        <w:tc>
          <w:tcPr>
            <w:tcW w:w="984" w:type="dxa"/>
            <w:tcBorders>
              <w:top w:val="single" w:sz="4" w:space="0" w:color="000000"/>
            </w:tcBorders>
          </w:tcPr>
          <w:p>
            <w:pPr>
              <w:pStyle w:val="TableParagraph"/>
              <w:spacing w:line="249" w:lineRule="exact"/>
              <w:ind w:left="133"/>
              <w:rPr>
                <w:sz w:val="22"/>
              </w:rPr>
            </w:pPr>
            <w:r>
              <w:rPr>
                <w:spacing w:val="-5"/>
                <w:sz w:val="22"/>
              </w:rPr>
              <w:t>15</w:t>
            </w:r>
          </w:p>
        </w:tc>
      </w:tr>
      <w:tr>
        <w:trPr>
          <w:trHeight w:val="379" w:hRule="atLeast"/>
        </w:trPr>
        <w:tc>
          <w:tcPr>
            <w:tcW w:w="602" w:type="dxa"/>
          </w:tcPr>
          <w:p>
            <w:pPr>
              <w:pStyle w:val="TableParagraph"/>
              <w:spacing w:before="58"/>
              <w:ind w:left="122"/>
              <w:rPr>
                <w:sz w:val="22"/>
              </w:rPr>
            </w:pPr>
            <w:r>
              <w:rPr>
                <w:spacing w:val="-5"/>
                <w:sz w:val="22"/>
              </w:rPr>
              <w:t>2.</w:t>
            </w:r>
          </w:p>
        </w:tc>
        <w:tc>
          <w:tcPr>
            <w:tcW w:w="1593" w:type="dxa"/>
          </w:tcPr>
          <w:p>
            <w:pPr>
              <w:pStyle w:val="TableParagraph"/>
              <w:spacing w:before="58"/>
              <w:ind w:left="134"/>
              <w:rPr>
                <w:sz w:val="22"/>
              </w:rPr>
            </w:pPr>
            <w:r>
              <w:rPr>
                <w:sz w:val="22"/>
              </w:rPr>
              <w:t>Gusau</w:t>
            </w:r>
            <w:r>
              <w:rPr>
                <w:spacing w:val="-2"/>
                <w:sz w:val="22"/>
              </w:rPr>
              <w:t> </w:t>
            </w:r>
            <w:r>
              <w:rPr>
                <w:spacing w:val="-4"/>
                <w:sz w:val="22"/>
              </w:rPr>
              <w:t>Zone</w:t>
            </w:r>
          </w:p>
        </w:tc>
        <w:tc>
          <w:tcPr>
            <w:tcW w:w="1358" w:type="dxa"/>
          </w:tcPr>
          <w:p>
            <w:pPr>
              <w:pStyle w:val="TableParagraph"/>
              <w:spacing w:before="58"/>
              <w:ind w:left="216"/>
              <w:rPr>
                <w:sz w:val="22"/>
              </w:rPr>
            </w:pPr>
            <w:r>
              <w:rPr>
                <w:spacing w:val="-4"/>
                <w:sz w:val="22"/>
              </w:rPr>
              <w:t>1710</w:t>
            </w:r>
          </w:p>
        </w:tc>
        <w:tc>
          <w:tcPr>
            <w:tcW w:w="966" w:type="dxa"/>
          </w:tcPr>
          <w:p>
            <w:pPr>
              <w:pStyle w:val="TableParagraph"/>
              <w:spacing w:before="58"/>
              <w:ind w:left="186"/>
              <w:rPr>
                <w:sz w:val="22"/>
              </w:rPr>
            </w:pPr>
            <w:r>
              <w:rPr>
                <w:spacing w:val="-5"/>
                <w:sz w:val="22"/>
              </w:rPr>
              <w:t>171</w:t>
            </w:r>
          </w:p>
        </w:tc>
        <w:tc>
          <w:tcPr>
            <w:tcW w:w="1194" w:type="dxa"/>
          </w:tcPr>
          <w:p>
            <w:pPr>
              <w:pStyle w:val="TableParagraph"/>
              <w:spacing w:before="58"/>
              <w:ind w:left="120"/>
              <w:rPr>
                <w:sz w:val="22"/>
              </w:rPr>
            </w:pPr>
            <w:r>
              <w:rPr>
                <w:spacing w:val="-5"/>
                <w:sz w:val="22"/>
              </w:rPr>
              <w:t>59</w:t>
            </w:r>
          </w:p>
        </w:tc>
        <w:tc>
          <w:tcPr>
            <w:tcW w:w="977" w:type="dxa"/>
          </w:tcPr>
          <w:p>
            <w:pPr>
              <w:pStyle w:val="TableParagraph"/>
              <w:spacing w:before="58"/>
              <w:ind w:left="119"/>
              <w:rPr>
                <w:sz w:val="22"/>
              </w:rPr>
            </w:pPr>
            <w:r>
              <w:rPr>
                <w:spacing w:val="-5"/>
                <w:sz w:val="22"/>
              </w:rPr>
              <w:t>30</w:t>
            </w:r>
          </w:p>
        </w:tc>
        <w:tc>
          <w:tcPr>
            <w:tcW w:w="1129" w:type="dxa"/>
          </w:tcPr>
          <w:p>
            <w:pPr>
              <w:pStyle w:val="TableParagraph"/>
              <w:spacing w:before="58"/>
              <w:ind w:left="42"/>
              <w:rPr>
                <w:sz w:val="22"/>
              </w:rPr>
            </w:pPr>
            <w:r>
              <w:rPr>
                <w:spacing w:val="-5"/>
                <w:sz w:val="22"/>
              </w:rPr>
              <w:t>73</w:t>
            </w:r>
          </w:p>
        </w:tc>
        <w:tc>
          <w:tcPr>
            <w:tcW w:w="984" w:type="dxa"/>
          </w:tcPr>
          <w:p>
            <w:pPr>
              <w:pStyle w:val="TableParagraph"/>
              <w:spacing w:before="58"/>
              <w:ind w:left="133"/>
              <w:rPr>
                <w:sz w:val="22"/>
              </w:rPr>
            </w:pPr>
            <w:r>
              <w:rPr>
                <w:spacing w:val="-5"/>
                <w:sz w:val="22"/>
              </w:rPr>
              <w:t>30</w:t>
            </w:r>
          </w:p>
        </w:tc>
      </w:tr>
      <w:tr>
        <w:trPr>
          <w:trHeight w:val="443" w:hRule="atLeast"/>
        </w:trPr>
        <w:tc>
          <w:tcPr>
            <w:tcW w:w="602" w:type="dxa"/>
            <w:tcBorders>
              <w:bottom w:val="single" w:sz="4" w:space="0" w:color="000000"/>
            </w:tcBorders>
          </w:tcPr>
          <w:p>
            <w:pPr>
              <w:pStyle w:val="TableParagraph"/>
              <w:spacing w:before="58"/>
              <w:ind w:left="122"/>
              <w:rPr>
                <w:sz w:val="22"/>
              </w:rPr>
            </w:pPr>
            <w:r>
              <w:rPr>
                <w:spacing w:val="-5"/>
                <w:sz w:val="22"/>
              </w:rPr>
              <w:t>3.</w:t>
            </w:r>
          </w:p>
        </w:tc>
        <w:tc>
          <w:tcPr>
            <w:tcW w:w="1593" w:type="dxa"/>
            <w:tcBorders>
              <w:bottom w:val="single" w:sz="4" w:space="0" w:color="000000"/>
            </w:tcBorders>
          </w:tcPr>
          <w:p>
            <w:pPr>
              <w:pStyle w:val="TableParagraph"/>
              <w:spacing w:before="58"/>
              <w:ind w:left="134"/>
              <w:rPr>
                <w:sz w:val="22"/>
              </w:rPr>
            </w:pPr>
            <w:r>
              <w:rPr>
                <w:sz w:val="22"/>
              </w:rPr>
              <w:t>Talata</w:t>
            </w:r>
            <w:r>
              <w:rPr>
                <w:spacing w:val="-7"/>
                <w:sz w:val="22"/>
              </w:rPr>
              <w:t> </w:t>
            </w:r>
            <w:r>
              <w:rPr>
                <w:spacing w:val="-2"/>
                <w:sz w:val="22"/>
              </w:rPr>
              <w:t>Mafara</w:t>
            </w:r>
          </w:p>
        </w:tc>
        <w:tc>
          <w:tcPr>
            <w:tcW w:w="1358" w:type="dxa"/>
            <w:tcBorders>
              <w:bottom w:val="single" w:sz="4" w:space="0" w:color="000000"/>
            </w:tcBorders>
          </w:tcPr>
          <w:p>
            <w:pPr>
              <w:pStyle w:val="TableParagraph"/>
              <w:spacing w:before="58"/>
              <w:ind w:left="216"/>
              <w:rPr>
                <w:sz w:val="22"/>
              </w:rPr>
            </w:pPr>
            <w:r>
              <w:rPr>
                <w:spacing w:val="-4"/>
                <w:sz w:val="22"/>
              </w:rPr>
              <w:t>1074</w:t>
            </w:r>
          </w:p>
        </w:tc>
        <w:tc>
          <w:tcPr>
            <w:tcW w:w="966" w:type="dxa"/>
            <w:tcBorders>
              <w:bottom w:val="single" w:sz="4" w:space="0" w:color="000000"/>
            </w:tcBorders>
          </w:tcPr>
          <w:p>
            <w:pPr>
              <w:pStyle w:val="TableParagraph"/>
              <w:spacing w:before="58"/>
              <w:ind w:left="186"/>
              <w:rPr>
                <w:sz w:val="22"/>
              </w:rPr>
            </w:pPr>
            <w:r>
              <w:rPr>
                <w:spacing w:val="-5"/>
                <w:sz w:val="22"/>
              </w:rPr>
              <w:t>110</w:t>
            </w:r>
          </w:p>
        </w:tc>
        <w:tc>
          <w:tcPr>
            <w:tcW w:w="1194" w:type="dxa"/>
            <w:tcBorders>
              <w:bottom w:val="single" w:sz="4" w:space="0" w:color="000000"/>
            </w:tcBorders>
          </w:tcPr>
          <w:p>
            <w:pPr>
              <w:pStyle w:val="TableParagraph"/>
              <w:spacing w:before="58"/>
              <w:ind w:left="120"/>
              <w:rPr>
                <w:sz w:val="22"/>
              </w:rPr>
            </w:pPr>
            <w:r>
              <w:rPr>
                <w:spacing w:val="-5"/>
                <w:sz w:val="22"/>
              </w:rPr>
              <w:t>33</w:t>
            </w:r>
          </w:p>
        </w:tc>
        <w:tc>
          <w:tcPr>
            <w:tcW w:w="977" w:type="dxa"/>
            <w:tcBorders>
              <w:bottom w:val="single" w:sz="4" w:space="0" w:color="000000"/>
            </w:tcBorders>
          </w:tcPr>
          <w:p>
            <w:pPr>
              <w:pStyle w:val="TableParagraph"/>
              <w:spacing w:before="58"/>
              <w:ind w:left="119"/>
              <w:rPr>
                <w:sz w:val="22"/>
              </w:rPr>
            </w:pPr>
            <w:r>
              <w:rPr>
                <w:spacing w:val="-5"/>
                <w:sz w:val="22"/>
              </w:rPr>
              <w:t>20</w:t>
            </w:r>
          </w:p>
        </w:tc>
        <w:tc>
          <w:tcPr>
            <w:tcW w:w="1129" w:type="dxa"/>
            <w:tcBorders>
              <w:bottom w:val="single" w:sz="4" w:space="0" w:color="000000"/>
            </w:tcBorders>
          </w:tcPr>
          <w:p>
            <w:pPr>
              <w:pStyle w:val="TableParagraph"/>
              <w:spacing w:before="58"/>
              <w:ind w:left="42"/>
              <w:rPr>
                <w:sz w:val="22"/>
              </w:rPr>
            </w:pPr>
            <w:r>
              <w:rPr>
                <w:spacing w:val="-5"/>
                <w:sz w:val="22"/>
              </w:rPr>
              <w:t>42</w:t>
            </w:r>
          </w:p>
        </w:tc>
        <w:tc>
          <w:tcPr>
            <w:tcW w:w="984" w:type="dxa"/>
            <w:tcBorders>
              <w:bottom w:val="single" w:sz="4" w:space="0" w:color="000000"/>
            </w:tcBorders>
          </w:tcPr>
          <w:p>
            <w:pPr>
              <w:pStyle w:val="TableParagraph"/>
              <w:spacing w:before="58"/>
              <w:ind w:left="133"/>
              <w:rPr>
                <w:sz w:val="22"/>
              </w:rPr>
            </w:pPr>
            <w:r>
              <w:rPr>
                <w:spacing w:val="-5"/>
                <w:sz w:val="22"/>
              </w:rPr>
              <w:t>20</w:t>
            </w:r>
          </w:p>
        </w:tc>
      </w:tr>
      <w:tr>
        <w:trPr>
          <w:trHeight w:val="379" w:hRule="atLeast"/>
        </w:trPr>
        <w:tc>
          <w:tcPr>
            <w:tcW w:w="602" w:type="dxa"/>
            <w:tcBorders>
              <w:top w:val="single" w:sz="4" w:space="0" w:color="000000"/>
              <w:bottom w:val="single" w:sz="4" w:space="0" w:color="000000"/>
            </w:tcBorders>
          </w:tcPr>
          <w:p>
            <w:pPr>
              <w:pStyle w:val="TableParagraph"/>
              <w:rPr>
                <w:sz w:val="22"/>
              </w:rPr>
            </w:pPr>
          </w:p>
        </w:tc>
        <w:tc>
          <w:tcPr>
            <w:tcW w:w="1593" w:type="dxa"/>
            <w:tcBorders>
              <w:top w:val="single" w:sz="4" w:space="0" w:color="000000"/>
              <w:bottom w:val="single" w:sz="4" w:space="0" w:color="000000"/>
            </w:tcBorders>
          </w:tcPr>
          <w:p>
            <w:pPr>
              <w:pStyle w:val="TableParagraph"/>
              <w:spacing w:line="251" w:lineRule="exact"/>
              <w:ind w:left="134"/>
              <w:rPr>
                <w:b/>
                <w:sz w:val="22"/>
              </w:rPr>
            </w:pPr>
            <w:r>
              <w:rPr>
                <w:b/>
                <w:spacing w:val="-2"/>
                <w:sz w:val="22"/>
              </w:rPr>
              <w:t>Total</w:t>
            </w:r>
          </w:p>
        </w:tc>
        <w:tc>
          <w:tcPr>
            <w:tcW w:w="1358" w:type="dxa"/>
            <w:tcBorders>
              <w:top w:val="single" w:sz="4" w:space="0" w:color="000000"/>
              <w:bottom w:val="single" w:sz="4" w:space="0" w:color="000000"/>
            </w:tcBorders>
          </w:tcPr>
          <w:p>
            <w:pPr>
              <w:pStyle w:val="TableParagraph"/>
              <w:spacing w:line="251" w:lineRule="exact"/>
              <w:ind w:left="216"/>
              <w:rPr>
                <w:b/>
                <w:sz w:val="22"/>
              </w:rPr>
            </w:pPr>
            <w:r>
              <w:rPr>
                <w:b/>
                <w:spacing w:val="-2"/>
                <w:sz w:val="22"/>
              </w:rPr>
              <w:t>3,636</w:t>
            </w:r>
          </w:p>
        </w:tc>
        <w:tc>
          <w:tcPr>
            <w:tcW w:w="966" w:type="dxa"/>
            <w:tcBorders>
              <w:top w:val="single" w:sz="4" w:space="0" w:color="000000"/>
              <w:bottom w:val="single" w:sz="4" w:space="0" w:color="000000"/>
            </w:tcBorders>
          </w:tcPr>
          <w:p>
            <w:pPr>
              <w:pStyle w:val="TableParagraph"/>
              <w:spacing w:line="251" w:lineRule="exact"/>
              <w:ind w:left="186"/>
              <w:rPr>
                <w:b/>
                <w:sz w:val="22"/>
              </w:rPr>
            </w:pPr>
            <w:r>
              <w:rPr>
                <w:b/>
                <w:spacing w:val="-5"/>
                <w:sz w:val="22"/>
              </w:rPr>
              <w:t>370</w:t>
            </w:r>
          </w:p>
        </w:tc>
        <w:tc>
          <w:tcPr>
            <w:tcW w:w="1194" w:type="dxa"/>
            <w:tcBorders>
              <w:top w:val="single" w:sz="4" w:space="0" w:color="000000"/>
              <w:bottom w:val="single" w:sz="4" w:space="0" w:color="000000"/>
            </w:tcBorders>
          </w:tcPr>
          <w:p>
            <w:pPr>
              <w:pStyle w:val="TableParagraph"/>
              <w:spacing w:line="251" w:lineRule="exact"/>
              <w:ind w:left="120"/>
              <w:rPr>
                <w:b/>
                <w:sz w:val="22"/>
              </w:rPr>
            </w:pPr>
            <w:r>
              <w:rPr>
                <w:b/>
                <w:spacing w:val="-5"/>
                <w:sz w:val="22"/>
              </w:rPr>
              <w:t>113</w:t>
            </w:r>
          </w:p>
        </w:tc>
        <w:tc>
          <w:tcPr>
            <w:tcW w:w="977" w:type="dxa"/>
            <w:tcBorders>
              <w:top w:val="single" w:sz="4" w:space="0" w:color="000000"/>
              <w:bottom w:val="single" w:sz="4" w:space="0" w:color="000000"/>
            </w:tcBorders>
          </w:tcPr>
          <w:p>
            <w:pPr>
              <w:pStyle w:val="TableParagraph"/>
              <w:spacing w:line="251" w:lineRule="exact"/>
              <w:ind w:left="119"/>
              <w:rPr>
                <w:b/>
                <w:sz w:val="22"/>
              </w:rPr>
            </w:pPr>
            <w:r>
              <w:rPr>
                <w:b/>
                <w:spacing w:val="-5"/>
                <w:sz w:val="22"/>
              </w:rPr>
              <w:t>65</w:t>
            </w:r>
          </w:p>
        </w:tc>
        <w:tc>
          <w:tcPr>
            <w:tcW w:w="1129" w:type="dxa"/>
            <w:tcBorders>
              <w:top w:val="single" w:sz="4" w:space="0" w:color="000000"/>
              <w:bottom w:val="single" w:sz="4" w:space="0" w:color="000000"/>
            </w:tcBorders>
          </w:tcPr>
          <w:p>
            <w:pPr>
              <w:pStyle w:val="TableParagraph"/>
              <w:spacing w:line="251" w:lineRule="exact"/>
              <w:ind w:left="42"/>
              <w:rPr>
                <w:b/>
                <w:sz w:val="22"/>
              </w:rPr>
            </w:pPr>
            <w:r>
              <w:rPr>
                <w:b/>
                <w:spacing w:val="-5"/>
                <w:sz w:val="22"/>
              </w:rPr>
              <w:t>144</w:t>
            </w:r>
          </w:p>
        </w:tc>
        <w:tc>
          <w:tcPr>
            <w:tcW w:w="984" w:type="dxa"/>
            <w:tcBorders>
              <w:top w:val="single" w:sz="4" w:space="0" w:color="000000"/>
              <w:bottom w:val="single" w:sz="4" w:space="0" w:color="000000"/>
            </w:tcBorders>
          </w:tcPr>
          <w:p>
            <w:pPr>
              <w:pStyle w:val="TableParagraph"/>
              <w:spacing w:line="251" w:lineRule="exact"/>
              <w:ind w:left="133"/>
              <w:rPr>
                <w:b/>
                <w:sz w:val="22"/>
              </w:rPr>
            </w:pPr>
            <w:r>
              <w:rPr>
                <w:b/>
                <w:spacing w:val="-5"/>
                <w:sz w:val="22"/>
              </w:rPr>
              <w:t>65</w:t>
            </w:r>
          </w:p>
        </w:tc>
      </w:tr>
    </w:tbl>
    <w:p>
      <w:pPr>
        <w:pStyle w:val="BodyText"/>
        <w:spacing w:before="270"/>
        <w:rPr>
          <w:b/>
        </w:rPr>
      </w:pPr>
    </w:p>
    <w:p>
      <w:pPr>
        <w:pStyle w:val="BodyText"/>
        <w:spacing w:line="480" w:lineRule="auto"/>
        <w:ind w:left="481" w:right="809" w:firstLine="715"/>
        <w:jc w:val="both"/>
      </w:pPr>
      <w:r>
        <w:rPr/>
        <w:t>From the table 2, the three categories of respondents were distributed based on their respective three zones of the state. These categories of stakeholders was considered enough to represent the entire research population "as' recommended by Krijcie and Mogan (1970)that a sample of 10% or more is adequate and appropriate as a sample size.</w:t>
      </w:r>
    </w:p>
    <w:p>
      <w:pPr>
        <w:pStyle w:val="Heading2"/>
        <w:numPr>
          <w:ilvl w:val="1"/>
          <w:numId w:val="29"/>
        </w:numPr>
        <w:tabs>
          <w:tab w:pos="1201" w:val="left" w:leader="none"/>
        </w:tabs>
        <w:spacing w:line="240" w:lineRule="auto" w:before="5" w:after="0"/>
        <w:ind w:left="1201" w:right="0" w:hanging="720"/>
        <w:jc w:val="both"/>
      </w:pPr>
      <w:bookmarkStart w:name="_TOC_250009" w:id="11"/>
      <w:r>
        <w:rPr/>
        <w:t>Research</w:t>
      </w:r>
      <w:r>
        <w:rPr>
          <w:spacing w:val="-3"/>
        </w:rPr>
        <w:t> </w:t>
      </w:r>
      <w:bookmarkEnd w:id="11"/>
      <w:r>
        <w:rPr>
          <w:spacing w:val="-2"/>
        </w:rPr>
        <w:t>Instrument</w:t>
      </w:r>
    </w:p>
    <w:p>
      <w:pPr>
        <w:pStyle w:val="BodyText"/>
        <w:spacing w:line="480" w:lineRule="auto" w:before="272"/>
        <w:ind w:left="380" w:right="804" w:firstLine="719"/>
        <w:jc w:val="both"/>
      </w:pPr>
      <w:r>
        <w:rPr/>
        <w:t>A structured questionnaire was used as the research instrument for data collectionfrom</w:t>
      </w:r>
      <w:r>
        <w:rPr>
          <w:spacing w:val="40"/>
        </w:rPr>
        <w:t> </w:t>
      </w:r>
      <w:r>
        <w:rPr/>
        <w:t>the respondents. Also, the five (5)Likert scale options was used which included</w:t>
      </w:r>
    </w:p>
    <w:p>
      <w:pPr>
        <w:pStyle w:val="BodyText"/>
        <w:spacing w:line="480" w:lineRule="auto"/>
        <w:ind w:left="380" w:right="874"/>
        <w:jc w:val="both"/>
      </w:pPr>
      <w:r>
        <w:rPr/>
        <w:t>Strongly Agree, Agree, Undecided, Disagree, and Strongly Disagree. The questionnaire consist of request letter; personal data of the respondents; and opinion statements for testing the </w:t>
      </w:r>
      <w:r>
        <w:rPr>
          <w:spacing w:val="-2"/>
        </w:rPr>
        <w:t>hypotheses.</w:t>
      </w:r>
    </w:p>
    <w:p>
      <w:pPr>
        <w:spacing w:after="0" w:line="480" w:lineRule="auto"/>
        <w:jc w:val="both"/>
        <w:sectPr>
          <w:pgSz w:w="12240" w:h="15840"/>
          <w:pgMar w:header="0" w:footer="976" w:top="1360" w:bottom="1160" w:left="1060" w:right="640"/>
        </w:sectPr>
      </w:pPr>
    </w:p>
    <w:p>
      <w:pPr>
        <w:pStyle w:val="Heading2"/>
        <w:numPr>
          <w:ilvl w:val="2"/>
          <w:numId w:val="29"/>
        </w:numPr>
        <w:tabs>
          <w:tab w:pos="1080" w:val="left" w:leader="none"/>
        </w:tabs>
        <w:spacing w:line="240" w:lineRule="auto" w:before="76" w:after="0"/>
        <w:ind w:left="1080" w:right="0" w:hanging="695"/>
        <w:jc w:val="both"/>
      </w:pPr>
      <w:bookmarkStart w:name="_TOC_250008" w:id="12"/>
      <w:r>
        <w:rPr/>
        <w:t>Validity of</w:t>
      </w:r>
      <w:r>
        <w:rPr>
          <w:spacing w:val="1"/>
        </w:rPr>
        <w:t> </w:t>
      </w:r>
      <w:r>
        <w:rPr/>
        <w:t>the</w:t>
      </w:r>
      <w:r>
        <w:rPr>
          <w:spacing w:val="-1"/>
        </w:rPr>
        <w:t> </w:t>
      </w:r>
      <w:bookmarkEnd w:id="12"/>
      <w:r>
        <w:rPr>
          <w:spacing w:val="-2"/>
        </w:rPr>
        <w:t>Instrument</w:t>
      </w:r>
    </w:p>
    <w:p>
      <w:pPr>
        <w:pStyle w:val="BodyText"/>
        <w:spacing w:line="480" w:lineRule="auto" w:before="272"/>
        <w:ind w:left="399" w:right="854" w:firstLine="715"/>
        <w:jc w:val="both"/>
      </w:pPr>
      <w:r>
        <w:rPr/>
        <w:t>The validity of the instrument was determined through vetting of the content by experts in Educational Administration and Planning. The items of the instrument were structured in line with the objectives of the study. Kerlinger (1986) and Gay (1976) both holdthe view that, the validation of the content of the research instruments by experts is an important and acceptable </w:t>
      </w:r>
      <w:r>
        <w:rPr>
          <w:spacing w:val="-2"/>
        </w:rPr>
        <w:t>technique.</w:t>
      </w:r>
    </w:p>
    <w:p>
      <w:pPr>
        <w:pStyle w:val="Heading2"/>
        <w:numPr>
          <w:ilvl w:val="2"/>
          <w:numId w:val="29"/>
        </w:numPr>
        <w:tabs>
          <w:tab w:pos="1080" w:val="left" w:leader="none"/>
        </w:tabs>
        <w:spacing w:line="240" w:lineRule="auto" w:before="5" w:after="0"/>
        <w:ind w:left="1080" w:right="0" w:hanging="695"/>
        <w:jc w:val="both"/>
      </w:pPr>
      <w:bookmarkStart w:name="_TOC_250007" w:id="13"/>
      <w:r>
        <w:rPr/>
        <w:t>Pilot</w:t>
      </w:r>
      <w:r>
        <w:rPr>
          <w:spacing w:val="-4"/>
        </w:rPr>
        <w:t> </w:t>
      </w:r>
      <w:bookmarkEnd w:id="13"/>
      <w:r>
        <w:rPr>
          <w:spacing w:val="-2"/>
        </w:rPr>
        <w:t>Study</w:t>
      </w:r>
    </w:p>
    <w:p>
      <w:pPr>
        <w:pStyle w:val="BodyText"/>
        <w:spacing w:line="480" w:lineRule="auto" w:before="272"/>
        <w:ind w:left="414" w:right="833" w:firstLine="710"/>
        <w:jc w:val="both"/>
      </w:pPr>
      <w:r>
        <w:rPr/>
        <w:t>A pilot study was conducted in Gusau Local Government to ascertain whether the instrument will able to measure what is meant to measure. Thirty copies of the questionnaire were distributed. The questionnaire consists of two sections such as bio data of the respondents; and statement section to test the opinions of the respondents based on thehypotheses of the research. The collecteddata were subjected to the statistical test of coefficient correlation </w:t>
      </w:r>
      <w:r>
        <w:rPr>
          <w:spacing w:val="-2"/>
        </w:rPr>
        <w:t>reliability.</w:t>
      </w:r>
    </w:p>
    <w:p>
      <w:pPr>
        <w:pStyle w:val="Heading2"/>
        <w:numPr>
          <w:ilvl w:val="2"/>
          <w:numId w:val="29"/>
        </w:numPr>
        <w:tabs>
          <w:tab w:pos="1080" w:val="left" w:leader="none"/>
        </w:tabs>
        <w:spacing w:line="240" w:lineRule="auto" w:before="5" w:after="0"/>
        <w:ind w:left="1080" w:right="0" w:hanging="695"/>
        <w:jc w:val="both"/>
      </w:pPr>
      <w:bookmarkStart w:name="_TOC_250006" w:id="14"/>
      <w:r>
        <w:rPr/>
        <w:t>Reliability</w:t>
      </w:r>
      <w:r>
        <w:rPr>
          <w:spacing w:val="-1"/>
        </w:rPr>
        <w:t> </w:t>
      </w:r>
      <w:r>
        <w:rPr/>
        <w:t>of</w:t>
      </w:r>
      <w:r>
        <w:rPr>
          <w:spacing w:val="-1"/>
        </w:rPr>
        <w:t> </w:t>
      </w:r>
      <w:r>
        <w:rPr/>
        <w:t>the</w:t>
      </w:r>
      <w:r>
        <w:rPr>
          <w:spacing w:val="-1"/>
        </w:rPr>
        <w:t> </w:t>
      </w:r>
      <w:bookmarkEnd w:id="14"/>
      <w:r>
        <w:rPr>
          <w:spacing w:val="-2"/>
        </w:rPr>
        <w:t>Instrument</w:t>
      </w:r>
    </w:p>
    <w:p>
      <w:pPr>
        <w:pStyle w:val="BodyText"/>
        <w:spacing w:line="480" w:lineRule="auto" w:before="272"/>
        <w:ind w:left="433" w:right="817" w:firstLine="710"/>
        <w:jc w:val="both"/>
      </w:pPr>
      <w:r>
        <w:rPr/>
        <w:t>The reliability of instrument was determined by proving the ability of the instruments in providing consistent result when several tests have been made. The reliability coefficient of the instrument is 0.79 using Cronbach statistical technique. The instrument is reliable because the coefficient result is high or closer to 1 alpha value. Thus, Ajayi, (1991) stressedthat “the instruments are reliable if they were consistently measured what they are expected to measure”.</w:t>
      </w:r>
    </w:p>
    <w:p>
      <w:pPr>
        <w:pStyle w:val="Heading2"/>
        <w:numPr>
          <w:ilvl w:val="1"/>
          <w:numId w:val="29"/>
        </w:numPr>
        <w:tabs>
          <w:tab w:pos="1105" w:val="left" w:leader="none"/>
        </w:tabs>
        <w:spacing w:line="240" w:lineRule="auto" w:before="5" w:after="0"/>
        <w:ind w:left="1105" w:right="0" w:hanging="720"/>
        <w:jc w:val="both"/>
      </w:pPr>
      <w:r>
        <w:rPr/>
        <w:t>Methods</w:t>
      </w:r>
      <w:r>
        <w:rPr>
          <w:spacing w:val="-4"/>
        </w:rPr>
        <w:t> </w:t>
      </w:r>
      <w:r>
        <w:rPr/>
        <w:t>of Data</w:t>
      </w:r>
      <w:r>
        <w:rPr>
          <w:spacing w:val="-1"/>
        </w:rPr>
        <w:t> </w:t>
      </w:r>
      <w:r>
        <w:rPr>
          <w:spacing w:val="-2"/>
        </w:rPr>
        <w:t>Collection</w:t>
      </w:r>
    </w:p>
    <w:p>
      <w:pPr>
        <w:pStyle w:val="BodyText"/>
        <w:spacing w:line="480" w:lineRule="auto" w:before="271"/>
        <w:ind w:left="390" w:right="796" w:firstLine="715"/>
        <w:jc w:val="both"/>
      </w:pPr>
      <w:r>
        <w:rPr/>
        <w:t>The researcher visitedto selected areas withinthe sample population. The questionnaire was structured for data collection from teachers, principals andMOE officials of public</w:t>
      </w:r>
      <w:r>
        <w:rPr>
          <w:spacing w:val="40"/>
        </w:rPr>
        <w:t> </w:t>
      </w:r>
      <w:r>
        <w:rPr/>
        <w:t>secondary</w:t>
      </w:r>
      <w:r>
        <w:rPr>
          <w:spacing w:val="-4"/>
        </w:rPr>
        <w:t> </w:t>
      </w:r>
      <w:r>
        <w:rPr/>
        <w:t>schools.</w:t>
      </w:r>
      <w:r>
        <w:rPr>
          <w:spacing w:val="2"/>
        </w:rPr>
        <w:t> </w:t>
      </w:r>
      <w:r>
        <w:rPr/>
        <w:t>The</w:t>
      </w:r>
      <w:r>
        <w:rPr>
          <w:spacing w:val="1"/>
        </w:rPr>
        <w:t> </w:t>
      </w:r>
      <w:r>
        <w:rPr/>
        <w:t>questionnaire</w:t>
      </w:r>
      <w:r>
        <w:rPr>
          <w:spacing w:val="6"/>
        </w:rPr>
        <w:t> </w:t>
      </w:r>
      <w:r>
        <w:rPr/>
        <w:t>consisted</w:t>
      </w:r>
      <w:r>
        <w:rPr>
          <w:spacing w:val="1"/>
        </w:rPr>
        <w:t> </w:t>
      </w:r>
      <w:r>
        <w:rPr/>
        <w:t>of</w:t>
      </w:r>
      <w:r>
        <w:rPr>
          <w:spacing w:val="3"/>
        </w:rPr>
        <w:t> </w:t>
      </w:r>
      <w:r>
        <w:rPr/>
        <w:t>eighty</w:t>
      </w:r>
      <w:r>
        <w:rPr>
          <w:spacing w:val="-1"/>
        </w:rPr>
        <w:t> </w:t>
      </w:r>
      <w:r>
        <w:rPr/>
        <w:t>(80)</w:t>
      </w:r>
      <w:r>
        <w:rPr>
          <w:spacing w:val="1"/>
        </w:rPr>
        <w:t> </w:t>
      </w:r>
      <w:r>
        <w:rPr/>
        <w:t>items;</w:t>
      </w:r>
      <w:r>
        <w:rPr>
          <w:spacing w:val="2"/>
        </w:rPr>
        <w:t> </w:t>
      </w:r>
      <w:r>
        <w:rPr/>
        <w:t>the</w:t>
      </w:r>
      <w:r>
        <w:rPr>
          <w:spacing w:val="3"/>
        </w:rPr>
        <w:t> </w:t>
      </w:r>
      <w:r>
        <w:rPr/>
        <w:t>items</w:t>
      </w:r>
      <w:r>
        <w:rPr>
          <w:spacing w:val="2"/>
        </w:rPr>
        <w:t> </w:t>
      </w:r>
      <w:r>
        <w:rPr/>
        <w:t>were</w:t>
      </w:r>
      <w:r>
        <w:rPr>
          <w:spacing w:val="8"/>
        </w:rPr>
        <w:t> </w:t>
      </w:r>
      <w:r>
        <w:rPr/>
        <w:t>drawn</w:t>
      </w:r>
      <w:r>
        <w:rPr>
          <w:spacing w:val="1"/>
        </w:rPr>
        <w:t> </w:t>
      </w:r>
      <w:r>
        <w:rPr>
          <w:spacing w:val="-2"/>
        </w:rPr>
        <w:t>based</w:t>
      </w:r>
    </w:p>
    <w:p>
      <w:pPr>
        <w:spacing w:after="0" w:line="480" w:lineRule="auto"/>
        <w:jc w:val="both"/>
        <w:sectPr>
          <w:pgSz w:w="12240" w:h="15840"/>
          <w:pgMar w:header="0" w:footer="976" w:top="1360" w:bottom="1160" w:left="1060" w:right="640"/>
        </w:sectPr>
      </w:pPr>
    </w:p>
    <w:p>
      <w:pPr>
        <w:pStyle w:val="BodyText"/>
        <w:spacing w:line="480" w:lineRule="auto" w:before="72"/>
        <w:ind w:left="390" w:right="807"/>
        <w:jc w:val="both"/>
      </w:pPr>
      <w:r>
        <w:rPr/>
        <w:t>on the hypotheses. A research assistant was used and trained on how to distribute and collect the filled questionnaire accordingly.</w:t>
      </w:r>
    </w:p>
    <w:p>
      <w:pPr>
        <w:pStyle w:val="Heading2"/>
        <w:numPr>
          <w:ilvl w:val="1"/>
          <w:numId w:val="29"/>
        </w:numPr>
        <w:tabs>
          <w:tab w:pos="704" w:val="left" w:leader="none"/>
        </w:tabs>
        <w:spacing w:line="240" w:lineRule="auto" w:before="5" w:after="0"/>
        <w:ind w:left="704" w:right="0" w:hanging="300"/>
        <w:jc w:val="both"/>
      </w:pPr>
      <w:r>
        <w:rPr/>
        <w:t>Methods</w:t>
      </w:r>
      <w:r>
        <w:rPr>
          <w:spacing w:val="-4"/>
        </w:rPr>
        <w:t> </w:t>
      </w:r>
      <w:r>
        <w:rPr/>
        <w:t>of Data</w:t>
      </w:r>
      <w:r>
        <w:rPr>
          <w:spacing w:val="-1"/>
        </w:rPr>
        <w:t> </w:t>
      </w:r>
      <w:r>
        <w:rPr>
          <w:spacing w:val="-2"/>
        </w:rPr>
        <w:t>Analysis</w:t>
      </w:r>
    </w:p>
    <w:p>
      <w:pPr>
        <w:pStyle w:val="BodyText"/>
        <w:spacing w:line="480" w:lineRule="auto" w:before="271"/>
        <w:ind w:left="380" w:right="794" w:firstLine="719"/>
        <w:jc w:val="both"/>
      </w:pPr>
      <w:r>
        <w:rPr/>
        <w:t>The data collected from the respondents were compiled and tabulated in chapter four, using</w:t>
      </w:r>
      <w:r>
        <w:rPr>
          <w:spacing w:val="-3"/>
        </w:rPr>
        <w:t> </w:t>
      </w:r>
      <w:r>
        <w:rPr/>
        <w:t>frequency</w:t>
      </w:r>
      <w:r>
        <w:rPr>
          <w:spacing w:val="-4"/>
        </w:rPr>
        <w:t> </w:t>
      </w:r>
      <w:r>
        <w:rPr/>
        <w:t>and</w:t>
      </w:r>
      <w:r>
        <w:rPr>
          <w:spacing w:val="-1"/>
        </w:rPr>
        <w:t> </w:t>
      </w:r>
      <w:r>
        <w:rPr/>
        <w:t>percentage. Interpretation</w:t>
      </w:r>
      <w:r>
        <w:rPr>
          <w:spacing w:val="-1"/>
        </w:rPr>
        <w:t> </w:t>
      </w:r>
      <w:r>
        <w:rPr/>
        <w:t>of data</w:t>
      </w:r>
      <w:r>
        <w:rPr>
          <w:spacing w:val="-2"/>
        </w:rPr>
        <w:t> </w:t>
      </w:r>
      <w:r>
        <w:rPr/>
        <w:t>analysis was</w:t>
      </w:r>
      <w:r>
        <w:rPr>
          <w:spacing w:val="-1"/>
        </w:rPr>
        <w:t> </w:t>
      </w:r>
      <w:r>
        <w:rPr/>
        <w:t>made</w:t>
      </w:r>
      <w:r>
        <w:rPr>
          <w:spacing w:val="-2"/>
        </w:rPr>
        <w:t> </w:t>
      </w:r>
      <w:r>
        <w:rPr/>
        <w:t>for</w:t>
      </w:r>
      <w:r>
        <w:rPr>
          <w:spacing w:val="-2"/>
        </w:rPr>
        <w:t> </w:t>
      </w:r>
      <w:r>
        <w:rPr/>
        <w:t>each</w:t>
      </w:r>
      <w:r>
        <w:rPr>
          <w:spacing w:val="-1"/>
        </w:rPr>
        <w:t> </w:t>
      </w:r>
      <w:r>
        <w:rPr/>
        <w:t>table. The raw scores from the frequency were converted to percentages through the descriptivestatistical techniques. At the end, to test the postulated hypotheses of the research, inferential statistics Analysis of Variance (ANOVA) was employed to analyze the data at 0.05 level of significance.</w:t>
      </w:r>
    </w:p>
    <w:p>
      <w:pPr>
        <w:spacing w:after="0" w:line="480" w:lineRule="auto"/>
        <w:jc w:val="both"/>
        <w:sectPr>
          <w:pgSz w:w="12240" w:h="15840"/>
          <w:pgMar w:header="0" w:footer="976" w:top="1360" w:bottom="1160" w:left="1060" w:right="640"/>
        </w:sectPr>
      </w:pPr>
    </w:p>
    <w:p>
      <w:pPr>
        <w:pStyle w:val="Heading1"/>
        <w:spacing w:line="480" w:lineRule="auto"/>
        <w:ind w:left="2956" w:right="2688" w:firstLine="1108"/>
        <w:jc w:val="left"/>
      </w:pPr>
      <w:r>
        <w:rPr/>
        <w:t>CHAPTER FOUR PRESENTATION</w:t>
      </w:r>
      <w:r>
        <w:rPr>
          <w:spacing w:val="-14"/>
        </w:rPr>
        <w:t> </w:t>
      </w:r>
      <w:r>
        <w:rPr/>
        <w:t>OF</w:t>
      </w:r>
      <w:r>
        <w:rPr>
          <w:spacing w:val="-14"/>
        </w:rPr>
        <w:t> </w:t>
      </w:r>
      <w:r>
        <w:rPr/>
        <w:t>DATA</w:t>
      </w:r>
      <w:r>
        <w:rPr>
          <w:spacing w:val="-14"/>
        </w:rPr>
        <w:t> </w:t>
      </w:r>
      <w:r>
        <w:rPr/>
        <w:t>ANALYSIS</w:t>
      </w:r>
    </w:p>
    <w:p>
      <w:pPr>
        <w:pStyle w:val="Heading2"/>
        <w:numPr>
          <w:ilvl w:val="1"/>
          <w:numId w:val="30"/>
        </w:numPr>
        <w:tabs>
          <w:tab w:pos="1100" w:val="left" w:leader="none"/>
        </w:tabs>
        <w:spacing w:line="240" w:lineRule="auto" w:before="1" w:after="0"/>
        <w:ind w:left="1100" w:right="0" w:hanging="720"/>
        <w:jc w:val="both"/>
      </w:pPr>
      <w:bookmarkStart w:name="_TOC_250005" w:id="15"/>
      <w:bookmarkEnd w:id="15"/>
      <w:r>
        <w:rPr>
          <w:spacing w:val="-2"/>
        </w:rPr>
        <w:t>Introduction</w:t>
      </w:r>
    </w:p>
    <w:p>
      <w:pPr>
        <w:pStyle w:val="BodyText"/>
        <w:spacing w:line="480" w:lineRule="auto" w:before="271"/>
        <w:ind w:left="385" w:right="840" w:firstLine="715"/>
        <w:jc w:val="both"/>
      </w:pPr>
      <w:r>
        <w:rPr/>
        <w:t>This chapter deals with the presentation, analysis and discussion of the data collected for the study. The</w:t>
      </w:r>
      <w:r>
        <w:rPr>
          <w:spacing w:val="-1"/>
        </w:rPr>
        <w:t> </w:t>
      </w:r>
      <w:r>
        <w:rPr/>
        <w:t>data collected were</w:t>
      </w:r>
      <w:r>
        <w:rPr>
          <w:spacing w:val="-1"/>
        </w:rPr>
        <w:t> </w:t>
      </w:r>
      <w:r>
        <w:rPr/>
        <w:t>divided into two sections. Section „A‟ presented bio-data and demographic dataof the respondents such: as status, gender, ownership of school, type of school and location of school. While, section 'B' presents data analysis and discussion of item statements (1-80) from the data collected.</w:t>
      </w:r>
    </w:p>
    <w:p>
      <w:pPr>
        <w:pStyle w:val="BodyText"/>
        <w:spacing w:line="480" w:lineRule="auto" w:before="1"/>
        <w:ind w:left="394" w:right="801" w:firstLine="719"/>
        <w:jc w:val="both"/>
      </w:pPr>
      <w:r>
        <w:rPr/>
        <w:t>Out of 370 copies of questionnaire distributed to the teachers, only 345 copies were returned. Also, 65 copies of questionnaire were distributed to principals, 55 copies were retrieved. Meanwhile, out of 65 copies of the questionnaire shared to the Ministry ofEducation Officials, only 52 copies were returned. Therefore, the total of 500 copies of questionnaire were distributed, but only 452 copies of questionnaire were retrieved.</w:t>
      </w:r>
    </w:p>
    <w:p>
      <w:pPr>
        <w:pStyle w:val="BodyText"/>
        <w:spacing w:line="480" w:lineRule="auto" w:before="1"/>
        <w:ind w:left="414" w:right="801" w:firstLine="710"/>
        <w:jc w:val="both"/>
      </w:pPr>
      <w:r>
        <w:rPr/>
        <w:t>The presentation and analysis of the, data were based on the retrieved copies of questionnaires. The data were presented in tables. The tables were numbered serially, category</w:t>
      </w:r>
      <w:r>
        <w:rPr>
          <w:spacing w:val="40"/>
        </w:rPr>
        <w:t> </w:t>
      </w:r>
      <w:r>
        <w:rPr/>
        <w:t>of respondents, item statements, and respondents' opinions which presented in frequency counts and percentages. In addition, the interpretation of hypotheses testing in tabular forms, with explanations of acceptance or otherwise based on Analysis of Variance (ANOVA) was also contained in the chapter. In this regard, eighty item statements were used in the assessment of</w:t>
      </w:r>
      <w:r>
        <w:rPr>
          <w:spacing w:val="40"/>
        </w:rPr>
        <w:t> </w:t>
      </w:r>
      <w:r>
        <w:rPr/>
        <w:t>the respondents' opinions (Appendix A). In this regard, eight tables were presented and items analysis was done in the discussion of the findings.</w:t>
      </w:r>
    </w:p>
    <w:p>
      <w:pPr>
        <w:spacing w:after="0" w:line="480" w:lineRule="auto"/>
        <w:jc w:val="both"/>
        <w:sectPr>
          <w:pgSz w:w="12240" w:h="15840"/>
          <w:pgMar w:header="0" w:footer="976" w:top="1360" w:bottom="1160" w:left="1060" w:right="640"/>
        </w:sectPr>
      </w:pPr>
    </w:p>
    <w:p>
      <w:pPr>
        <w:pStyle w:val="Heading2"/>
        <w:numPr>
          <w:ilvl w:val="1"/>
          <w:numId w:val="30"/>
        </w:numPr>
        <w:tabs>
          <w:tab w:pos="680" w:val="left" w:leader="none"/>
        </w:tabs>
        <w:spacing w:line="240" w:lineRule="auto" w:before="76" w:after="0"/>
        <w:ind w:left="680" w:right="0" w:hanging="300"/>
        <w:jc w:val="both"/>
      </w:pPr>
      <w:bookmarkStart w:name="_TOC_250004" w:id="16"/>
      <w:r>
        <w:rPr/>
        <w:t>Result</w:t>
      </w:r>
      <w:r>
        <w:rPr>
          <w:spacing w:val="-1"/>
        </w:rPr>
        <w:t> </w:t>
      </w:r>
      <w:r>
        <w:rPr/>
        <w:t>and Analysis</w:t>
      </w:r>
      <w:r>
        <w:rPr>
          <w:spacing w:val="-3"/>
        </w:rPr>
        <w:t> </w:t>
      </w:r>
      <w:r>
        <w:rPr/>
        <w:t>of Personal</w:t>
      </w:r>
      <w:r>
        <w:rPr>
          <w:spacing w:val="-1"/>
        </w:rPr>
        <w:t> </w:t>
      </w:r>
      <w:r>
        <w:rPr/>
        <w:t>Data</w:t>
      </w:r>
      <w:r>
        <w:rPr>
          <w:spacing w:val="-1"/>
        </w:rPr>
        <w:t> </w:t>
      </w:r>
      <w:r>
        <w:rPr/>
        <w:t>of the </w:t>
      </w:r>
      <w:bookmarkEnd w:id="16"/>
      <w:r>
        <w:rPr>
          <w:spacing w:val="-2"/>
        </w:rPr>
        <w:t>Respondents</w:t>
      </w:r>
    </w:p>
    <w:p>
      <w:pPr>
        <w:pStyle w:val="BodyText"/>
        <w:spacing w:line="480" w:lineRule="auto" w:before="272"/>
        <w:ind w:left="385" w:right="798" w:firstLine="710"/>
        <w:jc w:val="both"/>
      </w:pPr>
      <w:r>
        <w:rPr/>
        <w:t>This section presents information on bio-data of the respondents using frequency table and simple percentage; it covers items 1-5 which include: status, gender, qualification,years of experience, types of school and location of school. Table 3 presents the bio-data of the respondents by category.</w:t>
      </w:r>
    </w:p>
    <w:p>
      <w:pPr>
        <w:pStyle w:val="Heading2"/>
        <w:spacing w:before="5"/>
        <w:ind w:left="380" w:firstLine="0"/>
      </w:pPr>
      <w:r>
        <w:rPr/>
        <w:t>Table</w:t>
      </w:r>
      <w:r>
        <w:rPr>
          <w:spacing w:val="-1"/>
        </w:rPr>
        <w:t> </w:t>
      </w:r>
      <w:r>
        <w:rPr/>
        <w:t>3:</w:t>
      </w:r>
      <w:r>
        <w:rPr>
          <w:spacing w:val="-3"/>
        </w:rPr>
        <w:t> </w:t>
      </w:r>
      <w:r>
        <w:rPr/>
        <w:t>Bio-Data</w:t>
      </w:r>
      <w:r>
        <w:rPr>
          <w:spacing w:val="-1"/>
        </w:rPr>
        <w:t> </w:t>
      </w:r>
      <w:r>
        <w:rPr/>
        <w:t>of</w:t>
      </w:r>
      <w:r>
        <w:rPr>
          <w:spacing w:val="-1"/>
        </w:rPr>
        <w:t> </w:t>
      </w:r>
      <w:r>
        <w:rPr/>
        <w:t>the</w:t>
      </w:r>
      <w:r>
        <w:rPr>
          <w:spacing w:val="-1"/>
        </w:rPr>
        <w:t> </w:t>
      </w:r>
      <w:r>
        <w:rPr>
          <w:spacing w:val="-2"/>
        </w:rPr>
        <w:t>Respondents</w:t>
      </w:r>
    </w:p>
    <w:p>
      <w:pPr>
        <w:pStyle w:val="BodyText"/>
        <w:spacing w:before="49"/>
        <w:rPr>
          <w:b/>
          <w:sz w:val="20"/>
        </w:rPr>
      </w:pPr>
    </w:p>
    <w:tbl>
      <w:tblPr>
        <w:tblW w:w="0" w:type="auto"/>
        <w:jc w:val="left"/>
        <w:tblInd w:w="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13"/>
        <w:gridCol w:w="2964"/>
        <w:gridCol w:w="2073"/>
      </w:tblGrid>
      <w:tr>
        <w:trPr>
          <w:trHeight w:val="513" w:hRule="atLeast"/>
        </w:trPr>
        <w:tc>
          <w:tcPr>
            <w:tcW w:w="3413" w:type="dxa"/>
            <w:tcBorders>
              <w:top w:val="single" w:sz="6" w:space="0" w:color="000000"/>
              <w:bottom w:val="single" w:sz="6" w:space="0" w:color="000000"/>
            </w:tcBorders>
          </w:tcPr>
          <w:p>
            <w:pPr>
              <w:pStyle w:val="TableParagraph"/>
              <w:spacing w:line="268" w:lineRule="exact"/>
              <w:ind w:left="40"/>
              <w:rPr>
                <w:sz w:val="24"/>
              </w:rPr>
            </w:pPr>
            <w:r>
              <w:rPr>
                <w:spacing w:val="-2"/>
                <w:sz w:val="24"/>
              </w:rPr>
              <w:t>Variables</w:t>
            </w:r>
          </w:p>
        </w:tc>
        <w:tc>
          <w:tcPr>
            <w:tcW w:w="2964" w:type="dxa"/>
            <w:tcBorders>
              <w:top w:val="single" w:sz="6" w:space="0" w:color="000000"/>
              <w:bottom w:val="single" w:sz="6" w:space="0" w:color="000000"/>
            </w:tcBorders>
          </w:tcPr>
          <w:p>
            <w:pPr>
              <w:pStyle w:val="TableParagraph"/>
              <w:spacing w:line="268" w:lineRule="exact"/>
              <w:ind w:left="1418"/>
              <w:rPr>
                <w:sz w:val="24"/>
              </w:rPr>
            </w:pPr>
            <w:r>
              <w:rPr>
                <w:spacing w:val="-2"/>
                <w:sz w:val="24"/>
              </w:rPr>
              <w:t>Frequency</w:t>
            </w:r>
          </w:p>
        </w:tc>
        <w:tc>
          <w:tcPr>
            <w:tcW w:w="2073" w:type="dxa"/>
            <w:tcBorders>
              <w:top w:val="single" w:sz="6" w:space="0" w:color="000000"/>
              <w:bottom w:val="single" w:sz="6" w:space="0" w:color="000000"/>
            </w:tcBorders>
          </w:tcPr>
          <w:p>
            <w:pPr>
              <w:pStyle w:val="TableParagraph"/>
              <w:spacing w:line="268" w:lineRule="exact"/>
              <w:ind w:left="355"/>
              <w:rPr>
                <w:sz w:val="24"/>
              </w:rPr>
            </w:pPr>
            <w:r>
              <w:rPr>
                <w:spacing w:val="-2"/>
                <w:sz w:val="24"/>
              </w:rPr>
              <w:t>Percentage</w:t>
            </w:r>
          </w:p>
        </w:tc>
      </w:tr>
      <w:tr>
        <w:trPr>
          <w:trHeight w:val="355" w:hRule="atLeast"/>
        </w:trPr>
        <w:tc>
          <w:tcPr>
            <w:tcW w:w="3413" w:type="dxa"/>
            <w:tcBorders>
              <w:top w:val="single" w:sz="6" w:space="0" w:color="000000"/>
            </w:tcBorders>
          </w:tcPr>
          <w:p>
            <w:pPr>
              <w:pStyle w:val="TableParagraph"/>
              <w:spacing w:line="272" w:lineRule="exact"/>
              <w:ind w:left="45"/>
              <w:rPr>
                <w:b/>
                <w:sz w:val="24"/>
              </w:rPr>
            </w:pPr>
            <w:r>
              <w:rPr>
                <w:b/>
                <w:sz w:val="24"/>
              </w:rPr>
              <w:t>Status</w:t>
            </w:r>
            <w:r>
              <w:rPr>
                <w:b/>
                <w:spacing w:val="-1"/>
                <w:sz w:val="24"/>
              </w:rPr>
              <w:t> </w:t>
            </w:r>
            <w:r>
              <w:rPr>
                <w:b/>
                <w:sz w:val="24"/>
              </w:rPr>
              <w:t>of</w:t>
            </w:r>
            <w:r>
              <w:rPr>
                <w:b/>
                <w:spacing w:val="-1"/>
                <w:sz w:val="24"/>
              </w:rPr>
              <w:t> </w:t>
            </w:r>
            <w:r>
              <w:rPr>
                <w:b/>
                <w:sz w:val="24"/>
              </w:rPr>
              <w:t>the</w:t>
            </w:r>
            <w:r>
              <w:rPr>
                <w:b/>
                <w:spacing w:val="-1"/>
                <w:sz w:val="24"/>
              </w:rPr>
              <w:t> </w:t>
            </w:r>
            <w:r>
              <w:rPr>
                <w:b/>
                <w:spacing w:val="-2"/>
                <w:sz w:val="24"/>
              </w:rPr>
              <w:t>Respondents</w:t>
            </w:r>
          </w:p>
        </w:tc>
        <w:tc>
          <w:tcPr>
            <w:tcW w:w="2964" w:type="dxa"/>
            <w:tcBorders>
              <w:top w:val="single" w:sz="6" w:space="0" w:color="000000"/>
            </w:tcBorders>
          </w:tcPr>
          <w:p>
            <w:pPr>
              <w:pStyle w:val="TableParagraph"/>
              <w:rPr>
                <w:sz w:val="24"/>
              </w:rPr>
            </w:pPr>
          </w:p>
        </w:tc>
        <w:tc>
          <w:tcPr>
            <w:tcW w:w="2073" w:type="dxa"/>
            <w:tcBorders>
              <w:top w:val="single" w:sz="6" w:space="0" w:color="000000"/>
            </w:tcBorders>
          </w:tcPr>
          <w:p>
            <w:pPr>
              <w:pStyle w:val="TableParagraph"/>
              <w:rPr>
                <w:sz w:val="24"/>
              </w:rPr>
            </w:pPr>
          </w:p>
        </w:tc>
      </w:tr>
      <w:tr>
        <w:trPr>
          <w:trHeight w:val="345" w:hRule="atLeast"/>
        </w:trPr>
        <w:tc>
          <w:tcPr>
            <w:tcW w:w="3413" w:type="dxa"/>
          </w:tcPr>
          <w:p>
            <w:pPr>
              <w:pStyle w:val="TableParagraph"/>
              <w:spacing w:line="253" w:lineRule="exact" w:before="73"/>
              <w:ind w:left="40"/>
              <w:rPr>
                <w:sz w:val="24"/>
              </w:rPr>
            </w:pPr>
            <w:r>
              <w:rPr>
                <w:spacing w:val="-2"/>
                <w:sz w:val="24"/>
              </w:rPr>
              <w:t>Teachers</w:t>
            </w:r>
          </w:p>
        </w:tc>
        <w:tc>
          <w:tcPr>
            <w:tcW w:w="2964" w:type="dxa"/>
          </w:tcPr>
          <w:p>
            <w:pPr>
              <w:pStyle w:val="TableParagraph"/>
              <w:spacing w:line="253" w:lineRule="exact" w:before="73"/>
              <w:ind w:right="398"/>
              <w:jc w:val="right"/>
              <w:rPr>
                <w:sz w:val="24"/>
              </w:rPr>
            </w:pPr>
            <w:r>
              <w:rPr>
                <w:spacing w:val="-5"/>
                <w:sz w:val="24"/>
              </w:rPr>
              <w:t>345</w:t>
            </w:r>
          </w:p>
        </w:tc>
        <w:tc>
          <w:tcPr>
            <w:tcW w:w="2073" w:type="dxa"/>
          </w:tcPr>
          <w:p>
            <w:pPr>
              <w:pStyle w:val="TableParagraph"/>
              <w:spacing w:line="253" w:lineRule="exact" w:before="73"/>
              <w:ind w:left="230" w:right="86"/>
              <w:jc w:val="center"/>
              <w:rPr>
                <w:sz w:val="24"/>
              </w:rPr>
            </w:pPr>
            <w:r>
              <w:rPr>
                <w:spacing w:val="-5"/>
                <w:sz w:val="24"/>
              </w:rPr>
              <w:t>76%</w:t>
            </w:r>
          </w:p>
        </w:tc>
      </w:tr>
      <w:tr>
        <w:trPr>
          <w:trHeight w:val="302" w:hRule="atLeast"/>
        </w:trPr>
        <w:tc>
          <w:tcPr>
            <w:tcW w:w="3413" w:type="dxa"/>
          </w:tcPr>
          <w:p>
            <w:pPr>
              <w:pStyle w:val="TableParagraph"/>
              <w:spacing w:line="262" w:lineRule="exact"/>
              <w:ind w:left="40"/>
              <w:rPr>
                <w:sz w:val="24"/>
              </w:rPr>
            </w:pPr>
            <w:r>
              <w:rPr>
                <w:spacing w:val="-2"/>
                <w:sz w:val="24"/>
              </w:rPr>
              <w:t>Principals</w:t>
            </w:r>
          </w:p>
        </w:tc>
        <w:tc>
          <w:tcPr>
            <w:tcW w:w="2964" w:type="dxa"/>
          </w:tcPr>
          <w:p>
            <w:pPr>
              <w:pStyle w:val="TableParagraph"/>
              <w:spacing w:line="262" w:lineRule="exact"/>
              <w:ind w:right="582"/>
              <w:jc w:val="right"/>
              <w:rPr>
                <w:sz w:val="24"/>
              </w:rPr>
            </w:pPr>
            <w:r>
              <w:rPr>
                <w:spacing w:val="-5"/>
                <w:sz w:val="24"/>
              </w:rPr>
              <w:t>55</w:t>
            </w:r>
          </w:p>
        </w:tc>
        <w:tc>
          <w:tcPr>
            <w:tcW w:w="2073" w:type="dxa"/>
          </w:tcPr>
          <w:p>
            <w:pPr>
              <w:pStyle w:val="TableParagraph"/>
              <w:spacing w:line="262" w:lineRule="exact"/>
              <w:ind w:left="230" w:right="48"/>
              <w:jc w:val="center"/>
              <w:rPr>
                <w:sz w:val="24"/>
              </w:rPr>
            </w:pPr>
            <w:r>
              <w:rPr>
                <w:spacing w:val="-5"/>
                <w:sz w:val="24"/>
              </w:rPr>
              <w:t>12%</w:t>
            </w:r>
          </w:p>
        </w:tc>
      </w:tr>
      <w:tr>
        <w:trPr>
          <w:trHeight w:val="376" w:hRule="atLeast"/>
        </w:trPr>
        <w:tc>
          <w:tcPr>
            <w:tcW w:w="3413" w:type="dxa"/>
          </w:tcPr>
          <w:p>
            <w:pPr>
              <w:pStyle w:val="TableParagraph"/>
              <w:spacing w:before="29"/>
              <w:ind w:left="45"/>
              <w:rPr>
                <w:sz w:val="24"/>
              </w:rPr>
            </w:pPr>
            <w:r>
              <w:rPr>
                <w:sz w:val="24"/>
              </w:rPr>
              <w:t>MOE </w:t>
            </w:r>
            <w:r>
              <w:rPr>
                <w:spacing w:val="-2"/>
                <w:sz w:val="24"/>
              </w:rPr>
              <w:t>Officials</w:t>
            </w:r>
          </w:p>
        </w:tc>
        <w:tc>
          <w:tcPr>
            <w:tcW w:w="2964" w:type="dxa"/>
          </w:tcPr>
          <w:p>
            <w:pPr>
              <w:pStyle w:val="TableParagraph"/>
              <w:spacing w:before="29"/>
              <w:ind w:right="446"/>
              <w:jc w:val="right"/>
              <w:rPr>
                <w:sz w:val="24"/>
              </w:rPr>
            </w:pPr>
            <w:r>
              <w:rPr>
                <w:spacing w:val="-5"/>
                <w:sz w:val="24"/>
              </w:rPr>
              <w:t>52</w:t>
            </w:r>
          </w:p>
        </w:tc>
        <w:tc>
          <w:tcPr>
            <w:tcW w:w="2073" w:type="dxa"/>
          </w:tcPr>
          <w:p>
            <w:pPr>
              <w:pStyle w:val="TableParagraph"/>
              <w:spacing w:before="29"/>
              <w:ind w:left="230" w:right="38"/>
              <w:jc w:val="center"/>
              <w:rPr>
                <w:sz w:val="24"/>
              </w:rPr>
            </w:pPr>
            <w:r>
              <w:rPr>
                <w:spacing w:val="-5"/>
                <w:sz w:val="24"/>
              </w:rPr>
              <w:t>12%</w:t>
            </w:r>
          </w:p>
        </w:tc>
      </w:tr>
      <w:tr>
        <w:trPr>
          <w:trHeight w:val="393" w:hRule="atLeast"/>
        </w:trPr>
        <w:tc>
          <w:tcPr>
            <w:tcW w:w="3413" w:type="dxa"/>
          </w:tcPr>
          <w:p>
            <w:pPr>
              <w:pStyle w:val="TableParagraph"/>
              <w:spacing w:before="61"/>
              <w:ind w:left="50"/>
              <w:rPr>
                <w:b/>
                <w:sz w:val="24"/>
              </w:rPr>
            </w:pPr>
            <w:r>
              <w:rPr>
                <w:b/>
                <w:sz w:val="24"/>
              </w:rPr>
              <w:t>Gender</w:t>
            </w:r>
            <w:r>
              <w:rPr>
                <w:b/>
                <w:spacing w:val="-3"/>
                <w:sz w:val="24"/>
              </w:rPr>
              <w:t> </w:t>
            </w:r>
            <w:r>
              <w:rPr>
                <w:b/>
                <w:sz w:val="24"/>
              </w:rPr>
              <w:t>of</w:t>
            </w:r>
            <w:r>
              <w:rPr>
                <w:b/>
                <w:spacing w:val="-1"/>
                <w:sz w:val="24"/>
              </w:rPr>
              <w:t> </w:t>
            </w:r>
            <w:r>
              <w:rPr>
                <w:b/>
                <w:sz w:val="24"/>
              </w:rPr>
              <w:t>the</w:t>
            </w:r>
            <w:r>
              <w:rPr>
                <w:b/>
                <w:spacing w:val="-2"/>
                <w:sz w:val="24"/>
              </w:rPr>
              <w:t> Respondents</w:t>
            </w:r>
          </w:p>
        </w:tc>
        <w:tc>
          <w:tcPr>
            <w:tcW w:w="2964" w:type="dxa"/>
          </w:tcPr>
          <w:p>
            <w:pPr>
              <w:pStyle w:val="TableParagraph"/>
              <w:rPr>
                <w:sz w:val="24"/>
              </w:rPr>
            </w:pPr>
          </w:p>
        </w:tc>
        <w:tc>
          <w:tcPr>
            <w:tcW w:w="2073" w:type="dxa"/>
          </w:tcPr>
          <w:p>
            <w:pPr>
              <w:pStyle w:val="TableParagraph"/>
              <w:rPr>
                <w:sz w:val="24"/>
              </w:rPr>
            </w:pPr>
          </w:p>
        </w:tc>
      </w:tr>
      <w:tr>
        <w:trPr>
          <w:trHeight w:val="343" w:hRule="atLeast"/>
        </w:trPr>
        <w:tc>
          <w:tcPr>
            <w:tcW w:w="3413" w:type="dxa"/>
          </w:tcPr>
          <w:p>
            <w:pPr>
              <w:pStyle w:val="TableParagraph"/>
              <w:spacing w:before="46"/>
              <w:ind w:left="45"/>
              <w:rPr>
                <w:sz w:val="24"/>
              </w:rPr>
            </w:pPr>
            <w:r>
              <w:rPr>
                <w:spacing w:val="-4"/>
                <w:sz w:val="24"/>
              </w:rPr>
              <w:t>Male</w:t>
            </w:r>
          </w:p>
        </w:tc>
        <w:tc>
          <w:tcPr>
            <w:tcW w:w="2964" w:type="dxa"/>
          </w:tcPr>
          <w:p>
            <w:pPr>
              <w:pStyle w:val="TableParagraph"/>
              <w:spacing w:before="46"/>
              <w:ind w:right="383"/>
              <w:jc w:val="right"/>
              <w:rPr>
                <w:sz w:val="24"/>
              </w:rPr>
            </w:pPr>
            <w:r>
              <w:rPr>
                <w:spacing w:val="-5"/>
                <w:sz w:val="24"/>
              </w:rPr>
              <w:t>287</w:t>
            </w:r>
          </w:p>
        </w:tc>
        <w:tc>
          <w:tcPr>
            <w:tcW w:w="2073" w:type="dxa"/>
          </w:tcPr>
          <w:p>
            <w:pPr>
              <w:pStyle w:val="TableParagraph"/>
              <w:spacing w:before="46"/>
              <w:ind w:left="230" w:right="77"/>
              <w:jc w:val="center"/>
              <w:rPr>
                <w:sz w:val="24"/>
              </w:rPr>
            </w:pPr>
            <w:r>
              <w:rPr>
                <w:spacing w:val="-5"/>
                <w:sz w:val="24"/>
              </w:rPr>
              <w:t>64%</w:t>
            </w:r>
          </w:p>
        </w:tc>
      </w:tr>
      <w:tr>
        <w:trPr>
          <w:trHeight w:val="367" w:hRule="atLeast"/>
        </w:trPr>
        <w:tc>
          <w:tcPr>
            <w:tcW w:w="3413" w:type="dxa"/>
          </w:tcPr>
          <w:p>
            <w:pPr>
              <w:pStyle w:val="TableParagraph"/>
              <w:spacing w:before="10"/>
              <w:ind w:left="50"/>
              <w:rPr>
                <w:sz w:val="24"/>
              </w:rPr>
            </w:pPr>
            <w:r>
              <w:rPr>
                <w:spacing w:val="-2"/>
                <w:sz w:val="24"/>
              </w:rPr>
              <w:t>Female</w:t>
            </w:r>
          </w:p>
        </w:tc>
        <w:tc>
          <w:tcPr>
            <w:tcW w:w="2964" w:type="dxa"/>
          </w:tcPr>
          <w:p>
            <w:pPr>
              <w:pStyle w:val="TableParagraph"/>
              <w:spacing w:before="10"/>
              <w:ind w:right="388"/>
              <w:jc w:val="right"/>
              <w:rPr>
                <w:sz w:val="24"/>
              </w:rPr>
            </w:pPr>
            <w:r>
              <w:rPr>
                <w:spacing w:val="-5"/>
                <w:sz w:val="24"/>
              </w:rPr>
              <w:t>165</w:t>
            </w:r>
          </w:p>
        </w:tc>
        <w:tc>
          <w:tcPr>
            <w:tcW w:w="2073" w:type="dxa"/>
          </w:tcPr>
          <w:p>
            <w:pPr>
              <w:pStyle w:val="TableParagraph"/>
              <w:spacing w:before="10"/>
              <w:ind w:left="230" w:right="77"/>
              <w:jc w:val="center"/>
              <w:rPr>
                <w:sz w:val="24"/>
              </w:rPr>
            </w:pPr>
            <w:r>
              <w:rPr>
                <w:spacing w:val="-5"/>
                <w:sz w:val="24"/>
              </w:rPr>
              <w:t>37%</w:t>
            </w:r>
          </w:p>
        </w:tc>
      </w:tr>
      <w:tr>
        <w:trPr>
          <w:trHeight w:val="411" w:hRule="atLeast"/>
        </w:trPr>
        <w:tc>
          <w:tcPr>
            <w:tcW w:w="3413" w:type="dxa"/>
          </w:tcPr>
          <w:p>
            <w:pPr>
              <w:pStyle w:val="TableParagraph"/>
              <w:spacing w:before="70"/>
              <w:ind w:left="60"/>
              <w:rPr>
                <w:b/>
                <w:sz w:val="24"/>
              </w:rPr>
            </w:pPr>
            <w:r>
              <w:rPr>
                <w:b/>
                <w:sz w:val="24"/>
              </w:rPr>
              <w:t>Qualifications</w:t>
            </w:r>
            <w:r>
              <w:rPr>
                <w:b/>
                <w:spacing w:val="-2"/>
                <w:sz w:val="24"/>
              </w:rPr>
              <w:t> </w:t>
            </w:r>
            <w:r>
              <w:rPr>
                <w:b/>
                <w:sz w:val="24"/>
              </w:rPr>
              <w:t>of</w:t>
            </w:r>
            <w:r>
              <w:rPr>
                <w:b/>
                <w:spacing w:val="-1"/>
                <w:sz w:val="24"/>
              </w:rPr>
              <w:t> </w:t>
            </w:r>
            <w:r>
              <w:rPr>
                <w:b/>
                <w:spacing w:val="-2"/>
                <w:sz w:val="24"/>
              </w:rPr>
              <w:t>Respondent</w:t>
            </w:r>
          </w:p>
        </w:tc>
        <w:tc>
          <w:tcPr>
            <w:tcW w:w="2964" w:type="dxa"/>
          </w:tcPr>
          <w:p>
            <w:pPr>
              <w:pStyle w:val="TableParagraph"/>
              <w:rPr>
                <w:sz w:val="24"/>
              </w:rPr>
            </w:pPr>
          </w:p>
        </w:tc>
        <w:tc>
          <w:tcPr>
            <w:tcW w:w="2073" w:type="dxa"/>
          </w:tcPr>
          <w:p>
            <w:pPr>
              <w:pStyle w:val="TableParagraph"/>
              <w:rPr>
                <w:sz w:val="24"/>
              </w:rPr>
            </w:pPr>
          </w:p>
        </w:tc>
      </w:tr>
      <w:tr>
        <w:trPr>
          <w:trHeight w:val="361" w:hRule="atLeast"/>
        </w:trPr>
        <w:tc>
          <w:tcPr>
            <w:tcW w:w="3413" w:type="dxa"/>
          </w:tcPr>
          <w:p>
            <w:pPr>
              <w:pStyle w:val="TableParagraph"/>
              <w:spacing w:before="55"/>
              <w:ind w:left="55"/>
              <w:rPr>
                <w:sz w:val="24"/>
              </w:rPr>
            </w:pPr>
            <w:r>
              <w:rPr>
                <w:spacing w:val="-2"/>
                <w:sz w:val="24"/>
              </w:rPr>
              <w:t>Diploma</w:t>
            </w:r>
          </w:p>
        </w:tc>
        <w:tc>
          <w:tcPr>
            <w:tcW w:w="2964" w:type="dxa"/>
          </w:tcPr>
          <w:p>
            <w:pPr>
              <w:pStyle w:val="TableParagraph"/>
              <w:spacing w:before="55"/>
              <w:ind w:right="374"/>
              <w:jc w:val="right"/>
              <w:rPr>
                <w:sz w:val="24"/>
              </w:rPr>
            </w:pPr>
            <w:r>
              <w:rPr>
                <w:sz w:val="24"/>
              </w:rPr>
              <w:t>. </w:t>
            </w:r>
            <w:r>
              <w:rPr>
                <w:spacing w:val="-5"/>
                <w:sz w:val="24"/>
              </w:rPr>
              <w:t>109</w:t>
            </w:r>
          </w:p>
        </w:tc>
        <w:tc>
          <w:tcPr>
            <w:tcW w:w="2073" w:type="dxa"/>
          </w:tcPr>
          <w:p>
            <w:pPr>
              <w:pStyle w:val="TableParagraph"/>
              <w:spacing w:before="55"/>
              <w:ind w:left="230" w:right="67"/>
              <w:jc w:val="center"/>
              <w:rPr>
                <w:sz w:val="24"/>
              </w:rPr>
            </w:pPr>
            <w:r>
              <w:rPr>
                <w:spacing w:val="-5"/>
                <w:sz w:val="24"/>
              </w:rPr>
              <w:t>24%</w:t>
            </w:r>
          </w:p>
        </w:tc>
      </w:tr>
      <w:tr>
        <w:trPr>
          <w:trHeight w:val="302" w:hRule="atLeast"/>
        </w:trPr>
        <w:tc>
          <w:tcPr>
            <w:tcW w:w="3413" w:type="dxa"/>
          </w:tcPr>
          <w:p>
            <w:pPr>
              <w:pStyle w:val="TableParagraph"/>
              <w:spacing w:line="262" w:lineRule="exact" w:before="20"/>
              <w:ind w:left="45"/>
              <w:rPr>
                <w:sz w:val="24"/>
              </w:rPr>
            </w:pPr>
            <w:r>
              <w:rPr>
                <w:spacing w:val="-5"/>
                <w:sz w:val="24"/>
              </w:rPr>
              <w:t>NCE</w:t>
            </w:r>
          </w:p>
        </w:tc>
        <w:tc>
          <w:tcPr>
            <w:tcW w:w="2964" w:type="dxa"/>
          </w:tcPr>
          <w:p>
            <w:pPr>
              <w:pStyle w:val="TableParagraph"/>
              <w:spacing w:line="262" w:lineRule="exact" w:before="20"/>
              <w:ind w:right="369"/>
              <w:jc w:val="right"/>
              <w:rPr>
                <w:sz w:val="24"/>
              </w:rPr>
            </w:pPr>
            <w:r>
              <w:rPr>
                <w:spacing w:val="-5"/>
                <w:sz w:val="24"/>
              </w:rPr>
              <w:t>200</w:t>
            </w:r>
          </w:p>
        </w:tc>
        <w:tc>
          <w:tcPr>
            <w:tcW w:w="2073" w:type="dxa"/>
          </w:tcPr>
          <w:p>
            <w:pPr>
              <w:pStyle w:val="TableParagraph"/>
              <w:spacing w:line="262" w:lineRule="exact" w:before="20"/>
              <w:ind w:left="230" w:right="57"/>
              <w:jc w:val="center"/>
              <w:rPr>
                <w:sz w:val="24"/>
              </w:rPr>
            </w:pPr>
            <w:r>
              <w:rPr>
                <w:spacing w:val="-5"/>
                <w:sz w:val="24"/>
              </w:rPr>
              <w:t>37%</w:t>
            </w:r>
          </w:p>
        </w:tc>
      </w:tr>
      <w:tr>
        <w:trPr>
          <w:trHeight w:val="297" w:hRule="atLeast"/>
        </w:trPr>
        <w:tc>
          <w:tcPr>
            <w:tcW w:w="3413" w:type="dxa"/>
          </w:tcPr>
          <w:p>
            <w:pPr>
              <w:pStyle w:val="TableParagraph"/>
              <w:spacing w:line="272" w:lineRule="exact"/>
              <w:ind w:left="55"/>
              <w:rPr>
                <w:sz w:val="24"/>
              </w:rPr>
            </w:pPr>
            <w:r>
              <w:rPr>
                <w:spacing w:val="-4"/>
                <w:sz w:val="24"/>
              </w:rPr>
              <w:t>B.Ed</w:t>
            </w:r>
          </w:p>
        </w:tc>
        <w:tc>
          <w:tcPr>
            <w:tcW w:w="2964" w:type="dxa"/>
          </w:tcPr>
          <w:p>
            <w:pPr>
              <w:pStyle w:val="TableParagraph"/>
              <w:spacing w:line="272" w:lineRule="exact"/>
              <w:ind w:right="369"/>
              <w:jc w:val="right"/>
              <w:rPr>
                <w:sz w:val="24"/>
              </w:rPr>
            </w:pPr>
            <w:r>
              <w:rPr>
                <w:spacing w:val="-5"/>
                <w:sz w:val="24"/>
              </w:rPr>
              <w:t>122</w:t>
            </w:r>
          </w:p>
        </w:tc>
        <w:tc>
          <w:tcPr>
            <w:tcW w:w="2073" w:type="dxa"/>
          </w:tcPr>
          <w:p>
            <w:pPr>
              <w:pStyle w:val="TableParagraph"/>
              <w:spacing w:line="272" w:lineRule="exact"/>
              <w:ind w:left="230" w:right="57"/>
              <w:jc w:val="center"/>
              <w:rPr>
                <w:sz w:val="24"/>
              </w:rPr>
            </w:pPr>
            <w:r>
              <w:rPr>
                <w:spacing w:val="-5"/>
                <w:sz w:val="24"/>
              </w:rPr>
              <w:t>27%</w:t>
            </w:r>
          </w:p>
        </w:tc>
      </w:tr>
      <w:tr>
        <w:trPr>
          <w:trHeight w:val="371" w:hRule="atLeast"/>
        </w:trPr>
        <w:tc>
          <w:tcPr>
            <w:tcW w:w="3413" w:type="dxa"/>
          </w:tcPr>
          <w:p>
            <w:pPr>
              <w:pStyle w:val="TableParagraph"/>
              <w:spacing w:before="15"/>
              <w:ind w:left="60"/>
              <w:rPr>
                <w:sz w:val="24"/>
              </w:rPr>
            </w:pPr>
            <w:r>
              <w:rPr>
                <w:sz w:val="24"/>
              </w:rPr>
              <w:t>M. </w:t>
            </w:r>
            <w:r>
              <w:rPr>
                <w:spacing w:val="-5"/>
                <w:sz w:val="24"/>
              </w:rPr>
              <w:t>Ed</w:t>
            </w:r>
          </w:p>
        </w:tc>
        <w:tc>
          <w:tcPr>
            <w:tcW w:w="2964" w:type="dxa"/>
          </w:tcPr>
          <w:p>
            <w:pPr>
              <w:pStyle w:val="TableParagraph"/>
              <w:spacing w:before="15"/>
              <w:ind w:right="450"/>
              <w:jc w:val="right"/>
              <w:rPr>
                <w:sz w:val="24"/>
              </w:rPr>
            </w:pPr>
            <w:r>
              <w:rPr>
                <w:spacing w:val="-5"/>
                <w:sz w:val="24"/>
              </w:rPr>
              <w:t>21</w:t>
            </w:r>
          </w:p>
        </w:tc>
        <w:tc>
          <w:tcPr>
            <w:tcW w:w="2073" w:type="dxa"/>
          </w:tcPr>
          <w:p>
            <w:pPr>
              <w:pStyle w:val="TableParagraph"/>
              <w:spacing w:before="15"/>
              <w:ind w:left="230" w:right="43"/>
              <w:jc w:val="center"/>
              <w:rPr>
                <w:sz w:val="24"/>
              </w:rPr>
            </w:pPr>
            <w:r>
              <w:rPr>
                <w:spacing w:val="-5"/>
                <w:sz w:val="24"/>
              </w:rPr>
              <w:t>5%</w:t>
            </w:r>
          </w:p>
        </w:tc>
      </w:tr>
      <w:tr>
        <w:trPr>
          <w:trHeight w:val="465" w:hRule="atLeast"/>
        </w:trPr>
        <w:tc>
          <w:tcPr>
            <w:tcW w:w="3413" w:type="dxa"/>
          </w:tcPr>
          <w:p>
            <w:pPr>
              <w:pStyle w:val="TableParagraph"/>
              <w:spacing w:before="70"/>
              <w:ind w:left="60"/>
              <w:rPr>
                <w:b/>
                <w:sz w:val="24"/>
              </w:rPr>
            </w:pPr>
            <w:r>
              <w:rPr>
                <w:b/>
                <w:sz w:val="24"/>
              </w:rPr>
              <w:t>Years</w:t>
            </w:r>
            <w:r>
              <w:rPr>
                <w:b/>
                <w:spacing w:val="-3"/>
                <w:sz w:val="24"/>
              </w:rPr>
              <w:t> </w:t>
            </w:r>
            <w:r>
              <w:rPr>
                <w:b/>
                <w:sz w:val="24"/>
              </w:rPr>
              <w:t>of Working</w:t>
            </w:r>
            <w:r>
              <w:rPr>
                <w:b/>
                <w:spacing w:val="-1"/>
                <w:sz w:val="24"/>
              </w:rPr>
              <w:t> </w:t>
            </w:r>
            <w:r>
              <w:rPr>
                <w:b/>
                <w:spacing w:val="-2"/>
                <w:sz w:val="24"/>
              </w:rPr>
              <w:t>Experience</w:t>
            </w:r>
          </w:p>
        </w:tc>
        <w:tc>
          <w:tcPr>
            <w:tcW w:w="2964" w:type="dxa"/>
          </w:tcPr>
          <w:p>
            <w:pPr>
              <w:pStyle w:val="TableParagraph"/>
              <w:rPr>
                <w:sz w:val="24"/>
              </w:rPr>
            </w:pPr>
          </w:p>
        </w:tc>
        <w:tc>
          <w:tcPr>
            <w:tcW w:w="2073" w:type="dxa"/>
          </w:tcPr>
          <w:p>
            <w:pPr>
              <w:pStyle w:val="TableParagraph"/>
              <w:rPr>
                <w:sz w:val="24"/>
              </w:rPr>
            </w:pPr>
          </w:p>
        </w:tc>
      </w:tr>
      <w:tr>
        <w:trPr>
          <w:trHeight w:val="434" w:hRule="atLeast"/>
        </w:trPr>
        <w:tc>
          <w:tcPr>
            <w:tcW w:w="3413" w:type="dxa"/>
          </w:tcPr>
          <w:p>
            <w:pPr>
              <w:pStyle w:val="TableParagraph"/>
              <w:spacing w:before="109"/>
              <w:ind w:left="88"/>
              <w:rPr>
                <w:sz w:val="24"/>
              </w:rPr>
            </w:pPr>
            <w:r>
              <w:rPr>
                <w:sz w:val="24"/>
              </w:rPr>
              <w:t>1-10</w:t>
            </w:r>
            <w:r>
              <w:rPr>
                <w:spacing w:val="-1"/>
                <w:sz w:val="24"/>
              </w:rPr>
              <w:t> </w:t>
            </w:r>
            <w:r>
              <w:rPr>
                <w:spacing w:val="-2"/>
                <w:sz w:val="24"/>
              </w:rPr>
              <w:t>years</w:t>
            </w:r>
          </w:p>
        </w:tc>
        <w:tc>
          <w:tcPr>
            <w:tcW w:w="2964" w:type="dxa"/>
          </w:tcPr>
          <w:p>
            <w:pPr>
              <w:pStyle w:val="TableParagraph"/>
              <w:spacing w:before="109"/>
              <w:ind w:right="364"/>
              <w:jc w:val="right"/>
              <w:rPr>
                <w:sz w:val="24"/>
              </w:rPr>
            </w:pPr>
            <w:r>
              <w:rPr>
                <w:spacing w:val="-5"/>
                <w:sz w:val="24"/>
              </w:rPr>
              <w:t>217</w:t>
            </w:r>
          </w:p>
        </w:tc>
        <w:tc>
          <w:tcPr>
            <w:tcW w:w="2073" w:type="dxa"/>
          </w:tcPr>
          <w:p>
            <w:pPr>
              <w:pStyle w:val="TableParagraph"/>
              <w:spacing w:before="109"/>
              <w:ind w:left="230" w:right="48"/>
              <w:jc w:val="center"/>
              <w:rPr>
                <w:sz w:val="24"/>
              </w:rPr>
            </w:pPr>
            <w:r>
              <w:rPr>
                <w:spacing w:val="-5"/>
                <w:sz w:val="24"/>
              </w:rPr>
              <w:t>48%</w:t>
            </w:r>
          </w:p>
        </w:tc>
      </w:tr>
      <w:tr>
        <w:trPr>
          <w:trHeight w:val="340" w:hRule="atLeast"/>
        </w:trPr>
        <w:tc>
          <w:tcPr>
            <w:tcW w:w="3413" w:type="dxa"/>
          </w:tcPr>
          <w:p>
            <w:pPr>
              <w:pStyle w:val="TableParagraph"/>
              <w:spacing w:before="39"/>
              <w:ind w:left="88"/>
              <w:rPr>
                <w:sz w:val="24"/>
              </w:rPr>
            </w:pPr>
            <w:r>
              <w:rPr>
                <w:sz w:val="24"/>
              </w:rPr>
              <w:t>10-20</w:t>
            </w:r>
            <w:r>
              <w:rPr>
                <w:spacing w:val="-1"/>
                <w:sz w:val="24"/>
              </w:rPr>
              <w:t> </w:t>
            </w:r>
            <w:r>
              <w:rPr>
                <w:spacing w:val="-2"/>
                <w:sz w:val="24"/>
              </w:rPr>
              <w:t>years</w:t>
            </w:r>
          </w:p>
        </w:tc>
        <w:tc>
          <w:tcPr>
            <w:tcW w:w="2964" w:type="dxa"/>
          </w:tcPr>
          <w:p>
            <w:pPr>
              <w:pStyle w:val="TableParagraph"/>
              <w:spacing w:before="39"/>
              <w:ind w:right="369"/>
              <w:jc w:val="right"/>
              <w:rPr>
                <w:sz w:val="24"/>
              </w:rPr>
            </w:pPr>
            <w:r>
              <w:rPr>
                <w:spacing w:val="-5"/>
                <w:sz w:val="24"/>
              </w:rPr>
              <w:t>165</w:t>
            </w:r>
          </w:p>
        </w:tc>
        <w:tc>
          <w:tcPr>
            <w:tcW w:w="2073" w:type="dxa"/>
          </w:tcPr>
          <w:p>
            <w:pPr>
              <w:pStyle w:val="TableParagraph"/>
              <w:spacing w:before="39"/>
              <w:ind w:left="912"/>
              <w:rPr>
                <w:sz w:val="24"/>
              </w:rPr>
            </w:pPr>
            <w:r>
              <w:rPr>
                <w:sz w:val="24"/>
              </w:rPr>
              <w:t>37%</w:t>
            </w:r>
            <w:r>
              <w:rPr>
                <w:spacing w:val="-1"/>
                <w:sz w:val="24"/>
              </w:rPr>
              <w:t> </w:t>
            </w:r>
            <w:r>
              <w:rPr>
                <w:spacing w:val="-10"/>
                <w:sz w:val="24"/>
              </w:rPr>
              <w:t>.</w:t>
            </w:r>
          </w:p>
        </w:tc>
      </w:tr>
      <w:tr>
        <w:trPr>
          <w:trHeight w:val="369" w:hRule="atLeast"/>
        </w:trPr>
        <w:tc>
          <w:tcPr>
            <w:tcW w:w="3413" w:type="dxa"/>
          </w:tcPr>
          <w:p>
            <w:pPr>
              <w:pStyle w:val="TableParagraph"/>
              <w:spacing w:before="15"/>
              <w:ind w:left="69"/>
              <w:rPr>
                <w:sz w:val="24"/>
              </w:rPr>
            </w:pPr>
            <w:r>
              <w:rPr>
                <w:sz w:val="24"/>
              </w:rPr>
              <w:t>20-</w:t>
            </w:r>
            <w:r>
              <w:rPr>
                <w:spacing w:val="-4"/>
                <w:sz w:val="24"/>
              </w:rPr>
              <w:t> </w:t>
            </w:r>
            <w:r>
              <w:rPr>
                <w:sz w:val="24"/>
              </w:rPr>
              <w:t>and</w:t>
            </w:r>
            <w:r>
              <w:rPr>
                <w:spacing w:val="-1"/>
                <w:sz w:val="24"/>
              </w:rPr>
              <w:t> </w:t>
            </w:r>
            <w:r>
              <w:rPr>
                <w:sz w:val="24"/>
              </w:rPr>
              <w:t>above</w:t>
            </w:r>
            <w:r>
              <w:rPr>
                <w:spacing w:val="5"/>
                <w:sz w:val="24"/>
              </w:rPr>
              <w:t> </w:t>
            </w:r>
            <w:r>
              <w:rPr>
                <w:spacing w:val="-4"/>
                <w:sz w:val="24"/>
              </w:rPr>
              <w:t>years</w:t>
            </w:r>
          </w:p>
        </w:tc>
        <w:tc>
          <w:tcPr>
            <w:tcW w:w="2964" w:type="dxa"/>
          </w:tcPr>
          <w:p>
            <w:pPr>
              <w:pStyle w:val="TableParagraph"/>
              <w:spacing w:before="15"/>
              <w:ind w:right="422"/>
              <w:jc w:val="right"/>
              <w:rPr>
                <w:sz w:val="24"/>
              </w:rPr>
            </w:pPr>
            <w:r>
              <w:rPr>
                <w:spacing w:val="-5"/>
                <w:sz w:val="24"/>
              </w:rPr>
              <w:t>70</w:t>
            </w:r>
          </w:p>
        </w:tc>
        <w:tc>
          <w:tcPr>
            <w:tcW w:w="2073" w:type="dxa"/>
          </w:tcPr>
          <w:p>
            <w:pPr>
              <w:pStyle w:val="TableParagraph"/>
              <w:spacing w:before="15"/>
              <w:ind w:left="230"/>
              <w:jc w:val="center"/>
              <w:rPr>
                <w:sz w:val="24"/>
              </w:rPr>
            </w:pPr>
            <w:r>
              <w:rPr>
                <w:spacing w:val="-5"/>
                <w:sz w:val="24"/>
              </w:rPr>
              <w:t>16%</w:t>
            </w:r>
          </w:p>
        </w:tc>
      </w:tr>
      <w:tr>
        <w:trPr>
          <w:trHeight w:val="393" w:hRule="atLeast"/>
        </w:trPr>
        <w:tc>
          <w:tcPr>
            <w:tcW w:w="3413" w:type="dxa"/>
          </w:tcPr>
          <w:p>
            <w:pPr>
              <w:pStyle w:val="TableParagraph"/>
              <w:spacing w:before="68"/>
              <w:ind w:left="74"/>
              <w:rPr>
                <w:sz w:val="24"/>
              </w:rPr>
            </w:pPr>
            <w:r>
              <w:rPr>
                <w:sz w:val="24"/>
              </w:rPr>
              <w:t>Location</w:t>
            </w:r>
            <w:r>
              <w:rPr>
                <w:spacing w:val="-2"/>
                <w:sz w:val="24"/>
              </w:rPr>
              <w:t> </w:t>
            </w:r>
            <w:r>
              <w:rPr>
                <w:sz w:val="24"/>
              </w:rPr>
              <w:t>of</w:t>
            </w:r>
            <w:r>
              <w:rPr>
                <w:spacing w:val="-2"/>
                <w:sz w:val="24"/>
              </w:rPr>
              <w:t> Schools</w:t>
            </w:r>
          </w:p>
        </w:tc>
        <w:tc>
          <w:tcPr>
            <w:tcW w:w="2964" w:type="dxa"/>
          </w:tcPr>
          <w:p>
            <w:pPr>
              <w:pStyle w:val="TableParagraph"/>
              <w:rPr>
                <w:sz w:val="24"/>
              </w:rPr>
            </w:pPr>
          </w:p>
        </w:tc>
        <w:tc>
          <w:tcPr>
            <w:tcW w:w="2073" w:type="dxa"/>
          </w:tcPr>
          <w:p>
            <w:pPr>
              <w:pStyle w:val="TableParagraph"/>
              <w:rPr>
                <w:sz w:val="24"/>
              </w:rPr>
            </w:pPr>
          </w:p>
        </w:tc>
      </w:tr>
      <w:tr>
        <w:trPr>
          <w:trHeight w:val="336" w:hRule="atLeast"/>
        </w:trPr>
        <w:tc>
          <w:tcPr>
            <w:tcW w:w="3413" w:type="dxa"/>
          </w:tcPr>
          <w:p>
            <w:pPr>
              <w:pStyle w:val="TableParagraph"/>
              <w:spacing w:before="39"/>
              <w:ind w:left="74"/>
              <w:rPr>
                <w:sz w:val="24"/>
              </w:rPr>
            </w:pPr>
            <w:r>
              <w:rPr>
                <w:spacing w:val="-2"/>
                <w:sz w:val="24"/>
              </w:rPr>
              <w:t>Rural</w:t>
            </w:r>
          </w:p>
        </w:tc>
        <w:tc>
          <w:tcPr>
            <w:tcW w:w="2964" w:type="dxa"/>
          </w:tcPr>
          <w:p>
            <w:pPr>
              <w:pStyle w:val="TableParagraph"/>
              <w:spacing w:before="39"/>
              <w:ind w:right="354"/>
              <w:jc w:val="right"/>
              <w:rPr>
                <w:sz w:val="24"/>
              </w:rPr>
            </w:pPr>
            <w:r>
              <w:rPr>
                <w:spacing w:val="-5"/>
                <w:sz w:val="24"/>
              </w:rPr>
              <w:t>310</w:t>
            </w:r>
          </w:p>
        </w:tc>
        <w:tc>
          <w:tcPr>
            <w:tcW w:w="2073" w:type="dxa"/>
          </w:tcPr>
          <w:p>
            <w:pPr>
              <w:pStyle w:val="TableParagraph"/>
              <w:spacing w:before="39"/>
              <w:ind w:left="230" w:right="29"/>
              <w:jc w:val="center"/>
              <w:rPr>
                <w:sz w:val="24"/>
              </w:rPr>
            </w:pPr>
            <w:r>
              <w:rPr>
                <w:spacing w:val="-5"/>
                <w:sz w:val="24"/>
              </w:rPr>
              <w:t>69%</w:t>
            </w:r>
          </w:p>
        </w:tc>
      </w:tr>
      <w:tr>
        <w:trPr>
          <w:trHeight w:val="325" w:hRule="atLeast"/>
        </w:trPr>
        <w:tc>
          <w:tcPr>
            <w:tcW w:w="3413" w:type="dxa"/>
            <w:tcBorders>
              <w:bottom w:val="single" w:sz="6" w:space="0" w:color="000000"/>
            </w:tcBorders>
          </w:tcPr>
          <w:p>
            <w:pPr>
              <w:pStyle w:val="TableParagraph"/>
              <w:spacing w:before="10"/>
              <w:ind w:left="69"/>
              <w:rPr>
                <w:sz w:val="24"/>
              </w:rPr>
            </w:pPr>
            <w:r>
              <w:rPr>
                <w:spacing w:val="-2"/>
                <w:sz w:val="24"/>
              </w:rPr>
              <w:t>Urban</w:t>
            </w:r>
          </w:p>
        </w:tc>
        <w:tc>
          <w:tcPr>
            <w:tcW w:w="2964" w:type="dxa"/>
            <w:tcBorders>
              <w:bottom w:val="single" w:sz="6" w:space="0" w:color="000000"/>
            </w:tcBorders>
          </w:tcPr>
          <w:p>
            <w:pPr>
              <w:pStyle w:val="TableParagraph"/>
              <w:spacing w:before="10"/>
              <w:ind w:right="354"/>
              <w:jc w:val="right"/>
              <w:rPr>
                <w:sz w:val="24"/>
              </w:rPr>
            </w:pPr>
            <w:r>
              <w:rPr>
                <w:spacing w:val="-5"/>
                <w:sz w:val="24"/>
              </w:rPr>
              <w:t>142</w:t>
            </w:r>
          </w:p>
        </w:tc>
        <w:tc>
          <w:tcPr>
            <w:tcW w:w="2073" w:type="dxa"/>
            <w:tcBorders>
              <w:bottom w:val="single" w:sz="6" w:space="0" w:color="000000"/>
            </w:tcBorders>
          </w:tcPr>
          <w:p>
            <w:pPr>
              <w:pStyle w:val="TableParagraph"/>
              <w:spacing w:before="10"/>
              <w:ind w:left="230" w:right="19"/>
              <w:jc w:val="center"/>
              <w:rPr>
                <w:sz w:val="24"/>
              </w:rPr>
            </w:pPr>
            <w:r>
              <w:rPr>
                <w:spacing w:val="-5"/>
                <w:sz w:val="24"/>
              </w:rPr>
              <w:t>31%</w:t>
            </w:r>
          </w:p>
        </w:tc>
      </w:tr>
      <w:tr>
        <w:trPr>
          <w:trHeight w:val="285" w:hRule="atLeast"/>
        </w:trPr>
        <w:tc>
          <w:tcPr>
            <w:tcW w:w="3413" w:type="dxa"/>
            <w:tcBorders>
              <w:top w:val="single" w:sz="6" w:space="0" w:color="000000"/>
            </w:tcBorders>
          </w:tcPr>
          <w:p>
            <w:pPr>
              <w:pStyle w:val="TableParagraph"/>
              <w:spacing w:line="266" w:lineRule="exact"/>
              <w:ind w:left="319"/>
              <w:rPr>
                <w:i/>
                <w:sz w:val="24"/>
              </w:rPr>
            </w:pPr>
            <w:r>
              <w:rPr>
                <w:i/>
                <w:sz w:val="24"/>
              </w:rPr>
              <w:t>Frequency</w:t>
            </w:r>
            <w:r>
              <w:rPr>
                <w:i/>
                <w:spacing w:val="-2"/>
                <w:sz w:val="24"/>
              </w:rPr>
              <w:t> </w:t>
            </w:r>
            <w:r>
              <w:rPr>
                <w:sz w:val="24"/>
              </w:rPr>
              <w:t>=</w:t>
            </w:r>
            <w:r>
              <w:rPr>
                <w:spacing w:val="-1"/>
                <w:sz w:val="24"/>
              </w:rPr>
              <w:t> </w:t>
            </w:r>
            <w:r>
              <w:rPr>
                <w:i/>
                <w:spacing w:val="-5"/>
                <w:sz w:val="24"/>
              </w:rPr>
              <w:t>452</w:t>
            </w:r>
          </w:p>
        </w:tc>
        <w:tc>
          <w:tcPr>
            <w:tcW w:w="2964" w:type="dxa"/>
            <w:tcBorders>
              <w:top w:val="single" w:sz="6" w:space="0" w:color="000000"/>
            </w:tcBorders>
          </w:tcPr>
          <w:p>
            <w:pPr>
              <w:pStyle w:val="TableParagraph"/>
              <w:rPr>
                <w:sz w:val="20"/>
              </w:rPr>
            </w:pPr>
          </w:p>
        </w:tc>
        <w:tc>
          <w:tcPr>
            <w:tcW w:w="2073" w:type="dxa"/>
            <w:tcBorders>
              <w:top w:val="single" w:sz="6" w:space="0" w:color="000000"/>
            </w:tcBorders>
          </w:tcPr>
          <w:p>
            <w:pPr>
              <w:pStyle w:val="TableParagraph"/>
              <w:rPr>
                <w:sz w:val="20"/>
              </w:rPr>
            </w:pPr>
          </w:p>
        </w:tc>
      </w:tr>
      <w:tr>
        <w:trPr>
          <w:trHeight w:val="284" w:hRule="atLeast"/>
        </w:trPr>
        <w:tc>
          <w:tcPr>
            <w:tcW w:w="3413" w:type="dxa"/>
          </w:tcPr>
          <w:p>
            <w:pPr>
              <w:pStyle w:val="TableParagraph"/>
              <w:spacing w:line="256" w:lineRule="exact" w:before="8"/>
              <w:ind w:left="319"/>
              <w:rPr>
                <w:i/>
                <w:sz w:val="24"/>
              </w:rPr>
            </w:pPr>
            <w:r>
              <w:rPr>
                <w:i/>
                <w:sz w:val="24"/>
              </w:rPr>
              <w:t>Percentage</w:t>
            </w:r>
            <w:r>
              <w:rPr>
                <w:i/>
                <w:spacing w:val="-2"/>
                <w:sz w:val="24"/>
              </w:rPr>
              <w:t> </w:t>
            </w:r>
            <w:r>
              <w:rPr>
                <w:i/>
                <w:sz w:val="24"/>
              </w:rPr>
              <w:t>=</w:t>
            </w:r>
            <w:r>
              <w:rPr>
                <w:i/>
                <w:spacing w:val="-3"/>
                <w:sz w:val="24"/>
              </w:rPr>
              <w:t> </w:t>
            </w:r>
            <w:r>
              <w:rPr>
                <w:i/>
                <w:spacing w:val="-5"/>
                <w:sz w:val="24"/>
              </w:rPr>
              <w:t>100</w:t>
            </w:r>
          </w:p>
        </w:tc>
        <w:tc>
          <w:tcPr>
            <w:tcW w:w="2964" w:type="dxa"/>
          </w:tcPr>
          <w:p>
            <w:pPr>
              <w:pStyle w:val="TableParagraph"/>
              <w:rPr>
                <w:sz w:val="20"/>
              </w:rPr>
            </w:pPr>
          </w:p>
        </w:tc>
        <w:tc>
          <w:tcPr>
            <w:tcW w:w="2073" w:type="dxa"/>
          </w:tcPr>
          <w:p>
            <w:pPr>
              <w:pStyle w:val="TableParagraph"/>
              <w:rPr>
                <w:sz w:val="20"/>
              </w:rPr>
            </w:pPr>
          </w:p>
        </w:tc>
      </w:tr>
    </w:tbl>
    <w:p>
      <w:pPr>
        <w:pStyle w:val="BodyText"/>
        <w:spacing w:line="480" w:lineRule="auto" w:before="4"/>
        <w:ind w:left="447" w:right="798" w:firstLine="710"/>
        <w:jc w:val="both"/>
      </w:pPr>
      <w:r>
        <w:rPr/>
        <w:t>Table 3 presented the details on bio-data of the respondents commencing by their status. The result revealed that 76% of the respondents were teachers, 12% were principals-likewise, 12% of</w:t>
      </w:r>
      <w:r>
        <w:rPr>
          <w:spacing w:val="3"/>
        </w:rPr>
        <w:t> </w:t>
      </w:r>
      <w:r>
        <w:rPr/>
        <w:t>the</w:t>
      </w:r>
      <w:r>
        <w:rPr>
          <w:spacing w:val="6"/>
        </w:rPr>
        <w:t> </w:t>
      </w:r>
      <w:r>
        <w:rPr/>
        <w:t>respondents</w:t>
      </w:r>
      <w:r>
        <w:rPr>
          <w:spacing w:val="6"/>
        </w:rPr>
        <w:t> </w:t>
      </w:r>
      <w:r>
        <w:rPr/>
        <w:t>were</w:t>
      </w:r>
      <w:r>
        <w:rPr>
          <w:spacing w:val="7"/>
        </w:rPr>
        <w:t> </w:t>
      </w:r>
      <w:r>
        <w:rPr/>
        <w:t>MOE</w:t>
      </w:r>
      <w:r>
        <w:rPr>
          <w:spacing w:val="4"/>
        </w:rPr>
        <w:t> </w:t>
      </w:r>
      <w:r>
        <w:rPr/>
        <w:t>Officials.</w:t>
      </w:r>
      <w:r>
        <w:rPr>
          <w:spacing w:val="3"/>
        </w:rPr>
        <w:t> </w:t>
      </w:r>
      <w:r>
        <w:rPr/>
        <w:t>This</w:t>
      </w:r>
      <w:r>
        <w:rPr>
          <w:spacing w:val="4"/>
        </w:rPr>
        <w:t> </w:t>
      </w:r>
      <w:r>
        <w:rPr/>
        <w:t>means</w:t>
      </w:r>
      <w:r>
        <w:rPr>
          <w:spacing w:val="4"/>
        </w:rPr>
        <w:t> </w:t>
      </w:r>
      <w:r>
        <w:rPr/>
        <w:t>that</w:t>
      </w:r>
      <w:r>
        <w:rPr>
          <w:spacing w:val="3"/>
        </w:rPr>
        <w:t> </w:t>
      </w:r>
      <w:r>
        <w:rPr/>
        <w:t>teachers</w:t>
      </w:r>
      <w:r>
        <w:rPr>
          <w:spacing w:val="4"/>
        </w:rPr>
        <w:t> </w:t>
      </w:r>
      <w:r>
        <w:rPr/>
        <w:t>had</w:t>
      </w:r>
      <w:r>
        <w:rPr>
          <w:spacing w:val="4"/>
        </w:rPr>
        <w:t> </w:t>
      </w:r>
      <w:r>
        <w:rPr/>
        <w:t>thehigher</w:t>
      </w:r>
      <w:r>
        <w:rPr>
          <w:spacing w:val="3"/>
        </w:rPr>
        <w:t> </w:t>
      </w:r>
      <w:r>
        <w:rPr>
          <w:spacing w:val="-2"/>
        </w:rPr>
        <w:t>population</w:t>
      </w:r>
    </w:p>
    <w:p>
      <w:pPr>
        <w:spacing w:after="0" w:line="480" w:lineRule="auto"/>
        <w:jc w:val="both"/>
        <w:sectPr>
          <w:pgSz w:w="12240" w:h="15840"/>
          <w:pgMar w:header="0" w:footer="976" w:top="1360" w:bottom="1160" w:left="1060" w:right="640"/>
        </w:sectPr>
      </w:pPr>
    </w:p>
    <w:p>
      <w:pPr>
        <w:pStyle w:val="BodyText"/>
        <w:spacing w:line="480" w:lineRule="auto" w:before="72"/>
        <w:ind w:left="447" w:right="797"/>
        <w:jc w:val="both"/>
      </w:pPr>
      <w:r>
        <w:rPr/>
        <w:t>among the respondents minis study. Henceforth, gender of the respondentswere presented in the table, it was found that 64% of the respondents were male. While, 37%of the respondents were female. This means that male had the higher population among therespondents. As regard to the qualifications the respondents, it was found that 24% of therespondents are diploma holders, 37% obtained Nigerian Certificate in Education, 27% havetheir 1</w:t>
      </w:r>
      <w:r>
        <w:rPr>
          <w:vertAlign w:val="superscript"/>
        </w:rPr>
        <w:t>st</w:t>
      </w:r>
      <w:r>
        <w:rPr>
          <w:vertAlign w:val="baseline"/>
        </w:rPr>
        <w:t> Degree in education, and 5% of them hold M.Ed qualification. From the distributionsof the table, it was deduced that NCE holders have the higher percentage among therespondents.</w:t>
      </w:r>
    </w:p>
    <w:p>
      <w:pPr>
        <w:pStyle w:val="BodyText"/>
        <w:spacing w:line="480" w:lineRule="auto" w:before="1"/>
        <w:ind w:left="399" w:right="795" w:firstLine="710"/>
        <w:jc w:val="both"/>
      </w:pPr>
      <w:r>
        <w:rPr/>
        <w:t>As regard to the respondents' years~6'f work experience, it was discovered that those</w:t>
      </w:r>
      <w:r>
        <w:rPr>
          <w:spacing w:val="40"/>
        </w:rPr>
        <w:t> </w:t>
      </w:r>
      <w:r>
        <w:rPr/>
        <w:t>with 10 - 20 years' experience are the majority of the respondents with 48%, followed by 20 years at 37% of the respondents. While, 1-10 working experience representing 16% have the lower population among the category. These" demographic information revealed that there was many experienced staff in Ministry of*Education in Zamfara State; they can handle the information with the sense of maturity and academic excellence. Finally, the table presented distribution of school location of the respondents by category; it was discovered that urban teachers have the higher percentage with 61%</w:t>
      </w:r>
      <w:r>
        <w:rPr>
          <w:spacing w:val="40"/>
        </w:rPr>
        <w:t> </w:t>
      </w:r>
      <w:r>
        <w:rPr/>
        <w:t>ahead of their rural counterparts that have only 39% respectively. From the bio-data information of the respondents, it was believed that confidential data will be generated from the respondents of the study.</w:t>
      </w:r>
    </w:p>
    <w:p>
      <w:pPr>
        <w:pStyle w:val="Heading2"/>
        <w:numPr>
          <w:ilvl w:val="1"/>
          <w:numId w:val="30"/>
        </w:numPr>
        <w:tabs>
          <w:tab w:pos="1129" w:val="left" w:leader="none"/>
          <w:tab w:pos="1133" w:val="left" w:leader="none"/>
        </w:tabs>
        <w:spacing w:line="360" w:lineRule="auto" w:before="8" w:after="0"/>
        <w:ind w:left="1129" w:right="2176" w:hanging="716"/>
        <w:jc w:val="both"/>
      </w:pPr>
      <w:r>
        <w:rPr/>
        <w:tab/>
        <w:t>Opinion</w:t>
      </w:r>
      <w:r>
        <w:rPr>
          <w:spacing w:val="-5"/>
        </w:rPr>
        <w:t> </w:t>
      </w:r>
      <w:r>
        <w:rPr/>
        <w:t>of</w:t>
      </w:r>
      <w:r>
        <w:rPr>
          <w:spacing w:val="-3"/>
        </w:rPr>
        <w:t> </w:t>
      </w:r>
      <w:r>
        <w:rPr/>
        <w:t>Respondents</w:t>
      </w:r>
      <w:r>
        <w:rPr>
          <w:spacing w:val="-5"/>
        </w:rPr>
        <w:t> </w:t>
      </w:r>
      <w:r>
        <w:rPr/>
        <w:t>on</w:t>
      </w:r>
      <w:r>
        <w:rPr>
          <w:spacing w:val="-4"/>
        </w:rPr>
        <w:t> </w:t>
      </w:r>
      <w:r>
        <w:rPr/>
        <w:t>the</w:t>
      </w:r>
      <w:r>
        <w:rPr>
          <w:spacing w:val="-5"/>
        </w:rPr>
        <w:t> </w:t>
      </w:r>
      <w:r>
        <w:rPr/>
        <w:t>Role</w:t>
      </w:r>
      <w:r>
        <w:rPr>
          <w:spacing w:val="-5"/>
        </w:rPr>
        <w:t> </w:t>
      </w:r>
      <w:r>
        <w:rPr/>
        <w:t>Performances</w:t>
      </w:r>
      <w:r>
        <w:rPr>
          <w:spacing w:val="-5"/>
        </w:rPr>
        <w:t> </w:t>
      </w:r>
      <w:r>
        <w:rPr/>
        <w:t>of</w:t>
      </w:r>
      <w:r>
        <w:rPr>
          <w:spacing w:val="-2"/>
        </w:rPr>
        <w:t> </w:t>
      </w:r>
      <w:r>
        <w:rPr/>
        <w:t>Principals</w:t>
      </w:r>
      <w:r>
        <w:rPr>
          <w:spacing w:val="-5"/>
        </w:rPr>
        <w:t> </w:t>
      </w:r>
      <w:r>
        <w:rPr/>
        <w:t>on</w:t>
      </w:r>
      <w:r>
        <w:rPr>
          <w:spacing w:val="-4"/>
        </w:rPr>
        <w:t> </w:t>
      </w:r>
      <w:r>
        <w:rPr/>
        <w:t>the Management of Secondary Schools in Zamfara State</w:t>
      </w:r>
    </w:p>
    <w:p>
      <w:pPr>
        <w:pStyle w:val="BodyText"/>
        <w:spacing w:line="480" w:lineRule="auto"/>
        <w:ind w:left="409" w:right="881" w:firstLine="724"/>
        <w:jc w:val="both"/>
      </w:pPr>
      <w:r>
        <w:rPr/>
        <w:t>This section (B-I) presents the analysis and discussion of data related to the role performances of principals on interpersonal relationship, decision making process, communication, supervision, staff development, maintenance of discipline, schoolcommunity relationship and maintenance of facilities in secondary schools in Zamfara State.The analysis and discussion of these issues are presented as follows:</w:t>
      </w:r>
    </w:p>
    <w:p>
      <w:pPr>
        <w:spacing w:after="0" w:line="480" w:lineRule="auto"/>
        <w:jc w:val="both"/>
        <w:sectPr>
          <w:pgSz w:w="12240" w:h="15840"/>
          <w:pgMar w:header="0" w:footer="976" w:top="1360" w:bottom="1160" w:left="1060" w:right="640"/>
        </w:sectPr>
      </w:pPr>
    </w:p>
    <w:p>
      <w:pPr>
        <w:pStyle w:val="Heading2"/>
        <w:numPr>
          <w:ilvl w:val="2"/>
          <w:numId w:val="30"/>
        </w:numPr>
        <w:tabs>
          <w:tab w:pos="1105" w:val="left" w:leader="none"/>
          <w:tab w:pos="1109" w:val="left" w:leader="none"/>
        </w:tabs>
        <w:spacing w:line="240" w:lineRule="auto" w:before="76" w:after="0"/>
        <w:ind w:left="1105" w:right="2617" w:hanging="716"/>
        <w:jc w:val="both"/>
      </w:pPr>
      <w:r>
        <w:rPr/>
        <w:tab/>
        <w:t>Role</w:t>
      </w:r>
      <w:r>
        <w:rPr>
          <w:spacing w:val="-7"/>
        </w:rPr>
        <w:t> </w:t>
      </w:r>
      <w:r>
        <w:rPr/>
        <w:t>of</w:t>
      </w:r>
      <w:r>
        <w:rPr>
          <w:spacing w:val="-5"/>
        </w:rPr>
        <w:t> </w:t>
      </w:r>
      <w:r>
        <w:rPr/>
        <w:t>Performance</w:t>
      </w:r>
      <w:r>
        <w:rPr>
          <w:spacing w:val="-7"/>
        </w:rPr>
        <w:t> </w:t>
      </w:r>
      <w:r>
        <w:rPr/>
        <w:t>of</w:t>
      </w:r>
      <w:r>
        <w:rPr>
          <w:spacing w:val="-5"/>
        </w:rPr>
        <w:t> </w:t>
      </w:r>
      <w:r>
        <w:rPr/>
        <w:t>Principals</w:t>
      </w:r>
      <w:r>
        <w:rPr>
          <w:spacing w:val="-6"/>
        </w:rPr>
        <w:t> </w:t>
      </w:r>
      <w:r>
        <w:rPr/>
        <w:t>of</w:t>
      </w:r>
      <w:r>
        <w:rPr>
          <w:spacing w:val="-4"/>
        </w:rPr>
        <w:t> </w:t>
      </w:r>
      <w:r>
        <w:rPr/>
        <w:t>Interpersonal</w:t>
      </w:r>
      <w:r>
        <w:rPr>
          <w:spacing w:val="-6"/>
        </w:rPr>
        <w:t> </w:t>
      </w:r>
      <w:r>
        <w:rPr/>
        <w:t>Relationship</w:t>
      </w:r>
      <w:r>
        <w:rPr>
          <w:spacing w:val="-5"/>
        </w:rPr>
        <w:t> </w:t>
      </w:r>
      <w:r>
        <w:rPr/>
        <w:t>in SecondarySchools in Zamfara State</w:t>
      </w:r>
    </w:p>
    <w:p>
      <w:pPr>
        <w:pStyle w:val="BodyText"/>
        <w:spacing w:line="480" w:lineRule="auto" w:before="272"/>
        <w:ind w:left="380" w:right="795" w:firstLine="719"/>
        <w:jc w:val="both"/>
      </w:pPr>
      <w:r>
        <w:rPr/>
        <w:t>This section covers items 1 to 10 in the questionnaire. It presents analysis of therespondents' responses using simple percentage and frequency table. Item 1 attempts to find out whether the principal in any school interacts with his/her subordinates freely in school; item</w:t>
      </w:r>
      <w:r>
        <w:rPr>
          <w:spacing w:val="40"/>
        </w:rPr>
        <w:t> </w:t>
      </w:r>
      <w:r>
        <w:rPr/>
        <w:t>2 attempts to find out whether the principal encourages teachers to work in harmony in school, hence, item 3 investigates whether the principal encourages teachers to have goodinterpersonal relationship with students in school. Item 4 investigates whether the principal in school does not emphasize on the peaceful coexistence among students.</w:t>
      </w:r>
    </w:p>
    <w:p>
      <w:pPr>
        <w:pStyle w:val="BodyText"/>
        <w:spacing w:line="480" w:lineRule="auto" w:before="1"/>
        <w:ind w:left="380" w:right="804" w:firstLine="719"/>
        <w:jc w:val="both"/>
      </w:pPr>
      <w:r>
        <w:rPr/>
        <w:t>In respect of item 5, opinion of respondents was asked whether the principal's leadership role leads to good relationship between school and local community in school.</w:t>
      </w:r>
    </w:p>
    <w:p>
      <w:pPr>
        <w:pStyle w:val="BodyText"/>
        <w:spacing w:line="480" w:lineRule="auto"/>
        <w:ind w:left="418" w:right="799"/>
        <w:jc w:val="both"/>
      </w:pPr>
      <w:r>
        <w:rPr/>
        <w:t>Item 6 asked whether the principal is at jogger head with staff in school. Item 7 attempts to find out whether the principal's inability to relate well with teachers makes them disengage from extracurricular activities in school. However, item 8 investigates whether the principal does not relate well with his/her vie principals in school. Item 9 attempts to find out if official of MOE/board of directors see the principals as an arrogant person in my school. Item 10, investigates whether the PTA officials do not good interpersonal relationship with principal in school. Details of the responses by teachers, principals and MOE officials were explained in table 4.</w:t>
      </w:r>
    </w:p>
    <w:p>
      <w:pPr>
        <w:spacing w:after="0" w:line="480" w:lineRule="auto"/>
        <w:jc w:val="both"/>
        <w:sectPr>
          <w:pgSz w:w="12240" w:h="15840"/>
          <w:pgMar w:header="0" w:footer="976" w:top="1360" w:bottom="1160" w:left="1060" w:right="640"/>
        </w:sectPr>
      </w:pPr>
    </w:p>
    <w:p>
      <w:pPr>
        <w:pStyle w:val="Heading2"/>
        <w:tabs>
          <w:tab w:pos="1872" w:val="left" w:leader="none"/>
        </w:tabs>
        <w:spacing w:after="4"/>
        <w:ind w:left="1921" w:right="1825" w:hanging="1436"/>
        <w:jc w:val="left"/>
      </w:pPr>
      <w:r>
        <w:rPr/>
        <mc:AlternateContent>
          <mc:Choice Requires="wps">
            <w:drawing>
              <wp:anchor distT="0" distB="0" distL="0" distR="0" allowOverlap="1" layoutInCell="1" locked="0" behindDoc="0" simplePos="0" relativeHeight="15745024">
                <wp:simplePos x="0" y="0"/>
                <wp:positionH relativeFrom="page">
                  <wp:posOffset>808024</wp:posOffset>
                </wp:positionH>
                <wp:positionV relativeFrom="page">
                  <wp:posOffset>1268222</wp:posOffset>
                </wp:positionV>
                <wp:extent cx="5873115" cy="906018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5873115" cy="906018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9"/>
                              <w:gridCol w:w="2309"/>
                              <w:gridCol w:w="700"/>
                              <w:gridCol w:w="885"/>
                              <w:gridCol w:w="502"/>
                              <w:gridCol w:w="561"/>
                              <w:gridCol w:w="457"/>
                              <w:gridCol w:w="534"/>
                              <w:gridCol w:w="360"/>
                              <w:gridCol w:w="594"/>
                              <w:gridCol w:w="492"/>
                              <w:gridCol w:w="525"/>
                              <w:gridCol w:w="647"/>
                            </w:tblGrid>
                            <w:tr>
                              <w:trPr>
                                <w:trHeight w:val="261" w:hRule="atLeast"/>
                              </w:trPr>
                              <w:tc>
                                <w:tcPr>
                                  <w:tcW w:w="9125" w:type="dxa"/>
                                  <w:gridSpan w:val="13"/>
                                </w:tcPr>
                                <w:p>
                                  <w:pPr>
                                    <w:pStyle w:val="TableParagraph"/>
                                    <w:spacing w:line="238" w:lineRule="exact" w:before="3"/>
                                    <w:ind w:right="192"/>
                                    <w:jc w:val="center"/>
                                    <w:rPr>
                                      <w:b/>
                                      <w:sz w:val="22"/>
                                    </w:rPr>
                                  </w:pPr>
                                  <w:r>
                                    <w:rPr>
                                      <w:b/>
                                      <w:spacing w:val="-2"/>
                                      <w:sz w:val="22"/>
                                    </w:rPr>
                                    <w:t>Responses</w:t>
                                  </w:r>
                                </w:p>
                              </w:tc>
                            </w:tr>
                            <w:tr>
                              <w:trPr>
                                <w:trHeight w:val="250" w:hRule="atLeast"/>
                              </w:trPr>
                              <w:tc>
                                <w:tcPr>
                                  <w:tcW w:w="559" w:type="dxa"/>
                                </w:tcPr>
                                <w:p>
                                  <w:pPr>
                                    <w:pStyle w:val="TableParagraph"/>
                                    <w:rPr>
                                      <w:sz w:val="18"/>
                                    </w:rPr>
                                  </w:pPr>
                                </w:p>
                              </w:tc>
                              <w:tc>
                                <w:tcPr>
                                  <w:tcW w:w="2309" w:type="dxa"/>
                                </w:tcPr>
                                <w:p>
                                  <w:pPr>
                                    <w:pStyle w:val="TableParagraph"/>
                                    <w:rPr>
                                      <w:sz w:val="18"/>
                                    </w:rPr>
                                  </w:pPr>
                                </w:p>
                              </w:tc>
                              <w:tc>
                                <w:tcPr>
                                  <w:tcW w:w="700" w:type="dxa"/>
                                </w:tcPr>
                                <w:p>
                                  <w:pPr>
                                    <w:pStyle w:val="TableParagraph"/>
                                    <w:rPr>
                                      <w:sz w:val="18"/>
                                    </w:rPr>
                                  </w:pPr>
                                </w:p>
                              </w:tc>
                              <w:tc>
                                <w:tcPr>
                                  <w:tcW w:w="885" w:type="dxa"/>
                                </w:tcPr>
                                <w:p>
                                  <w:pPr>
                                    <w:pStyle w:val="TableParagraph"/>
                                    <w:rPr>
                                      <w:sz w:val="18"/>
                                    </w:rPr>
                                  </w:pPr>
                                </w:p>
                              </w:tc>
                              <w:tc>
                                <w:tcPr>
                                  <w:tcW w:w="1063" w:type="dxa"/>
                                  <w:gridSpan w:val="2"/>
                                </w:tcPr>
                                <w:p>
                                  <w:pPr>
                                    <w:pStyle w:val="TableParagraph"/>
                                    <w:spacing w:line="231" w:lineRule="exact"/>
                                    <w:ind w:left="172"/>
                                    <w:rPr>
                                      <w:b/>
                                      <w:sz w:val="22"/>
                                    </w:rPr>
                                  </w:pPr>
                                  <w:r>
                                    <w:rPr>
                                      <w:b/>
                                      <w:spacing w:val="-2"/>
                                      <w:sz w:val="22"/>
                                    </w:rPr>
                                    <w:t>Agree</w:t>
                                  </w:r>
                                </w:p>
                              </w:tc>
                              <w:tc>
                                <w:tcPr>
                                  <w:tcW w:w="1351" w:type="dxa"/>
                                  <w:gridSpan w:val="3"/>
                                </w:tcPr>
                                <w:p>
                                  <w:pPr>
                                    <w:pStyle w:val="TableParagraph"/>
                                    <w:spacing w:line="231" w:lineRule="exact"/>
                                    <w:ind w:left="120"/>
                                    <w:rPr>
                                      <w:b/>
                                      <w:sz w:val="22"/>
                                    </w:rPr>
                                  </w:pPr>
                                  <w:r>
                                    <w:rPr>
                                      <w:b/>
                                      <w:spacing w:val="-2"/>
                                      <w:sz w:val="22"/>
                                    </w:rPr>
                                    <w:t>Undecided</w:t>
                                  </w:r>
                                </w:p>
                              </w:tc>
                              <w:tc>
                                <w:tcPr>
                                  <w:tcW w:w="1086" w:type="dxa"/>
                                  <w:gridSpan w:val="2"/>
                                </w:tcPr>
                                <w:p>
                                  <w:pPr>
                                    <w:pStyle w:val="TableParagraph"/>
                                    <w:spacing w:line="231" w:lineRule="exact"/>
                                    <w:ind w:left="36"/>
                                    <w:rPr>
                                      <w:b/>
                                      <w:sz w:val="22"/>
                                    </w:rPr>
                                  </w:pPr>
                                  <w:r>
                                    <w:rPr>
                                      <w:b/>
                                      <w:spacing w:val="-2"/>
                                      <w:sz w:val="22"/>
                                    </w:rPr>
                                    <w:t>Disagree</w:t>
                                  </w:r>
                                </w:p>
                              </w:tc>
                              <w:tc>
                                <w:tcPr>
                                  <w:tcW w:w="1172" w:type="dxa"/>
                                  <w:gridSpan w:val="2"/>
                                </w:tcPr>
                                <w:p>
                                  <w:pPr>
                                    <w:pStyle w:val="TableParagraph"/>
                                    <w:spacing w:line="231" w:lineRule="exact"/>
                                    <w:ind w:left="186"/>
                                    <w:rPr>
                                      <w:b/>
                                      <w:sz w:val="22"/>
                                    </w:rPr>
                                  </w:pPr>
                                  <w:r>
                                    <w:rPr>
                                      <w:b/>
                                      <w:spacing w:val="-2"/>
                                      <w:sz w:val="22"/>
                                    </w:rPr>
                                    <w:t>Total</w:t>
                                  </w:r>
                                </w:p>
                              </w:tc>
                            </w:tr>
                            <w:tr>
                              <w:trPr>
                                <w:trHeight w:val="247" w:hRule="atLeast"/>
                              </w:trPr>
                              <w:tc>
                                <w:tcPr>
                                  <w:tcW w:w="559" w:type="dxa"/>
                                </w:tcPr>
                                <w:p>
                                  <w:pPr>
                                    <w:pStyle w:val="TableParagraph"/>
                                    <w:rPr>
                                      <w:sz w:val="18"/>
                                    </w:rPr>
                                  </w:pPr>
                                </w:p>
                              </w:tc>
                              <w:tc>
                                <w:tcPr>
                                  <w:tcW w:w="2309" w:type="dxa"/>
                                </w:tcPr>
                                <w:p>
                                  <w:pPr>
                                    <w:pStyle w:val="TableParagraph"/>
                                    <w:rPr>
                                      <w:sz w:val="18"/>
                                    </w:rPr>
                                  </w:pPr>
                                </w:p>
                              </w:tc>
                              <w:tc>
                                <w:tcPr>
                                  <w:tcW w:w="1585" w:type="dxa"/>
                                  <w:gridSpan w:val="2"/>
                                  <w:vMerge w:val="restart"/>
                                  <w:tcBorders>
                                    <w:bottom w:val="single" w:sz="4" w:space="0" w:color="000000"/>
                                  </w:tcBorders>
                                </w:tcPr>
                                <w:p>
                                  <w:pPr>
                                    <w:pStyle w:val="TableParagraph"/>
                                    <w:spacing w:line="252" w:lineRule="exact"/>
                                    <w:ind w:left="-43" w:right="426"/>
                                    <w:rPr>
                                      <w:b/>
                                      <w:sz w:val="22"/>
                                    </w:rPr>
                                  </w:pPr>
                                  <w:r>
                                    <w:rPr>
                                      <w:b/>
                                      <w:sz w:val="22"/>
                                    </w:rPr>
                                    <w:t>Category of </w:t>
                                  </w:r>
                                  <w:r>
                                    <w:rPr>
                                      <w:b/>
                                      <w:spacing w:val="-2"/>
                                      <w:sz w:val="22"/>
                                    </w:rPr>
                                    <w:t>Respondents</w:t>
                                  </w:r>
                                </w:p>
                              </w:tc>
                              <w:tc>
                                <w:tcPr>
                                  <w:tcW w:w="502" w:type="dxa"/>
                                </w:tcPr>
                                <w:p>
                                  <w:pPr>
                                    <w:pStyle w:val="TableParagraph"/>
                                    <w:spacing w:line="227" w:lineRule="exact"/>
                                    <w:ind w:left="-42"/>
                                    <w:rPr>
                                      <w:sz w:val="22"/>
                                    </w:rPr>
                                  </w:pPr>
                                  <w:r>
                                    <w:rPr>
                                      <w:spacing w:val="-10"/>
                                      <w:sz w:val="22"/>
                                    </w:rPr>
                                    <w:t>F</w:t>
                                  </w:r>
                                </w:p>
                              </w:tc>
                              <w:tc>
                                <w:tcPr>
                                  <w:tcW w:w="561" w:type="dxa"/>
                                </w:tcPr>
                                <w:p>
                                  <w:pPr>
                                    <w:pStyle w:val="TableParagraph"/>
                                    <w:spacing w:line="227" w:lineRule="exact"/>
                                    <w:ind w:left="30"/>
                                    <w:rPr>
                                      <w:sz w:val="22"/>
                                    </w:rPr>
                                  </w:pPr>
                                  <w:r>
                                    <w:rPr>
                                      <w:spacing w:val="-10"/>
                                      <w:sz w:val="22"/>
                                    </w:rPr>
                                    <w:t>%</w:t>
                                  </w:r>
                                </w:p>
                              </w:tc>
                              <w:tc>
                                <w:tcPr>
                                  <w:tcW w:w="457" w:type="dxa"/>
                                </w:tcPr>
                                <w:p>
                                  <w:pPr>
                                    <w:pStyle w:val="TableParagraph"/>
                                    <w:spacing w:line="227" w:lineRule="exact"/>
                                    <w:ind w:left="100"/>
                                    <w:rPr>
                                      <w:sz w:val="22"/>
                                    </w:rPr>
                                  </w:pPr>
                                  <w:r>
                                    <w:rPr>
                                      <w:spacing w:val="-10"/>
                                      <w:sz w:val="22"/>
                                    </w:rPr>
                                    <w:t>F</w:t>
                                  </w:r>
                                </w:p>
                              </w:tc>
                              <w:tc>
                                <w:tcPr>
                                  <w:tcW w:w="534" w:type="dxa"/>
                                </w:tcPr>
                                <w:p>
                                  <w:pPr>
                                    <w:pStyle w:val="TableParagraph"/>
                                    <w:spacing w:line="227" w:lineRule="exact"/>
                                    <w:ind w:left="272"/>
                                    <w:rPr>
                                      <w:sz w:val="22"/>
                                    </w:rPr>
                                  </w:pPr>
                                  <w:r>
                                    <w:rPr>
                                      <w:spacing w:val="-10"/>
                                      <w:sz w:val="22"/>
                                    </w:rPr>
                                    <w:t>%</w:t>
                                  </w:r>
                                </w:p>
                              </w:tc>
                              <w:tc>
                                <w:tcPr>
                                  <w:tcW w:w="360" w:type="dxa"/>
                                </w:tcPr>
                                <w:p>
                                  <w:pPr>
                                    <w:pStyle w:val="TableParagraph"/>
                                    <w:rPr>
                                      <w:sz w:val="18"/>
                                    </w:rPr>
                                  </w:pPr>
                                </w:p>
                              </w:tc>
                              <w:tc>
                                <w:tcPr>
                                  <w:tcW w:w="594" w:type="dxa"/>
                                </w:tcPr>
                                <w:p>
                                  <w:pPr>
                                    <w:pStyle w:val="TableParagraph"/>
                                    <w:spacing w:line="227" w:lineRule="exact"/>
                                    <w:ind w:left="9"/>
                                    <w:rPr>
                                      <w:sz w:val="22"/>
                                    </w:rPr>
                                  </w:pPr>
                                  <w:r>
                                    <w:rPr>
                                      <w:spacing w:val="-10"/>
                                      <w:sz w:val="22"/>
                                    </w:rPr>
                                    <w:t>F</w:t>
                                  </w:r>
                                </w:p>
                              </w:tc>
                              <w:tc>
                                <w:tcPr>
                                  <w:tcW w:w="492" w:type="dxa"/>
                                </w:tcPr>
                                <w:p>
                                  <w:pPr>
                                    <w:pStyle w:val="TableParagraph"/>
                                    <w:spacing w:line="227" w:lineRule="exact"/>
                                    <w:ind w:left="-45"/>
                                    <w:rPr>
                                      <w:sz w:val="22"/>
                                    </w:rPr>
                                  </w:pPr>
                                  <w:r>
                                    <w:rPr>
                                      <w:spacing w:val="-10"/>
                                      <w:sz w:val="22"/>
                                    </w:rPr>
                                    <w:t>%</w:t>
                                  </w:r>
                                </w:p>
                              </w:tc>
                              <w:tc>
                                <w:tcPr>
                                  <w:tcW w:w="525" w:type="dxa"/>
                                </w:tcPr>
                                <w:p>
                                  <w:pPr>
                                    <w:pStyle w:val="TableParagraph"/>
                                    <w:spacing w:line="227" w:lineRule="exact"/>
                                    <w:ind w:left="9"/>
                                    <w:rPr>
                                      <w:sz w:val="22"/>
                                    </w:rPr>
                                  </w:pPr>
                                  <w:r>
                                    <w:rPr>
                                      <w:spacing w:val="-10"/>
                                      <w:sz w:val="22"/>
                                    </w:rPr>
                                    <w:t>F</w:t>
                                  </w:r>
                                </w:p>
                              </w:tc>
                              <w:tc>
                                <w:tcPr>
                                  <w:tcW w:w="647" w:type="dxa"/>
                                </w:tcPr>
                                <w:p>
                                  <w:pPr>
                                    <w:pStyle w:val="TableParagraph"/>
                                    <w:spacing w:line="227" w:lineRule="exact"/>
                                    <w:ind w:left="12"/>
                                    <w:rPr>
                                      <w:sz w:val="22"/>
                                    </w:rPr>
                                  </w:pPr>
                                  <w:r>
                                    <w:rPr>
                                      <w:spacing w:val="-10"/>
                                      <w:sz w:val="22"/>
                                    </w:rPr>
                                    <w:t>%</w:t>
                                  </w:r>
                                </w:p>
                              </w:tc>
                            </w:tr>
                            <w:tr>
                              <w:trPr>
                                <w:trHeight w:val="248" w:hRule="atLeast"/>
                              </w:trPr>
                              <w:tc>
                                <w:tcPr>
                                  <w:tcW w:w="559" w:type="dxa"/>
                                  <w:tcBorders>
                                    <w:bottom w:val="single" w:sz="4" w:space="0" w:color="000000"/>
                                  </w:tcBorders>
                                </w:tcPr>
                                <w:p>
                                  <w:pPr>
                                    <w:pStyle w:val="TableParagraph"/>
                                    <w:spacing w:line="228" w:lineRule="exact"/>
                                    <w:ind w:left="108"/>
                                    <w:rPr>
                                      <w:b/>
                                      <w:sz w:val="22"/>
                                    </w:rPr>
                                  </w:pPr>
                                  <w:r>
                                    <w:rPr>
                                      <w:b/>
                                      <w:spacing w:val="-5"/>
                                      <w:sz w:val="22"/>
                                    </w:rPr>
                                    <w:t>S/N</w:t>
                                  </w:r>
                                </w:p>
                              </w:tc>
                              <w:tc>
                                <w:tcPr>
                                  <w:tcW w:w="2309" w:type="dxa"/>
                                  <w:tcBorders>
                                    <w:bottom w:val="single" w:sz="4" w:space="0" w:color="000000"/>
                                  </w:tcBorders>
                                </w:tcPr>
                                <w:p>
                                  <w:pPr>
                                    <w:pStyle w:val="TableParagraph"/>
                                    <w:spacing w:line="228" w:lineRule="exact"/>
                                    <w:ind w:left="108"/>
                                    <w:rPr>
                                      <w:b/>
                                      <w:sz w:val="22"/>
                                    </w:rPr>
                                  </w:pPr>
                                  <w:r>
                                    <w:rPr>
                                      <w:b/>
                                      <w:sz w:val="22"/>
                                    </w:rPr>
                                    <w:t>Item</w:t>
                                  </w:r>
                                  <w:r>
                                    <w:rPr>
                                      <w:b/>
                                      <w:spacing w:val="-1"/>
                                      <w:sz w:val="22"/>
                                    </w:rPr>
                                    <w:t> </w:t>
                                  </w:r>
                                  <w:r>
                                    <w:rPr>
                                      <w:b/>
                                      <w:spacing w:val="-2"/>
                                      <w:sz w:val="22"/>
                                    </w:rPr>
                                    <w:t>Statement</w:t>
                                  </w:r>
                                </w:p>
                              </w:tc>
                              <w:tc>
                                <w:tcPr>
                                  <w:tcW w:w="1585" w:type="dxa"/>
                                  <w:gridSpan w:val="2"/>
                                  <w:vMerge/>
                                  <w:tcBorders>
                                    <w:top w:val="nil"/>
                                    <w:bottom w:val="single" w:sz="4" w:space="0" w:color="000000"/>
                                  </w:tcBorders>
                                </w:tcPr>
                                <w:p>
                                  <w:pPr>
                                    <w:rPr>
                                      <w:sz w:val="2"/>
                                      <w:szCs w:val="2"/>
                                    </w:rPr>
                                  </w:pPr>
                                </w:p>
                              </w:tc>
                              <w:tc>
                                <w:tcPr>
                                  <w:tcW w:w="502" w:type="dxa"/>
                                  <w:tcBorders>
                                    <w:bottom w:val="single" w:sz="4" w:space="0" w:color="000000"/>
                                  </w:tcBorders>
                                </w:tcPr>
                                <w:p>
                                  <w:pPr>
                                    <w:pStyle w:val="TableParagraph"/>
                                    <w:rPr>
                                      <w:sz w:val="18"/>
                                    </w:rPr>
                                  </w:pPr>
                                </w:p>
                              </w:tc>
                              <w:tc>
                                <w:tcPr>
                                  <w:tcW w:w="561" w:type="dxa"/>
                                  <w:tcBorders>
                                    <w:bottom w:val="single" w:sz="4" w:space="0" w:color="000000"/>
                                  </w:tcBorders>
                                </w:tcPr>
                                <w:p>
                                  <w:pPr>
                                    <w:pStyle w:val="TableParagraph"/>
                                    <w:rPr>
                                      <w:sz w:val="18"/>
                                    </w:rPr>
                                  </w:pPr>
                                </w:p>
                              </w:tc>
                              <w:tc>
                                <w:tcPr>
                                  <w:tcW w:w="457" w:type="dxa"/>
                                  <w:tcBorders>
                                    <w:bottom w:val="single" w:sz="4" w:space="0" w:color="000000"/>
                                  </w:tcBorders>
                                </w:tcPr>
                                <w:p>
                                  <w:pPr>
                                    <w:pStyle w:val="TableParagraph"/>
                                    <w:rPr>
                                      <w:sz w:val="18"/>
                                    </w:rPr>
                                  </w:pPr>
                                </w:p>
                              </w:tc>
                              <w:tc>
                                <w:tcPr>
                                  <w:tcW w:w="534" w:type="dxa"/>
                                  <w:tcBorders>
                                    <w:bottom w:val="single" w:sz="4" w:space="0" w:color="000000"/>
                                  </w:tcBorders>
                                </w:tcPr>
                                <w:p>
                                  <w:pPr>
                                    <w:pStyle w:val="TableParagraph"/>
                                    <w:rPr>
                                      <w:sz w:val="18"/>
                                    </w:rPr>
                                  </w:pPr>
                                </w:p>
                              </w:tc>
                              <w:tc>
                                <w:tcPr>
                                  <w:tcW w:w="360" w:type="dxa"/>
                                  <w:tcBorders>
                                    <w:bottom w:val="single" w:sz="4" w:space="0" w:color="000000"/>
                                  </w:tcBorders>
                                </w:tcPr>
                                <w:p>
                                  <w:pPr>
                                    <w:pStyle w:val="TableParagraph"/>
                                    <w:rPr>
                                      <w:sz w:val="18"/>
                                    </w:rPr>
                                  </w:pPr>
                                </w:p>
                              </w:tc>
                              <w:tc>
                                <w:tcPr>
                                  <w:tcW w:w="594" w:type="dxa"/>
                                  <w:tcBorders>
                                    <w:bottom w:val="single" w:sz="4" w:space="0" w:color="000000"/>
                                  </w:tcBorders>
                                </w:tcPr>
                                <w:p>
                                  <w:pPr>
                                    <w:pStyle w:val="TableParagraph"/>
                                    <w:rPr>
                                      <w:sz w:val="18"/>
                                    </w:rPr>
                                  </w:pPr>
                                </w:p>
                              </w:tc>
                              <w:tc>
                                <w:tcPr>
                                  <w:tcW w:w="492" w:type="dxa"/>
                                  <w:tcBorders>
                                    <w:bottom w:val="single" w:sz="4" w:space="0" w:color="000000"/>
                                  </w:tcBorders>
                                </w:tcPr>
                                <w:p>
                                  <w:pPr>
                                    <w:pStyle w:val="TableParagraph"/>
                                    <w:rPr>
                                      <w:sz w:val="18"/>
                                    </w:rPr>
                                  </w:pPr>
                                </w:p>
                              </w:tc>
                              <w:tc>
                                <w:tcPr>
                                  <w:tcW w:w="525" w:type="dxa"/>
                                  <w:tcBorders>
                                    <w:bottom w:val="single" w:sz="4" w:space="0" w:color="000000"/>
                                  </w:tcBorders>
                                </w:tcPr>
                                <w:p>
                                  <w:pPr>
                                    <w:pStyle w:val="TableParagraph"/>
                                    <w:rPr>
                                      <w:sz w:val="18"/>
                                    </w:rPr>
                                  </w:pPr>
                                </w:p>
                              </w:tc>
                              <w:tc>
                                <w:tcPr>
                                  <w:tcW w:w="647" w:type="dxa"/>
                                  <w:tcBorders>
                                    <w:bottom w:val="single" w:sz="4" w:space="0" w:color="000000"/>
                                  </w:tcBorders>
                                </w:tcPr>
                                <w:p>
                                  <w:pPr>
                                    <w:pStyle w:val="TableParagraph"/>
                                    <w:rPr>
                                      <w:sz w:val="18"/>
                                    </w:rPr>
                                  </w:pPr>
                                </w:p>
                              </w:tc>
                            </w:tr>
                            <w:tr>
                              <w:trPr>
                                <w:trHeight w:val="258" w:hRule="atLeast"/>
                              </w:trPr>
                              <w:tc>
                                <w:tcPr>
                                  <w:tcW w:w="3568" w:type="dxa"/>
                                  <w:gridSpan w:val="3"/>
                                  <w:tcBorders>
                                    <w:top w:val="single" w:sz="4" w:space="0" w:color="000000"/>
                                  </w:tcBorders>
                                </w:tcPr>
                                <w:p>
                                  <w:pPr>
                                    <w:pStyle w:val="TableParagraph"/>
                                    <w:tabs>
                                      <w:tab w:pos="556" w:val="left" w:leader="none"/>
                                    </w:tabs>
                                    <w:spacing w:line="239" w:lineRule="exact"/>
                                    <w:ind w:left="172"/>
                                    <w:rPr>
                                      <w:sz w:val="22"/>
                                    </w:rPr>
                                  </w:pPr>
                                  <w:r>
                                    <w:rPr>
                                      <w:spacing w:val="-10"/>
                                      <w:sz w:val="22"/>
                                    </w:rPr>
                                    <w:t>1</w:t>
                                  </w:r>
                                  <w:r>
                                    <w:rPr>
                                      <w:sz w:val="22"/>
                                    </w:rPr>
                                    <w:tab/>
                                    <w:t>The</w:t>
                                  </w:r>
                                  <w:r>
                                    <w:rPr>
                                      <w:spacing w:val="-3"/>
                                      <w:sz w:val="22"/>
                                    </w:rPr>
                                    <w:t> </w:t>
                                  </w:r>
                                  <w:r>
                                    <w:rPr>
                                      <w:sz w:val="22"/>
                                    </w:rPr>
                                    <w:t>principal</w:t>
                                  </w:r>
                                  <w:r>
                                    <w:rPr>
                                      <w:spacing w:val="-4"/>
                                      <w:sz w:val="22"/>
                                    </w:rPr>
                                    <w:t> </w:t>
                                  </w:r>
                                  <w:r>
                                    <w:rPr>
                                      <w:sz w:val="22"/>
                                    </w:rPr>
                                    <w:t>in</w:t>
                                  </w:r>
                                  <w:r>
                                    <w:rPr>
                                      <w:spacing w:val="-2"/>
                                      <w:sz w:val="22"/>
                                    </w:rPr>
                                    <w:t> </w:t>
                                  </w:r>
                                  <w:r>
                                    <w:rPr>
                                      <w:sz w:val="22"/>
                                    </w:rPr>
                                    <w:t>any</w:t>
                                  </w:r>
                                  <w:r>
                                    <w:rPr>
                                      <w:spacing w:val="-4"/>
                                      <w:sz w:val="22"/>
                                    </w:rPr>
                                    <w:t> </w:t>
                                  </w:r>
                                  <w:r>
                                    <w:rPr>
                                      <w:spacing w:val="-2"/>
                                      <w:sz w:val="22"/>
                                    </w:rPr>
                                    <w:t>school</w:t>
                                  </w:r>
                                </w:p>
                              </w:tc>
                              <w:tc>
                                <w:tcPr>
                                  <w:tcW w:w="885" w:type="dxa"/>
                                  <w:tcBorders>
                                    <w:top w:val="single" w:sz="4" w:space="0" w:color="000000"/>
                                  </w:tcBorders>
                                </w:tcPr>
                                <w:p>
                                  <w:pPr>
                                    <w:pStyle w:val="TableParagraph"/>
                                    <w:spacing w:line="239" w:lineRule="exact"/>
                                    <w:ind w:left="33"/>
                                    <w:jc w:val="center"/>
                                    <w:rPr>
                                      <w:sz w:val="22"/>
                                    </w:rPr>
                                  </w:pPr>
                                  <w:r>
                                    <w:rPr>
                                      <w:spacing w:val="-2"/>
                                      <w:sz w:val="22"/>
                                    </w:rPr>
                                    <w:t>Teachers</w:t>
                                  </w:r>
                                </w:p>
                              </w:tc>
                              <w:tc>
                                <w:tcPr>
                                  <w:tcW w:w="502" w:type="dxa"/>
                                  <w:tcBorders>
                                    <w:top w:val="single" w:sz="4" w:space="0" w:color="000000"/>
                                  </w:tcBorders>
                                </w:tcPr>
                                <w:p>
                                  <w:pPr>
                                    <w:pStyle w:val="TableParagraph"/>
                                    <w:rPr>
                                      <w:sz w:val="18"/>
                                    </w:rPr>
                                  </w:pPr>
                                </w:p>
                              </w:tc>
                              <w:tc>
                                <w:tcPr>
                                  <w:tcW w:w="561" w:type="dxa"/>
                                  <w:tcBorders>
                                    <w:top w:val="single" w:sz="4" w:space="0" w:color="000000"/>
                                  </w:tcBorders>
                                </w:tcPr>
                                <w:p>
                                  <w:pPr>
                                    <w:pStyle w:val="TableParagraph"/>
                                    <w:spacing w:line="239" w:lineRule="exact"/>
                                    <w:ind w:left="71"/>
                                    <w:rPr>
                                      <w:sz w:val="22"/>
                                    </w:rPr>
                                  </w:pPr>
                                  <w:r>
                                    <w:rPr>
                                      <w:spacing w:val="-5"/>
                                      <w:sz w:val="22"/>
                                    </w:rPr>
                                    <w:t>133</w:t>
                                  </w:r>
                                </w:p>
                              </w:tc>
                              <w:tc>
                                <w:tcPr>
                                  <w:tcW w:w="457" w:type="dxa"/>
                                  <w:tcBorders>
                                    <w:top w:val="single" w:sz="4" w:space="0" w:color="000000"/>
                                  </w:tcBorders>
                                </w:tcPr>
                                <w:p>
                                  <w:pPr>
                                    <w:pStyle w:val="TableParagraph"/>
                                    <w:spacing w:line="239" w:lineRule="exact"/>
                                    <w:ind w:left="132"/>
                                    <w:rPr>
                                      <w:sz w:val="22"/>
                                    </w:rPr>
                                  </w:pPr>
                                  <w:r>
                                    <w:rPr>
                                      <w:spacing w:val="-5"/>
                                      <w:sz w:val="22"/>
                                    </w:rPr>
                                    <w:t>39</w:t>
                                  </w:r>
                                </w:p>
                              </w:tc>
                              <w:tc>
                                <w:tcPr>
                                  <w:tcW w:w="534" w:type="dxa"/>
                                  <w:tcBorders>
                                    <w:top w:val="single" w:sz="4" w:space="0" w:color="000000"/>
                                  </w:tcBorders>
                                </w:tcPr>
                                <w:p>
                                  <w:pPr>
                                    <w:pStyle w:val="TableParagraph"/>
                                    <w:spacing w:line="239" w:lineRule="exact"/>
                                    <w:ind w:left="75"/>
                                    <w:rPr>
                                      <w:sz w:val="22"/>
                                    </w:rPr>
                                  </w:pPr>
                                  <w:r>
                                    <w:rPr>
                                      <w:spacing w:val="-5"/>
                                      <w:sz w:val="22"/>
                                    </w:rPr>
                                    <w:t>31</w:t>
                                  </w:r>
                                </w:p>
                              </w:tc>
                              <w:tc>
                                <w:tcPr>
                                  <w:tcW w:w="360" w:type="dxa"/>
                                  <w:tcBorders>
                                    <w:top w:val="single" w:sz="4" w:space="0" w:color="000000"/>
                                  </w:tcBorders>
                                </w:tcPr>
                                <w:p>
                                  <w:pPr>
                                    <w:pStyle w:val="TableParagraph"/>
                                    <w:spacing w:line="239" w:lineRule="exact"/>
                                    <w:ind w:right="64"/>
                                    <w:jc w:val="right"/>
                                    <w:rPr>
                                      <w:sz w:val="22"/>
                                    </w:rPr>
                                  </w:pPr>
                                  <w:r>
                                    <w:rPr>
                                      <w:spacing w:val="-10"/>
                                      <w:sz w:val="22"/>
                                    </w:rPr>
                                    <w:t>9</w:t>
                                  </w:r>
                                </w:p>
                              </w:tc>
                              <w:tc>
                                <w:tcPr>
                                  <w:tcW w:w="594" w:type="dxa"/>
                                  <w:tcBorders>
                                    <w:top w:val="single" w:sz="4" w:space="0" w:color="000000"/>
                                  </w:tcBorders>
                                </w:tcPr>
                                <w:p>
                                  <w:pPr>
                                    <w:pStyle w:val="TableParagraph"/>
                                    <w:spacing w:line="239" w:lineRule="exact"/>
                                    <w:ind w:right="22"/>
                                    <w:jc w:val="right"/>
                                    <w:rPr>
                                      <w:sz w:val="22"/>
                                    </w:rPr>
                                  </w:pPr>
                                  <w:r>
                                    <w:rPr>
                                      <w:spacing w:val="-5"/>
                                      <w:sz w:val="22"/>
                                    </w:rPr>
                                    <w:t>181</w:t>
                                  </w:r>
                                </w:p>
                              </w:tc>
                              <w:tc>
                                <w:tcPr>
                                  <w:tcW w:w="492" w:type="dxa"/>
                                  <w:tcBorders>
                                    <w:top w:val="single" w:sz="4" w:space="0" w:color="000000"/>
                                  </w:tcBorders>
                                </w:tcPr>
                                <w:p>
                                  <w:pPr>
                                    <w:pStyle w:val="TableParagraph"/>
                                    <w:spacing w:line="239" w:lineRule="exact"/>
                                    <w:ind w:right="37"/>
                                    <w:jc w:val="right"/>
                                    <w:rPr>
                                      <w:sz w:val="22"/>
                                    </w:rPr>
                                  </w:pPr>
                                  <w:r>
                                    <w:rPr>
                                      <w:spacing w:val="-5"/>
                                      <w:sz w:val="22"/>
                                    </w:rPr>
                                    <w:t>53</w:t>
                                  </w:r>
                                </w:p>
                              </w:tc>
                              <w:tc>
                                <w:tcPr>
                                  <w:tcW w:w="525" w:type="dxa"/>
                                  <w:tcBorders>
                                    <w:top w:val="single" w:sz="4" w:space="0" w:color="000000"/>
                                  </w:tcBorders>
                                </w:tcPr>
                                <w:p>
                                  <w:pPr>
                                    <w:pStyle w:val="TableParagraph"/>
                                    <w:spacing w:line="239" w:lineRule="exact"/>
                                    <w:ind w:left="134"/>
                                    <w:rPr>
                                      <w:sz w:val="22"/>
                                    </w:rPr>
                                  </w:pPr>
                                  <w:r>
                                    <w:rPr>
                                      <w:spacing w:val="-5"/>
                                      <w:sz w:val="22"/>
                                    </w:rPr>
                                    <w:t>345</w:t>
                                  </w:r>
                                </w:p>
                              </w:tc>
                              <w:tc>
                                <w:tcPr>
                                  <w:tcW w:w="647" w:type="dxa"/>
                                  <w:tcBorders>
                                    <w:top w:val="single" w:sz="4" w:space="0" w:color="000000"/>
                                  </w:tcBorders>
                                </w:tcPr>
                                <w:p>
                                  <w:pPr>
                                    <w:pStyle w:val="TableParagraph"/>
                                    <w:spacing w:line="239" w:lineRule="exact"/>
                                    <w:ind w:right="75"/>
                                    <w:jc w:val="right"/>
                                    <w:rPr>
                                      <w:sz w:val="22"/>
                                    </w:rPr>
                                  </w:pPr>
                                  <w:r>
                                    <w:rPr>
                                      <w:spacing w:val="-5"/>
                                      <w:sz w:val="22"/>
                                    </w:rPr>
                                    <w:t>100</w:t>
                                  </w:r>
                                </w:p>
                              </w:tc>
                            </w:tr>
                            <w:tr>
                              <w:trPr>
                                <w:trHeight w:val="249" w:hRule="atLeast"/>
                              </w:trPr>
                              <w:tc>
                                <w:tcPr>
                                  <w:tcW w:w="559" w:type="dxa"/>
                                </w:tcPr>
                                <w:p>
                                  <w:pPr>
                                    <w:pStyle w:val="TableParagraph"/>
                                    <w:rPr>
                                      <w:sz w:val="18"/>
                                    </w:rPr>
                                  </w:pPr>
                                </w:p>
                              </w:tc>
                              <w:tc>
                                <w:tcPr>
                                  <w:tcW w:w="2309" w:type="dxa"/>
                                </w:tcPr>
                                <w:p>
                                  <w:pPr>
                                    <w:pStyle w:val="TableParagraph"/>
                                    <w:spacing w:line="226" w:lineRule="exact" w:before="3"/>
                                    <w:ind w:left="31"/>
                                    <w:rPr>
                                      <w:sz w:val="22"/>
                                    </w:rPr>
                                  </w:pPr>
                                  <w:r>
                                    <w:rPr>
                                      <w:sz w:val="22"/>
                                    </w:rPr>
                                    <w:t>interacts</w:t>
                                  </w:r>
                                  <w:r>
                                    <w:rPr>
                                      <w:spacing w:val="-5"/>
                                      <w:sz w:val="22"/>
                                    </w:rPr>
                                    <w:t> </w:t>
                                  </w:r>
                                  <w:r>
                                    <w:rPr>
                                      <w:sz w:val="22"/>
                                    </w:rPr>
                                    <w:t>with</w:t>
                                  </w:r>
                                  <w:r>
                                    <w:rPr>
                                      <w:spacing w:val="-3"/>
                                      <w:sz w:val="22"/>
                                    </w:rPr>
                                    <w:t> </w:t>
                                  </w:r>
                                  <w:r>
                                    <w:rPr>
                                      <w:spacing w:val="-2"/>
                                      <w:sz w:val="22"/>
                                    </w:rPr>
                                    <w:t>his/her</w:t>
                                  </w:r>
                                </w:p>
                              </w:tc>
                              <w:tc>
                                <w:tcPr>
                                  <w:tcW w:w="700" w:type="dxa"/>
                                </w:tcPr>
                                <w:p>
                                  <w:pPr>
                                    <w:pStyle w:val="TableParagraph"/>
                                    <w:rPr>
                                      <w:sz w:val="18"/>
                                    </w:rPr>
                                  </w:pPr>
                                </w:p>
                              </w:tc>
                              <w:tc>
                                <w:tcPr>
                                  <w:tcW w:w="1387" w:type="dxa"/>
                                  <w:gridSpan w:val="2"/>
                                </w:tcPr>
                                <w:p>
                                  <w:pPr>
                                    <w:pStyle w:val="TableParagraph"/>
                                    <w:spacing w:line="226" w:lineRule="exact" w:before="3"/>
                                    <w:ind w:left="61"/>
                                    <w:rPr>
                                      <w:sz w:val="22"/>
                                    </w:rPr>
                                  </w:pPr>
                                  <w:r>
                                    <w:rPr>
                                      <w:spacing w:val="-2"/>
                                      <w:sz w:val="22"/>
                                    </w:rPr>
                                    <w:t>Principals</w:t>
                                  </w:r>
                                </w:p>
                              </w:tc>
                              <w:tc>
                                <w:tcPr>
                                  <w:tcW w:w="561" w:type="dxa"/>
                                </w:tcPr>
                                <w:p>
                                  <w:pPr>
                                    <w:pStyle w:val="TableParagraph"/>
                                    <w:spacing w:line="226" w:lineRule="exact" w:before="3"/>
                                    <w:ind w:left="80"/>
                                    <w:rPr>
                                      <w:sz w:val="22"/>
                                    </w:rPr>
                                  </w:pPr>
                                  <w:r>
                                    <w:rPr>
                                      <w:spacing w:val="-5"/>
                                      <w:sz w:val="22"/>
                                    </w:rPr>
                                    <w:t>24</w:t>
                                  </w:r>
                                </w:p>
                              </w:tc>
                              <w:tc>
                                <w:tcPr>
                                  <w:tcW w:w="457" w:type="dxa"/>
                                </w:tcPr>
                                <w:p>
                                  <w:pPr>
                                    <w:pStyle w:val="TableParagraph"/>
                                    <w:spacing w:line="226" w:lineRule="exact" w:before="3"/>
                                    <w:ind w:left="132"/>
                                    <w:rPr>
                                      <w:sz w:val="22"/>
                                    </w:rPr>
                                  </w:pPr>
                                  <w:r>
                                    <w:rPr>
                                      <w:spacing w:val="-5"/>
                                      <w:sz w:val="22"/>
                                    </w:rPr>
                                    <w:t>44</w:t>
                                  </w:r>
                                </w:p>
                              </w:tc>
                              <w:tc>
                                <w:tcPr>
                                  <w:tcW w:w="534" w:type="dxa"/>
                                </w:tcPr>
                                <w:p>
                                  <w:pPr>
                                    <w:pStyle w:val="TableParagraph"/>
                                    <w:spacing w:line="226" w:lineRule="exact" w:before="3"/>
                                    <w:ind w:left="85"/>
                                    <w:rPr>
                                      <w:sz w:val="22"/>
                                    </w:rPr>
                                  </w:pPr>
                                  <w:r>
                                    <w:rPr>
                                      <w:spacing w:val="-10"/>
                                      <w:sz w:val="22"/>
                                    </w:rPr>
                                    <w:t>7</w:t>
                                  </w:r>
                                </w:p>
                              </w:tc>
                              <w:tc>
                                <w:tcPr>
                                  <w:tcW w:w="360" w:type="dxa"/>
                                </w:tcPr>
                                <w:p>
                                  <w:pPr>
                                    <w:pStyle w:val="TableParagraph"/>
                                    <w:spacing w:line="226" w:lineRule="exact" w:before="3"/>
                                    <w:ind w:right="52"/>
                                    <w:jc w:val="right"/>
                                    <w:rPr>
                                      <w:sz w:val="22"/>
                                    </w:rPr>
                                  </w:pPr>
                                  <w:r>
                                    <w:rPr>
                                      <w:spacing w:val="-5"/>
                                      <w:sz w:val="22"/>
                                    </w:rPr>
                                    <w:t>13</w:t>
                                  </w:r>
                                </w:p>
                              </w:tc>
                              <w:tc>
                                <w:tcPr>
                                  <w:tcW w:w="594" w:type="dxa"/>
                                </w:tcPr>
                                <w:p>
                                  <w:pPr>
                                    <w:pStyle w:val="TableParagraph"/>
                                    <w:spacing w:line="226" w:lineRule="exact" w:before="3"/>
                                    <w:ind w:left="218"/>
                                    <w:rPr>
                                      <w:sz w:val="22"/>
                                    </w:rPr>
                                  </w:pPr>
                                  <w:r>
                                    <w:rPr>
                                      <w:spacing w:val="-5"/>
                                      <w:sz w:val="22"/>
                                    </w:rPr>
                                    <w:t>24</w:t>
                                  </w:r>
                                </w:p>
                              </w:tc>
                              <w:tc>
                                <w:tcPr>
                                  <w:tcW w:w="492" w:type="dxa"/>
                                </w:tcPr>
                                <w:p>
                                  <w:pPr>
                                    <w:pStyle w:val="TableParagraph"/>
                                    <w:spacing w:line="226" w:lineRule="exact" w:before="3"/>
                                    <w:ind w:right="27"/>
                                    <w:jc w:val="right"/>
                                    <w:rPr>
                                      <w:sz w:val="22"/>
                                    </w:rPr>
                                  </w:pPr>
                                  <w:r>
                                    <w:rPr>
                                      <w:spacing w:val="-5"/>
                                      <w:sz w:val="22"/>
                                    </w:rPr>
                                    <w:t>44</w:t>
                                  </w:r>
                                </w:p>
                              </w:tc>
                              <w:tc>
                                <w:tcPr>
                                  <w:tcW w:w="525" w:type="dxa"/>
                                </w:tcPr>
                                <w:p>
                                  <w:pPr>
                                    <w:pStyle w:val="TableParagraph"/>
                                    <w:spacing w:line="226" w:lineRule="exact" w:before="3"/>
                                    <w:ind w:left="160"/>
                                    <w:rPr>
                                      <w:sz w:val="22"/>
                                    </w:rPr>
                                  </w:pPr>
                                  <w:r>
                                    <w:rPr>
                                      <w:spacing w:val="-5"/>
                                      <w:sz w:val="22"/>
                                    </w:rPr>
                                    <w:t>55</w:t>
                                  </w:r>
                                </w:p>
                              </w:tc>
                              <w:tc>
                                <w:tcPr>
                                  <w:tcW w:w="647" w:type="dxa"/>
                                </w:tcPr>
                                <w:p>
                                  <w:pPr>
                                    <w:pStyle w:val="TableParagraph"/>
                                    <w:spacing w:line="226" w:lineRule="exact" w:before="3"/>
                                    <w:ind w:right="75"/>
                                    <w:jc w:val="right"/>
                                    <w:rPr>
                                      <w:sz w:val="22"/>
                                    </w:rPr>
                                  </w:pPr>
                                  <w:r>
                                    <w:rPr>
                                      <w:spacing w:val="-5"/>
                                      <w:sz w:val="22"/>
                                    </w:rPr>
                                    <w:t>100</w:t>
                                  </w:r>
                                </w:p>
                              </w:tc>
                            </w:tr>
                            <w:tr>
                              <w:trPr>
                                <w:trHeight w:val="311" w:hRule="atLeast"/>
                              </w:trPr>
                              <w:tc>
                                <w:tcPr>
                                  <w:tcW w:w="559" w:type="dxa"/>
                                </w:tcPr>
                                <w:p>
                                  <w:pPr>
                                    <w:pStyle w:val="TableParagraph"/>
                                    <w:rPr>
                                      <w:sz w:val="22"/>
                                    </w:rPr>
                                  </w:pPr>
                                </w:p>
                              </w:tc>
                              <w:tc>
                                <w:tcPr>
                                  <w:tcW w:w="2309" w:type="dxa"/>
                                </w:tcPr>
                                <w:p>
                                  <w:pPr>
                                    <w:pStyle w:val="TableParagraph"/>
                                    <w:spacing w:line="237" w:lineRule="exact"/>
                                    <w:ind w:left="26"/>
                                    <w:rPr>
                                      <w:sz w:val="22"/>
                                    </w:rPr>
                                  </w:pPr>
                                  <w:r>
                                    <w:rPr>
                                      <w:sz w:val="22"/>
                                    </w:rPr>
                                    <w:t>freely</w:t>
                                  </w:r>
                                  <w:r>
                                    <w:rPr>
                                      <w:spacing w:val="-7"/>
                                      <w:sz w:val="22"/>
                                    </w:rPr>
                                    <w:t> </w:t>
                                  </w:r>
                                  <w:r>
                                    <w:rPr>
                                      <w:sz w:val="22"/>
                                    </w:rPr>
                                    <w:t>in</w:t>
                                  </w:r>
                                  <w:r>
                                    <w:rPr>
                                      <w:spacing w:val="-1"/>
                                      <w:sz w:val="22"/>
                                    </w:rPr>
                                    <w:t> </w:t>
                                  </w:r>
                                  <w:r>
                                    <w:rPr>
                                      <w:sz w:val="22"/>
                                    </w:rPr>
                                    <w:t>my</w:t>
                                  </w:r>
                                  <w:r>
                                    <w:rPr>
                                      <w:spacing w:val="-4"/>
                                      <w:sz w:val="22"/>
                                    </w:rPr>
                                    <w:t> </w:t>
                                  </w:r>
                                  <w:r>
                                    <w:rPr>
                                      <w:spacing w:val="-2"/>
                                      <w:sz w:val="22"/>
                                    </w:rPr>
                                    <w:t>school.</w:t>
                                  </w:r>
                                </w:p>
                              </w:tc>
                              <w:tc>
                                <w:tcPr>
                                  <w:tcW w:w="700" w:type="dxa"/>
                                </w:tcPr>
                                <w:p>
                                  <w:pPr>
                                    <w:pStyle w:val="TableParagraph"/>
                                    <w:rPr>
                                      <w:sz w:val="22"/>
                                    </w:rPr>
                                  </w:pPr>
                                </w:p>
                              </w:tc>
                              <w:tc>
                                <w:tcPr>
                                  <w:tcW w:w="1387" w:type="dxa"/>
                                  <w:gridSpan w:val="2"/>
                                </w:tcPr>
                                <w:p>
                                  <w:pPr>
                                    <w:pStyle w:val="TableParagraph"/>
                                    <w:spacing w:line="237" w:lineRule="exact"/>
                                    <w:ind w:left="46"/>
                                    <w:rPr>
                                      <w:sz w:val="22"/>
                                    </w:rPr>
                                  </w:pPr>
                                  <w:r>
                                    <w:rPr>
                                      <w:sz w:val="22"/>
                                    </w:rPr>
                                    <w:t>MOE</w:t>
                                  </w:r>
                                  <w:r>
                                    <w:rPr>
                                      <w:spacing w:val="-1"/>
                                      <w:sz w:val="22"/>
                                    </w:rPr>
                                    <w:t> </w:t>
                                  </w:r>
                                  <w:r>
                                    <w:rPr>
                                      <w:spacing w:val="-2"/>
                                      <w:sz w:val="22"/>
                                    </w:rPr>
                                    <w:t>officials</w:t>
                                  </w:r>
                                </w:p>
                              </w:tc>
                              <w:tc>
                                <w:tcPr>
                                  <w:tcW w:w="561" w:type="dxa"/>
                                </w:tcPr>
                                <w:p>
                                  <w:pPr>
                                    <w:pStyle w:val="TableParagraph"/>
                                    <w:spacing w:line="237" w:lineRule="exact"/>
                                    <w:ind w:left="80"/>
                                    <w:rPr>
                                      <w:sz w:val="22"/>
                                    </w:rPr>
                                  </w:pPr>
                                  <w:r>
                                    <w:rPr>
                                      <w:spacing w:val="-5"/>
                                      <w:sz w:val="22"/>
                                    </w:rPr>
                                    <w:t>21</w:t>
                                  </w:r>
                                </w:p>
                              </w:tc>
                              <w:tc>
                                <w:tcPr>
                                  <w:tcW w:w="457" w:type="dxa"/>
                                </w:tcPr>
                                <w:p>
                                  <w:pPr>
                                    <w:pStyle w:val="TableParagraph"/>
                                    <w:spacing w:line="237" w:lineRule="exact"/>
                                    <w:ind w:left="136"/>
                                    <w:rPr>
                                      <w:sz w:val="22"/>
                                    </w:rPr>
                                  </w:pPr>
                                  <w:r>
                                    <w:rPr>
                                      <w:spacing w:val="-5"/>
                                      <w:sz w:val="22"/>
                                    </w:rPr>
                                    <w:t>40</w:t>
                                  </w:r>
                                </w:p>
                              </w:tc>
                              <w:tc>
                                <w:tcPr>
                                  <w:tcW w:w="534" w:type="dxa"/>
                                </w:tcPr>
                                <w:p>
                                  <w:pPr>
                                    <w:pStyle w:val="TableParagraph"/>
                                    <w:spacing w:line="237" w:lineRule="exact"/>
                                    <w:ind w:left="80"/>
                                    <w:rPr>
                                      <w:sz w:val="22"/>
                                    </w:rPr>
                                  </w:pPr>
                                  <w:r>
                                    <w:rPr>
                                      <w:spacing w:val="-10"/>
                                      <w:sz w:val="22"/>
                                    </w:rPr>
                                    <w:t>6</w:t>
                                  </w:r>
                                </w:p>
                              </w:tc>
                              <w:tc>
                                <w:tcPr>
                                  <w:tcW w:w="360" w:type="dxa"/>
                                </w:tcPr>
                                <w:p>
                                  <w:pPr>
                                    <w:pStyle w:val="TableParagraph"/>
                                    <w:spacing w:line="237" w:lineRule="exact"/>
                                    <w:ind w:right="52"/>
                                    <w:jc w:val="right"/>
                                    <w:rPr>
                                      <w:sz w:val="22"/>
                                    </w:rPr>
                                  </w:pPr>
                                  <w:r>
                                    <w:rPr>
                                      <w:spacing w:val="-5"/>
                                      <w:sz w:val="22"/>
                                    </w:rPr>
                                    <w:t>11</w:t>
                                  </w:r>
                                </w:p>
                              </w:tc>
                              <w:tc>
                                <w:tcPr>
                                  <w:tcW w:w="594" w:type="dxa"/>
                                </w:tcPr>
                                <w:p>
                                  <w:pPr>
                                    <w:pStyle w:val="TableParagraph"/>
                                    <w:spacing w:line="237" w:lineRule="exact"/>
                                    <w:ind w:left="218"/>
                                    <w:rPr>
                                      <w:sz w:val="22"/>
                                    </w:rPr>
                                  </w:pPr>
                                  <w:r>
                                    <w:rPr>
                                      <w:spacing w:val="-5"/>
                                      <w:sz w:val="22"/>
                                    </w:rPr>
                                    <w:t>25</w:t>
                                  </w:r>
                                </w:p>
                              </w:tc>
                              <w:tc>
                                <w:tcPr>
                                  <w:tcW w:w="492" w:type="dxa"/>
                                </w:tcPr>
                                <w:p>
                                  <w:pPr>
                                    <w:pStyle w:val="TableParagraph"/>
                                    <w:spacing w:line="237" w:lineRule="exact"/>
                                    <w:ind w:right="27"/>
                                    <w:jc w:val="right"/>
                                    <w:rPr>
                                      <w:sz w:val="22"/>
                                    </w:rPr>
                                  </w:pPr>
                                  <w:r>
                                    <w:rPr>
                                      <w:spacing w:val="-5"/>
                                      <w:sz w:val="22"/>
                                    </w:rPr>
                                    <w:t>48</w:t>
                                  </w:r>
                                </w:p>
                              </w:tc>
                              <w:tc>
                                <w:tcPr>
                                  <w:tcW w:w="525" w:type="dxa"/>
                                </w:tcPr>
                                <w:p>
                                  <w:pPr>
                                    <w:pStyle w:val="TableParagraph"/>
                                    <w:spacing w:line="237" w:lineRule="exact"/>
                                    <w:ind w:left="160"/>
                                    <w:rPr>
                                      <w:sz w:val="22"/>
                                    </w:rPr>
                                  </w:pPr>
                                  <w:r>
                                    <w:rPr>
                                      <w:spacing w:val="-5"/>
                                      <w:sz w:val="22"/>
                                    </w:rPr>
                                    <w:t>52</w:t>
                                  </w:r>
                                </w:p>
                              </w:tc>
                              <w:tc>
                                <w:tcPr>
                                  <w:tcW w:w="647" w:type="dxa"/>
                                </w:tcPr>
                                <w:p>
                                  <w:pPr>
                                    <w:pStyle w:val="TableParagraph"/>
                                    <w:spacing w:line="237" w:lineRule="exact"/>
                                    <w:ind w:right="75"/>
                                    <w:jc w:val="right"/>
                                    <w:rPr>
                                      <w:sz w:val="22"/>
                                    </w:rPr>
                                  </w:pPr>
                                  <w:r>
                                    <w:rPr>
                                      <w:spacing w:val="-5"/>
                                      <w:sz w:val="22"/>
                                    </w:rPr>
                                    <w:t>100</w:t>
                                  </w:r>
                                </w:p>
                              </w:tc>
                            </w:tr>
                            <w:tr>
                              <w:trPr>
                                <w:trHeight w:val="364" w:hRule="atLeast"/>
                              </w:trPr>
                              <w:tc>
                                <w:tcPr>
                                  <w:tcW w:w="2868" w:type="dxa"/>
                                  <w:gridSpan w:val="2"/>
                                </w:tcPr>
                                <w:p>
                                  <w:pPr>
                                    <w:pStyle w:val="TableParagraph"/>
                                    <w:tabs>
                                      <w:tab w:pos="592" w:val="left" w:leader="none"/>
                                    </w:tabs>
                                    <w:spacing w:before="66"/>
                                    <w:ind w:left="153"/>
                                    <w:rPr>
                                      <w:sz w:val="22"/>
                                    </w:rPr>
                                  </w:pPr>
                                  <w:r>
                                    <w:rPr>
                                      <w:spacing w:val="-10"/>
                                      <w:sz w:val="22"/>
                                    </w:rPr>
                                    <w:t>2</w:t>
                                  </w:r>
                                  <w:r>
                                    <w:rPr>
                                      <w:sz w:val="22"/>
                                    </w:rPr>
                                    <w:tab/>
                                    <w:t>The</w:t>
                                  </w:r>
                                  <w:r>
                                    <w:rPr>
                                      <w:spacing w:val="-3"/>
                                      <w:sz w:val="22"/>
                                    </w:rPr>
                                    <w:t> </w:t>
                                  </w:r>
                                  <w:r>
                                    <w:rPr>
                                      <w:sz w:val="22"/>
                                    </w:rPr>
                                    <w:t>principal</w:t>
                                  </w:r>
                                  <w:r>
                                    <w:rPr>
                                      <w:spacing w:val="-4"/>
                                      <w:sz w:val="22"/>
                                    </w:rPr>
                                    <w:t> </w:t>
                                  </w:r>
                                  <w:r>
                                    <w:rPr>
                                      <w:spacing w:val="-2"/>
                                      <w:sz w:val="22"/>
                                    </w:rPr>
                                    <w:t>encourages</w:t>
                                  </w:r>
                                </w:p>
                              </w:tc>
                              <w:tc>
                                <w:tcPr>
                                  <w:tcW w:w="700" w:type="dxa"/>
                                </w:tcPr>
                                <w:p>
                                  <w:pPr>
                                    <w:pStyle w:val="TableParagraph"/>
                                    <w:rPr>
                                      <w:sz w:val="22"/>
                                    </w:rPr>
                                  </w:pPr>
                                </w:p>
                              </w:tc>
                              <w:tc>
                                <w:tcPr>
                                  <w:tcW w:w="885" w:type="dxa"/>
                                </w:tcPr>
                                <w:p>
                                  <w:pPr>
                                    <w:pStyle w:val="TableParagraph"/>
                                    <w:spacing w:before="66"/>
                                    <w:ind w:left="42"/>
                                    <w:jc w:val="center"/>
                                    <w:rPr>
                                      <w:sz w:val="22"/>
                                    </w:rPr>
                                  </w:pPr>
                                  <w:r>
                                    <w:rPr>
                                      <w:spacing w:val="-2"/>
                                      <w:sz w:val="22"/>
                                    </w:rPr>
                                    <w:t>Teachers</w:t>
                                  </w:r>
                                </w:p>
                              </w:tc>
                              <w:tc>
                                <w:tcPr>
                                  <w:tcW w:w="502" w:type="dxa"/>
                                </w:tcPr>
                                <w:p>
                                  <w:pPr>
                                    <w:pStyle w:val="TableParagraph"/>
                                    <w:rPr>
                                      <w:sz w:val="22"/>
                                    </w:rPr>
                                  </w:pPr>
                                </w:p>
                              </w:tc>
                              <w:tc>
                                <w:tcPr>
                                  <w:tcW w:w="561" w:type="dxa"/>
                                </w:tcPr>
                                <w:p>
                                  <w:pPr>
                                    <w:pStyle w:val="TableParagraph"/>
                                    <w:spacing w:before="66"/>
                                    <w:ind w:right="123"/>
                                    <w:jc w:val="right"/>
                                    <w:rPr>
                                      <w:sz w:val="22"/>
                                    </w:rPr>
                                  </w:pPr>
                                  <w:r>
                                    <w:rPr>
                                      <w:spacing w:val="-5"/>
                                      <w:sz w:val="22"/>
                                    </w:rPr>
                                    <w:t>129</w:t>
                                  </w:r>
                                </w:p>
                              </w:tc>
                              <w:tc>
                                <w:tcPr>
                                  <w:tcW w:w="457" w:type="dxa"/>
                                </w:tcPr>
                                <w:p>
                                  <w:pPr>
                                    <w:pStyle w:val="TableParagraph"/>
                                    <w:spacing w:before="66"/>
                                    <w:ind w:left="136"/>
                                    <w:rPr>
                                      <w:sz w:val="22"/>
                                    </w:rPr>
                                  </w:pPr>
                                  <w:r>
                                    <w:rPr>
                                      <w:spacing w:val="-5"/>
                                      <w:sz w:val="22"/>
                                    </w:rPr>
                                    <w:t>37</w:t>
                                  </w:r>
                                </w:p>
                              </w:tc>
                              <w:tc>
                                <w:tcPr>
                                  <w:tcW w:w="534" w:type="dxa"/>
                                </w:tcPr>
                                <w:p>
                                  <w:pPr>
                                    <w:pStyle w:val="TableParagraph"/>
                                    <w:spacing w:before="66"/>
                                    <w:ind w:left="85"/>
                                    <w:rPr>
                                      <w:sz w:val="22"/>
                                    </w:rPr>
                                  </w:pPr>
                                  <w:r>
                                    <w:rPr>
                                      <w:spacing w:val="-5"/>
                                      <w:sz w:val="22"/>
                                    </w:rPr>
                                    <w:t>26</w:t>
                                  </w:r>
                                </w:p>
                              </w:tc>
                              <w:tc>
                                <w:tcPr>
                                  <w:tcW w:w="360" w:type="dxa"/>
                                </w:tcPr>
                                <w:p>
                                  <w:pPr>
                                    <w:pStyle w:val="TableParagraph"/>
                                    <w:spacing w:before="66"/>
                                    <w:ind w:right="64"/>
                                    <w:jc w:val="right"/>
                                    <w:rPr>
                                      <w:sz w:val="22"/>
                                    </w:rPr>
                                  </w:pPr>
                                  <w:r>
                                    <w:rPr>
                                      <w:spacing w:val="-10"/>
                                      <w:sz w:val="22"/>
                                    </w:rPr>
                                    <w:t>8</w:t>
                                  </w:r>
                                </w:p>
                              </w:tc>
                              <w:tc>
                                <w:tcPr>
                                  <w:tcW w:w="594" w:type="dxa"/>
                                </w:tcPr>
                                <w:p>
                                  <w:pPr>
                                    <w:pStyle w:val="TableParagraph"/>
                                    <w:spacing w:before="66"/>
                                    <w:ind w:right="22"/>
                                    <w:jc w:val="right"/>
                                    <w:rPr>
                                      <w:sz w:val="22"/>
                                    </w:rPr>
                                  </w:pPr>
                                  <w:r>
                                    <w:rPr>
                                      <w:spacing w:val="-5"/>
                                      <w:sz w:val="22"/>
                                    </w:rPr>
                                    <w:t>190</w:t>
                                  </w:r>
                                </w:p>
                              </w:tc>
                              <w:tc>
                                <w:tcPr>
                                  <w:tcW w:w="492" w:type="dxa"/>
                                </w:tcPr>
                                <w:p>
                                  <w:pPr>
                                    <w:pStyle w:val="TableParagraph"/>
                                    <w:spacing w:before="66"/>
                                    <w:ind w:right="27"/>
                                    <w:jc w:val="right"/>
                                    <w:rPr>
                                      <w:sz w:val="22"/>
                                    </w:rPr>
                                  </w:pPr>
                                  <w:r>
                                    <w:rPr>
                                      <w:spacing w:val="-5"/>
                                      <w:sz w:val="22"/>
                                    </w:rPr>
                                    <w:t>55</w:t>
                                  </w:r>
                                </w:p>
                              </w:tc>
                              <w:tc>
                                <w:tcPr>
                                  <w:tcW w:w="525" w:type="dxa"/>
                                </w:tcPr>
                                <w:p>
                                  <w:pPr>
                                    <w:pStyle w:val="TableParagraph"/>
                                    <w:spacing w:before="66"/>
                                    <w:ind w:right="36"/>
                                    <w:jc w:val="right"/>
                                    <w:rPr>
                                      <w:sz w:val="22"/>
                                    </w:rPr>
                                  </w:pPr>
                                  <w:r>
                                    <w:rPr>
                                      <w:spacing w:val="-5"/>
                                      <w:sz w:val="22"/>
                                    </w:rPr>
                                    <w:t>345</w:t>
                                  </w:r>
                                </w:p>
                              </w:tc>
                              <w:tc>
                                <w:tcPr>
                                  <w:tcW w:w="647" w:type="dxa"/>
                                </w:tcPr>
                                <w:p>
                                  <w:pPr>
                                    <w:pStyle w:val="TableParagraph"/>
                                    <w:spacing w:before="66"/>
                                    <w:ind w:right="75"/>
                                    <w:jc w:val="right"/>
                                    <w:rPr>
                                      <w:sz w:val="22"/>
                                    </w:rPr>
                                  </w:pPr>
                                  <w:r>
                                    <w:rPr>
                                      <w:spacing w:val="-5"/>
                                      <w:sz w:val="22"/>
                                    </w:rPr>
                                    <w:t>100</w:t>
                                  </w:r>
                                </w:p>
                              </w:tc>
                            </w:tr>
                            <w:tr>
                              <w:trPr>
                                <w:trHeight w:val="302" w:hRule="atLeast"/>
                              </w:trPr>
                              <w:tc>
                                <w:tcPr>
                                  <w:tcW w:w="559" w:type="dxa"/>
                                </w:tcPr>
                                <w:p>
                                  <w:pPr>
                                    <w:pStyle w:val="TableParagraph"/>
                                    <w:rPr>
                                      <w:sz w:val="22"/>
                                    </w:rPr>
                                  </w:pPr>
                                </w:p>
                              </w:tc>
                              <w:tc>
                                <w:tcPr>
                                  <w:tcW w:w="2309" w:type="dxa"/>
                                </w:tcPr>
                                <w:p>
                                  <w:pPr>
                                    <w:pStyle w:val="TableParagraph"/>
                                    <w:spacing w:line="245" w:lineRule="exact" w:before="37"/>
                                    <w:ind w:left="26" w:right="-29"/>
                                    <w:rPr>
                                      <w:sz w:val="22"/>
                                    </w:rPr>
                                  </w:pPr>
                                  <w:r>
                                    <w:rPr>
                                      <w:sz w:val="22"/>
                                    </w:rPr>
                                    <w:t>to</w:t>
                                  </w:r>
                                  <w:r>
                                    <w:rPr>
                                      <w:spacing w:val="-2"/>
                                      <w:sz w:val="22"/>
                                    </w:rPr>
                                    <w:t> </w:t>
                                  </w:r>
                                  <w:r>
                                    <w:rPr>
                                      <w:sz w:val="22"/>
                                    </w:rPr>
                                    <w:t>work</w:t>
                                  </w:r>
                                  <w:r>
                                    <w:rPr>
                                      <w:spacing w:val="-5"/>
                                      <w:sz w:val="22"/>
                                    </w:rPr>
                                    <w:t> </w:t>
                                  </w:r>
                                  <w:r>
                                    <w:rPr>
                                      <w:sz w:val="22"/>
                                    </w:rPr>
                                    <w:t>in</w:t>
                                  </w:r>
                                  <w:r>
                                    <w:rPr>
                                      <w:spacing w:val="-1"/>
                                      <w:sz w:val="22"/>
                                    </w:rPr>
                                    <w:t> </w:t>
                                  </w:r>
                                  <w:r>
                                    <w:rPr>
                                      <w:sz w:val="22"/>
                                    </w:rPr>
                                    <w:t>harmony</w:t>
                                  </w:r>
                                  <w:r>
                                    <w:rPr>
                                      <w:spacing w:val="-5"/>
                                      <w:sz w:val="22"/>
                                    </w:rPr>
                                    <w:t> </w:t>
                                  </w:r>
                                  <w:r>
                                    <w:rPr>
                                      <w:sz w:val="22"/>
                                    </w:rPr>
                                    <w:t>in</w:t>
                                  </w:r>
                                  <w:r>
                                    <w:rPr>
                                      <w:spacing w:val="-1"/>
                                      <w:sz w:val="22"/>
                                    </w:rPr>
                                    <w:t> </w:t>
                                  </w:r>
                                  <w:r>
                                    <w:rPr>
                                      <w:spacing w:val="-5"/>
                                      <w:sz w:val="22"/>
                                    </w:rPr>
                                    <w:t>my</w:t>
                                  </w:r>
                                </w:p>
                              </w:tc>
                              <w:tc>
                                <w:tcPr>
                                  <w:tcW w:w="700" w:type="dxa"/>
                                </w:tcPr>
                                <w:p>
                                  <w:pPr>
                                    <w:pStyle w:val="TableParagraph"/>
                                    <w:rPr>
                                      <w:sz w:val="22"/>
                                    </w:rPr>
                                  </w:pPr>
                                </w:p>
                              </w:tc>
                              <w:tc>
                                <w:tcPr>
                                  <w:tcW w:w="1387" w:type="dxa"/>
                                  <w:gridSpan w:val="2"/>
                                </w:tcPr>
                                <w:p>
                                  <w:pPr>
                                    <w:pStyle w:val="TableParagraph"/>
                                    <w:spacing w:line="245" w:lineRule="exact" w:before="37"/>
                                    <w:ind w:left="66"/>
                                    <w:rPr>
                                      <w:sz w:val="22"/>
                                    </w:rPr>
                                  </w:pPr>
                                  <w:r>
                                    <w:rPr>
                                      <w:spacing w:val="-2"/>
                                      <w:sz w:val="22"/>
                                    </w:rPr>
                                    <w:t>Principals</w:t>
                                  </w:r>
                                </w:p>
                              </w:tc>
                              <w:tc>
                                <w:tcPr>
                                  <w:tcW w:w="561" w:type="dxa"/>
                                </w:tcPr>
                                <w:p>
                                  <w:pPr>
                                    <w:pStyle w:val="TableParagraph"/>
                                    <w:spacing w:line="245" w:lineRule="exact" w:before="37"/>
                                    <w:ind w:left="85"/>
                                    <w:rPr>
                                      <w:sz w:val="22"/>
                                    </w:rPr>
                                  </w:pPr>
                                  <w:r>
                                    <w:rPr>
                                      <w:spacing w:val="-5"/>
                                      <w:sz w:val="22"/>
                                    </w:rPr>
                                    <w:t>23</w:t>
                                  </w:r>
                                </w:p>
                              </w:tc>
                              <w:tc>
                                <w:tcPr>
                                  <w:tcW w:w="457" w:type="dxa"/>
                                </w:tcPr>
                                <w:p>
                                  <w:pPr>
                                    <w:pStyle w:val="TableParagraph"/>
                                    <w:spacing w:line="245" w:lineRule="exact" w:before="37"/>
                                    <w:ind w:left="112"/>
                                    <w:rPr>
                                      <w:sz w:val="22"/>
                                    </w:rPr>
                                  </w:pPr>
                                  <w:r>
                                    <w:rPr>
                                      <w:spacing w:val="-5"/>
                                      <w:sz w:val="22"/>
                                    </w:rPr>
                                    <w:t>41</w:t>
                                  </w:r>
                                </w:p>
                              </w:tc>
                              <w:tc>
                                <w:tcPr>
                                  <w:tcW w:w="534" w:type="dxa"/>
                                </w:tcPr>
                                <w:p>
                                  <w:pPr>
                                    <w:pStyle w:val="TableParagraph"/>
                                    <w:spacing w:line="245" w:lineRule="exact" w:before="37"/>
                                    <w:ind w:left="80"/>
                                    <w:rPr>
                                      <w:sz w:val="22"/>
                                    </w:rPr>
                                  </w:pPr>
                                  <w:r>
                                    <w:rPr>
                                      <w:spacing w:val="-10"/>
                                      <w:sz w:val="22"/>
                                    </w:rPr>
                                    <w:t>4</w:t>
                                  </w:r>
                                </w:p>
                              </w:tc>
                              <w:tc>
                                <w:tcPr>
                                  <w:tcW w:w="360" w:type="dxa"/>
                                </w:tcPr>
                                <w:p>
                                  <w:pPr>
                                    <w:pStyle w:val="TableParagraph"/>
                                    <w:spacing w:line="245" w:lineRule="exact" w:before="37"/>
                                    <w:ind w:right="55"/>
                                    <w:jc w:val="right"/>
                                    <w:rPr>
                                      <w:sz w:val="22"/>
                                    </w:rPr>
                                  </w:pPr>
                                  <w:r>
                                    <w:rPr>
                                      <w:spacing w:val="-10"/>
                                      <w:sz w:val="22"/>
                                    </w:rPr>
                                    <w:t>7</w:t>
                                  </w:r>
                                </w:p>
                              </w:tc>
                              <w:tc>
                                <w:tcPr>
                                  <w:tcW w:w="594" w:type="dxa"/>
                                </w:tcPr>
                                <w:p>
                                  <w:pPr>
                                    <w:pStyle w:val="TableParagraph"/>
                                    <w:spacing w:line="245" w:lineRule="exact" w:before="37"/>
                                    <w:ind w:left="218"/>
                                    <w:rPr>
                                      <w:sz w:val="22"/>
                                    </w:rPr>
                                  </w:pPr>
                                  <w:r>
                                    <w:rPr>
                                      <w:spacing w:val="-5"/>
                                      <w:sz w:val="22"/>
                                    </w:rPr>
                                    <w:t>28</w:t>
                                  </w:r>
                                </w:p>
                              </w:tc>
                              <w:tc>
                                <w:tcPr>
                                  <w:tcW w:w="492" w:type="dxa"/>
                                </w:tcPr>
                                <w:p>
                                  <w:pPr>
                                    <w:pStyle w:val="TableParagraph"/>
                                    <w:spacing w:line="245" w:lineRule="exact" w:before="37"/>
                                    <w:ind w:left="222"/>
                                    <w:rPr>
                                      <w:sz w:val="22"/>
                                    </w:rPr>
                                  </w:pPr>
                                  <w:r>
                                    <w:rPr>
                                      <w:spacing w:val="-5"/>
                                      <w:sz w:val="22"/>
                                    </w:rPr>
                                    <w:t>51</w:t>
                                  </w:r>
                                </w:p>
                              </w:tc>
                              <w:tc>
                                <w:tcPr>
                                  <w:tcW w:w="525" w:type="dxa"/>
                                </w:tcPr>
                                <w:p>
                                  <w:pPr>
                                    <w:pStyle w:val="TableParagraph"/>
                                    <w:spacing w:line="245" w:lineRule="exact" w:before="37"/>
                                    <w:ind w:left="160"/>
                                    <w:rPr>
                                      <w:sz w:val="22"/>
                                    </w:rPr>
                                  </w:pPr>
                                  <w:r>
                                    <w:rPr>
                                      <w:spacing w:val="-5"/>
                                      <w:sz w:val="22"/>
                                    </w:rPr>
                                    <w:t>55</w:t>
                                  </w:r>
                                </w:p>
                              </w:tc>
                              <w:tc>
                                <w:tcPr>
                                  <w:tcW w:w="647" w:type="dxa"/>
                                </w:tcPr>
                                <w:p>
                                  <w:pPr>
                                    <w:pStyle w:val="TableParagraph"/>
                                    <w:spacing w:line="245" w:lineRule="exact" w:before="37"/>
                                    <w:ind w:right="73"/>
                                    <w:jc w:val="right"/>
                                    <w:rPr>
                                      <w:sz w:val="22"/>
                                    </w:rPr>
                                  </w:pPr>
                                  <w:r>
                                    <w:rPr>
                                      <w:spacing w:val="-5"/>
                                      <w:sz w:val="22"/>
                                    </w:rPr>
                                    <w:t>100</w:t>
                                  </w:r>
                                </w:p>
                              </w:tc>
                            </w:tr>
                            <w:tr>
                              <w:trPr>
                                <w:trHeight w:val="273" w:hRule="atLeast"/>
                              </w:trPr>
                              <w:tc>
                                <w:tcPr>
                                  <w:tcW w:w="559" w:type="dxa"/>
                                </w:tcPr>
                                <w:p>
                                  <w:pPr>
                                    <w:pStyle w:val="TableParagraph"/>
                                    <w:rPr>
                                      <w:sz w:val="20"/>
                                    </w:rPr>
                                  </w:pPr>
                                </w:p>
                              </w:tc>
                              <w:tc>
                                <w:tcPr>
                                  <w:tcW w:w="2309" w:type="dxa"/>
                                </w:tcPr>
                                <w:p>
                                  <w:pPr>
                                    <w:pStyle w:val="TableParagraph"/>
                                    <w:rPr>
                                      <w:sz w:val="20"/>
                                    </w:rPr>
                                  </w:pPr>
                                </w:p>
                              </w:tc>
                              <w:tc>
                                <w:tcPr>
                                  <w:tcW w:w="700" w:type="dxa"/>
                                </w:tcPr>
                                <w:p>
                                  <w:pPr>
                                    <w:pStyle w:val="TableParagraph"/>
                                    <w:rPr>
                                      <w:sz w:val="20"/>
                                    </w:rPr>
                                  </w:pPr>
                                </w:p>
                              </w:tc>
                              <w:tc>
                                <w:tcPr>
                                  <w:tcW w:w="1387" w:type="dxa"/>
                                  <w:gridSpan w:val="2"/>
                                </w:tcPr>
                                <w:p>
                                  <w:pPr>
                                    <w:pStyle w:val="TableParagraph"/>
                                    <w:spacing w:line="250" w:lineRule="exact" w:before="3"/>
                                    <w:ind w:left="66"/>
                                    <w:rPr>
                                      <w:sz w:val="22"/>
                                    </w:rPr>
                                  </w:pPr>
                                  <w:r>
                                    <w:rPr>
                                      <w:sz w:val="22"/>
                                    </w:rPr>
                                    <w:t>MOE</w:t>
                                  </w:r>
                                  <w:r>
                                    <w:rPr>
                                      <w:spacing w:val="-1"/>
                                      <w:sz w:val="22"/>
                                    </w:rPr>
                                    <w:t> </w:t>
                                  </w:r>
                                  <w:r>
                                    <w:rPr>
                                      <w:spacing w:val="-2"/>
                                      <w:sz w:val="22"/>
                                    </w:rPr>
                                    <w:t>officials</w:t>
                                  </w:r>
                                </w:p>
                              </w:tc>
                              <w:tc>
                                <w:tcPr>
                                  <w:tcW w:w="561" w:type="dxa"/>
                                </w:tcPr>
                                <w:p>
                                  <w:pPr>
                                    <w:pStyle w:val="TableParagraph"/>
                                    <w:spacing w:line="250" w:lineRule="exact" w:before="3"/>
                                    <w:ind w:left="85"/>
                                    <w:rPr>
                                      <w:sz w:val="22"/>
                                    </w:rPr>
                                  </w:pPr>
                                  <w:r>
                                    <w:rPr>
                                      <w:spacing w:val="-5"/>
                                      <w:sz w:val="22"/>
                                    </w:rPr>
                                    <w:t>21</w:t>
                                  </w:r>
                                </w:p>
                              </w:tc>
                              <w:tc>
                                <w:tcPr>
                                  <w:tcW w:w="457" w:type="dxa"/>
                                </w:tcPr>
                                <w:p>
                                  <w:pPr>
                                    <w:pStyle w:val="TableParagraph"/>
                                    <w:spacing w:line="250" w:lineRule="exact" w:before="3"/>
                                    <w:ind w:left="136"/>
                                    <w:rPr>
                                      <w:sz w:val="22"/>
                                    </w:rPr>
                                  </w:pPr>
                                  <w:r>
                                    <w:rPr>
                                      <w:spacing w:val="-5"/>
                                      <w:sz w:val="22"/>
                                    </w:rPr>
                                    <w:t>40</w:t>
                                  </w:r>
                                </w:p>
                              </w:tc>
                              <w:tc>
                                <w:tcPr>
                                  <w:tcW w:w="534" w:type="dxa"/>
                                </w:tcPr>
                                <w:p>
                                  <w:pPr>
                                    <w:pStyle w:val="TableParagraph"/>
                                    <w:spacing w:line="250" w:lineRule="exact" w:before="3"/>
                                    <w:ind w:left="85"/>
                                    <w:rPr>
                                      <w:sz w:val="22"/>
                                    </w:rPr>
                                  </w:pPr>
                                  <w:r>
                                    <w:rPr>
                                      <w:spacing w:val="-10"/>
                                      <w:sz w:val="22"/>
                                    </w:rPr>
                                    <w:t>4</w:t>
                                  </w:r>
                                </w:p>
                              </w:tc>
                              <w:tc>
                                <w:tcPr>
                                  <w:tcW w:w="360" w:type="dxa"/>
                                </w:tcPr>
                                <w:p>
                                  <w:pPr>
                                    <w:pStyle w:val="TableParagraph"/>
                                    <w:spacing w:line="250" w:lineRule="exact" w:before="3"/>
                                    <w:ind w:right="60"/>
                                    <w:jc w:val="right"/>
                                    <w:rPr>
                                      <w:sz w:val="22"/>
                                    </w:rPr>
                                  </w:pPr>
                                  <w:r>
                                    <w:rPr>
                                      <w:spacing w:val="-10"/>
                                      <w:sz w:val="22"/>
                                    </w:rPr>
                                    <w:t>8</w:t>
                                  </w:r>
                                </w:p>
                              </w:tc>
                              <w:tc>
                                <w:tcPr>
                                  <w:tcW w:w="594" w:type="dxa"/>
                                </w:tcPr>
                                <w:p>
                                  <w:pPr>
                                    <w:pStyle w:val="TableParagraph"/>
                                    <w:spacing w:line="250" w:lineRule="exact" w:before="3"/>
                                    <w:ind w:left="223"/>
                                    <w:rPr>
                                      <w:sz w:val="22"/>
                                    </w:rPr>
                                  </w:pPr>
                                  <w:r>
                                    <w:rPr>
                                      <w:spacing w:val="-5"/>
                                      <w:sz w:val="22"/>
                                    </w:rPr>
                                    <w:t>27</w:t>
                                  </w:r>
                                </w:p>
                              </w:tc>
                              <w:tc>
                                <w:tcPr>
                                  <w:tcW w:w="492" w:type="dxa"/>
                                </w:tcPr>
                                <w:p>
                                  <w:pPr>
                                    <w:pStyle w:val="TableParagraph"/>
                                    <w:spacing w:line="250" w:lineRule="exact" w:before="3"/>
                                    <w:ind w:right="22"/>
                                    <w:jc w:val="right"/>
                                    <w:rPr>
                                      <w:sz w:val="22"/>
                                    </w:rPr>
                                  </w:pPr>
                                  <w:r>
                                    <w:rPr>
                                      <w:spacing w:val="-5"/>
                                      <w:sz w:val="22"/>
                                    </w:rPr>
                                    <w:t>52</w:t>
                                  </w:r>
                                </w:p>
                              </w:tc>
                              <w:tc>
                                <w:tcPr>
                                  <w:tcW w:w="525" w:type="dxa"/>
                                </w:tcPr>
                                <w:p>
                                  <w:pPr>
                                    <w:pStyle w:val="TableParagraph"/>
                                    <w:spacing w:line="250" w:lineRule="exact" w:before="3"/>
                                    <w:ind w:left="170"/>
                                    <w:rPr>
                                      <w:sz w:val="22"/>
                                    </w:rPr>
                                  </w:pPr>
                                  <w:r>
                                    <w:rPr>
                                      <w:spacing w:val="-5"/>
                                      <w:sz w:val="22"/>
                                    </w:rPr>
                                    <w:t>52</w:t>
                                  </w:r>
                                </w:p>
                              </w:tc>
                              <w:tc>
                                <w:tcPr>
                                  <w:tcW w:w="647" w:type="dxa"/>
                                </w:tcPr>
                                <w:p>
                                  <w:pPr>
                                    <w:pStyle w:val="TableParagraph"/>
                                    <w:spacing w:line="250" w:lineRule="exact" w:before="3"/>
                                    <w:ind w:right="73"/>
                                    <w:jc w:val="right"/>
                                    <w:rPr>
                                      <w:sz w:val="22"/>
                                    </w:rPr>
                                  </w:pPr>
                                  <w:r>
                                    <w:rPr>
                                      <w:spacing w:val="-5"/>
                                      <w:sz w:val="22"/>
                                    </w:rPr>
                                    <w:t>100</w:t>
                                  </w:r>
                                </w:p>
                              </w:tc>
                            </w:tr>
                            <w:tr>
                              <w:trPr>
                                <w:trHeight w:val="302" w:hRule="atLeast"/>
                              </w:trPr>
                              <w:tc>
                                <w:tcPr>
                                  <w:tcW w:w="2868" w:type="dxa"/>
                                  <w:gridSpan w:val="2"/>
                                </w:tcPr>
                                <w:p>
                                  <w:pPr>
                                    <w:pStyle w:val="TableParagraph"/>
                                    <w:tabs>
                                      <w:tab w:pos="592" w:val="left" w:leader="none"/>
                                    </w:tabs>
                                    <w:spacing w:before="8"/>
                                    <w:ind w:left="153"/>
                                    <w:rPr>
                                      <w:sz w:val="22"/>
                                    </w:rPr>
                                  </w:pPr>
                                  <w:r>
                                    <w:rPr>
                                      <w:spacing w:val="-10"/>
                                      <w:sz w:val="22"/>
                                    </w:rPr>
                                    <w:t>3</w:t>
                                  </w:r>
                                  <w:r>
                                    <w:rPr>
                                      <w:sz w:val="22"/>
                                    </w:rPr>
                                    <w:tab/>
                                    <w:t>The</w:t>
                                  </w:r>
                                  <w:r>
                                    <w:rPr>
                                      <w:spacing w:val="-3"/>
                                      <w:sz w:val="22"/>
                                    </w:rPr>
                                    <w:t> </w:t>
                                  </w:r>
                                  <w:r>
                                    <w:rPr>
                                      <w:sz w:val="22"/>
                                    </w:rPr>
                                    <w:t>principal</w:t>
                                  </w:r>
                                  <w:r>
                                    <w:rPr>
                                      <w:spacing w:val="-3"/>
                                      <w:sz w:val="22"/>
                                    </w:rPr>
                                    <w:t> </w:t>
                                  </w:r>
                                  <w:r>
                                    <w:rPr>
                                      <w:spacing w:val="-2"/>
                                      <w:sz w:val="22"/>
                                    </w:rPr>
                                    <w:t>encourages</w:t>
                                  </w:r>
                                </w:p>
                              </w:tc>
                              <w:tc>
                                <w:tcPr>
                                  <w:tcW w:w="700" w:type="dxa"/>
                                </w:tcPr>
                                <w:p>
                                  <w:pPr>
                                    <w:pStyle w:val="TableParagraph"/>
                                    <w:rPr>
                                      <w:sz w:val="22"/>
                                    </w:rPr>
                                  </w:pPr>
                                </w:p>
                              </w:tc>
                              <w:tc>
                                <w:tcPr>
                                  <w:tcW w:w="885" w:type="dxa"/>
                                </w:tcPr>
                                <w:p>
                                  <w:pPr>
                                    <w:pStyle w:val="TableParagraph"/>
                                    <w:spacing w:before="8"/>
                                    <w:ind w:left="52"/>
                                    <w:jc w:val="center"/>
                                    <w:rPr>
                                      <w:sz w:val="22"/>
                                    </w:rPr>
                                  </w:pPr>
                                  <w:r>
                                    <w:rPr>
                                      <w:spacing w:val="-2"/>
                                      <w:sz w:val="22"/>
                                    </w:rPr>
                                    <w:t>Teachers</w:t>
                                  </w:r>
                                </w:p>
                              </w:tc>
                              <w:tc>
                                <w:tcPr>
                                  <w:tcW w:w="502" w:type="dxa"/>
                                </w:tcPr>
                                <w:p>
                                  <w:pPr>
                                    <w:pStyle w:val="TableParagraph"/>
                                    <w:rPr>
                                      <w:sz w:val="22"/>
                                    </w:rPr>
                                  </w:pPr>
                                </w:p>
                              </w:tc>
                              <w:tc>
                                <w:tcPr>
                                  <w:tcW w:w="561" w:type="dxa"/>
                                </w:tcPr>
                                <w:p>
                                  <w:pPr>
                                    <w:pStyle w:val="TableParagraph"/>
                                    <w:spacing w:before="8"/>
                                    <w:ind w:right="118"/>
                                    <w:jc w:val="right"/>
                                    <w:rPr>
                                      <w:sz w:val="22"/>
                                    </w:rPr>
                                  </w:pPr>
                                  <w:r>
                                    <w:rPr>
                                      <w:spacing w:val="-5"/>
                                      <w:sz w:val="22"/>
                                    </w:rPr>
                                    <w:t>131</w:t>
                                  </w:r>
                                </w:p>
                              </w:tc>
                              <w:tc>
                                <w:tcPr>
                                  <w:tcW w:w="457" w:type="dxa"/>
                                </w:tcPr>
                                <w:p>
                                  <w:pPr>
                                    <w:pStyle w:val="TableParagraph"/>
                                    <w:spacing w:before="8"/>
                                    <w:ind w:left="136"/>
                                    <w:rPr>
                                      <w:sz w:val="22"/>
                                    </w:rPr>
                                  </w:pPr>
                                  <w:r>
                                    <w:rPr>
                                      <w:spacing w:val="-5"/>
                                      <w:sz w:val="22"/>
                                    </w:rPr>
                                    <w:t>38</w:t>
                                  </w:r>
                                </w:p>
                              </w:tc>
                              <w:tc>
                                <w:tcPr>
                                  <w:tcW w:w="534" w:type="dxa"/>
                                </w:tcPr>
                                <w:p>
                                  <w:pPr>
                                    <w:pStyle w:val="TableParagraph"/>
                                    <w:spacing w:before="8"/>
                                    <w:ind w:left="85"/>
                                    <w:rPr>
                                      <w:sz w:val="22"/>
                                    </w:rPr>
                                  </w:pPr>
                                  <w:r>
                                    <w:rPr>
                                      <w:spacing w:val="-5"/>
                                      <w:sz w:val="22"/>
                                    </w:rPr>
                                    <w:t>21</w:t>
                                  </w:r>
                                </w:p>
                              </w:tc>
                              <w:tc>
                                <w:tcPr>
                                  <w:tcW w:w="360" w:type="dxa"/>
                                </w:tcPr>
                                <w:p>
                                  <w:pPr>
                                    <w:pStyle w:val="TableParagraph"/>
                                    <w:spacing w:before="8"/>
                                    <w:ind w:right="55"/>
                                    <w:jc w:val="right"/>
                                    <w:rPr>
                                      <w:sz w:val="22"/>
                                    </w:rPr>
                                  </w:pPr>
                                  <w:r>
                                    <w:rPr>
                                      <w:spacing w:val="-10"/>
                                      <w:sz w:val="22"/>
                                    </w:rPr>
                                    <w:t>6</w:t>
                                  </w:r>
                                </w:p>
                              </w:tc>
                              <w:tc>
                                <w:tcPr>
                                  <w:tcW w:w="594" w:type="dxa"/>
                                </w:tcPr>
                                <w:p>
                                  <w:pPr>
                                    <w:pStyle w:val="TableParagraph"/>
                                    <w:spacing w:before="8"/>
                                    <w:ind w:right="13"/>
                                    <w:jc w:val="right"/>
                                    <w:rPr>
                                      <w:sz w:val="22"/>
                                    </w:rPr>
                                  </w:pPr>
                                  <w:r>
                                    <w:rPr>
                                      <w:spacing w:val="-5"/>
                                      <w:sz w:val="22"/>
                                    </w:rPr>
                                    <w:t>193</w:t>
                                  </w:r>
                                </w:p>
                              </w:tc>
                              <w:tc>
                                <w:tcPr>
                                  <w:tcW w:w="492" w:type="dxa"/>
                                </w:tcPr>
                                <w:p>
                                  <w:pPr>
                                    <w:pStyle w:val="TableParagraph"/>
                                    <w:spacing w:before="8"/>
                                    <w:ind w:right="18"/>
                                    <w:jc w:val="right"/>
                                    <w:rPr>
                                      <w:sz w:val="22"/>
                                    </w:rPr>
                                  </w:pPr>
                                  <w:r>
                                    <w:rPr>
                                      <w:spacing w:val="-5"/>
                                      <w:sz w:val="22"/>
                                    </w:rPr>
                                    <w:t>56</w:t>
                                  </w:r>
                                </w:p>
                              </w:tc>
                              <w:tc>
                                <w:tcPr>
                                  <w:tcW w:w="525" w:type="dxa"/>
                                </w:tcPr>
                                <w:p>
                                  <w:pPr>
                                    <w:pStyle w:val="TableParagraph"/>
                                    <w:spacing w:before="8"/>
                                    <w:ind w:right="26"/>
                                    <w:jc w:val="right"/>
                                    <w:rPr>
                                      <w:sz w:val="22"/>
                                    </w:rPr>
                                  </w:pPr>
                                  <w:r>
                                    <w:rPr>
                                      <w:spacing w:val="-5"/>
                                      <w:sz w:val="22"/>
                                    </w:rPr>
                                    <w:t>345</w:t>
                                  </w:r>
                                </w:p>
                              </w:tc>
                              <w:tc>
                                <w:tcPr>
                                  <w:tcW w:w="647" w:type="dxa"/>
                                </w:tcPr>
                                <w:p>
                                  <w:pPr>
                                    <w:pStyle w:val="TableParagraph"/>
                                    <w:spacing w:before="8"/>
                                    <w:ind w:right="73"/>
                                    <w:jc w:val="right"/>
                                    <w:rPr>
                                      <w:sz w:val="22"/>
                                    </w:rPr>
                                  </w:pPr>
                                  <w:r>
                                    <w:rPr>
                                      <w:spacing w:val="-5"/>
                                      <w:sz w:val="22"/>
                                    </w:rPr>
                                    <w:t>100</w:t>
                                  </w:r>
                                </w:p>
                              </w:tc>
                            </w:tr>
                            <w:tr>
                              <w:trPr>
                                <w:trHeight w:val="288" w:hRule="atLeast"/>
                              </w:trPr>
                              <w:tc>
                                <w:tcPr>
                                  <w:tcW w:w="559" w:type="dxa"/>
                                </w:tcPr>
                                <w:p>
                                  <w:pPr>
                                    <w:pStyle w:val="TableParagraph"/>
                                    <w:rPr>
                                      <w:sz w:val="20"/>
                                    </w:rPr>
                                  </w:pPr>
                                </w:p>
                              </w:tc>
                              <w:tc>
                                <w:tcPr>
                                  <w:tcW w:w="3009" w:type="dxa"/>
                                  <w:gridSpan w:val="2"/>
                                </w:tcPr>
                                <w:p>
                                  <w:pPr>
                                    <w:pStyle w:val="TableParagraph"/>
                                    <w:spacing w:line="236" w:lineRule="exact" w:before="32"/>
                                    <w:ind w:left="26"/>
                                    <w:rPr>
                                      <w:sz w:val="22"/>
                                    </w:rPr>
                                  </w:pPr>
                                  <w:r>
                                    <w:rPr>
                                      <w:sz w:val="22"/>
                                    </w:rPr>
                                    <w:t>to</w:t>
                                  </w:r>
                                  <w:r>
                                    <w:rPr>
                                      <w:spacing w:val="-2"/>
                                      <w:sz w:val="22"/>
                                    </w:rPr>
                                    <w:t> </w:t>
                                  </w:r>
                                  <w:r>
                                    <w:rPr>
                                      <w:sz w:val="22"/>
                                    </w:rPr>
                                    <w:t>have</w:t>
                                  </w:r>
                                  <w:r>
                                    <w:rPr>
                                      <w:spacing w:val="-1"/>
                                      <w:sz w:val="22"/>
                                    </w:rPr>
                                    <w:t> </w:t>
                                  </w:r>
                                  <w:r>
                                    <w:rPr>
                                      <w:sz w:val="22"/>
                                    </w:rPr>
                                    <w:t>good</w:t>
                                  </w:r>
                                  <w:r>
                                    <w:rPr>
                                      <w:spacing w:val="-1"/>
                                      <w:sz w:val="22"/>
                                    </w:rPr>
                                    <w:t> </w:t>
                                  </w:r>
                                  <w:r>
                                    <w:rPr>
                                      <w:spacing w:val="-2"/>
                                      <w:sz w:val="22"/>
                                    </w:rPr>
                                    <w:t>interpersonal</w:t>
                                  </w:r>
                                </w:p>
                              </w:tc>
                              <w:tc>
                                <w:tcPr>
                                  <w:tcW w:w="1387" w:type="dxa"/>
                                  <w:gridSpan w:val="2"/>
                                </w:tcPr>
                                <w:p>
                                  <w:pPr>
                                    <w:pStyle w:val="TableParagraph"/>
                                    <w:spacing w:line="236" w:lineRule="exact" w:before="32"/>
                                    <w:ind w:left="66"/>
                                    <w:rPr>
                                      <w:sz w:val="22"/>
                                    </w:rPr>
                                  </w:pPr>
                                  <w:r>
                                    <w:rPr>
                                      <w:spacing w:val="-2"/>
                                      <w:sz w:val="22"/>
                                    </w:rPr>
                                    <w:t>Principals</w:t>
                                  </w:r>
                                </w:p>
                              </w:tc>
                              <w:tc>
                                <w:tcPr>
                                  <w:tcW w:w="561" w:type="dxa"/>
                                </w:tcPr>
                                <w:p>
                                  <w:pPr>
                                    <w:pStyle w:val="TableParagraph"/>
                                    <w:spacing w:line="236" w:lineRule="exact" w:before="32"/>
                                    <w:ind w:left="85"/>
                                    <w:rPr>
                                      <w:sz w:val="22"/>
                                    </w:rPr>
                                  </w:pPr>
                                  <w:r>
                                    <w:rPr>
                                      <w:spacing w:val="-5"/>
                                      <w:sz w:val="22"/>
                                    </w:rPr>
                                    <w:t>24</w:t>
                                  </w:r>
                                </w:p>
                              </w:tc>
                              <w:tc>
                                <w:tcPr>
                                  <w:tcW w:w="457" w:type="dxa"/>
                                </w:tcPr>
                                <w:p>
                                  <w:pPr>
                                    <w:pStyle w:val="TableParagraph"/>
                                    <w:spacing w:line="236" w:lineRule="exact" w:before="32"/>
                                    <w:ind w:left="136"/>
                                    <w:rPr>
                                      <w:sz w:val="22"/>
                                    </w:rPr>
                                  </w:pPr>
                                  <w:r>
                                    <w:rPr>
                                      <w:spacing w:val="-5"/>
                                      <w:sz w:val="22"/>
                                    </w:rPr>
                                    <w:t>44</w:t>
                                  </w:r>
                                </w:p>
                              </w:tc>
                              <w:tc>
                                <w:tcPr>
                                  <w:tcW w:w="534" w:type="dxa"/>
                                </w:tcPr>
                                <w:p>
                                  <w:pPr>
                                    <w:pStyle w:val="TableParagraph"/>
                                    <w:spacing w:line="236" w:lineRule="exact" w:before="32"/>
                                    <w:ind w:left="85"/>
                                    <w:rPr>
                                      <w:i/>
                                      <w:sz w:val="22"/>
                                    </w:rPr>
                                  </w:pPr>
                                  <w:r>
                                    <w:rPr>
                                      <w:i/>
                                      <w:spacing w:val="-10"/>
                                      <w:sz w:val="22"/>
                                    </w:rPr>
                                    <w:t>2</w:t>
                                  </w:r>
                                </w:p>
                              </w:tc>
                              <w:tc>
                                <w:tcPr>
                                  <w:tcW w:w="360" w:type="dxa"/>
                                </w:tcPr>
                                <w:p>
                                  <w:pPr>
                                    <w:pStyle w:val="TableParagraph"/>
                                    <w:spacing w:line="236" w:lineRule="exact" w:before="32"/>
                                    <w:ind w:right="60"/>
                                    <w:jc w:val="right"/>
                                    <w:rPr>
                                      <w:sz w:val="22"/>
                                    </w:rPr>
                                  </w:pPr>
                                  <w:r>
                                    <w:rPr>
                                      <w:spacing w:val="-10"/>
                                      <w:sz w:val="22"/>
                                    </w:rPr>
                                    <w:t>4</w:t>
                                  </w:r>
                                </w:p>
                              </w:tc>
                              <w:tc>
                                <w:tcPr>
                                  <w:tcW w:w="594" w:type="dxa"/>
                                </w:tcPr>
                                <w:p>
                                  <w:pPr>
                                    <w:pStyle w:val="TableParagraph"/>
                                    <w:spacing w:line="236" w:lineRule="exact" w:before="32"/>
                                    <w:ind w:left="276"/>
                                    <w:rPr>
                                      <w:sz w:val="22"/>
                                    </w:rPr>
                                  </w:pPr>
                                  <w:r>
                                    <w:rPr>
                                      <w:spacing w:val="-5"/>
                                      <w:sz w:val="22"/>
                                    </w:rPr>
                                    <w:t>29</w:t>
                                  </w:r>
                                </w:p>
                              </w:tc>
                              <w:tc>
                                <w:tcPr>
                                  <w:tcW w:w="492" w:type="dxa"/>
                                </w:tcPr>
                                <w:p>
                                  <w:pPr>
                                    <w:pStyle w:val="TableParagraph"/>
                                    <w:spacing w:line="236" w:lineRule="exact" w:before="32"/>
                                    <w:jc w:val="right"/>
                                    <w:rPr>
                                      <w:sz w:val="22"/>
                                    </w:rPr>
                                  </w:pPr>
                                  <w:r>
                                    <w:rPr>
                                      <w:spacing w:val="-5"/>
                                      <w:sz w:val="22"/>
                                    </w:rPr>
                                    <w:t>53</w:t>
                                  </w:r>
                                </w:p>
                              </w:tc>
                              <w:tc>
                                <w:tcPr>
                                  <w:tcW w:w="525" w:type="dxa"/>
                                </w:tcPr>
                                <w:p>
                                  <w:pPr>
                                    <w:pStyle w:val="TableParagraph"/>
                                    <w:spacing w:line="236" w:lineRule="exact" w:before="32"/>
                                    <w:ind w:left="165"/>
                                    <w:rPr>
                                      <w:sz w:val="22"/>
                                    </w:rPr>
                                  </w:pPr>
                                  <w:r>
                                    <w:rPr>
                                      <w:spacing w:val="-5"/>
                                      <w:sz w:val="22"/>
                                    </w:rPr>
                                    <w:t>55</w:t>
                                  </w:r>
                                </w:p>
                              </w:tc>
                              <w:tc>
                                <w:tcPr>
                                  <w:tcW w:w="647" w:type="dxa"/>
                                </w:tcPr>
                                <w:p>
                                  <w:pPr>
                                    <w:pStyle w:val="TableParagraph"/>
                                    <w:spacing w:line="236" w:lineRule="exact" w:before="32"/>
                                    <w:ind w:right="75"/>
                                    <w:jc w:val="right"/>
                                    <w:rPr>
                                      <w:sz w:val="22"/>
                                    </w:rPr>
                                  </w:pPr>
                                  <w:r>
                                    <w:rPr>
                                      <w:spacing w:val="-4"/>
                                      <w:sz w:val="22"/>
                                    </w:rPr>
                                    <w:t>'100</w:t>
                                  </w:r>
                                </w:p>
                              </w:tc>
                            </w:tr>
                            <w:tr>
                              <w:trPr>
                                <w:trHeight w:val="235" w:hRule="atLeast"/>
                              </w:trPr>
                              <w:tc>
                                <w:tcPr>
                                  <w:tcW w:w="559" w:type="dxa"/>
                                </w:tcPr>
                                <w:p>
                                  <w:pPr>
                                    <w:pStyle w:val="TableParagraph"/>
                                    <w:rPr>
                                      <w:sz w:val="16"/>
                                    </w:rPr>
                                  </w:pPr>
                                </w:p>
                              </w:tc>
                              <w:tc>
                                <w:tcPr>
                                  <w:tcW w:w="3009" w:type="dxa"/>
                                  <w:gridSpan w:val="2"/>
                                </w:tcPr>
                                <w:p>
                                  <w:pPr>
                                    <w:pStyle w:val="TableParagraph"/>
                                    <w:spacing w:line="215" w:lineRule="exact"/>
                                    <w:ind w:left="31"/>
                                    <w:rPr>
                                      <w:sz w:val="22"/>
                                    </w:rPr>
                                  </w:pPr>
                                  <w:r>
                                    <w:rPr>
                                      <w:sz w:val="22"/>
                                    </w:rPr>
                                    <w:t>relationship</w:t>
                                  </w:r>
                                  <w:r>
                                    <w:rPr>
                                      <w:spacing w:val="-4"/>
                                      <w:sz w:val="22"/>
                                    </w:rPr>
                                    <w:t> </w:t>
                                  </w:r>
                                  <w:r>
                                    <w:rPr>
                                      <w:sz w:val="22"/>
                                    </w:rPr>
                                    <w:t>with</w:t>
                                  </w:r>
                                  <w:r>
                                    <w:rPr>
                                      <w:spacing w:val="-7"/>
                                      <w:sz w:val="22"/>
                                    </w:rPr>
                                    <w:t> </w:t>
                                  </w:r>
                                  <w:r>
                                    <w:rPr>
                                      <w:sz w:val="22"/>
                                    </w:rPr>
                                    <w:t>students</w:t>
                                  </w:r>
                                  <w:r>
                                    <w:rPr>
                                      <w:spacing w:val="-4"/>
                                      <w:sz w:val="22"/>
                                    </w:rPr>
                                    <w:t> </w:t>
                                  </w:r>
                                  <w:r>
                                    <w:rPr>
                                      <w:sz w:val="22"/>
                                    </w:rPr>
                                    <w:t>in</w:t>
                                  </w:r>
                                  <w:r>
                                    <w:rPr>
                                      <w:spacing w:val="-3"/>
                                      <w:sz w:val="22"/>
                                    </w:rPr>
                                    <w:t> </w:t>
                                  </w:r>
                                  <w:r>
                                    <w:rPr>
                                      <w:spacing w:val="-5"/>
                                      <w:sz w:val="22"/>
                                    </w:rPr>
                                    <w:t>my</w:t>
                                  </w:r>
                                </w:p>
                              </w:tc>
                              <w:tc>
                                <w:tcPr>
                                  <w:tcW w:w="1387" w:type="dxa"/>
                                  <w:gridSpan w:val="2"/>
                                </w:tcPr>
                                <w:p>
                                  <w:pPr>
                                    <w:pStyle w:val="TableParagraph"/>
                                    <w:spacing w:line="215" w:lineRule="exact"/>
                                    <w:ind w:left="66"/>
                                    <w:rPr>
                                      <w:sz w:val="22"/>
                                    </w:rPr>
                                  </w:pPr>
                                  <w:r>
                                    <w:rPr>
                                      <w:sz w:val="22"/>
                                    </w:rPr>
                                    <w:t>MOE</w:t>
                                  </w:r>
                                  <w:r>
                                    <w:rPr>
                                      <w:spacing w:val="-1"/>
                                      <w:sz w:val="22"/>
                                    </w:rPr>
                                    <w:t> </w:t>
                                  </w:r>
                                  <w:r>
                                    <w:rPr>
                                      <w:spacing w:val="-2"/>
                                      <w:sz w:val="22"/>
                                    </w:rPr>
                                    <w:t>officials</w:t>
                                  </w:r>
                                </w:p>
                              </w:tc>
                              <w:tc>
                                <w:tcPr>
                                  <w:tcW w:w="561" w:type="dxa"/>
                                </w:tcPr>
                                <w:p>
                                  <w:pPr>
                                    <w:pStyle w:val="TableParagraph"/>
                                    <w:spacing w:line="215" w:lineRule="exact"/>
                                    <w:ind w:left="85"/>
                                    <w:rPr>
                                      <w:sz w:val="22"/>
                                    </w:rPr>
                                  </w:pPr>
                                  <w:r>
                                    <w:rPr>
                                      <w:spacing w:val="-5"/>
                                      <w:sz w:val="22"/>
                                    </w:rPr>
                                    <w:t>26</w:t>
                                  </w:r>
                                </w:p>
                              </w:tc>
                              <w:tc>
                                <w:tcPr>
                                  <w:tcW w:w="457" w:type="dxa"/>
                                </w:tcPr>
                                <w:p>
                                  <w:pPr>
                                    <w:pStyle w:val="TableParagraph"/>
                                    <w:spacing w:line="215" w:lineRule="exact"/>
                                    <w:ind w:left="136"/>
                                    <w:rPr>
                                      <w:sz w:val="22"/>
                                    </w:rPr>
                                  </w:pPr>
                                  <w:r>
                                    <w:rPr>
                                      <w:spacing w:val="-5"/>
                                      <w:sz w:val="22"/>
                                    </w:rPr>
                                    <w:t>50</w:t>
                                  </w:r>
                                </w:p>
                              </w:tc>
                              <w:tc>
                                <w:tcPr>
                                  <w:tcW w:w="534" w:type="dxa"/>
                                </w:tcPr>
                                <w:p>
                                  <w:pPr>
                                    <w:pStyle w:val="TableParagraph"/>
                                    <w:spacing w:line="215" w:lineRule="exact"/>
                                    <w:ind w:left="85"/>
                                    <w:rPr>
                                      <w:i/>
                                      <w:sz w:val="22"/>
                                    </w:rPr>
                                  </w:pPr>
                                  <w:r>
                                    <w:rPr>
                                      <w:i/>
                                      <w:spacing w:val="-10"/>
                                      <w:sz w:val="22"/>
                                    </w:rPr>
                                    <w:t>2</w:t>
                                  </w:r>
                                </w:p>
                              </w:tc>
                              <w:tc>
                                <w:tcPr>
                                  <w:tcW w:w="360" w:type="dxa"/>
                                </w:tcPr>
                                <w:p>
                                  <w:pPr>
                                    <w:pStyle w:val="TableParagraph"/>
                                    <w:spacing w:line="215" w:lineRule="exact"/>
                                    <w:ind w:right="60"/>
                                    <w:jc w:val="right"/>
                                    <w:rPr>
                                      <w:sz w:val="22"/>
                                    </w:rPr>
                                  </w:pPr>
                                  <w:r>
                                    <w:rPr>
                                      <w:spacing w:val="-10"/>
                                      <w:sz w:val="22"/>
                                    </w:rPr>
                                    <w:t>4</w:t>
                                  </w:r>
                                </w:p>
                              </w:tc>
                              <w:tc>
                                <w:tcPr>
                                  <w:tcW w:w="594" w:type="dxa"/>
                                </w:tcPr>
                                <w:p>
                                  <w:pPr>
                                    <w:pStyle w:val="TableParagraph"/>
                                    <w:spacing w:line="215" w:lineRule="exact"/>
                                    <w:ind w:left="223"/>
                                    <w:rPr>
                                      <w:sz w:val="22"/>
                                    </w:rPr>
                                  </w:pPr>
                                  <w:r>
                                    <w:rPr>
                                      <w:spacing w:val="-5"/>
                                      <w:sz w:val="22"/>
                                    </w:rPr>
                                    <w:t>24</w:t>
                                  </w:r>
                                </w:p>
                              </w:tc>
                              <w:tc>
                                <w:tcPr>
                                  <w:tcW w:w="492" w:type="dxa"/>
                                </w:tcPr>
                                <w:p>
                                  <w:pPr>
                                    <w:pStyle w:val="TableParagraph"/>
                                    <w:spacing w:line="215" w:lineRule="exact"/>
                                    <w:ind w:right="22"/>
                                    <w:jc w:val="right"/>
                                    <w:rPr>
                                      <w:sz w:val="22"/>
                                    </w:rPr>
                                  </w:pPr>
                                  <w:r>
                                    <w:rPr>
                                      <w:spacing w:val="-5"/>
                                      <w:sz w:val="22"/>
                                    </w:rPr>
                                    <w:t>46</w:t>
                                  </w:r>
                                </w:p>
                              </w:tc>
                              <w:tc>
                                <w:tcPr>
                                  <w:tcW w:w="525" w:type="dxa"/>
                                </w:tcPr>
                                <w:p>
                                  <w:pPr>
                                    <w:pStyle w:val="TableParagraph"/>
                                    <w:spacing w:line="215" w:lineRule="exact"/>
                                    <w:ind w:left="165"/>
                                    <w:rPr>
                                      <w:sz w:val="22"/>
                                    </w:rPr>
                                  </w:pPr>
                                  <w:r>
                                    <w:rPr>
                                      <w:spacing w:val="-5"/>
                                      <w:sz w:val="22"/>
                                    </w:rPr>
                                    <w:t>52</w:t>
                                  </w:r>
                                </w:p>
                              </w:tc>
                              <w:tc>
                                <w:tcPr>
                                  <w:tcW w:w="647" w:type="dxa"/>
                                </w:tcPr>
                                <w:p>
                                  <w:pPr>
                                    <w:pStyle w:val="TableParagraph"/>
                                    <w:spacing w:line="215" w:lineRule="exact"/>
                                    <w:ind w:right="73"/>
                                    <w:jc w:val="right"/>
                                    <w:rPr>
                                      <w:sz w:val="22"/>
                                    </w:rPr>
                                  </w:pPr>
                                  <w:r>
                                    <w:rPr>
                                      <w:spacing w:val="-5"/>
                                      <w:sz w:val="22"/>
                                    </w:rPr>
                                    <w:t>100</w:t>
                                  </w:r>
                                </w:p>
                              </w:tc>
                            </w:tr>
                            <w:tr>
                              <w:trPr>
                                <w:trHeight w:val="273" w:hRule="atLeast"/>
                              </w:trPr>
                              <w:tc>
                                <w:tcPr>
                                  <w:tcW w:w="559" w:type="dxa"/>
                                </w:tcPr>
                                <w:p>
                                  <w:pPr>
                                    <w:pStyle w:val="TableParagraph"/>
                                    <w:rPr>
                                      <w:sz w:val="20"/>
                                    </w:rPr>
                                  </w:pPr>
                                </w:p>
                              </w:tc>
                              <w:tc>
                                <w:tcPr>
                                  <w:tcW w:w="2309" w:type="dxa"/>
                                </w:tcPr>
                                <w:p>
                                  <w:pPr>
                                    <w:pStyle w:val="TableParagraph"/>
                                    <w:spacing w:line="232" w:lineRule="exact"/>
                                    <w:ind w:left="31"/>
                                    <w:rPr>
                                      <w:sz w:val="22"/>
                                    </w:rPr>
                                  </w:pPr>
                                  <w:r>
                                    <w:rPr>
                                      <w:spacing w:val="-2"/>
                                      <w:sz w:val="22"/>
                                    </w:rPr>
                                    <w:t>school.</w:t>
                                  </w:r>
                                </w:p>
                              </w:tc>
                              <w:tc>
                                <w:tcPr>
                                  <w:tcW w:w="700" w:type="dxa"/>
                                </w:tcPr>
                                <w:p>
                                  <w:pPr>
                                    <w:pStyle w:val="TableParagraph"/>
                                    <w:rPr>
                                      <w:sz w:val="20"/>
                                    </w:rPr>
                                  </w:pPr>
                                </w:p>
                              </w:tc>
                              <w:tc>
                                <w:tcPr>
                                  <w:tcW w:w="885" w:type="dxa"/>
                                </w:tcPr>
                                <w:p>
                                  <w:pPr>
                                    <w:pStyle w:val="TableParagraph"/>
                                    <w:rPr>
                                      <w:sz w:val="20"/>
                                    </w:rPr>
                                  </w:pPr>
                                </w:p>
                              </w:tc>
                              <w:tc>
                                <w:tcPr>
                                  <w:tcW w:w="502" w:type="dxa"/>
                                </w:tcPr>
                                <w:p>
                                  <w:pPr>
                                    <w:pStyle w:val="TableParagraph"/>
                                    <w:rPr>
                                      <w:sz w:val="20"/>
                                    </w:rPr>
                                  </w:pPr>
                                </w:p>
                              </w:tc>
                              <w:tc>
                                <w:tcPr>
                                  <w:tcW w:w="561" w:type="dxa"/>
                                </w:tcPr>
                                <w:p>
                                  <w:pPr>
                                    <w:pStyle w:val="TableParagraph"/>
                                    <w:rPr>
                                      <w:sz w:val="20"/>
                                    </w:rPr>
                                  </w:pPr>
                                </w:p>
                              </w:tc>
                              <w:tc>
                                <w:tcPr>
                                  <w:tcW w:w="457" w:type="dxa"/>
                                </w:tcPr>
                                <w:p>
                                  <w:pPr>
                                    <w:pStyle w:val="TableParagraph"/>
                                    <w:rPr>
                                      <w:sz w:val="20"/>
                                    </w:rPr>
                                  </w:pPr>
                                </w:p>
                              </w:tc>
                              <w:tc>
                                <w:tcPr>
                                  <w:tcW w:w="534" w:type="dxa"/>
                                </w:tcPr>
                                <w:p>
                                  <w:pPr>
                                    <w:pStyle w:val="TableParagraph"/>
                                    <w:rPr>
                                      <w:sz w:val="20"/>
                                    </w:rPr>
                                  </w:pPr>
                                </w:p>
                              </w:tc>
                              <w:tc>
                                <w:tcPr>
                                  <w:tcW w:w="360" w:type="dxa"/>
                                </w:tcPr>
                                <w:p>
                                  <w:pPr>
                                    <w:pStyle w:val="TableParagraph"/>
                                    <w:rPr>
                                      <w:sz w:val="20"/>
                                    </w:rPr>
                                  </w:pPr>
                                </w:p>
                              </w:tc>
                              <w:tc>
                                <w:tcPr>
                                  <w:tcW w:w="594" w:type="dxa"/>
                                </w:tcPr>
                                <w:p>
                                  <w:pPr>
                                    <w:pStyle w:val="TableParagraph"/>
                                    <w:rPr>
                                      <w:sz w:val="20"/>
                                    </w:rPr>
                                  </w:pPr>
                                </w:p>
                              </w:tc>
                              <w:tc>
                                <w:tcPr>
                                  <w:tcW w:w="492" w:type="dxa"/>
                                </w:tcPr>
                                <w:p>
                                  <w:pPr>
                                    <w:pStyle w:val="TableParagraph"/>
                                    <w:rPr>
                                      <w:sz w:val="20"/>
                                    </w:rPr>
                                  </w:pPr>
                                </w:p>
                              </w:tc>
                              <w:tc>
                                <w:tcPr>
                                  <w:tcW w:w="525" w:type="dxa"/>
                                </w:tcPr>
                                <w:p>
                                  <w:pPr>
                                    <w:pStyle w:val="TableParagraph"/>
                                    <w:rPr>
                                      <w:sz w:val="20"/>
                                    </w:rPr>
                                  </w:pPr>
                                </w:p>
                              </w:tc>
                              <w:tc>
                                <w:tcPr>
                                  <w:tcW w:w="647" w:type="dxa"/>
                                </w:tcPr>
                                <w:p>
                                  <w:pPr>
                                    <w:pStyle w:val="TableParagraph"/>
                                    <w:rPr>
                                      <w:sz w:val="20"/>
                                    </w:rPr>
                                  </w:pPr>
                                </w:p>
                              </w:tc>
                            </w:tr>
                            <w:tr>
                              <w:trPr>
                                <w:trHeight w:val="345" w:hRule="atLeast"/>
                              </w:trPr>
                              <w:tc>
                                <w:tcPr>
                                  <w:tcW w:w="3568" w:type="dxa"/>
                                  <w:gridSpan w:val="3"/>
                                </w:tcPr>
                                <w:p>
                                  <w:pPr>
                                    <w:pStyle w:val="TableParagraph"/>
                                    <w:tabs>
                                      <w:tab w:pos="592" w:val="left" w:leader="none"/>
                                    </w:tabs>
                                    <w:spacing w:before="32"/>
                                    <w:ind w:left="153"/>
                                    <w:rPr>
                                      <w:sz w:val="22"/>
                                    </w:rPr>
                                  </w:pPr>
                                  <w:r>
                                    <w:rPr>
                                      <w:spacing w:val="-10"/>
                                      <w:sz w:val="22"/>
                                    </w:rPr>
                                    <w:t>4</w:t>
                                  </w:r>
                                  <w:r>
                                    <w:rPr>
                                      <w:sz w:val="22"/>
                                    </w:rPr>
                                    <w:tab/>
                                    <w:t>The</w:t>
                                  </w:r>
                                  <w:r>
                                    <w:rPr>
                                      <w:spacing w:val="-2"/>
                                      <w:sz w:val="22"/>
                                    </w:rPr>
                                    <w:t> </w:t>
                                  </w:r>
                                  <w:r>
                                    <w:rPr>
                                      <w:sz w:val="22"/>
                                    </w:rPr>
                                    <w:t>principal</w:t>
                                  </w:r>
                                  <w:r>
                                    <w:rPr>
                                      <w:spacing w:val="-4"/>
                                      <w:sz w:val="22"/>
                                    </w:rPr>
                                    <w:t> </w:t>
                                  </w:r>
                                  <w:r>
                                    <w:rPr>
                                      <w:sz w:val="22"/>
                                    </w:rPr>
                                    <w:t>in</w:t>
                                  </w:r>
                                  <w:r>
                                    <w:rPr>
                                      <w:spacing w:val="-2"/>
                                      <w:sz w:val="22"/>
                                    </w:rPr>
                                    <w:t> </w:t>
                                  </w:r>
                                  <w:r>
                                    <w:rPr>
                                      <w:sz w:val="22"/>
                                    </w:rPr>
                                    <w:t>my</w:t>
                                  </w:r>
                                  <w:r>
                                    <w:rPr>
                                      <w:spacing w:val="-5"/>
                                      <w:sz w:val="22"/>
                                    </w:rPr>
                                    <w:t> </w:t>
                                  </w:r>
                                  <w:r>
                                    <w:rPr>
                                      <w:sz w:val="22"/>
                                    </w:rPr>
                                    <w:t>school </w:t>
                                  </w:r>
                                  <w:r>
                                    <w:rPr>
                                      <w:spacing w:val="-4"/>
                                      <w:sz w:val="22"/>
                                    </w:rPr>
                                    <w:t>does</w:t>
                                  </w:r>
                                </w:p>
                              </w:tc>
                              <w:tc>
                                <w:tcPr>
                                  <w:tcW w:w="885" w:type="dxa"/>
                                </w:tcPr>
                                <w:p>
                                  <w:pPr>
                                    <w:pStyle w:val="TableParagraph"/>
                                    <w:spacing w:before="32"/>
                                    <w:ind w:left="52"/>
                                    <w:jc w:val="center"/>
                                    <w:rPr>
                                      <w:sz w:val="22"/>
                                    </w:rPr>
                                  </w:pPr>
                                  <w:r>
                                    <w:rPr>
                                      <w:spacing w:val="-2"/>
                                      <w:sz w:val="22"/>
                                    </w:rPr>
                                    <w:t>Teachers</w:t>
                                  </w:r>
                                </w:p>
                              </w:tc>
                              <w:tc>
                                <w:tcPr>
                                  <w:tcW w:w="502" w:type="dxa"/>
                                </w:tcPr>
                                <w:p>
                                  <w:pPr>
                                    <w:pStyle w:val="TableParagraph"/>
                                    <w:rPr>
                                      <w:sz w:val="22"/>
                                    </w:rPr>
                                  </w:pPr>
                                </w:p>
                              </w:tc>
                              <w:tc>
                                <w:tcPr>
                                  <w:tcW w:w="561" w:type="dxa"/>
                                </w:tcPr>
                                <w:p>
                                  <w:pPr>
                                    <w:pStyle w:val="TableParagraph"/>
                                    <w:spacing w:before="32"/>
                                    <w:ind w:right="118"/>
                                    <w:jc w:val="right"/>
                                    <w:rPr>
                                      <w:sz w:val="22"/>
                                    </w:rPr>
                                  </w:pPr>
                                  <w:r>
                                    <w:rPr>
                                      <w:spacing w:val="-5"/>
                                      <w:sz w:val="22"/>
                                    </w:rPr>
                                    <w:t>137</w:t>
                                  </w:r>
                                </w:p>
                              </w:tc>
                              <w:tc>
                                <w:tcPr>
                                  <w:tcW w:w="457" w:type="dxa"/>
                                </w:tcPr>
                                <w:p>
                                  <w:pPr>
                                    <w:pStyle w:val="TableParagraph"/>
                                    <w:spacing w:before="32"/>
                                    <w:ind w:left="141"/>
                                    <w:rPr>
                                      <w:sz w:val="22"/>
                                    </w:rPr>
                                  </w:pPr>
                                  <w:r>
                                    <w:rPr>
                                      <w:spacing w:val="-5"/>
                                      <w:sz w:val="22"/>
                                    </w:rPr>
                                    <w:t>40</w:t>
                                  </w:r>
                                </w:p>
                              </w:tc>
                              <w:tc>
                                <w:tcPr>
                                  <w:tcW w:w="534" w:type="dxa"/>
                                </w:tcPr>
                                <w:p>
                                  <w:pPr>
                                    <w:pStyle w:val="TableParagraph"/>
                                    <w:spacing w:before="32"/>
                                    <w:ind w:left="90"/>
                                    <w:rPr>
                                      <w:sz w:val="22"/>
                                    </w:rPr>
                                  </w:pPr>
                                  <w:r>
                                    <w:rPr>
                                      <w:spacing w:val="-5"/>
                                      <w:sz w:val="22"/>
                                    </w:rPr>
                                    <w:t>21</w:t>
                                  </w:r>
                                </w:p>
                              </w:tc>
                              <w:tc>
                                <w:tcPr>
                                  <w:tcW w:w="360" w:type="dxa"/>
                                </w:tcPr>
                                <w:p>
                                  <w:pPr>
                                    <w:pStyle w:val="TableParagraph"/>
                                    <w:spacing w:before="32"/>
                                    <w:ind w:right="50"/>
                                    <w:jc w:val="right"/>
                                    <w:rPr>
                                      <w:sz w:val="22"/>
                                    </w:rPr>
                                  </w:pPr>
                                  <w:r>
                                    <w:rPr>
                                      <w:spacing w:val="-10"/>
                                      <w:sz w:val="22"/>
                                    </w:rPr>
                                    <w:t>6</w:t>
                                  </w:r>
                                </w:p>
                              </w:tc>
                              <w:tc>
                                <w:tcPr>
                                  <w:tcW w:w="594" w:type="dxa"/>
                                </w:tcPr>
                                <w:p>
                                  <w:pPr>
                                    <w:pStyle w:val="TableParagraph"/>
                                    <w:spacing w:before="32"/>
                                    <w:ind w:right="13"/>
                                    <w:jc w:val="right"/>
                                    <w:rPr>
                                      <w:sz w:val="22"/>
                                    </w:rPr>
                                  </w:pPr>
                                  <w:r>
                                    <w:rPr>
                                      <w:spacing w:val="-5"/>
                                      <w:sz w:val="22"/>
                                    </w:rPr>
                                    <w:t>187</w:t>
                                  </w:r>
                                </w:p>
                              </w:tc>
                              <w:tc>
                                <w:tcPr>
                                  <w:tcW w:w="492" w:type="dxa"/>
                                </w:tcPr>
                                <w:p>
                                  <w:pPr>
                                    <w:pStyle w:val="TableParagraph"/>
                                    <w:spacing w:before="32"/>
                                    <w:ind w:right="18"/>
                                    <w:jc w:val="right"/>
                                    <w:rPr>
                                      <w:sz w:val="22"/>
                                    </w:rPr>
                                  </w:pPr>
                                  <w:r>
                                    <w:rPr>
                                      <w:spacing w:val="-5"/>
                                      <w:sz w:val="22"/>
                                    </w:rPr>
                                    <w:t>54</w:t>
                                  </w:r>
                                </w:p>
                              </w:tc>
                              <w:tc>
                                <w:tcPr>
                                  <w:tcW w:w="525" w:type="dxa"/>
                                </w:tcPr>
                                <w:p>
                                  <w:pPr>
                                    <w:pStyle w:val="TableParagraph"/>
                                    <w:spacing w:before="32"/>
                                    <w:ind w:right="26"/>
                                    <w:jc w:val="right"/>
                                    <w:rPr>
                                      <w:sz w:val="22"/>
                                    </w:rPr>
                                  </w:pPr>
                                  <w:r>
                                    <w:rPr>
                                      <w:spacing w:val="-5"/>
                                      <w:sz w:val="22"/>
                                    </w:rPr>
                                    <w:t>345</w:t>
                                  </w:r>
                                </w:p>
                              </w:tc>
                              <w:tc>
                                <w:tcPr>
                                  <w:tcW w:w="647" w:type="dxa"/>
                                </w:tcPr>
                                <w:p>
                                  <w:pPr>
                                    <w:pStyle w:val="TableParagraph"/>
                                    <w:spacing w:before="32"/>
                                    <w:ind w:right="68"/>
                                    <w:jc w:val="right"/>
                                    <w:rPr>
                                      <w:sz w:val="22"/>
                                    </w:rPr>
                                  </w:pPr>
                                  <w:r>
                                    <w:rPr>
                                      <w:spacing w:val="-5"/>
                                      <w:sz w:val="22"/>
                                    </w:rPr>
                                    <w:t>100</w:t>
                                  </w:r>
                                </w:p>
                              </w:tc>
                            </w:tr>
                            <w:tr>
                              <w:trPr>
                                <w:trHeight w:val="302" w:hRule="atLeast"/>
                              </w:trPr>
                              <w:tc>
                                <w:tcPr>
                                  <w:tcW w:w="559" w:type="dxa"/>
                                </w:tcPr>
                                <w:p>
                                  <w:pPr>
                                    <w:pStyle w:val="TableParagraph"/>
                                    <w:rPr>
                                      <w:sz w:val="22"/>
                                    </w:rPr>
                                  </w:pPr>
                                </w:p>
                              </w:tc>
                              <w:tc>
                                <w:tcPr>
                                  <w:tcW w:w="3009" w:type="dxa"/>
                                  <w:gridSpan w:val="2"/>
                                </w:tcPr>
                                <w:p>
                                  <w:pPr>
                                    <w:pStyle w:val="TableParagraph"/>
                                    <w:spacing w:line="231" w:lineRule="exact" w:before="51"/>
                                    <w:ind w:left="31"/>
                                    <w:rPr>
                                      <w:sz w:val="22"/>
                                    </w:rPr>
                                  </w:pPr>
                                  <w:r>
                                    <w:rPr>
                                      <w:sz w:val="22"/>
                                    </w:rPr>
                                    <w:t>not</w:t>
                                  </w:r>
                                  <w:r>
                                    <w:rPr>
                                      <w:spacing w:val="-2"/>
                                      <w:sz w:val="22"/>
                                    </w:rPr>
                                    <w:t> </w:t>
                                  </w:r>
                                  <w:r>
                                    <w:rPr>
                                      <w:sz w:val="22"/>
                                    </w:rPr>
                                    <w:t>emphasize</w:t>
                                  </w:r>
                                  <w:r>
                                    <w:rPr>
                                      <w:spacing w:val="-2"/>
                                      <w:sz w:val="22"/>
                                    </w:rPr>
                                    <w:t> </w:t>
                                  </w:r>
                                  <w:r>
                                    <w:rPr>
                                      <w:sz w:val="22"/>
                                    </w:rPr>
                                    <w:t>on</w:t>
                                  </w:r>
                                  <w:r>
                                    <w:rPr>
                                      <w:spacing w:val="-4"/>
                                      <w:sz w:val="22"/>
                                    </w:rPr>
                                    <w:t> </w:t>
                                  </w:r>
                                  <w:r>
                                    <w:rPr>
                                      <w:sz w:val="22"/>
                                    </w:rPr>
                                    <w:t>the</w:t>
                                  </w:r>
                                  <w:r>
                                    <w:rPr>
                                      <w:spacing w:val="-2"/>
                                      <w:sz w:val="22"/>
                                    </w:rPr>
                                    <w:t> peaceful</w:t>
                                  </w:r>
                                </w:p>
                              </w:tc>
                              <w:tc>
                                <w:tcPr>
                                  <w:tcW w:w="1387" w:type="dxa"/>
                                  <w:gridSpan w:val="2"/>
                                </w:tcPr>
                                <w:p>
                                  <w:pPr>
                                    <w:pStyle w:val="TableParagraph"/>
                                    <w:spacing w:line="231" w:lineRule="exact" w:before="51"/>
                                    <w:ind w:left="70"/>
                                    <w:rPr>
                                      <w:sz w:val="22"/>
                                    </w:rPr>
                                  </w:pPr>
                                  <w:r>
                                    <w:rPr>
                                      <w:spacing w:val="-2"/>
                                      <w:sz w:val="22"/>
                                    </w:rPr>
                                    <w:t>Principals</w:t>
                                  </w:r>
                                </w:p>
                              </w:tc>
                              <w:tc>
                                <w:tcPr>
                                  <w:tcW w:w="561" w:type="dxa"/>
                                </w:tcPr>
                                <w:p>
                                  <w:pPr>
                                    <w:pStyle w:val="TableParagraph"/>
                                    <w:spacing w:line="231" w:lineRule="exact" w:before="51"/>
                                    <w:ind w:left="95"/>
                                    <w:rPr>
                                      <w:sz w:val="22"/>
                                    </w:rPr>
                                  </w:pPr>
                                  <w:r>
                                    <w:rPr>
                                      <w:spacing w:val="-5"/>
                                      <w:sz w:val="22"/>
                                    </w:rPr>
                                    <w:t>23</w:t>
                                  </w:r>
                                </w:p>
                              </w:tc>
                              <w:tc>
                                <w:tcPr>
                                  <w:tcW w:w="457" w:type="dxa"/>
                                </w:tcPr>
                                <w:p>
                                  <w:pPr>
                                    <w:pStyle w:val="TableParagraph"/>
                                    <w:spacing w:line="231" w:lineRule="exact" w:before="51"/>
                                    <w:ind w:left="146"/>
                                    <w:rPr>
                                      <w:sz w:val="22"/>
                                    </w:rPr>
                                  </w:pPr>
                                  <w:r>
                                    <w:rPr>
                                      <w:spacing w:val="-5"/>
                                      <w:sz w:val="22"/>
                                    </w:rPr>
                                    <w:t>42</w:t>
                                  </w:r>
                                </w:p>
                              </w:tc>
                              <w:tc>
                                <w:tcPr>
                                  <w:tcW w:w="534" w:type="dxa"/>
                                </w:tcPr>
                                <w:p>
                                  <w:pPr>
                                    <w:pStyle w:val="TableParagraph"/>
                                    <w:spacing w:line="231" w:lineRule="exact" w:before="51"/>
                                    <w:ind w:left="90"/>
                                    <w:rPr>
                                      <w:sz w:val="22"/>
                                    </w:rPr>
                                  </w:pPr>
                                  <w:r>
                                    <w:rPr>
                                      <w:spacing w:val="-10"/>
                                      <w:sz w:val="22"/>
                                    </w:rPr>
                                    <w:t>2</w:t>
                                  </w:r>
                                </w:p>
                              </w:tc>
                              <w:tc>
                                <w:tcPr>
                                  <w:tcW w:w="360" w:type="dxa"/>
                                </w:tcPr>
                                <w:p>
                                  <w:pPr>
                                    <w:pStyle w:val="TableParagraph"/>
                                    <w:spacing w:line="231" w:lineRule="exact" w:before="51"/>
                                    <w:ind w:right="50"/>
                                    <w:jc w:val="right"/>
                                    <w:rPr>
                                      <w:sz w:val="22"/>
                                    </w:rPr>
                                  </w:pPr>
                                  <w:r>
                                    <w:rPr>
                                      <w:spacing w:val="-10"/>
                                      <w:sz w:val="22"/>
                                    </w:rPr>
                                    <w:t>4</w:t>
                                  </w:r>
                                </w:p>
                              </w:tc>
                              <w:tc>
                                <w:tcPr>
                                  <w:tcW w:w="594" w:type="dxa"/>
                                </w:tcPr>
                                <w:p>
                                  <w:pPr>
                                    <w:pStyle w:val="TableParagraph"/>
                                    <w:spacing w:line="231" w:lineRule="exact" w:before="51"/>
                                    <w:ind w:left="228"/>
                                    <w:rPr>
                                      <w:sz w:val="22"/>
                                    </w:rPr>
                                  </w:pPr>
                                  <w:r>
                                    <w:rPr>
                                      <w:spacing w:val="-5"/>
                                      <w:sz w:val="22"/>
                                    </w:rPr>
                                    <w:t>30</w:t>
                                  </w:r>
                                </w:p>
                              </w:tc>
                              <w:tc>
                                <w:tcPr>
                                  <w:tcW w:w="492" w:type="dxa"/>
                                </w:tcPr>
                                <w:p>
                                  <w:pPr>
                                    <w:pStyle w:val="TableParagraph"/>
                                    <w:spacing w:line="231" w:lineRule="exact" w:before="51"/>
                                    <w:ind w:right="13"/>
                                    <w:jc w:val="right"/>
                                    <w:rPr>
                                      <w:sz w:val="22"/>
                                    </w:rPr>
                                  </w:pPr>
                                  <w:r>
                                    <w:rPr>
                                      <w:spacing w:val="-5"/>
                                      <w:sz w:val="22"/>
                                    </w:rPr>
                                    <w:t>56</w:t>
                                  </w:r>
                                </w:p>
                              </w:tc>
                              <w:tc>
                                <w:tcPr>
                                  <w:tcW w:w="525" w:type="dxa"/>
                                </w:tcPr>
                                <w:p>
                                  <w:pPr>
                                    <w:pStyle w:val="TableParagraph"/>
                                    <w:spacing w:line="231" w:lineRule="exact" w:before="51"/>
                                    <w:ind w:left="170"/>
                                    <w:rPr>
                                      <w:sz w:val="22"/>
                                    </w:rPr>
                                  </w:pPr>
                                  <w:r>
                                    <w:rPr>
                                      <w:spacing w:val="-5"/>
                                      <w:sz w:val="22"/>
                                    </w:rPr>
                                    <w:t>55</w:t>
                                  </w:r>
                                </w:p>
                              </w:tc>
                              <w:tc>
                                <w:tcPr>
                                  <w:tcW w:w="647" w:type="dxa"/>
                                </w:tcPr>
                                <w:p>
                                  <w:pPr>
                                    <w:pStyle w:val="TableParagraph"/>
                                    <w:spacing w:line="231" w:lineRule="exact" w:before="51"/>
                                    <w:ind w:right="68"/>
                                    <w:jc w:val="right"/>
                                    <w:rPr>
                                      <w:sz w:val="22"/>
                                    </w:rPr>
                                  </w:pPr>
                                  <w:r>
                                    <w:rPr>
                                      <w:spacing w:val="-5"/>
                                      <w:sz w:val="22"/>
                                    </w:rPr>
                                    <w:t>100</w:t>
                                  </w:r>
                                </w:p>
                              </w:tc>
                            </w:tr>
                            <w:tr>
                              <w:trPr>
                                <w:trHeight w:val="302" w:hRule="atLeast"/>
                              </w:trPr>
                              <w:tc>
                                <w:tcPr>
                                  <w:tcW w:w="559" w:type="dxa"/>
                                </w:tcPr>
                                <w:p>
                                  <w:pPr>
                                    <w:pStyle w:val="TableParagraph"/>
                                    <w:rPr>
                                      <w:sz w:val="22"/>
                                    </w:rPr>
                                  </w:pPr>
                                </w:p>
                              </w:tc>
                              <w:tc>
                                <w:tcPr>
                                  <w:tcW w:w="3009" w:type="dxa"/>
                                  <w:gridSpan w:val="2"/>
                                </w:tcPr>
                                <w:p>
                                  <w:pPr>
                                    <w:pStyle w:val="TableParagraph"/>
                                    <w:spacing w:line="242" w:lineRule="exact"/>
                                    <w:ind w:left="36"/>
                                    <w:rPr>
                                      <w:sz w:val="22"/>
                                    </w:rPr>
                                  </w:pPr>
                                  <w:r>
                                    <w:rPr>
                                      <w:sz w:val="22"/>
                                    </w:rPr>
                                    <w:t>coexistence</w:t>
                                  </w:r>
                                  <w:r>
                                    <w:rPr>
                                      <w:spacing w:val="-6"/>
                                      <w:sz w:val="22"/>
                                    </w:rPr>
                                    <w:t> </w:t>
                                  </w:r>
                                  <w:r>
                                    <w:rPr>
                                      <w:sz w:val="22"/>
                                    </w:rPr>
                                    <w:t>among</w:t>
                                  </w:r>
                                  <w:r>
                                    <w:rPr>
                                      <w:spacing w:val="-6"/>
                                      <w:sz w:val="22"/>
                                    </w:rPr>
                                    <w:t> </w:t>
                                  </w:r>
                                  <w:r>
                                    <w:rPr>
                                      <w:spacing w:val="-2"/>
                                      <w:sz w:val="22"/>
                                    </w:rPr>
                                    <w:t>students.</w:t>
                                  </w:r>
                                </w:p>
                              </w:tc>
                              <w:tc>
                                <w:tcPr>
                                  <w:tcW w:w="1387" w:type="dxa"/>
                                  <w:gridSpan w:val="2"/>
                                </w:tcPr>
                                <w:p>
                                  <w:pPr>
                                    <w:pStyle w:val="TableParagraph"/>
                                    <w:spacing w:line="242" w:lineRule="exact"/>
                                    <w:ind w:left="75"/>
                                    <w:rPr>
                                      <w:sz w:val="22"/>
                                    </w:rPr>
                                  </w:pPr>
                                  <w:r>
                                    <w:rPr>
                                      <w:sz w:val="22"/>
                                    </w:rPr>
                                    <w:t>MOE</w:t>
                                  </w:r>
                                  <w:r>
                                    <w:rPr>
                                      <w:spacing w:val="-1"/>
                                      <w:sz w:val="22"/>
                                    </w:rPr>
                                    <w:t> </w:t>
                                  </w:r>
                                  <w:r>
                                    <w:rPr>
                                      <w:spacing w:val="-2"/>
                                      <w:sz w:val="22"/>
                                    </w:rPr>
                                    <w:t>officials</w:t>
                                  </w:r>
                                </w:p>
                              </w:tc>
                              <w:tc>
                                <w:tcPr>
                                  <w:tcW w:w="561" w:type="dxa"/>
                                </w:tcPr>
                                <w:p>
                                  <w:pPr>
                                    <w:pStyle w:val="TableParagraph"/>
                                    <w:spacing w:line="242" w:lineRule="exact"/>
                                    <w:ind w:left="95"/>
                                    <w:rPr>
                                      <w:sz w:val="22"/>
                                    </w:rPr>
                                  </w:pPr>
                                  <w:r>
                                    <w:rPr>
                                      <w:spacing w:val="-5"/>
                                      <w:sz w:val="22"/>
                                    </w:rPr>
                                    <w:t>27</w:t>
                                  </w:r>
                                </w:p>
                              </w:tc>
                              <w:tc>
                                <w:tcPr>
                                  <w:tcW w:w="457" w:type="dxa"/>
                                </w:tcPr>
                                <w:p>
                                  <w:pPr>
                                    <w:pStyle w:val="TableParagraph"/>
                                    <w:spacing w:line="242" w:lineRule="exact"/>
                                    <w:ind w:left="146"/>
                                    <w:rPr>
                                      <w:sz w:val="22"/>
                                    </w:rPr>
                                  </w:pPr>
                                  <w:r>
                                    <w:rPr>
                                      <w:spacing w:val="-5"/>
                                      <w:sz w:val="22"/>
                                    </w:rPr>
                                    <w:t>52</w:t>
                                  </w:r>
                                </w:p>
                              </w:tc>
                              <w:tc>
                                <w:tcPr>
                                  <w:tcW w:w="534" w:type="dxa"/>
                                </w:tcPr>
                                <w:p>
                                  <w:pPr>
                                    <w:pStyle w:val="TableParagraph"/>
                                    <w:spacing w:line="242" w:lineRule="exact"/>
                                    <w:ind w:left="90"/>
                                    <w:rPr>
                                      <w:sz w:val="22"/>
                                    </w:rPr>
                                  </w:pPr>
                                  <w:r>
                                    <w:rPr>
                                      <w:spacing w:val="-10"/>
                                      <w:sz w:val="22"/>
                                    </w:rPr>
                                    <w:t>3</w:t>
                                  </w:r>
                                </w:p>
                              </w:tc>
                              <w:tc>
                                <w:tcPr>
                                  <w:tcW w:w="360" w:type="dxa"/>
                                </w:tcPr>
                                <w:p>
                                  <w:pPr>
                                    <w:pStyle w:val="TableParagraph"/>
                                    <w:spacing w:line="242" w:lineRule="exact"/>
                                    <w:ind w:right="50"/>
                                    <w:jc w:val="right"/>
                                    <w:rPr>
                                      <w:sz w:val="22"/>
                                    </w:rPr>
                                  </w:pPr>
                                  <w:r>
                                    <w:rPr>
                                      <w:spacing w:val="-10"/>
                                      <w:sz w:val="22"/>
                                    </w:rPr>
                                    <w:t>6</w:t>
                                  </w:r>
                                </w:p>
                              </w:tc>
                              <w:tc>
                                <w:tcPr>
                                  <w:tcW w:w="594" w:type="dxa"/>
                                </w:tcPr>
                                <w:p>
                                  <w:pPr>
                                    <w:pStyle w:val="TableParagraph"/>
                                    <w:spacing w:line="242" w:lineRule="exact"/>
                                    <w:ind w:left="233"/>
                                    <w:rPr>
                                      <w:sz w:val="22"/>
                                    </w:rPr>
                                  </w:pPr>
                                  <w:r>
                                    <w:rPr>
                                      <w:spacing w:val="-5"/>
                                      <w:sz w:val="22"/>
                                    </w:rPr>
                                    <w:t>22</w:t>
                                  </w:r>
                                </w:p>
                              </w:tc>
                              <w:tc>
                                <w:tcPr>
                                  <w:tcW w:w="492" w:type="dxa"/>
                                </w:tcPr>
                                <w:p>
                                  <w:pPr>
                                    <w:pStyle w:val="TableParagraph"/>
                                    <w:spacing w:line="242" w:lineRule="exact"/>
                                    <w:ind w:right="13"/>
                                    <w:jc w:val="right"/>
                                    <w:rPr>
                                      <w:sz w:val="22"/>
                                    </w:rPr>
                                  </w:pPr>
                                  <w:r>
                                    <w:rPr>
                                      <w:spacing w:val="-5"/>
                                      <w:sz w:val="22"/>
                                    </w:rPr>
                                    <w:t>42</w:t>
                                  </w:r>
                                </w:p>
                              </w:tc>
                              <w:tc>
                                <w:tcPr>
                                  <w:tcW w:w="525" w:type="dxa"/>
                                </w:tcPr>
                                <w:p>
                                  <w:pPr>
                                    <w:pStyle w:val="TableParagraph"/>
                                    <w:spacing w:line="242" w:lineRule="exact"/>
                                    <w:ind w:left="174"/>
                                    <w:rPr>
                                      <w:sz w:val="22"/>
                                    </w:rPr>
                                  </w:pPr>
                                  <w:r>
                                    <w:rPr>
                                      <w:spacing w:val="-5"/>
                                      <w:sz w:val="22"/>
                                    </w:rPr>
                                    <w:t>52</w:t>
                                  </w:r>
                                </w:p>
                              </w:tc>
                              <w:tc>
                                <w:tcPr>
                                  <w:tcW w:w="647" w:type="dxa"/>
                                </w:tcPr>
                                <w:p>
                                  <w:pPr>
                                    <w:pStyle w:val="TableParagraph"/>
                                    <w:spacing w:line="242" w:lineRule="exact"/>
                                    <w:ind w:right="68"/>
                                    <w:jc w:val="right"/>
                                    <w:rPr>
                                      <w:sz w:val="22"/>
                                    </w:rPr>
                                  </w:pPr>
                                  <w:r>
                                    <w:rPr>
                                      <w:spacing w:val="-5"/>
                                      <w:sz w:val="22"/>
                                    </w:rPr>
                                    <w:t>100</w:t>
                                  </w:r>
                                </w:p>
                              </w:tc>
                            </w:tr>
                            <w:tr>
                              <w:trPr>
                                <w:trHeight w:val="369" w:hRule="atLeast"/>
                              </w:trPr>
                              <w:tc>
                                <w:tcPr>
                                  <w:tcW w:w="3568" w:type="dxa"/>
                                  <w:gridSpan w:val="3"/>
                                </w:tcPr>
                                <w:p>
                                  <w:pPr>
                                    <w:pStyle w:val="TableParagraph"/>
                                    <w:tabs>
                                      <w:tab w:pos="602" w:val="left" w:leader="none"/>
                                    </w:tabs>
                                    <w:spacing w:before="51"/>
                                    <w:ind w:left="163"/>
                                    <w:rPr>
                                      <w:sz w:val="22"/>
                                    </w:rPr>
                                  </w:pPr>
                                  <w:r>
                                    <w:rPr>
                                      <w:spacing w:val="-10"/>
                                      <w:sz w:val="22"/>
                                    </w:rPr>
                                    <w:t>5</w:t>
                                  </w:r>
                                  <w:r>
                                    <w:rPr>
                                      <w:sz w:val="22"/>
                                    </w:rPr>
                                    <w:tab/>
                                    <w:t>The</w:t>
                                  </w:r>
                                  <w:r>
                                    <w:rPr>
                                      <w:spacing w:val="-5"/>
                                      <w:sz w:val="22"/>
                                    </w:rPr>
                                    <w:t> </w:t>
                                  </w:r>
                                  <w:r>
                                    <w:rPr>
                                      <w:sz w:val="22"/>
                                    </w:rPr>
                                    <w:t>principal's</w:t>
                                  </w:r>
                                  <w:r>
                                    <w:rPr>
                                      <w:spacing w:val="-4"/>
                                      <w:sz w:val="22"/>
                                    </w:rPr>
                                    <w:t> </w:t>
                                  </w:r>
                                  <w:r>
                                    <w:rPr>
                                      <w:sz w:val="22"/>
                                    </w:rPr>
                                    <w:t>leadership</w:t>
                                  </w:r>
                                  <w:r>
                                    <w:rPr>
                                      <w:spacing w:val="-4"/>
                                      <w:sz w:val="22"/>
                                    </w:rPr>
                                    <w:t> role</w:t>
                                  </w:r>
                                </w:p>
                              </w:tc>
                              <w:tc>
                                <w:tcPr>
                                  <w:tcW w:w="885" w:type="dxa"/>
                                </w:tcPr>
                                <w:p>
                                  <w:pPr>
                                    <w:pStyle w:val="TableParagraph"/>
                                    <w:spacing w:before="51"/>
                                    <w:ind w:left="62"/>
                                    <w:jc w:val="center"/>
                                    <w:rPr>
                                      <w:sz w:val="22"/>
                                    </w:rPr>
                                  </w:pPr>
                                  <w:r>
                                    <w:rPr>
                                      <w:spacing w:val="-2"/>
                                      <w:sz w:val="22"/>
                                    </w:rPr>
                                    <w:t>Teachers</w:t>
                                  </w:r>
                                </w:p>
                              </w:tc>
                              <w:tc>
                                <w:tcPr>
                                  <w:tcW w:w="502" w:type="dxa"/>
                                </w:tcPr>
                                <w:p>
                                  <w:pPr>
                                    <w:pStyle w:val="TableParagraph"/>
                                    <w:rPr>
                                      <w:sz w:val="22"/>
                                    </w:rPr>
                                  </w:pPr>
                                </w:p>
                              </w:tc>
                              <w:tc>
                                <w:tcPr>
                                  <w:tcW w:w="561" w:type="dxa"/>
                                </w:tcPr>
                                <w:p>
                                  <w:pPr>
                                    <w:pStyle w:val="TableParagraph"/>
                                    <w:spacing w:before="51"/>
                                    <w:ind w:right="113"/>
                                    <w:jc w:val="right"/>
                                    <w:rPr>
                                      <w:sz w:val="22"/>
                                    </w:rPr>
                                  </w:pPr>
                                  <w:r>
                                    <w:rPr>
                                      <w:spacing w:val="-5"/>
                                      <w:sz w:val="22"/>
                                    </w:rPr>
                                    <w:t>139</w:t>
                                  </w:r>
                                </w:p>
                              </w:tc>
                              <w:tc>
                                <w:tcPr>
                                  <w:tcW w:w="457" w:type="dxa"/>
                                </w:tcPr>
                                <w:p>
                                  <w:pPr>
                                    <w:pStyle w:val="TableParagraph"/>
                                    <w:spacing w:before="51"/>
                                    <w:ind w:left="146"/>
                                    <w:rPr>
                                      <w:sz w:val="22"/>
                                    </w:rPr>
                                  </w:pPr>
                                  <w:r>
                                    <w:rPr>
                                      <w:spacing w:val="-5"/>
                                      <w:sz w:val="22"/>
                                    </w:rPr>
                                    <w:t>40</w:t>
                                  </w:r>
                                </w:p>
                              </w:tc>
                              <w:tc>
                                <w:tcPr>
                                  <w:tcW w:w="534" w:type="dxa"/>
                                </w:tcPr>
                                <w:p>
                                  <w:pPr>
                                    <w:pStyle w:val="TableParagraph"/>
                                    <w:spacing w:before="51"/>
                                    <w:ind w:left="114"/>
                                    <w:rPr>
                                      <w:sz w:val="22"/>
                                    </w:rPr>
                                  </w:pPr>
                                  <w:r>
                                    <w:rPr>
                                      <w:spacing w:val="-5"/>
                                      <w:sz w:val="22"/>
                                    </w:rPr>
                                    <w:t>15</w:t>
                                  </w:r>
                                </w:p>
                              </w:tc>
                              <w:tc>
                                <w:tcPr>
                                  <w:tcW w:w="360" w:type="dxa"/>
                                </w:tcPr>
                                <w:p>
                                  <w:pPr>
                                    <w:pStyle w:val="TableParagraph"/>
                                    <w:spacing w:before="51"/>
                                    <w:ind w:right="50"/>
                                    <w:jc w:val="right"/>
                                    <w:rPr>
                                      <w:sz w:val="22"/>
                                    </w:rPr>
                                  </w:pPr>
                                  <w:r>
                                    <w:rPr>
                                      <w:spacing w:val="-10"/>
                                      <w:sz w:val="22"/>
                                    </w:rPr>
                                    <w:t>4</w:t>
                                  </w:r>
                                </w:p>
                              </w:tc>
                              <w:tc>
                                <w:tcPr>
                                  <w:tcW w:w="594" w:type="dxa"/>
                                </w:tcPr>
                                <w:p>
                                  <w:pPr>
                                    <w:pStyle w:val="TableParagraph"/>
                                    <w:spacing w:before="51"/>
                                    <w:ind w:right="8"/>
                                    <w:jc w:val="right"/>
                                    <w:rPr>
                                      <w:sz w:val="22"/>
                                    </w:rPr>
                                  </w:pPr>
                                  <w:r>
                                    <w:rPr>
                                      <w:spacing w:val="-5"/>
                                      <w:sz w:val="22"/>
                                    </w:rPr>
                                    <w:t>191</w:t>
                                  </w:r>
                                </w:p>
                              </w:tc>
                              <w:tc>
                                <w:tcPr>
                                  <w:tcW w:w="492" w:type="dxa"/>
                                </w:tcPr>
                                <w:p>
                                  <w:pPr>
                                    <w:pStyle w:val="TableParagraph"/>
                                    <w:spacing w:before="51"/>
                                    <w:ind w:right="18"/>
                                    <w:jc w:val="right"/>
                                    <w:rPr>
                                      <w:sz w:val="22"/>
                                    </w:rPr>
                                  </w:pPr>
                                  <w:r>
                                    <w:rPr>
                                      <w:spacing w:val="-5"/>
                                      <w:sz w:val="22"/>
                                    </w:rPr>
                                    <w:t>55</w:t>
                                  </w:r>
                                </w:p>
                              </w:tc>
                              <w:tc>
                                <w:tcPr>
                                  <w:tcW w:w="525" w:type="dxa"/>
                                </w:tcPr>
                                <w:p>
                                  <w:pPr>
                                    <w:pStyle w:val="TableParagraph"/>
                                    <w:spacing w:before="51"/>
                                    <w:ind w:right="21"/>
                                    <w:jc w:val="right"/>
                                    <w:rPr>
                                      <w:sz w:val="22"/>
                                    </w:rPr>
                                  </w:pPr>
                                  <w:r>
                                    <w:rPr>
                                      <w:spacing w:val="-5"/>
                                      <w:sz w:val="22"/>
                                    </w:rPr>
                                    <w:t>345</w:t>
                                  </w:r>
                                </w:p>
                              </w:tc>
                              <w:tc>
                                <w:tcPr>
                                  <w:tcW w:w="647" w:type="dxa"/>
                                </w:tcPr>
                                <w:p>
                                  <w:pPr>
                                    <w:pStyle w:val="TableParagraph"/>
                                    <w:spacing w:before="51"/>
                                    <w:ind w:right="63"/>
                                    <w:jc w:val="right"/>
                                    <w:rPr>
                                      <w:sz w:val="22"/>
                                    </w:rPr>
                                  </w:pPr>
                                  <w:r>
                                    <w:rPr>
                                      <w:spacing w:val="-5"/>
                                      <w:sz w:val="22"/>
                                    </w:rPr>
                                    <w:t>100</w:t>
                                  </w:r>
                                </w:p>
                              </w:tc>
                            </w:tr>
                            <w:tr>
                              <w:trPr>
                                <w:trHeight w:val="307" w:hRule="atLeast"/>
                              </w:trPr>
                              <w:tc>
                                <w:tcPr>
                                  <w:tcW w:w="559" w:type="dxa"/>
                                </w:tcPr>
                                <w:p>
                                  <w:pPr>
                                    <w:pStyle w:val="TableParagraph"/>
                                    <w:rPr>
                                      <w:sz w:val="22"/>
                                    </w:rPr>
                                  </w:pPr>
                                </w:p>
                              </w:tc>
                              <w:tc>
                                <w:tcPr>
                                  <w:tcW w:w="2309" w:type="dxa"/>
                                </w:tcPr>
                                <w:p>
                                  <w:pPr>
                                    <w:pStyle w:val="TableParagraph"/>
                                    <w:spacing w:line="231" w:lineRule="exact" w:before="56"/>
                                    <w:ind w:left="45" w:right="-15"/>
                                    <w:rPr>
                                      <w:sz w:val="22"/>
                                    </w:rPr>
                                  </w:pPr>
                                  <w:r>
                                    <w:rPr>
                                      <w:sz w:val="22"/>
                                    </w:rPr>
                                    <w:t>leads</w:t>
                                  </w:r>
                                  <w:r>
                                    <w:rPr>
                                      <w:spacing w:val="-2"/>
                                      <w:sz w:val="22"/>
                                    </w:rPr>
                                    <w:t> </w:t>
                                  </w:r>
                                  <w:r>
                                    <w:rPr>
                                      <w:sz w:val="22"/>
                                    </w:rPr>
                                    <w:t>to</w:t>
                                  </w:r>
                                  <w:r>
                                    <w:rPr>
                                      <w:spacing w:val="-2"/>
                                      <w:sz w:val="22"/>
                                    </w:rPr>
                                    <w:t> </w:t>
                                  </w:r>
                                  <w:r>
                                    <w:rPr>
                                      <w:sz w:val="22"/>
                                    </w:rPr>
                                    <w:t>good</w:t>
                                  </w:r>
                                  <w:r>
                                    <w:rPr>
                                      <w:spacing w:val="-3"/>
                                      <w:sz w:val="22"/>
                                    </w:rPr>
                                    <w:t> </w:t>
                                  </w:r>
                                  <w:r>
                                    <w:rPr>
                                      <w:spacing w:val="-2"/>
                                      <w:sz w:val="22"/>
                                    </w:rPr>
                                    <w:t>relationship</w:t>
                                  </w:r>
                                </w:p>
                              </w:tc>
                              <w:tc>
                                <w:tcPr>
                                  <w:tcW w:w="700" w:type="dxa"/>
                                </w:tcPr>
                                <w:p>
                                  <w:pPr>
                                    <w:pStyle w:val="TableParagraph"/>
                                    <w:rPr>
                                      <w:sz w:val="22"/>
                                    </w:rPr>
                                  </w:pPr>
                                </w:p>
                              </w:tc>
                              <w:tc>
                                <w:tcPr>
                                  <w:tcW w:w="1387" w:type="dxa"/>
                                  <w:gridSpan w:val="2"/>
                                </w:tcPr>
                                <w:p>
                                  <w:pPr>
                                    <w:pStyle w:val="TableParagraph"/>
                                    <w:spacing w:line="231" w:lineRule="exact" w:before="56"/>
                                    <w:ind w:left="80"/>
                                    <w:rPr>
                                      <w:sz w:val="22"/>
                                    </w:rPr>
                                  </w:pPr>
                                  <w:r>
                                    <w:rPr>
                                      <w:spacing w:val="-2"/>
                                      <w:sz w:val="22"/>
                                    </w:rPr>
                                    <w:t>Principals</w:t>
                                  </w:r>
                                </w:p>
                              </w:tc>
                              <w:tc>
                                <w:tcPr>
                                  <w:tcW w:w="561" w:type="dxa"/>
                                </w:tcPr>
                                <w:p>
                                  <w:pPr>
                                    <w:pStyle w:val="TableParagraph"/>
                                    <w:spacing w:line="231" w:lineRule="exact" w:before="56"/>
                                    <w:ind w:left="95"/>
                                    <w:rPr>
                                      <w:sz w:val="22"/>
                                    </w:rPr>
                                  </w:pPr>
                                  <w:r>
                                    <w:rPr>
                                      <w:spacing w:val="-5"/>
                                      <w:sz w:val="22"/>
                                    </w:rPr>
                                    <w:t>21</w:t>
                                  </w:r>
                                </w:p>
                              </w:tc>
                              <w:tc>
                                <w:tcPr>
                                  <w:tcW w:w="457" w:type="dxa"/>
                                </w:tcPr>
                                <w:p>
                                  <w:pPr>
                                    <w:pStyle w:val="TableParagraph"/>
                                    <w:spacing w:line="231" w:lineRule="exact" w:before="56"/>
                                    <w:ind w:left="141"/>
                                    <w:rPr>
                                      <w:sz w:val="22"/>
                                    </w:rPr>
                                  </w:pPr>
                                  <w:r>
                                    <w:rPr>
                                      <w:spacing w:val="-5"/>
                                      <w:sz w:val="22"/>
                                    </w:rPr>
                                    <w:t>38</w:t>
                                  </w:r>
                                </w:p>
                              </w:tc>
                              <w:tc>
                                <w:tcPr>
                                  <w:tcW w:w="534" w:type="dxa"/>
                                </w:tcPr>
                                <w:p>
                                  <w:pPr>
                                    <w:pStyle w:val="TableParagraph"/>
                                    <w:spacing w:line="231" w:lineRule="exact" w:before="56"/>
                                    <w:ind w:left="95"/>
                                    <w:rPr>
                                      <w:sz w:val="22"/>
                                    </w:rPr>
                                  </w:pPr>
                                  <w:r>
                                    <w:rPr>
                                      <w:spacing w:val="-10"/>
                                      <w:sz w:val="22"/>
                                    </w:rPr>
                                    <w:t>2</w:t>
                                  </w:r>
                                </w:p>
                              </w:tc>
                              <w:tc>
                                <w:tcPr>
                                  <w:tcW w:w="360" w:type="dxa"/>
                                </w:tcPr>
                                <w:p>
                                  <w:pPr>
                                    <w:pStyle w:val="TableParagraph"/>
                                    <w:spacing w:line="231" w:lineRule="exact" w:before="56"/>
                                    <w:ind w:right="50"/>
                                    <w:jc w:val="right"/>
                                    <w:rPr>
                                      <w:sz w:val="22"/>
                                    </w:rPr>
                                  </w:pPr>
                                  <w:r>
                                    <w:rPr>
                                      <w:spacing w:val="-10"/>
                                      <w:sz w:val="22"/>
                                    </w:rPr>
                                    <w:t>4</w:t>
                                  </w:r>
                                </w:p>
                              </w:tc>
                              <w:tc>
                                <w:tcPr>
                                  <w:tcW w:w="594" w:type="dxa"/>
                                </w:tcPr>
                                <w:p>
                                  <w:pPr>
                                    <w:pStyle w:val="TableParagraph"/>
                                    <w:spacing w:line="231" w:lineRule="exact" w:before="56"/>
                                    <w:ind w:left="228"/>
                                    <w:rPr>
                                      <w:sz w:val="22"/>
                                    </w:rPr>
                                  </w:pPr>
                                  <w:r>
                                    <w:rPr>
                                      <w:spacing w:val="-5"/>
                                      <w:sz w:val="22"/>
                                    </w:rPr>
                                    <w:t>32</w:t>
                                  </w:r>
                                </w:p>
                              </w:tc>
                              <w:tc>
                                <w:tcPr>
                                  <w:tcW w:w="492" w:type="dxa"/>
                                </w:tcPr>
                                <w:p>
                                  <w:pPr>
                                    <w:pStyle w:val="TableParagraph"/>
                                    <w:spacing w:line="231" w:lineRule="exact" w:before="56"/>
                                    <w:ind w:right="18"/>
                                    <w:jc w:val="right"/>
                                    <w:rPr>
                                      <w:sz w:val="22"/>
                                    </w:rPr>
                                  </w:pPr>
                                  <w:r>
                                    <w:rPr>
                                      <w:spacing w:val="-5"/>
                                      <w:sz w:val="22"/>
                                    </w:rPr>
                                    <w:t>58</w:t>
                                  </w:r>
                                </w:p>
                              </w:tc>
                              <w:tc>
                                <w:tcPr>
                                  <w:tcW w:w="525" w:type="dxa"/>
                                </w:tcPr>
                                <w:p>
                                  <w:pPr>
                                    <w:pStyle w:val="TableParagraph"/>
                                    <w:spacing w:line="231" w:lineRule="exact" w:before="56"/>
                                    <w:ind w:left="174"/>
                                    <w:rPr>
                                      <w:sz w:val="22"/>
                                    </w:rPr>
                                  </w:pPr>
                                  <w:r>
                                    <w:rPr>
                                      <w:spacing w:val="-5"/>
                                      <w:sz w:val="22"/>
                                    </w:rPr>
                                    <w:t>55</w:t>
                                  </w:r>
                                </w:p>
                              </w:tc>
                              <w:tc>
                                <w:tcPr>
                                  <w:tcW w:w="647" w:type="dxa"/>
                                </w:tcPr>
                                <w:p>
                                  <w:pPr>
                                    <w:pStyle w:val="TableParagraph"/>
                                    <w:spacing w:line="231" w:lineRule="exact" w:before="56"/>
                                    <w:ind w:right="63"/>
                                    <w:jc w:val="right"/>
                                    <w:rPr>
                                      <w:sz w:val="22"/>
                                    </w:rPr>
                                  </w:pPr>
                                  <w:r>
                                    <w:rPr>
                                      <w:spacing w:val="-5"/>
                                      <w:sz w:val="22"/>
                                    </w:rPr>
                                    <w:t>100</w:t>
                                  </w:r>
                                </w:p>
                              </w:tc>
                            </w:tr>
                            <w:tr>
                              <w:trPr>
                                <w:trHeight w:val="235" w:hRule="atLeast"/>
                              </w:trPr>
                              <w:tc>
                                <w:tcPr>
                                  <w:tcW w:w="559" w:type="dxa"/>
                                </w:tcPr>
                                <w:p>
                                  <w:pPr>
                                    <w:pStyle w:val="TableParagraph"/>
                                    <w:rPr>
                                      <w:sz w:val="16"/>
                                    </w:rPr>
                                  </w:pPr>
                                </w:p>
                              </w:tc>
                              <w:tc>
                                <w:tcPr>
                                  <w:tcW w:w="3009" w:type="dxa"/>
                                  <w:gridSpan w:val="2"/>
                                </w:tcPr>
                                <w:p>
                                  <w:pPr>
                                    <w:pStyle w:val="TableParagraph"/>
                                    <w:spacing w:line="215" w:lineRule="exact"/>
                                    <w:ind w:left="40"/>
                                    <w:rPr>
                                      <w:sz w:val="22"/>
                                    </w:rPr>
                                  </w:pPr>
                                  <w:r>
                                    <w:rPr>
                                      <w:sz w:val="22"/>
                                    </w:rPr>
                                    <w:t>school</w:t>
                                  </w:r>
                                  <w:r>
                                    <w:rPr>
                                      <w:spacing w:val="-3"/>
                                      <w:sz w:val="22"/>
                                    </w:rPr>
                                    <w:t> </w:t>
                                  </w:r>
                                  <w:r>
                                    <w:rPr>
                                      <w:sz w:val="22"/>
                                    </w:rPr>
                                    <w:t>and</w:t>
                                  </w:r>
                                  <w:r>
                                    <w:rPr>
                                      <w:spacing w:val="-5"/>
                                      <w:sz w:val="22"/>
                                    </w:rPr>
                                    <w:t> </w:t>
                                  </w:r>
                                  <w:r>
                                    <w:rPr>
                                      <w:sz w:val="22"/>
                                    </w:rPr>
                                    <w:t>local</w:t>
                                  </w:r>
                                  <w:r>
                                    <w:rPr>
                                      <w:spacing w:val="-5"/>
                                      <w:sz w:val="22"/>
                                    </w:rPr>
                                    <w:t> </w:t>
                                  </w:r>
                                  <w:r>
                                    <w:rPr>
                                      <w:sz w:val="22"/>
                                    </w:rPr>
                                    <w:t>community</w:t>
                                  </w:r>
                                  <w:r>
                                    <w:rPr>
                                      <w:spacing w:val="-6"/>
                                      <w:sz w:val="22"/>
                                    </w:rPr>
                                    <w:t> </w:t>
                                  </w:r>
                                  <w:r>
                                    <w:rPr>
                                      <w:spacing w:val="-5"/>
                                      <w:sz w:val="22"/>
                                    </w:rPr>
                                    <w:t>in</w:t>
                                  </w:r>
                                </w:p>
                              </w:tc>
                              <w:tc>
                                <w:tcPr>
                                  <w:tcW w:w="1387" w:type="dxa"/>
                                  <w:gridSpan w:val="2"/>
                                </w:tcPr>
                                <w:p>
                                  <w:pPr>
                                    <w:pStyle w:val="TableParagraph"/>
                                    <w:spacing w:line="215" w:lineRule="exact"/>
                                    <w:ind w:left="80"/>
                                    <w:rPr>
                                      <w:sz w:val="22"/>
                                    </w:rPr>
                                  </w:pPr>
                                  <w:r>
                                    <w:rPr>
                                      <w:sz w:val="22"/>
                                    </w:rPr>
                                    <w:t>MOE</w:t>
                                  </w:r>
                                  <w:r>
                                    <w:rPr>
                                      <w:spacing w:val="-1"/>
                                      <w:sz w:val="22"/>
                                    </w:rPr>
                                    <w:t> </w:t>
                                  </w:r>
                                  <w:r>
                                    <w:rPr>
                                      <w:spacing w:val="-2"/>
                                      <w:sz w:val="22"/>
                                    </w:rPr>
                                    <w:t>officials</w:t>
                                  </w:r>
                                </w:p>
                              </w:tc>
                              <w:tc>
                                <w:tcPr>
                                  <w:tcW w:w="561" w:type="dxa"/>
                                </w:tcPr>
                                <w:p>
                                  <w:pPr>
                                    <w:pStyle w:val="TableParagraph"/>
                                    <w:spacing w:line="215" w:lineRule="exact"/>
                                    <w:ind w:left="95"/>
                                    <w:rPr>
                                      <w:sz w:val="22"/>
                                    </w:rPr>
                                  </w:pPr>
                                  <w:r>
                                    <w:rPr>
                                      <w:spacing w:val="-5"/>
                                      <w:sz w:val="22"/>
                                    </w:rPr>
                                    <w:t>27</w:t>
                                  </w:r>
                                </w:p>
                              </w:tc>
                              <w:tc>
                                <w:tcPr>
                                  <w:tcW w:w="457" w:type="dxa"/>
                                </w:tcPr>
                                <w:p>
                                  <w:pPr>
                                    <w:pStyle w:val="TableParagraph"/>
                                    <w:spacing w:line="215" w:lineRule="exact"/>
                                    <w:ind w:left="151"/>
                                    <w:rPr>
                                      <w:sz w:val="22"/>
                                    </w:rPr>
                                  </w:pPr>
                                  <w:r>
                                    <w:rPr>
                                      <w:spacing w:val="-5"/>
                                      <w:sz w:val="22"/>
                                    </w:rPr>
                                    <w:t>52</w:t>
                                  </w:r>
                                </w:p>
                              </w:tc>
                              <w:tc>
                                <w:tcPr>
                                  <w:tcW w:w="534" w:type="dxa"/>
                                </w:tcPr>
                                <w:p>
                                  <w:pPr>
                                    <w:pStyle w:val="TableParagraph"/>
                                    <w:spacing w:line="215" w:lineRule="exact"/>
                                    <w:ind w:left="99"/>
                                    <w:rPr>
                                      <w:sz w:val="22"/>
                                    </w:rPr>
                                  </w:pPr>
                                  <w:r>
                                    <w:rPr>
                                      <w:spacing w:val="-10"/>
                                      <w:sz w:val="22"/>
                                    </w:rPr>
                                    <w:t>2</w:t>
                                  </w:r>
                                </w:p>
                              </w:tc>
                              <w:tc>
                                <w:tcPr>
                                  <w:tcW w:w="360" w:type="dxa"/>
                                </w:tcPr>
                                <w:p>
                                  <w:pPr>
                                    <w:pStyle w:val="TableParagraph"/>
                                    <w:spacing w:line="215" w:lineRule="exact"/>
                                    <w:ind w:right="45"/>
                                    <w:jc w:val="right"/>
                                    <w:rPr>
                                      <w:sz w:val="22"/>
                                    </w:rPr>
                                  </w:pPr>
                                  <w:r>
                                    <w:rPr>
                                      <w:spacing w:val="-10"/>
                                      <w:sz w:val="22"/>
                                    </w:rPr>
                                    <w:t>4</w:t>
                                  </w:r>
                                </w:p>
                              </w:tc>
                              <w:tc>
                                <w:tcPr>
                                  <w:tcW w:w="594" w:type="dxa"/>
                                </w:tcPr>
                                <w:p>
                                  <w:pPr>
                                    <w:pStyle w:val="TableParagraph"/>
                                    <w:spacing w:line="215" w:lineRule="exact"/>
                                    <w:ind w:left="233"/>
                                    <w:rPr>
                                      <w:sz w:val="22"/>
                                    </w:rPr>
                                  </w:pPr>
                                  <w:r>
                                    <w:rPr>
                                      <w:spacing w:val="-5"/>
                                      <w:sz w:val="22"/>
                                    </w:rPr>
                                    <w:t>23</w:t>
                                  </w:r>
                                </w:p>
                              </w:tc>
                              <w:tc>
                                <w:tcPr>
                                  <w:tcW w:w="492" w:type="dxa"/>
                                </w:tcPr>
                                <w:p>
                                  <w:pPr>
                                    <w:pStyle w:val="TableParagraph"/>
                                    <w:spacing w:line="215" w:lineRule="exact"/>
                                    <w:ind w:right="13"/>
                                    <w:jc w:val="right"/>
                                    <w:rPr>
                                      <w:sz w:val="22"/>
                                    </w:rPr>
                                  </w:pPr>
                                  <w:r>
                                    <w:rPr>
                                      <w:spacing w:val="-5"/>
                                      <w:sz w:val="22"/>
                                    </w:rPr>
                                    <w:t>44</w:t>
                                  </w:r>
                                </w:p>
                              </w:tc>
                              <w:tc>
                                <w:tcPr>
                                  <w:tcW w:w="525" w:type="dxa"/>
                                </w:tcPr>
                                <w:p>
                                  <w:pPr>
                                    <w:pStyle w:val="TableParagraph"/>
                                    <w:spacing w:line="215" w:lineRule="exact"/>
                                    <w:ind w:left="174"/>
                                    <w:rPr>
                                      <w:sz w:val="22"/>
                                    </w:rPr>
                                  </w:pPr>
                                  <w:r>
                                    <w:rPr>
                                      <w:spacing w:val="-5"/>
                                      <w:sz w:val="22"/>
                                    </w:rPr>
                                    <w:t>52</w:t>
                                  </w:r>
                                </w:p>
                              </w:tc>
                              <w:tc>
                                <w:tcPr>
                                  <w:tcW w:w="647" w:type="dxa"/>
                                </w:tcPr>
                                <w:p>
                                  <w:pPr>
                                    <w:pStyle w:val="TableParagraph"/>
                                    <w:spacing w:line="215" w:lineRule="exact"/>
                                    <w:ind w:right="61"/>
                                    <w:jc w:val="right"/>
                                    <w:rPr>
                                      <w:sz w:val="22"/>
                                    </w:rPr>
                                  </w:pPr>
                                  <w:r>
                                    <w:rPr>
                                      <w:spacing w:val="-5"/>
                                      <w:sz w:val="22"/>
                                    </w:rPr>
                                    <w:t>100</w:t>
                                  </w:r>
                                </w:p>
                              </w:tc>
                            </w:tr>
                            <w:tr>
                              <w:trPr>
                                <w:trHeight w:val="268" w:hRule="atLeast"/>
                              </w:trPr>
                              <w:tc>
                                <w:tcPr>
                                  <w:tcW w:w="559" w:type="dxa"/>
                                </w:tcPr>
                                <w:p>
                                  <w:pPr>
                                    <w:pStyle w:val="TableParagraph"/>
                                    <w:rPr>
                                      <w:sz w:val="18"/>
                                    </w:rPr>
                                  </w:pPr>
                                </w:p>
                              </w:tc>
                              <w:tc>
                                <w:tcPr>
                                  <w:tcW w:w="2309" w:type="dxa"/>
                                </w:tcPr>
                                <w:p>
                                  <w:pPr>
                                    <w:pStyle w:val="TableParagraph"/>
                                    <w:spacing w:line="237" w:lineRule="exact"/>
                                    <w:ind w:left="40"/>
                                    <w:rPr>
                                      <w:sz w:val="22"/>
                                    </w:rPr>
                                  </w:pPr>
                                  <w:r>
                                    <w:rPr>
                                      <w:spacing w:val="-2"/>
                                      <w:sz w:val="22"/>
                                    </w:rPr>
                                    <w:t>school.</w:t>
                                  </w:r>
                                </w:p>
                              </w:tc>
                              <w:tc>
                                <w:tcPr>
                                  <w:tcW w:w="700" w:type="dxa"/>
                                </w:tcPr>
                                <w:p>
                                  <w:pPr>
                                    <w:pStyle w:val="TableParagraph"/>
                                    <w:rPr>
                                      <w:sz w:val="18"/>
                                    </w:rPr>
                                  </w:pPr>
                                </w:p>
                              </w:tc>
                              <w:tc>
                                <w:tcPr>
                                  <w:tcW w:w="885" w:type="dxa"/>
                                </w:tcPr>
                                <w:p>
                                  <w:pPr>
                                    <w:pStyle w:val="TableParagraph"/>
                                    <w:rPr>
                                      <w:sz w:val="18"/>
                                    </w:rPr>
                                  </w:pPr>
                                </w:p>
                              </w:tc>
                              <w:tc>
                                <w:tcPr>
                                  <w:tcW w:w="502" w:type="dxa"/>
                                </w:tcPr>
                                <w:p>
                                  <w:pPr>
                                    <w:pStyle w:val="TableParagraph"/>
                                    <w:rPr>
                                      <w:sz w:val="18"/>
                                    </w:rPr>
                                  </w:pPr>
                                </w:p>
                              </w:tc>
                              <w:tc>
                                <w:tcPr>
                                  <w:tcW w:w="561" w:type="dxa"/>
                                </w:tcPr>
                                <w:p>
                                  <w:pPr>
                                    <w:pStyle w:val="TableParagraph"/>
                                    <w:rPr>
                                      <w:sz w:val="18"/>
                                    </w:rPr>
                                  </w:pPr>
                                </w:p>
                              </w:tc>
                              <w:tc>
                                <w:tcPr>
                                  <w:tcW w:w="457" w:type="dxa"/>
                                </w:tcPr>
                                <w:p>
                                  <w:pPr>
                                    <w:pStyle w:val="TableParagraph"/>
                                    <w:rPr>
                                      <w:sz w:val="18"/>
                                    </w:rPr>
                                  </w:pPr>
                                </w:p>
                              </w:tc>
                              <w:tc>
                                <w:tcPr>
                                  <w:tcW w:w="534" w:type="dxa"/>
                                </w:tcPr>
                                <w:p>
                                  <w:pPr>
                                    <w:pStyle w:val="TableParagraph"/>
                                    <w:rPr>
                                      <w:sz w:val="18"/>
                                    </w:rPr>
                                  </w:pPr>
                                </w:p>
                              </w:tc>
                              <w:tc>
                                <w:tcPr>
                                  <w:tcW w:w="360" w:type="dxa"/>
                                </w:tcPr>
                                <w:p>
                                  <w:pPr>
                                    <w:pStyle w:val="TableParagraph"/>
                                    <w:rPr>
                                      <w:sz w:val="18"/>
                                    </w:rPr>
                                  </w:pPr>
                                </w:p>
                              </w:tc>
                              <w:tc>
                                <w:tcPr>
                                  <w:tcW w:w="594" w:type="dxa"/>
                                </w:tcPr>
                                <w:p>
                                  <w:pPr>
                                    <w:pStyle w:val="TableParagraph"/>
                                    <w:rPr>
                                      <w:sz w:val="18"/>
                                    </w:rPr>
                                  </w:pPr>
                                </w:p>
                              </w:tc>
                              <w:tc>
                                <w:tcPr>
                                  <w:tcW w:w="492" w:type="dxa"/>
                                </w:tcPr>
                                <w:p>
                                  <w:pPr>
                                    <w:pStyle w:val="TableParagraph"/>
                                    <w:rPr>
                                      <w:sz w:val="18"/>
                                    </w:rPr>
                                  </w:pPr>
                                </w:p>
                              </w:tc>
                              <w:tc>
                                <w:tcPr>
                                  <w:tcW w:w="525" w:type="dxa"/>
                                </w:tcPr>
                                <w:p>
                                  <w:pPr>
                                    <w:pStyle w:val="TableParagraph"/>
                                    <w:rPr>
                                      <w:sz w:val="18"/>
                                    </w:rPr>
                                  </w:pPr>
                                </w:p>
                              </w:tc>
                              <w:tc>
                                <w:tcPr>
                                  <w:tcW w:w="647" w:type="dxa"/>
                                </w:tcPr>
                                <w:p>
                                  <w:pPr>
                                    <w:pStyle w:val="TableParagraph"/>
                                    <w:rPr>
                                      <w:sz w:val="18"/>
                                    </w:rPr>
                                  </w:pPr>
                                </w:p>
                              </w:tc>
                            </w:tr>
                            <w:tr>
                              <w:trPr>
                                <w:trHeight w:val="339" w:hRule="atLeast"/>
                              </w:trPr>
                              <w:tc>
                                <w:tcPr>
                                  <w:tcW w:w="3568" w:type="dxa"/>
                                  <w:gridSpan w:val="3"/>
                                </w:tcPr>
                                <w:p>
                                  <w:pPr>
                                    <w:pStyle w:val="TableParagraph"/>
                                    <w:tabs>
                                      <w:tab w:pos="611" w:val="left" w:leader="none"/>
                                    </w:tabs>
                                    <w:spacing w:before="22"/>
                                    <w:ind w:left="172"/>
                                    <w:rPr>
                                      <w:sz w:val="22"/>
                                    </w:rPr>
                                  </w:pPr>
                                  <w:r>
                                    <w:rPr>
                                      <w:spacing w:val="-10"/>
                                      <w:sz w:val="22"/>
                                    </w:rPr>
                                    <w:t>6</w:t>
                                  </w:r>
                                  <w:r>
                                    <w:rPr>
                                      <w:sz w:val="22"/>
                                    </w:rPr>
                                    <w:tab/>
                                    <w:t>The</w:t>
                                  </w:r>
                                  <w:r>
                                    <w:rPr>
                                      <w:spacing w:val="-3"/>
                                      <w:sz w:val="22"/>
                                    </w:rPr>
                                    <w:t> </w:t>
                                  </w:r>
                                  <w:r>
                                    <w:rPr>
                                      <w:sz w:val="22"/>
                                    </w:rPr>
                                    <w:t>principal</w:t>
                                  </w:r>
                                  <w:r>
                                    <w:rPr>
                                      <w:spacing w:val="-4"/>
                                      <w:sz w:val="22"/>
                                    </w:rPr>
                                    <w:t> </w:t>
                                  </w:r>
                                  <w:r>
                                    <w:rPr>
                                      <w:sz w:val="22"/>
                                    </w:rPr>
                                    <w:t>is</w:t>
                                  </w:r>
                                  <w:r>
                                    <w:rPr>
                                      <w:spacing w:val="-4"/>
                                      <w:sz w:val="22"/>
                                    </w:rPr>
                                    <w:t> </w:t>
                                  </w:r>
                                  <w:r>
                                    <w:rPr>
                                      <w:sz w:val="22"/>
                                    </w:rPr>
                                    <w:t>at</w:t>
                                  </w:r>
                                  <w:r>
                                    <w:rPr>
                                      <w:spacing w:val="-4"/>
                                      <w:sz w:val="22"/>
                                    </w:rPr>
                                    <w:t> </w:t>
                                  </w:r>
                                  <w:r>
                                    <w:rPr>
                                      <w:sz w:val="22"/>
                                    </w:rPr>
                                    <w:t>logger</w:t>
                                  </w:r>
                                  <w:r>
                                    <w:rPr>
                                      <w:spacing w:val="-1"/>
                                      <w:sz w:val="22"/>
                                    </w:rPr>
                                    <w:t> </w:t>
                                  </w:r>
                                  <w:r>
                                    <w:rPr>
                                      <w:spacing w:val="-4"/>
                                      <w:sz w:val="22"/>
                                    </w:rPr>
                                    <w:t>head</w:t>
                                  </w:r>
                                </w:p>
                              </w:tc>
                              <w:tc>
                                <w:tcPr>
                                  <w:tcW w:w="885" w:type="dxa"/>
                                </w:tcPr>
                                <w:p>
                                  <w:pPr>
                                    <w:pStyle w:val="TableParagraph"/>
                                    <w:spacing w:before="22"/>
                                    <w:ind w:left="71"/>
                                    <w:jc w:val="center"/>
                                    <w:rPr>
                                      <w:sz w:val="22"/>
                                    </w:rPr>
                                  </w:pPr>
                                  <w:r>
                                    <w:rPr>
                                      <w:spacing w:val="-2"/>
                                      <w:sz w:val="22"/>
                                    </w:rPr>
                                    <w:t>Teachers</w:t>
                                  </w:r>
                                </w:p>
                              </w:tc>
                              <w:tc>
                                <w:tcPr>
                                  <w:tcW w:w="502" w:type="dxa"/>
                                </w:tcPr>
                                <w:p>
                                  <w:pPr>
                                    <w:pStyle w:val="TableParagraph"/>
                                    <w:rPr>
                                      <w:sz w:val="22"/>
                                    </w:rPr>
                                  </w:pPr>
                                </w:p>
                              </w:tc>
                              <w:tc>
                                <w:tcPr>
                                  <w:tcW w:w="561" w:type="dxa"/>
                                </w:tcPr>
                                <w:p>
                                  <w:pPr>
                                    <w:pStyle w:val="TableParagraph"/>
                                    <w:spacing w:before="22"/>
                                    <w:ind w:right="108"/>
                                    <w:jc w:val="right"/>
                                    <w:rPr>
                                      <w:sz w:val="22"/>
                                    </w:rPr>
                                  </w:pPr>
                                  <w:r>
                                    <w:rPr>
                                      <w:spacing w:val="-5"/>
                                      <w:sz w:val="22"/>
                                    </w:rPr>
                                    <w:t>145</w:t>
                                  </w:r>
                                </w:p>
                              </w:tc>
                              <w:tc>
                                <w:tcPr>
                                  <w:tcW w:w="457" w:type="dxa"/>
                                </w:tcPr>
                                <w:p>
                                  <w:pPr>
                                    <w:pStyle w:val="TableParagraph"/>
                                    <w:spacing w:before="22"/>
                                    <w:ind w:left="151"/>
                                    <w:rPr>
                                      <w:sz w:val="22"/>
                                    </w:rPr>
                                  </w:pPr>
                                  <w:r>
                                    <w:rPr>
                                      <w:spacing w:val="-5"/>
                                      <w:sz w:val="22"/>
                                    </w:rPr>
                                    <w:t>42</w:t>
                                  </w:r>
                                </w:p>
                              </w:tc>
                              <w:tc>
                                <w:tcPr>
                                  <w:tcW w:w="534" w:type="dxa"/>
                                </w:tcPr>
                                <w:p>
                                  <w:pPr>
                                    <w:pStyle w:val="TableParagraph"/>
                                    <w:spacing w:before="22"/>
                                    <w:ind w:left="99"/>
                                    <w:rPr>
                                      <w:sz w:val="22"/>
                                    </w:rPr>
                                  </w:pPr>
                                  <w:r>
                                    <w:rPr>
                                      <w:spacing w:val="-5"/>
                                      <w:sz w:val="22"/>
                                    </w:rPr>
                                    <w:t>20</w:t>
                                  </w:r>
                                </w:p>
                              </w:tc>
                              <w:tc>
                                <w:tcPr>
                                  <w:tcW w:w="360" w:type="dxa"/>
                                </w:tcPr>
                                <w:p>
                                  <w:pPr>
                                    <w:pStyle w:val="TableParagraph"/>
                                    <w:spacing w:before="22"/>
                                    <w:ind w:right="40"/>
                                    <w:jc w:val="right"/>
                                    <w:rPr>
                                      <w:sz w:val="22"/>
                                    </w:rPr>
                                  </w:pPr>
                                  <w:r>
                                    <w:rPr>
                                      <w:spacing w:val="-10"/>
                                      <w:sz w:val="22"/>
                                    </w:rPr>
                                    <w:t>6</w:t>
                                  </w:r>
                                </w:p>
                              </w:tc>
                              <w:tc>
                                <w:tcPr>
                                  <w:tcW w:w="594" w:type="dxa"/>
                                </w:tcPr>
                                <w:p>
                                  <w:pPr>
                                    <w:pStyle w:val="TableParagraph"/>
                                    <w:spacing w:before="22"/>
                                    <w:jc w:val="right"/>
                                    <w:rPr>
                                      <w:sz w:val="22"/>
                                    </w:rPr>
                                  </w:pPr>
                                  <w:r>
                                    <w:rPr>
                                      <w:spacing w:val="-5"/>
                                      <w:sz w:val="22"/>
                                    </w:rPr>
                                    <w:t>180</w:t>
                                  </w:r>
                                </w:p>
                              </w:tc>
                              <w:tc>
                                <w:tcPr>
                                  <w:tcW w:w="492" w:type="dxa"/>
                                </w:tcPr>
                                <w:p>
                                  <w:pPr>
                                    <w:pStyle w:val="TableParagraph"/>
                                    <w:spacing w:before="22"/>
                                    <w:ind w:right="8"/>
                                    <w:jc w:val="right"/>
                                    <w:rPr>
                                      <w:sz w:val="22"/>
                                    </w:rPr>
                                  </w:pPr>
                                  <w:r>
                                    <w:rPr>
                                      <w:spacing w:val="-5"/>
                                      <w:sz w:val="22"/>
                                    </w:rPr>
                                    <w:t>52</w:t>
                                  </w:r>
                                </w:p>
                              </w:tc>
                              <w:tc>
                                <w:tcPr>
                                  <w:tcW w:w="525" w:type="dxa"/>
                                </w:tcPr>
                                <w:p>
                                  <w:pPr>
                                    <w:pStyle w:val="TableParagraph"/>
                                    <w:spacing w:before="22"/>
                                    <w:ind w:right="16"/>
                                    <w:jc w:val="right"/>
                                    <w:rPr>
                                      <w:sz w:val="22"/>
                                    </w:rPr>
                                  </w:pPr>
                                  <w:r>
                                    <w:rPr>
                                      <w:spacing w:val="-5"/>
                                      <w:sz w:val="22"/>
                                    </w:rPr>
                                    <w:t>345</w:t>
                                  </w:r>
                                </w:p>
                              </w:tc>
                              <w:tc>
                                <w:tcPr>
                                  <w:tcW w:w="647" w:type="dxa"/>
                                </w:tcPr>
                                <w:p>
                                  <w:pPr>
                                    <w:pStyle w:val="TableParagraph"/>
                                    <w:spacing w:before="22"/>
                                    <w:ind w:right="56"/>
                                    <w:jc w:val="right"/>
                                    <w:rPr>
                                      <w:sz w:val="22"/>
                                    </w:rPr>
                                  </w:pPr>
                                  <w:r>
                                    <w:rPr>
                                      <w:spacing w:val="-5"/>
                                      <w:sz w:val="22"/>
                                    </w:rPr>
                                    <w:t>100</w:t>
                                  </w:r>
                                </w:p>
                              </w:tc>
                            </w:tr>
                            <w:tr>
                              <w:trPr>
                                <w:trHeight w:val="312" w:hRule="atLeast"/>
                              </w:trPr>
                              <w:tc>
                                <w:tcPr>
                                  <w:tcW w:w="559" w:type="dxa"/>
                                </w:tcPr>
                                <w:p>
                                  <w:pPr>
                                    <w:pStyle w:val="TableParagraph"/>
                                    <w:rPr>
                                      <w:sz w:val="22"/>
                                    </w:rPr>
                                  </w:pPr>
                                </w:p>
                              </w:tc>
                              <w:tc>
                                <w:tcPr>
                                  <w:tcW w:w="2309" w:type="dxa"/>
                                </w:tcPr>
                                <w:p>
                                  <w:pPr>
                                    <w:pStyle w:val="TableParagraph"/>
                                    <w:spacing w:line="237" w:lineRule="exact" w:before="55"/>
                                    <w:ind w:left="40"/>
                                    <w:rPr>
                                      <w:sz w:val="22"/>
                                    </w:rPr>
                                  </w:pPr>
                                  <w:r>
                                    <w:rPr>
                                      <w:sz w:val="22"/>
                                    </w:rPr>
                                    <w:t>with</w:t>
                                  </w:r>
                                  <w:r>
                                    <w:rPr>
                                      <w:spacing w:val="-5"/>
                                      <w:sz w:val="22"/>
                                    </w:rPr>
                                    <w:t> </w:t>
                                  </w:r>
                                  <w:r>
                                    <w:rPr>
                                      <w:sz w:val="22"/>
                                    </w:rPr>
                                    <w:t>staff</w:t>
                                  </w:r>
                                  <w:r>
                                    <w:rPr>
                                      <w:spacing w:val="-5"/>
                                      <w:sz w:val="22"/>
                                    </w:rPr>
                                    <w:t> </w:t>
                                  </w:r>
                                  <w:r>
                                    <w:rPr>
                                      <w:sz w:val="22"/>
                                    </w:rPr>
                                    <w:t>in</w:t>
                                  </w:r>
                                  <w:r>
                                    <w:rPr>
                                      <w:spacing w:val="-2"/>
                                      <w:sz w:val="22"/>
                                    </w:rPr>
                                    <w:t> </w:t>
                                  </w:r>
                                  <w:r>
                                    <w:rPr>
                                      <w:sz w:val="22"/>
                                    </w:rPr>
                                    <w:t>my</w:t>
                                  </w:r>
                                  <w:r>
                                    <w:rPr>
                                      <w:spacing w:val="-5"/>
                                      <w:sz w:val="22"/>
                                    </w:rPr>
                                    <w:t> </w:t>
                                  </w:r>
                                  <w:r>
                                    <w:rPr>
                                      <w:spacing w:val="-2"/>
                                      <w:sz w:val="22"/>
                                    </w:rPr>
                                    <w:t>school.</w:t>
                                  </w:r>
                                </w:p>
                              </w:tc>
                              <w:tc>
                                <w:tcPr>
                                  <w:tcW w:w="700" w:type="dxa"/>
                                </w:tcPr>
                                <w:p>
                                  <w:pPr>
                                    <w:pStyle w:val="TableParagraph"/>
                                    <w:rPr>
                                      <w:sz w:val="22"/>
                                    </w:rPr>
                                  </w:pPr>
                                </w:p>
                              </w:tc>
                              <w:tc>
                                <w:tcPr>
                                  <w:tcW w:w="1387" w:type="dxa"/>
                                  <w:gridSpan w:val="2"/>
                                </w:tcPr>
                                <w:p>
                                  <w:pPr>
                                    <w:pStyle w:val="TableParagraph"/>
                                    <w:spacing w:line="237" w:lineRule="exact" w:before="55"/>
                                    <w:ind w:left="85"/>
                                    <w:rPr>
                                      <w:sz w:val="22"/>
                                    </w:rPr>
                                  </w:pPr>
                                  <w:r>
                                    <w:rPr>
                                      <w:spacing w:val="-2"/>
                                      <w:sz w:val="22"/>
                                    </w:rPr>
                                    <w:t>Principals</w:t>
                                  </w:r>
                                </w:p>
                              </w:tc>
                              <w:tc>
                                <w:tcPr>
                                  <w:tcW w:w="561" w:type="dxa"/>
                                </w:tcPr>
                                <w:p>
                                  <w:pPr>
                                    <w:pStyle w:val="TableParagraph"/>
                                    <w:spacing w:line="237" w:lineRule="exact" w:before="55"/>
                                    <w:ind w:left="99"/>
                                    <w:rPr>
                                      <w:sz w:val="22"/>
                                    </w:rPr>
                                  </w:pPr>
                                  <w:r>
                                    <w:rPr>
                                      <w:spacing w:val="-5"/>
                                      <w:sz w:val="22"/>
                                    </w:rPr>
                                    <w:t>25</w:t>
                                  </w:r>
                                </w:p>
                              </w:tc>
                              <w:tc>
                                <w:tcPr>
                                  <w:tcW w:w="457" w:type="dxa"/>
                                </w:tcPr>
                                <w:p>
                                  <w:pPr>
                                    <w:pStyle w:val="TableParagraph"/>
                                    <w:spacing w:line="237" w:lineRule="exact" w:before="55"/>
                                    <w:ind w:left="151"/>
                                    <w:rPr>
                                      <w:sz w:val="22"/>
                                    </w:rPr>
                                  </w:pPr>
                                  <w:r>
                                    <w:rPr>
                                      <w:spacing w:val="-5"/>
                                      <w:sz w:val="22"/>
                                    </w:rPr>
                                    <w:t>46</w:t>
                                  </w:r>
                                </w:p>
                              </w:tc>
                              <w:tc>
                                <w:tcPr>
                                  <w:tcW w:w="534" w:type="dxa"/>
                                </w:tcPr>
                                <w:p>
                                  <w:pPr>
                                    <w:pStyle w:val="TableParagraph"/>
                                    <w:spacing w:line="237" w:lineRule="exact" w:before="55"/>
                                    <w:ind w:left="123"/>
                                    <w:rPr>
                                      <w:sz w:val="22"/>
                                    </w:rPr>
                                  </w:pPr>
                                  <w:r>
                                    <w:rPr>
                                      <w:spacing w:val="-10"/>
                                      <w:sz w:val="22"/>
                                    </w:rPr>
                                    <w:t>1</w:t>
                                  </w:r>
                                </w:p>
                              </w:tc>
                              <w:tc>
                                <w:tcPr>
                                  <w:tcW w:w="360" w:type="dxa"/>
                                </w:tcPr>
                                <w:p>
                                  <w:pPr>
                                    <w:pStyle w:val="TableParagraph"/>
                                    <w:spacing w:line="237" w:lineRule="exact" w:before="55"/>
                                    <w:ind w:right="40"/>
                                    <w:jc w:val="right"/>
                                    <w:rPr>
                                      <w:sz w:val="22"/>
                                    </w:rPr>
                                  </w:pPr>
                                  <w:r>
                                    <w:rPr>
                                      <w:spacing w:val="-10"/>
                                      <w:sz w:val="22"/>
                                    </w:rPr>
                                    <w:t>2</w:t>
                                  </w:r>
                                </w:p>
                              </w:tc>
                              <w:tc>
                                <w:tcPr>
                                  <w:tcW w:w="594" w:type="dxa"/>
                                </w:tcPr>
                                <w:p>
                                  <w:pPr>
                                    <w:pStyle w:val="TableParagraph"/>
                                    <w:spacing w:line="237" w:lineRule="exact" w:before="55"/>
                                    <w:ind w:left="237"/>
                                    <w:rPr>
                                      <w:sz w:val="22"/>
                                    </w:rPr>
                                  </w:pPr>
                                  <w:r>
                                    <w:rPr>
                                      <w:spacing w:val="-5"/>
                                      <w:sz w:val="22"/>
                                    </w:rPr>
                                    <w:t>29</w:t>
                                  </w:r>
                                </w:p>
                              </w:tc>
                              <w:tc>
                                <w:tcPr>
                                  <w:tcW w:w="492" w:type="dxa"/>
                                </w:tcPr>
                                <w:p>
                                  <w:pPr>
                                    <w:pStyle w:val="TableParagraph"/>
                                    <w:spacing w:line="237" w:lineRule="exact" w:before="55"/>
                                    <w:ind w:right="18"/>
                                    <w:jc w:val="right"/>
                                    <w:rPr>
                                      <w:sz w:val="22"/>
                                    </w:rPr>
                                  </w:pPr>
                                  <w:r>
                                    <w:rPr>
                                      <w:spacing w:val="-5"/>
                                      <w:sz w:val="22"/>
                                    </w:rPr>
                                    <w:t>53</w:t>
                                  </w:r>
                                </w:p>
                              </w:tc>
                              <w:tc>
                                <w:tcPr>
                                  <w:tcW w:w="525" w:type="dxa"/>
                                </w:tcPr>
                                <w:p>
                                  <w:pPr>
                                    <w:pStyle w:val="TableParagraph"/>
                                    <w:spacing w:line="237" w:lineRule="exact" w:before="55"/>
                                    <w:ind w:left="179"/>
                                    <w:rPr>
                                      <w:sz w:val="22"/>
                                    </w:rPr>
                                  </w:pPr>
                                  <w:r>
                                    <w:rPr>
                                      <w:spacing w:val="-5"/>
                                      <w:sz w:val="22"/>
                                    </w:rPr>
                                    <w:t>55</w:t>
                                  </w:r>
                                </w:p>
                              </w:tc>
                              <w:tc>
                                <w:tcPr>
                                  <w:tcW w:w="647" w:type="dxa"/>
                                </w:tcPr>
                                <w:p>
                                  <w:pPr>
                                    <w:pStyle w:val="TableParagraph"/>
                                    <w:spacing w:line="237" w:lineRule="exact" w:before="55"/>
                                    <w:ind w:right="56"/>
                                    <w:jc w:val="right"/>
                                    <w:rPr>
                                      <w:sz w:val="22"/>
                                    </w:rPr>
                                  </w:pPr>
                                  <w:r>
                                    <w:rPr>
                                      <w:spacing w:val="-5"/>
                                      <w:sz w:val="22"/>
                                    </w:rPr>
                                    <w:t>100</w:t>
                                  </w:r>
                                </w:p>
                              </w:tc>
                            </w:tr>
                            <w:tr>
                              <w:trPr>
                                <w:trHeight w:val="322" w:hRule="atLeast"/>
                              </w:trPr>
                              <w:tc>
                                <w:tcPr>
                                  <w:tcW w:w="559" w:type="dxa"/>
                                </w:tcPr>
                                <w:p>
                                  <w:pPr>
                                    <w:pStyle w:val="TableParagraph"/>
                                    <w:rPr>
                                      <w:sz w:val="22"/>
                                    </w:rPr>
                                  </w:pPr>
                                </w:p>
                              </w:tc>
                              <w:tc>
                                <w:tcPr>
                                  <w:tcW w:w="2309" w:type="dxa"/>
                                </w:tcPr>
                                <w:p>
                                  <w:pPr>
                                    <w:pStyle w:val="TableParagraph"/>
                                    <w:rPr>
                                      <w:sz w:val="22"/>
                                    </w:rPr>
                                  </w:pPr>
                                </w:p>
                              </w:tc>
                              <w:tc>
                                <w:tcPr>
                                  <w:tcW w:w="700" w:type="dxa"/>
                                </w:tcPr>
                                <w:p>
                                  <w:pPr>
                                    <w:pStyle w:val="TableParagraph"/>
                                    <w:rPr>
                                      <w:sz w:val="22"/>
                                    </w:rPr>
                                  </w:pPr>
                                </w:p>
                              </w:tc>
                              <w:tc>
                                <w:tcPr>
                                  <w:tcW w:w="1387" w:type="dxa"/>
                                  <w:gridSpan w:val="2"/>
                                </w:tcPr>
                                <w:p>
                                  <w:pPr>
                                    <w:pStyle w:val="TableParagraph"/>
                                    <w:spacing w:line="248" w:lineRule="exact"/>
                                    <w:ind w:left="75"/>
                                    <w:rPr>
                                      <w:sz w:val="22"/>
                                    </w:rPr>
                                  </w:pPr>
                                  <w:r>
                                    <w:rPr>
                                      <w:sz w:val="22"/>
                                    </w:rPr>
                                    <w:t>MOE</w:t>
                                  </w:r>
                                  <w:r>
                                    <w:rPr>
                                      <w:spacing w:val="-1"/>
                                      <w:sz w:val="22"/>
                                    </w:rPr>
                                    <w:t> </w:t>
                                  </w:r>
                                  <w:r>
                                    <w:rPr>
                                      <w:spacing w:val="-2"/>
                                      <w:sz w:val="22"/>
                                    </w:rPr>
                                    <w:t>officials</w:t>
                                  </w:r>
                                </w:p>
                              </w:tc>
                              <w:tc>
                                <w:tcPr>
                                  <w:tcW w:w="561" w:type="dxa"/>
                                </w:tcPr>
                                <w:p>
                                  <w:pPr>
                                    <w:pStyle w:val="TableParagraph"/>
                                    <w:spacing w:line="248" w:lineRule="exact"/>
                                    <w:ind w:left="95"/>
                                    <w:rPr>
                                      <w:sz w:val="22"/>
                                    </w:rPr>
                                  </w:pPr>
                                  <w:r>
                                    <w:rPr>
                                      <w:spacing w:val="-5"/>
                                      <w:sz w:val="22"/>
                                    </w:rPr>
                                    <w:t>27</w:t>
                                  </w:r>
                                </w:p>
                              </w:tc>
                              <w:tc>
                                <w:tcPr>
                                  <w:tcW w:w="457" w:type="dxa"/>
                                </w:tcPr>
                                <w:p>
                                  <w:pPr>
                                    <w:pStyle w:val="TableParagraph"/>
                                    <w:spacing w:line="248" w:lineRule="exact"/>
                                    <w:ind w:left="151"/>
                                    <w:rPr>
                                      <w:sz w:val="22"/>
                                    </w:rPr>
                                  </w:pPr>
                                  <w:r>
                                    <w:rPr>
                                      <w:spacing w:val="-5"/>
                                      <w:sz w:val="22"/>
                                    </w:rPr>
                                    <w:t>52</w:t>
                                  </w:r>
                                </w:p>
                              </w:tc>
                              <w:tc>
                                <w:tcPr>
                                  <w:tcW w:w="534" w:type="dxa"/>
                                </w:tcPr>
                                <w:p>
                                  <w:pPr>
                                    <w:pStyle w:val="TableParagraph"/>
                                    <w:spacing w:line="248" w:lineRule="exact"/>
                                    <w:ind w:left="95"/>
                                    <w:rPr>
                                      <w:sz w:val="22"/>
                                    </w:rPr>
                                  </w:pPr>
                                  <w:r>
                                    <w:rPr>
                                      <w:spacing w:val="-10"/>
                                      <w:sz w:val="22"/>
                                    </w:rPr>
                                    <w:t>2</w:t>
                                  </w:r>
                                </w:p>
                              </w:tc>
                              <w:tc>
                                <w:tcPr>
                                  <w:tcW w:w="360" w:type="dxa"/>
                                </w:tcPr>
                                <w:p>
                                  <w:pPr>
                                    <w:pStyle w:val="TableParagraph"/>
                                    <w:spacing w:line="248" w:lineRule="exact"/>
                                    <w:ind w:right="45"/>
                                    <w:jc w:val="right"/>
                                    <w:rPr>
                                      <w:sz w:val="22"/>
                                    </w:rPr>
                                  </w:pPr>
                                  <w:r>
                                    <w:rPr>
                                      <w:spacing w:val="-10"/>
                                      <w:sz w:val="22"/>
                                    </w:rPr>
                                    <w:t>4</w:t>
                                  </w:r>
                                </w:p>
                              </w:tc>
                              <w:tc>
                                <w:tcPr>
                                  <w:tcW w:w="594" w:type="dxa"/>
                                </w:tcPr>
                                <w:p>
                                  <w:pPr>
                                    <w:pStyle w:val="TableParagraph"/>
                                    <w:spacing w:line="248" w:lineRule="exact"/>
                                    <w:ind w:left="233"/>
                                    <w:rPr>
                                      <w:sz w:val="22"/>
                                    </w:rPr>
                                  </w:pPr>
                                  <w:r>
                                    <w:rPr>
                                      <w:spacing w:val="-5"/>
                                      <w:sz w:val="22"/>
                                    </w:rPr>
                                    <w:t>23</w:t>
                                  </w:r>
                                </w:p>
                              </w:tc>
                              <w:tc>
                                <w:tcPr>
                                  <w:tcW w:w="492" w:type="dxa"/>
                                </w:tcPr>
                                <w:p>
                                  <w:pPr>
                                    <w:pStyle w:val="TableParagraph"/>
                                    <w:spacing w:line="248" w:lineRule="exact"/>
                                    <w:ind w:right="8"/>
                                    <w:jc w:val="right"/>
                                    <w:rPr>
                                      <w:sz w:val="22"/>
                                    </w:rPr>
                                  </w:pPr>
                                  <w:r>
                                    <w:rPr>
                                      <w:spacing w:val="-5"/>
                                      <w:sz w:val="22"/>
                                    </w:rPr>
                                    <w:t>44</w:t>
                                  </w:r>
                                </w:p>
                              </w:tc>
                              <w:tc>
                                <w:tcPr>
                                  <w:tcW w:w="525" w:type="dxa"/>
                                </w:tcPr>
                                <w:p>
                                  <w:pPr>
                                    <w:pStyle w:val="TableParagraph"/>
                                    <w:spacing w:line="248" w:lineRule="exact"/>
                                    <w:ind w:left="179"/>
                                    <w:rPr>
                                      <w:sz w:val="22"/>
                                    </w:rPr>
                                  </w:pPr>
                                  <w:r>
                                    <w:rPr>
                                      <w:spacing w:val="-5"/>
                                      <w:sz w:val="22"/>
                                    </w:rPr>
                                    <w:t>52</w:t>
                                  </w:r>
                                </w:p>
                              </w:tc>
                              <w:tc>
                                <w:tcPr>
                                  <w:tcW w:w="647" w:type="dxa"/>
                                </w:tcPr>
                                <w:p>
                                  <w:pPr>
                                    <w:pStyle w:val="TableParagraph"/>
                                    <w:spacing w:line="248" w:lineRule="exact"/>
                                    <w:ind w:right="56"/>
                                    <w:jc w:val="right"/>
                                    <w:rPr>
                                      <w:sz w:val="22"/>
                                    </w:rPr>
                                  </w:pPr>
                                  <w:r>
                                    <w:rPr>
                                      <w:spacing w:val="-5"/>
                                      <w:sz w:val="22"/>
                                    </w:rPr>
                                    <w:t>100</w:t>
                                  </w:r>
                                </w:p>
                              </w:tc>
                            </w:tr>
                            <w:tr>
                              <w:trPr>
                                <w:trHeight w:val="407" w:hRule="atLeast"/>
                              </w:trPr>
                              <w:tc>
                                <w:tcPr>
                                  <w:tcW w:w="3568" w:type="dxa"/>
                                  <w:gridSpan w:val="3"/>
                                </w:tcPr>
                                <w:p>
                                  <w:pPr>
                                    <w:pStyle w:val="TableParagraph"/>
                                    <w:tabs>
                                      <w:tab w:pos="621" w:val="left" w:leader="none"/>
                                    </w:tabs>
                                    <w:spacing w:before="66"/>
                                    <w:ind w:left="182"/>
                                    <w:rPr>
                                      <w:sz w:val="22"/>
                                    </w:rPr>
                                  </w:pPr>
                                  <w:r>
                                    <w:rPr>
                                      <w:spacing w:val="-10"/>
                                      <w:sz w:val="22"/>
                                    </w:rPr>
                                    <w:t>7</w:t>
                                  </w:r>
                                  <w:r>
                                    <w:rPr>
                                      <w:sz w:val="22"/>
                                    </w:rPr>
                                    <w:tab/>
                                    <w:t>The</w:t>
                                  </w:r>
                                  <w:r>
                                    <w:rPr>
                                      <w:spacing w:val="-4"/>
                                      <w:sz w:val="22"/>
                                    </w:rPr>
                                    <w:t> </w:t>
                                  </w:r>
                                  <w:r>
                                    <w:rPr>
                                      <w:sz w:val="22"/>
                                    </w:rPr>
                                    <w:t>principal's</w:t>
                                  </w:r>
                                  <w:r>
                                    <w:rPr>
                                      <w:spacing w:val="-4"/>
                                      <w:sz w:val="22"/>
                                    </w:rPr>
                                    <w:t> </w:t>
                                  </w:r>
                                  <w:r>
                                    <w:rPr>
                                      <w:sz w:val="22"/>
                                    </w:rPr>
                                    <w:t>inability</w:t>
                                  </w:r>
                                  <w:r>
                                    <w:rPr>
                                      <w:spacing w:val="-7"/>
                                      <w:sz w:val="22"/>
                                    </w:rPr>
                                    <w:t> </w:t>
                                  </w:r>
                                  <w:r>
                                    <w:rPr>
                                      <w:sz w:val="22"/>
                                    </w:rPr>
                                    <w:t>to</w:t>
                                  </w:r>
                                  <w:r>
                                    <w:rPr>
                                      <w:spacing w:val="-3"/>
                                      <w:sz w:val="22"/>
                                    </w:rPr>
                                    <w:t> </w:t>
                                  </w:r>
                                  <w:r>
                                    <w:rPr>
                                      <w:spacing w:val="-2"/>
                                      <w:sz w:val="22"/>
                                    </w:rPr>
                                    <w:t>relate</w:t>
                                  </w:r>
                                </w:p>
                              </w:tc>
                              <w:tc>
                                <w:tcPr>
                                  <w:tcW w:w="885" w:type="dxa"/>
                                </w:tcPr>
                                <w:p>
                                  <w:pPr>
                                    <w:pStyle w:val="TableParagraph"/>
                                    <w:spacing w:before="66"/>
                                    <w:ind w:left="90" w:right="-15"/>
                                    <w:jc w:val="center"/>
                                    <w:rPr>
                                      <w:sz w:val="22"/>
                                    </w:rPr>
                                  </w:pPr>
                                  <w:r>
                                    <w:rPr>
                                      <w:spacing w:val="-2"/>
                                      <w:sz w:val="22"/>
                                    </w:rPr>
                                    <w:t>Teachers</w:t>
                                  </w:r>
                                </w:p>
                              </w:tc>
                              <w:tc>
                                <w:tcPr>
                                  <w:tcW w:w="502" w:type="dxa"/>
                                </w:tcPr>
                                <w:p>
                                  <w:pPr>
                                    <w:pStyle w:val="TableParagraph"/>
                                    <w:rPr>
                                      <w:sz w:val="22"/>
                                    </w:rPr>
                                  </w:pPr>
                                </w:p>
                              </w:tc>
                              <w:tc>
                                <w:tcPr>
                                  <w:tcW w:w="561" w:type="dxa"/>
                                </w:tcPr>
                                <w:p>
                                  <w:pPr>
                                    <w:pStyle w:val="TableParagraph"/>
                                    <w:spacing w:before="66"/>
                                    <w:ind w:left="71"/>
                                    <w:rPr>
                                      <w:sz w:val="22"/>
                                    </w:rPr>
                                  </w:pPr>
                                  <w:r>
                                    <w:rPr>
                                      <w:spacing w:val="-5"/>
                                      <w:sz w:val="22"/>
                                    </w:rPr>
                                    <w:t>149</w:t>
                                  </w:r>
                                </w:p>
                              </w:tc>
                              <w:tc>
                                <w:tcPr>
                                  <w:tcW w:w="457" w:type="dxa"/>
                                </w:tcPr>
                                <w:p>
                                  <w:pPr>
                                    <w:pStyle w:val="TableParagraph"/>
                                    <w:spacing w:before="66"/>
                                    <w:ind w:left="146"/>
                                    <w:rPr>
                                      <w:sz w:val="22"/>
                                    </w:rPr>
                                  </w:pPr>
                                  <w:r>
                                    <w:rPr>
                                      <w:spacing w:val="-5"/>
                                      <w:sz w:val="22"/>
                                    </w:rPr>
                                    <w:t>43</w:t>
                                  </w:r>
                                </w:p>
                              </w:tc>
                              <w:tc>
                                <w:tcPr>
                                  <w:tcW w:w="534" w:type="dxa"/>
                                </w:tcPr>
                                <w:p>
                                  <w:pPr>
                                    <w:pStyle w:val="TableParagraph"/>
                                    <w:spacing w:before="66"/>
                                    <w:ind w:left="123"/>
                                    <w:rPr>
                                      <w:sz w:val="22"/>
                                    </w:rPr>
                                  </w:pPr>
                                  <w:r>
                                    <w:rPr>
                                      <w:spacing w:val="-5"/>
                                      <w:sz w:val="22"/>
                                    </w:rPr>
                                    <w:t>12</w:t>
                                  </w:r>
                                </w:p>
                              </w:tc>
                              <w:tc>
                                <w:tcPr>
                                  <w:tcW w:w="360" w:type="dxa"/>
                                </w:tcPr>
                                <w:p>
                                  <w:pPr>
                                    <w:pStyle w:val="TableParagraph"/>
                                    <w:spacing w:before="66"/>
                                    <w:ind w:right="40"/>
                                    <w:jc w:val="right"/>
                                    <w:rPr>
                                      <w:sz w:val="22"/>
                                    </w:rPr>
                                  </w:pPr>
                                  <w:r>
                                    <w:rPr>
                                      <w:spacing w:val="-10"/>
                                      <w:sz w:val="22"/>
                                    </w:rPr>
                                    <w:t>4</w:t>
                                  </w:r>
                                </w:p>
                              </w:tc>
                              <w:tc>
                                <w:tcPr>
                                  <w:tcW w:w="594" w:type="dxa"/>
                                </w:tcPr>
                                <w:p>
                                  <w:pPr>
                                    <w:pStyle w:val="TableParagraph"/>
                                    <w:spacing w:before="66"/>
                                    <w:jc w:val="right"/>
                                    <w:rPr>
                                      <w:sz w:val="22"/>
                                    </w:rPr>
                                  </w:pPr>
                                  <w:r>
                                    <w:rPr>
                                      <w:spacing w:val="-5"/>
                                      <w:sz w:val="22"/>
                                    </w:rPr>
                                    <w:t>184</w:t>
                                  </w:r>
                                </w:p>
                              </w:tc>
                              <w:tc>
                                <w:tcPr>
                                  <w:tcW w:w="492" w:type="dxa"/>
                                </w:tcPr>
                                <w:p>
                                  <w:pPr>
                                    <w:pStyle w:val="TableParagraph"/>
                                    <w:spacing w:before="66"/>
                                    <w:ind w:right="13"/>
                                    <w:jc w:val="right"/>
                                    <w:rPr>
                                      <w:sz w:val="22"/>
                                    </w:rPr>
                                  </w:pPr>
                                  <w:r>
                                    <w:rPr>
                                      <w:spacing w:val="-5"/>
                                      <w:sz w:val="22"/>
                                    </w:rPr>
                                    <w:t>53</w:t>
                                  </w:r>
                                </w:p>
                              </w:tc>
                              <w:tc>
                                <w:tcPr>
                                  <w:tcW w:w="525" w:type="dxa"/>
                                </w:tcPr>
                                <w:p>
                                  <w:pPr>
                                    <w:pStyle w:val="TableParagraph"/>
                                    <w:spacing w:before="66"/>
                                    <w:ind w:right="7"/>
                                    <w:jc w:val="right"/>
                                    <w:rPr>
                                      <w:sz w:val="22"/>
                                    </w:rPr>
                                  </w:pPr>
                                  <w:r>
                                    <w:rPr>
                                      <w:spacing w:val="-5"/>
                                      <w:sz w:val="22"/>
                                    </w:rPr>
                                    <w:t>345</w:t>
                                  </w:r>
                                </w:p>
                              </w:tc>
                              <w:tc>
                                <w:tcPr>
                                  <w:tcW w:w="647" w:type="dxa"/>
                                </w:tcPr>
                                <w:p>
                                  <w:pPr>
                                    <w:pStyle w:val="TableParagraph"/>
                                    <w:spacing w:before="66"/>
                                    <w:ind w:right="51"/>
                                    <w:jc w:val="right"/>
                                    <w:rPr>
                                      <w:sz w:val="22"/>
                                    </w:rPr>
                                  </w:pPr>
                                  <w:r>
                                    <w:rPr>
                                      <w:spacing w:val="-5"/>
                                      <w:sz w:val="22"/>
                                    </w:rPr>
                                    <w:t>100</w:t>
                                  </w:r>
                                </w:p>
                              </w:tc>
                            </w:tr>
                            <w:tr>
                              <w:trPr>
                                <w:trHeight w:val="325" w:hRule="atLeast"/>
                              </w:trPr>
                              <w:tc>
                                <w:tcPr>
                                  <w:tcW w:w="559" w:type="dxa"/>
                                </w:tcPr>
                                <w:p>
                                  <w:pPr>
                                    <w:pStyle w:val="TableParagraph"/>
                                    <w:rPr>
                                      <w:sz w:val="22"/>
                                    </w:rPr>
                                  </w:pPr>
                                </w:p>
                              </w:tc>
                              <w:tc>
                                <w:tcPr>
                                  <w:tcW w:w="3009" w:type="dxa"/>
                                  <w:gridSpan w:val="2"/>
                                </w:tcPr>
                                <w:p>
                                  <w:pPr>
                                    <w:pStyle w:val="TableParagraph"/>
                                    <w:spacing w:line="225" w:lineRule="exact" w:before="80"/>
                                    <w:ind w:left="50"/>
                                    <w:rPr>
                                      <w:sz w:val="22"/>
                                    </w:rPr>
                                  </w:pPr>
                                  <w:r>
                                    <w:rPr>
                                      <w:sz w:val="22"/>
                                    </w:rPr>
                                    <w:t>well</w:t>
                                  </w:r>
                                  <w:r>
                                    <w:rPr>
                                      <w:spacing w:val="-3"/>
                                      <w:sz w:val="22"/>
                                    </w:rPr>
                                    <w:t> </w:t>
                                  </w:r>
                                  <w:r>
                                    <w:rPr>
                                      <w:sz w:val="22"/>
                                    </w:rPr>
                                    <w:t>with</w:t>
                                  </w:r>
                                  <w:r>
                                    <w:rPr>
                                      <w:spacing w:val="-7"/>
                                      <w:sz w:val="22"/>
                                    </w:rPr>
                                    <w:t> </w:t>
                                  </w:r>
                                  <w:r>
                                    <w:rPr>
                                      <w:sz w:val="22"/>
                                    </w:rPr>
                                    <w:t>teachers</w:t>
                                  </w:r>
                                  <w:r>
                                    <w:rPr>
                                      <w:spacing w:val="-4"/>
                                      <w:sz w:val="22"/>
                                    </w:rPr>
                                    <w:t> </w:t>
                                  </w:r>
                                  <w:r>
                                    <w:rPr>
                                      <w:sz w:val="22"/>
                                    </w:rPr>
                                    <w:t>makes</w:t>
                                  </w:r>
                                  <w:r>
                                    <w:rPr>
                                      <w:spacing w:val="-3"/>
                                      <w:sz w:val="22"/>
                                    </w:rPr>
                                    <w:t> </w:t>
                                  </w:r>
                                  <w:r>
                                    <w:rPr>
                                      <w:spacing w:val="-4"/>
                                      <w:sz w:val="22"/>
                                    </w:rPr>
                                    <w:t>them</w:t>
                                  </w:r>
                                </w:p>
                              </w:tc>
                              <w:tc>
                                <w:tcPr>
                                  <w:tcW w:w="1387" w:type="dxa"/>
                                  <w:gridSpan w:val="2"/>
                                </w:tcPr>
                                <w:p>
                                  <w:pPr>
                                    <w:pStyle w:val="TableParagraph"/>
                                    <w:spacing w:line="225" w:lineRule="exact" w:before="80"/>
                                    <w:ind w:left="90"/>
                                    <w:rPr>
                                      <w:sz w:val="22"/>
                                    </w:rPr>
                                  </w:pPr>
                                  <w:r>
                                    <w:rPr>
                                      <w:spacing w:val="-2"/>
                                      <w:sz w:val="22"/>
                                    </w:rPr>
                                    <w:t>Principals</w:t>
                                  </w:r>
                                </w:p>
                              </w:tc>
                              <w:tc>
                                <w:tcPr>
                                  <w:tcW w:w="561" w:type="dxa"/>
                                </w:tcPr>
                                <w:p>
                                  <w:pPr>
                                    <w:pStyle w:val="TableParagraph"/>
                                    <w:spacing w:line="225" w:lineRule="exact" w:before="80"/>
                                    <w:ind w:left="104"/>
                                    <w:rPr>
                                      <w:sz w:val="22"/>
                                    </w:rPr>
                                  </w:pPr>
                                  <w:r>
                                    <w:rPr>
                                      <w:spacing w:val="-5"/>
                                      <w:sz w:val="22"/>
                                    </w:rPr>
                                    <w:t>28</w:t>
                                  </w:r>
                                </w:p>
                              </w:tc>
                              <w:tc>
                                <w:tcPr>
                                  <w:tcW w:w="457" w:type="dxa"/>
                                </w:tcPr>
                                <w:p>
                                  <w:pPr>
                                    <w:pStyle w:val="TableParagraph"/>
                                    <w:spacing w:line="225" w:lineRule="exact" w:before="80"/>
                                    <w:ind w:left="132"/>
                                    <w:rPr>
                                      <w:sz w:val="22"/>
                                    </w:rPr>
                                  </w:pPr>
                                  <w:r>
                                    <w:rPr>
                                      <w:spacing w:val="-5"/>
                                      <w:sz w:val="22"/>
                                    </w:rPr>
                                    <w:t>51</w:t>
                                  </w:r>
                                </w:p>
                              </w:tc>
                              <w:tc>
                                <w:tcPr>
                                  <w:tcW w:w="534" w:type="dxa"/>
                                </w:tcPr>
                                <w:p>
                                  <w:pPr>
                                    <w:pStyle w:val="TableParagraph"/>
                                    <w:spacing w:line="225" w:lineRule="exact" w:before="80"/>
                                    <w:ind w:left="99"/>
                                    <w:rPr>
                                      <w:sz w:val="22"/>
                                    </w:rPr>
                                  </w:pPr>
                                  <w:r>
                                    <w:rPr>
                                      <w:spacing w:val="-10"/>
                                      <w:sz w:val="22"/>
                                    </w:rPr>
                                    <w:t>2</w:t>
                                  </w:r>
                                </w:p>
                              </w:tc>
                              <w:tc>
                                <w:tcPr>
                                  <w:tcW w:w="360" w:type="dxa"/>
                                </w:tcPr>
                                <w:p>
                                  <w:pPr>
                                    <w:pStyle w:val="TableParagraph"/>
                                    <w:spacing w:line="225" w:lineRule="exact" w:before="80"/>
                                    <w:ind w:right="40"/>
                                    <w:jc w:val="right"/>
                                    <w:rPr>
                                      <w:sz w:val="22"/>
                                    </w:rPr>
                                  </w:pPr>
                                  <w:r>
                                    <w:rPr>
                                      <w:spacing w:val="-10"/>
                                      <w:sz w:val="22"/>
                                    </w:rPr>
                                    <w:t>4</w:t>
                                  </w:r>
                                </w:p>
                              </w:tc>
                              <w:tc>
                                <w:tcPr>
                                  <w:tcW w:w="594" w:type="dxa"/>
                                </w:tcPr>
                                <w:p>
                                  <w:pPr>
                                    <w:pStyle w:val="TableParagraph"/>
                                    <w:spacing w:line="225" w:lineRule="exact" w:before="80"/>
                                    <w:ind w:left="242"/>
                                    <w:rPr>
                                      <w:sz w:val="22"/>
                                    </w:rPr>
                                  </w:pPr>
                                  <w:r>
                                    <w:rPr>
                                      <w:spacing w:val="-5"/>
                                      <w:sz w:val="22"/>
                                    </w:rPr>
                                    <w:t>25</w:t>
                                  </w:r>
                                </w:p>
                              </w:tc>
                              <w:tc>
                                <w:tcPr>
                                  <w:tcW w:w="492" w:type="dxa"/>
                                </w:tcPr>
                                <w:p>
                                  <w:pPr>
                                    <w:pStyle w:val="TableParagraph"/>
                                    <w:spacing w:line="225" w:lineRule="exact" w:before="80"/>
                                    <w:ind w:right="3"/>
                                    <w:jc w:val="right"/>
                                    <w:rPr>
                                      <w:sz w:val="22"/>
                                    </w:rPr>
                                  </w:pPr>
                                  <w:r>
                                    <w:rPr>
                                      <w:spacing w:val="-5"/>
                                      <w:sz w:val="22"/>
                                    </w:rPr>
                                    <w:t>46</w:t>
                                  </w:r>
                                </w:p>
                              </w:tc>
                              <w:tc>
                                <w:tcPr>
                                  <w:tcW w:w="525" w:type="dxa"/>
                                </w:tcPr>
                                <w:p>
                                  <w:pPr>
                                    <w:pStyle w:val="TableParagraph"/>
                                    <w:spacing w:line="225" w:lineRule="exact" w:before="80"/>
                                    <w:ind w:left="179"/>
                                    <w:rPr>
                                      <w:sz w:val="22"/>
                                    </w:rPr>
                                  </w:pPr>
                                  <w:r>
                                    <w:rPr>
                                      <w:spacing w:val="-5"/>
                                      <w:sz w:val="22"/>
                                    </w:rPr>
                                    <w:t>55</w:t>
                                  </w:r>
                                </w:p>
                              </w:tc>
                              <w:tc>
                                <w:tcPr>
                                  <w:tcW w:w="647" w:type="dxa"/>
                                </w:tcPr>
                                <w:p>
                                  <w:pPr>
                                    <w:pStyle w:val="TableParagraph"/>
                                    <w:spacing w:line="225" w:lineRule="exact" w:before="80"/>
                                    <w:ind w:right="51"/>
                                    <w:jc w:val="right"/>
                                    <w:rPr>
                                      <w:sz w:val="22"/>
                                    </w:rPr>
                                  </w:pPr>
                                  <w:r>
                                    <w:rPr>
                                      <w:spacing w:val="-5"/>
                                      <w:sz w:val="22"/>
                                    </w:rPr>
                                    <w:t>100</w:t>
                                  </w:r>
                                </w:p>
                              </w:tc>
                            </w:tr>
                            <w:tr>
                              <w:trPr>
                                <w:trHeight w:val="229" w:hRule="atLeast"/>
                              </w:trPr>
                              <w:tc>
                                <w:tcPr>
                                  <w:tcW w:w="559" w:type="dxa"/>
                                </w:tcPr>
                                <w:p>
                                  <w:pPr>
                                    <w:pStyle w:val="TableParagraph"/>
                                    <w:rPr>
                                      <w:sz w:val="16"/>
                                    </w:rPr>
                                  </w:pPr>
                                </w:p>
                              </w:tc>
                              <w:tc>
                                <w:tcPr>
                                  <w:tcW w:w="3009" w:type="dxa"/>
                                  <w:gridSpan w:val="2"/>
                                </w:tcPr>
                                <w:p>
                                  <w:pPr>
                                    <w:pStyle w:val="TableParagraph"/>
                                    <w:spacing w:line="209" w:lineRule="exact"/>
                                    <w:ind w:left="45"/>
                                    <w:rPr>
                                      <w:sz w:val="22"/>
                                    </w:rPr>
                                  </w:pPr>
                                  <w:r>
                                    <w:rPr>
                                      <w:sz w:val="22"/>
                                    </w:rPr>
                                    <w:t>disengage</w:t>
                                  </w:r>
                                  <w:r>
                                    <w:rPr>
                                      <w:spacing w:val="-4"/>
                                      <w:sz w:val="22"/>
                                    </w:rPr>
                                    <w:t> </w:t>
                                  </w:r>
                                  <w:r>
                                    <w:rPr>
                                      <w:sz w:val="22"/>
                                    </w:rPr>
                                    <w:t>from</w:t>
                                  </w:r>
                                  <w:r>
                                    <w:rPr>
                                      <w:spacing w:val="-6"/>
                                      <w:sz w:val="22"/>
                                    </w:rPr>
                                    <w:t> </w:t>
                                  </w:r>
                                  <w:r>
                                    <w:rPr>
                                      <w:spacing w:val="-2"/>
                                      <w:sz w:val="22"/>
                                    </w:rPr>
                                    <w:t>extracurricular</w:t>
                                  </w:r>
                                </w:p>
                              </w:tc>
                              <w:tc>
                                <w:tcPr>
                                  <w:tcW w:w="1387" w:type="dxa"/>
                                  <w:gridSpan w:val="2"/>
                                </w:tcPr>
                                <w:p>
                                  <w:pPr>
                                    <w:pStyle w:val="TableParagraph"/>
                                    <w:spacing w:line="209" w:lineRule="exact"/>
                                    <w:ind w:left="80"/>
                                    <w:rPr>
                                      <w:sz w:val="22"/>
                                    </w:rPr>
                                  </w:pPr>
                                  <w:r>
                                    <w:rPr>
                                      <w:sz w:val="22"/>
                                    </w:rPr>
                                    <w:t>MOE</w:t>
                                  </w:r>
                                  <w:r>
                                    <w:rPr>
                                      <w:spacing w:val="-1"/>
                                      <w:sz w:val="22"/>
                                    </w:rPr>
                                    <w:t> </w:t>
                                  </w:r>
                                  <w:r>
                                    <w:rPr>
                                      <w:spacing w:val="-2"/>
                                      <w:sz w:val="22"/>
                                    </w:rPr>
                                    <w:t>officials</w:t>
                                  </w:r>
                                </w:p>
                              </w:tc>
                              <w:tc>
                                <w:tcPr>
                                  <w:tcW w:w="561" w:type="dxa"/>
                                </w:tcPr>
                                <w:p>
                                  <w:pPr>
                                    <w:pStyle w:val="TableParagraph"/>
                                    <w:spacing w:line="209" w:lineRule="exact"/>
                                    <w:ind w:left="104"/>
                                    <w:rPr>
                                      <w:sz w:val="22"/>
                                    </w:rPr>
                                  </w:pPr>
                                  <w:r>
                                    <w:rPr>
                                      <w:spacing w:val="-5"/>
                                      <w:sz w:val="22"/>
                                    </w:rPr>
                                    <w:t>29</w:t>
                                  </w:r>
                                </w:p>
                              </w:tc>
                              <w:tc>
                                <w:tcPr>
                                  <w:tcW w:w="457" w:type="dxa"/>
                                </w:tcPr>
                                <w:p>
                                  <w:pPr>
                                    <w:pStyle w:val="TableParagraph"/>
                                    <w:spacing w:line="209" w:lineRule="exact"/>
                                    <w:ind w:left="156"/>
                                    <w:rPr>
                                      <w:sz w:val="22"/>
                                    </w:rPr>
                                  </w:pPr>
                                  <w:r>
                                    <w:rPr>
                                      <w:spacing w:val="-5"/>
                                      <w:sz w:val="22"/>
                                    </w:rPr>
                                    <w:t>56</w:t>
                                  </w:r>
                                </w:p>
                              </w:tc>
                              <w:tc>
                                <w:tcPr>
                                  <w:tcW w:w="534" w:type="dxa"/>
                                </w:tcPr>
                                <w:p>
                                  <w:pPr>
                                    <w:pStyle w:val="TableParagraph"/>
                                    <w:spacing w:line="209" w:lineRule="exact"/>
                                    <w:ind w:left="123"/>
                                    <w:rPr>
                                      <w:sz w:val="22"/>
                                    </w:rPr>
                                  </w:pPr>
                                  <w:r>
                                    <w:rPr>
                                      <w:spacing w:val="-10"/>
                                      <w:sz w:val="22"/>
                                    </w:rPr>
                                    <w:t>1</w:t>
                                  </w:r>
                                </w:p>
                              </w:tc>
                              <w:tc>
                                <w:tcPr>
                                  <w:tcW w:w="360" w:type="dxa"/>
                                </w:tcPr>
                                <w:p>
                                  <w:pPr>
                                    <w:pStyle w:val="TableParagraph"/>
                                    <w:spacing w:line="209" w:lineRule="exact"/>
                                    <w:ind w:right="40"/>
                                    <w:jc w:val="right"/>
                                    <w:rPr>
                                      <w:sz w:val="22"/>
                                    </w:rPr>
                                  </w:pPr>
                                  <w:r>
                                    <w:rPr>
                                      <w:spacing w:val="-10"/>
                                      <w:sz w:val="22"/>
                                    </w:rPr>
                                    <w:t>2</w:t>
                                  </w:r>
                                </w:p>
                              </w:tc>
                              <w:tc>
                                <w:tcPr>
                                  <w:tcW w:w="594" w:type="dxa"/>
                                </w:tcPr>
                                <w:p>
                                  <w:pPr>
                                    <w:pStyle w:val="TableParagraph"/>
                                    <w:spacing w:line="209" w:lineRule="exact"/>
                                    <w:ind w:left="242"/>
                                    <w:rPr>
                                      <w:sz w:val="22"/>
                                    </w:rPr>
                                  </w:pPr>
                                  <w:r>
                                    <w:rPr>
                                      <w:spacing w:val="-5"/>
                                      <w:sz w:val="22"/>
                                    </w:rPr>
                                    <w:t>22</w:t>
                                  </w:r>
                                </w:p>
                              </w:tc>
                              <w:tc>
                                <w:tcPr>
                                  <w:tcW w:w="492" w:type="dxa"/>
                                </w:tcPr>
                                <w:p>
                                  <w:pPr>
                                    <w:pStyle w:val="TableParagraph"/>
                                    <w:spacing w:line="209" w:lineRule="exact"/>
                                    <w:ind w:right="3"/>
                                    <w:jc w:val="right"/>
                                    <w:rPr>
                                      <w:sz w:val="22"/>
                                    </w:rPr>
                                  </w:pPr>
                                  <w:r>
                                    <w:rPr>
                                      <w:spacing w:val="-5"/>
                                      <w:sz w:val="22"/>
                                    </w:rPr>
                                    <w:t>42</w:t>
                                  </w:r>
                                </w:p>
                              </w:tc>
                              <w:tc>
                                <w:tcPr>
                                  <w:tcW w:w="525" w:type="dxa"/>
                                </w:tcPr>
                                <w:p>
                                  <w:pPr>
                                    <w:pStyle w:val="TableParagraph"/>
                                    <w:spacing w:line="209" w:lineRule="exact"/>
                                    <w:ind w:left="184"/>
                                    <w:rPr>
                                      <w:sz w:val="22"/>
                                    </w:rPr>
                                  </w:pPr>
                                  <w:r>
                                    <w:rPr>
                                      <w:spacing w:val="-5"/>
                                      <w:sz w:val="22"/>
                                    </w:rPr>
                                    <w:t>52</w:t>
                                  </w:r>
                                </w:p>
                              </w:tc>
                              <w:tc>
                                <w:tcPr>
                                  <w:tcW w:w="647" w:type="dxa"/>
                                </w:tcPr>
                                <w:p>
                                  <w:pPr>
                                    <w:pStyle w:val="TableParagraph"/>
                                    <w:spacing w:line="209" w:lineRule="exact"/>
                                    <w:ind w:right="51"/>
                                    <w:jc w:val="right"/>
                                    <w:rPr>
                                      <w:sz w:val="22"/>
                                    </w:rPr>
                                  </w:pPr>
                                  <w:r>
                                    <w:rPr>
                                      <w:spacing w:val="-5"/>
                                      <w:sz w:val="22"/>
                                    </w:rPr>
                                    <w:t>100</w:t>
                                  </w:r>
                                </w:p>
                              </w:tc>
                            </w:tr>
                            <w:tr>
                              <w:trPr>
                                <w:trHeight w:val="283" w:hRule="atLeast"/>
                              </w:trPr>
                              <w:tc>
                                <w:tcPr>
                                  <w:tcW w:w="559" w:type="dxa"/>
                                </w:tcPr>
                                <w:p>
                                  <w:pPr>
                                    <w:pStyle w:val="TableParagraph"/>
                                    <w:rPr>
                                      <w:sz w:val="20"/>
                                    </w:rPr>
                                  </w:pPr>
                                </w:p>
                              </w:tc>
                              <w:tc>
                                <w:tcPr>
                                  <w:tcW w:w="2309" w:type="dxa"/>
                                </w:tcPr>
                                <w:p>
                                  <w:pPr>
                                    <w:pStyle w:val="TableParagraph"/>
                                    <w:spacing w:line="237" w:lineRule="exact"/>
                                    <w:ind w:left="50"/>
                                    <w:rPr>
                                      <w:sz w:val="22"/>
                                    </w:rPr>
                                  </w:pPr>
                                  <w:r>
                                    <w:rPr>
                                      <w:sz w:val="22"/>
                                    </w:rPr>
                                    <w:t>activities</w:t>
                                  </w:r>
                                  <w:r>
                                    <w:rPr>
                                      <w:spacing w:val="-8"/>
                                      <w:sz w:val="22"/>
                                    </w:rPr>
                                    <w:t> </w:t>
                                  </w:r>
                                  <w:r>
                                    <w:rPr>
                                      <w:sz w:val="22"/>
                                    </w:rPr>
                                    <w:t>in</w:t>
                                  </w:r>
                                  <w:r>
                                    <w:rPr>
                                      <w:spacing w:val="-4"/>
                                      <w:sz w:val="22"/>
                                    </w:rPr>
                                    <w:t> </w:t>
                                  </w:r>
                                  <w:r>
                                    <w:rPr>
                                      <w:sz w:val="22"/>
                                    </w:rPr>
                                    <w:t>my</w:t>
                                  </w:r>
                                  <w:r>
                                    <w:rPr>
                                      <w:spacing w:val="-6"/>
                                      <w:sz w:val="22"/>
                                    </w:rPr>
                                    <w:t> </w:t>
                                  </w:r>
                                  <w:r>
                                    <w:rPr>
                                      <w:spacing w:val="-2"/>
                                      <w:sz w:val="22"/>
                                    </w:rPr>
                                    <w:t>school.</w:t>
                                  </w:r>
                                </w:p>
                              </w:tc>
                              <w:tc>
                                <w:tcPr>
                                  <w:tcW w:w="700" w:type="dxa"/>
                                </w:tcPr>
                                <w:p>
                                  <w:pPr>
                                    <w:pStyle w:val="TableParagraph"/>
                                    <w:rPr>
                                      <w:sz w:val="20"/>
                                    </w:rPr>
                                  </w:pPr>
                                </w:p>
                              </w:tc>
                              <w:tc>
                                <w:tcPr>
                                  <w:tcW w:w="885" w:type="dxa"/>
                                </w:tcPr>
                                <w:p>
                                  <w:pPr>
                                    <w:pStyle w:val="TableParagraph"/>
                                    <w:rPr>
                                      <w:sz w:val="20"/>
                                    </w:rPr>
                                  </w:pPr>
                                </w:p>
                              </w:tc>
                              <w:tc>
                                <w:tcPr>
                                  <w:tcW w:w="502" w:type="dxa"/>
                                </w:tcPr>
                                <w:p>
                                  <w:pPr>
                                    <w:pStyle w:val="TableParagraph"/>
                                    <w:rPr>
                                      <w:sz w:val="20"/>
                                    </w:rPr>
                                  </w:pPr>
                                </w:p>
                              </w:tc>
                              <w:tc>
                                <w:tcPr>
                                  <w:tcW w:w="561" w:type="dxa"/>
                                </w:tcPr>
                                <w:p>
                                  <w:pPr>
                                    <w:pStyle w:val="TableParagraph"/>
                                    <w:rPr>
                                      <w:sz w:val="20"/>
                                    </w:rPr>
                                  </w:pPr>
                                </w:p>
                              </w:tc>
                              <w:tc>
                                <w:tcPr>
                                  <w:tcW w:w="457" w:type="dxa"/>
                                </w:tcPr>
                                <w:p>
                                  <w:pPr>
                                    <w:pStyle w:val="TableParagraph"/>
                                    <w:rPr>
                                      <w:sz w:val="20"/>
                                    </w:rPr>
                                  </w:pPr>
                                </w:p>
                              </w:tc>
                              <w:tc>
                                <w:tcPr>
                                  <w:tcW w:w="534" w:type="dxa"/>
                                </w:tcPr>
                                <w:p>
                                  <w:pPr>
                                    <w:pStyle w:val="TableParagraph"/>
                                    <w:rPr>
                                      <w:sz w:val="20"/>
                                    </w:rPr>
                                  </w:pPr>
                                </w:p>
                              </w:tc>
                              <w:tc>
                                <w:tcPr>
                                  <w:tcW w:w="360" w:type="dxa"/>
                                </w:tcPr>
                                <w:p>
                                  <w:pPr>
                                    <w:pStyle w:val="TableParagraph"/>
                                    <w:rPr>
                                      <w:sz w:val="20"/>
                                    </w:rPr>
                                  </w:pPr>
                                </w:p>
                              </w:tc>
                              <w:tc>
                                <w:tcPr>
                                  <w:tcW w:w="594" w:type="dxa"/>
                                </w:tcPr>
                                <w:p>
                                  <w:pPr>
                                    <w:pStyle w:val="TableParagraph"/>
                                    <w:rPr>
                                      <w:sz w:val="20"/>
                                    </w:rPr>
                                  </w:pPr>
                                </w:p>
                              </w:tc>
                              <w:tc>
                                <w:tcPr>
                                  <w:tcW w:w="492" w:type="dxa"/>
                                </w:tcPr>
                                <w:p>
                                  <w:pPr>
                                    <w:pStyle w:val="TableParagraph"/>
                                    <w:rPr>
                                      <w:sz w:val="20"/>
                                    </w:rPr>
                                  </w:pPr>
                                </w:p>
                              </w:tc>
                              <w:tc>
                                <w:tcPr>
                                  <w:tcW w:w="525" w:type="dxa"/>
                                </w:tcPr>
                                <w:p>
                                  <w:pPr>
                                    <w:pStyle w:val="TableParagraph"/>
                                    <w:rPr>
                                      <w:sz w:val="20"/>
                                    </w:rPr>
                                  </w:pPr>
                                </w:p>
                              </w:tc>
                              <w:tc>
                                <w:tcPr>
                                  <w:tcW w:w="647" w:type="dxa"/>
                                </w:tcPr>
                                <w:p>
                                  <w:pPr>
                                    <w:pStyle w:val="TableParagraph"/>
                                    <w:rPr>
                                      <w:sz w:val="20"/>
                                    </w:rPr>
                                  </w:pPr>
                                </w:p>
                              </w:tc>
                            </w:tr>
                            <w:tr>
                              <w:trPr>
                                <w:trHeight w:val="340" w:hRule="atLeast"/>
                              </w:trPr>
                              <w:tc>
                                <w:tcPr>
                                  <w:tcW w:w="3568" w:type="dxa"/>
                                  <w:gridSpan w:val="3"/>
                                </w:tcPr>
                                <w:p>
                                  <w:pPr>
                                    <w:pStyle w:val="TableParagraph"/>
                                    <w:tabs>
                                      <w:tab w:pos="621" w:val="left" w:leader="none"/>
                                    </w:tabs>
                                    <w:spacing w:before="37"/>
                                    <w:ind w:left="182"/>
                                    <w:rPr>
                                      <w:sz w:val="22"/>
                                    </w:rPr>
                                  </w:pPr>
                                  <w:r>
                                    <w:rPr>
                                      <w:spacing w:val="-10"/>
                                      <w:sz w:val="22"/>
                                    </w:rPr>
                                    <w:t>8</w:t>
                                  </w:r>
                                  <w:r>
                                    <w:rPr>
                                      <w:sz w:val="22"/>
                                    </w:rPr>
                                    <w:tab/>
                                    <w:t>The</w:t>
                                  </w:r>
                                  <w:r>
                                    <w:rPr>
                                      <w:spacing w:val="-2"/>
                                      <w:sz w:val="22"/>
                                    </w:rPr>
                                    <w:t> </w:t>
                                  </w:r>
                                  <w:r>
                                    <w:rPr>
                                      <w:sz w:val="22"/>
                                    </w:rPr>
                                    <w:t>principal</w:t>
                                  </w:r>
                                  <w:r>
                                    <w:rPr>
                                      <w:spacing w:val="-3"/>
                                      <w:sz w:val="22"/>
                                    </w:rPr>
                                    <w:t> </w:t>
                                  </w:r>
                                  <w:r>
                                    <w:rPr>
                                      <w:sz w:val="22"/>
                                    </w:rPr>
                                    <w:t>does</w:t>
                                  </w:r>
                                  <w:r>
                                    <w:rPr>
                                      <w:spacing w:val="-3"/>
                                      <w:sz w:val="22"/>
                                    </w:rPr>
                                    <w:t> </w:t>
                                  </w:r>
                                  <w:r>
                                    <w:rPr>
                                      <w:sz w:val="22"/>
                                    </w:rPr>
                                    <w:t>not</w:t>
                                  </w:r>
                                  <w:r>
                                    <w:rPr>
                                      <w:spacing w:val="-3"/>
                                      <w:sz w:val="22"/>
                                    </w:rPr>
                                    <w:t> </w:t>
                                  </w:r>
                                  <w:r>
                                    <w:rPr>
                                      <w:spacing w:val="-2"/>
                                      <w:sz w:val="22"/>
                                    </w:rPr>
                                    <w:t>relate</w:t>
                                  </w:r>
                                </w:p>
                              </w:tc>
                              <w:tc>
                                <w:tcPr>
                                  <w:tcW w:w="885" w:type="dxa"/>
                                </w:tcPr>
                                <w:p>
                                  <w:pPr>
                                    <w:pStyle w:val="TableParagraph"/>
                                    <w:spacing w:before="37"/>
                                    <w:ind w:left="90" w:right="-15"/>
                                    <w:jc w:val="center"/>
                                    <w:rPr>
                                      <w:sz w:val="22"/>
                                    </w:rPr>
                                  </w:pPr>
                                  <w:r>
                                    <w:rPr>
                                      <w:spacing w:val="-2"/>
                                      <w:sz w:val="22"/>
                                    </w:rPr>
                                    <w:t>Teachers</w:t>
                                  </w:r>
                                </w:p>
                              </w:tc>
                              <w:tc>
                                <w:tcPr>
                                  <w:tcW w:w="502" w:type="dxa"/>
                                </w:tcPr>
                                <w:p>
                                  <w:pPr>
                                    <w:pStyle w:val="TableParagraph"/>
                                    <w:rPr>
                                      <w:sz w:val="22"/>
                                    </w:rPr>
                                  </w:pPr>
                                </w:p>
                              </w:tc>
                              <w:tc>
                                <w:tcPr>
                                  <w:tcW w:w="561" w:type="dxa"/>
                                </w:tcPr>
                                <w:p>
                                  <w:pPr>
                                    <w:pStyle w:val="TableParagraph"/>
                                    <w:spacing w:before="37"/>
                                    <w:ind w:right="99"/>
                                    <w:jc w:val="right"/>
                                    <w:rPr>
                                      <w:sz w:val="22"/>
                                    </w:rPr>
                                  </w:pPr>
                                  <w:r>
                                    <w:rPr>
                                      <w:spacing w:val="-5"/>
                                      <w:sz w:val="22"/>
                                    </w:rPr>
                                    <w:t>130</w:t>
                                  </w:r>
                                </w:p>
                              </w:tc>
                              <w:tc>
                                <w:tcPr>
                                  <w:tcW w:w="457" w:type="dxa"/>
                                </w:tcPr>
                                <w:p>
                                  <w:pPr>
                                    <w:pStyle w:val="TableParagraph"/>
                                    <w:spacing w:before="37"/>
                                    <w:ind w:left="156"/>
                                    <w:rPr>
                                      <w:sz w:val="22"/>
                                    </w:rPr>
                                  </w:pPr>
                                  <w:r>
                                    <w:rPr>
                                      <w:spacing w:val="-5"/>
                                      <w:sz w:val="22"/>
                                    </w:rPr>
                                    <w:t>38</w:t>
                                  </w:r>
                                </w:p>
                              </w:tc>
                              <w:tc>
                                <w:tcPr>
                                  <w:tcW w:w="534" w:type="dxa"/>
                                </w:tcPr>
                                <w:p>
                                  <w:pPr>
                                    <w:pStyle w:val="TableParagraph"/>
                                    <w:spacing w:before="37"/>
                                    <w:ind w:left="104"/>
                                    <w:rPr>
                                      <w:sz w:val="22"/>
                                    </w:rPr>
                                  </w:pPr>
                                  <w:r>
                                    <w:rPr>
                                      <w:spacing w:val="-5"/>
                                      <w:sz w:val="22"/>
                                    </w:rPr>
                                    <w:t>22</w:t>
                                  </w:r>
                                </w:p>
                              </w:tc>
                              <w:tc>
                                <w:tcPr>
                                  <w:tcW w:w="360" w:type="dxa"/>
                                </w:tcPr>
                                <w:p>
                                  <w:pPr>
                                    <w:pStyle w:val="TableParagraph"/>
                                    <w:spacing w:before="37"/>
                                    <w:ind w:right="36"/>
                                    <w:jc w:val="right"/>
                                    <w:rPr>
                                      <w:sz w:val="22"/>
                                    </w:rPr>
                                  </w:pPr>
                                  <w:r>
                                    <w:rPr>
                                      <w:spacing w:val="-10"/>
                                      <w:sz w:val="22"/>
                                    </w:rPr>
                                    <w:t>6</w:t>
                                  </w:r>
                                </w:p>
                              </w:tc>
                              <w:tc>
                                <w:tcPr>
                                  <w:tcW w:w="594" w:type="dxa"/>
                                </w:tcPr>
                                <w:p>
                                  <w:pPr>
                                    <w:pStyle w:val="TableParagraph"/>
                                    <w:spacing w:before="37"/>
                                    <w:ind w:right="-15"/>
                                    <w:jc w:val="right"/>
                                    <w:rPr>
                                      <w:sz w:val="22"/>
                                    </w:rPr>
                                  </w:pPr>
                                  <w:r>
                                    <w:rPr>
                                      <w:spacing w:val="-5"/>
                                      <w:sz w:val="22"/>
                                    </w:rPr>
                                    <w:t>193</w:t>
                                  </w:r>
                                </w:p>
                              </w:tc>
                              <w:tc>
                                <w:tcPr>
                                  <w:tcW w:w="492" w:type="dxa"/>
                                </w:tcPr>
                                <w:p>
                                  <w:pPr>
                                    <w:pStyle w:val="TableParagraph"/>
                                    <w:spacing w:before="37"/>
                                    <w:jc w:val="right"/>
                                    <w:rPr>
                                      <w:sz w:val="22"/>
                                    </w:rPr>
                                  </w:pPr>
                                  <w:r>
                                    <w:rPr>
                                      <w:spacing w:val="-5"/>
                                      <w:sz w:val="22"/>
                                    </w:rPr>
                                    <w:t>56</w:t>
                                  </w:r>
                                </w:p>
                              </w:tc>
                              <w:tc>
                                <w:tcPr>
                                  <w:tcW w:w="525" w:type="dxa"/>
                                </w:tcPr>
                                <w:p>
                                  <w:pPr>
                                    <w:pStyle w:val="TableParagraph"/>
                                    <w:spacing w:before="37"/>
                                    <w:ind w:right="7"/>
                                    <w:jc w:val="right"/>
                                    <w:rPr>
                                      <w:sz w:val="22"/>
                                    </w:rPr>
                                  </w:pPr>
                                  <w:r>
                                    <w:rPr>
                                      <w:spacing w:val="-5"/>
                                      <w:sz w:val="22"/>
                                    </w:rPr>
                                    <w:t>345</w:t>
                                  </w:r>
                                </w:p>
                              </w:tc>
                              <w:tc>
                                <w:tcPr>
                                  <w:tcW w:w="647" w:type="dxa"/>
                                </w:tcPr>
                                <w:p>
                                  <w:pPr>
                                    <w:pStyle w:val="TableParagraph"/>
                                    <w:spacing w:before="37"/>
                                    <w:ind w:right="49"/>
                                    <w:jc w:val="right"/>
                                    <w:rPr>
                                      <w:sz w:val="22"/>
                                    </w:rPr>
                                  </w:pPr>
                                  <w:r>
                                    <w:rPr>
                                      <w:spacing w:val="-5"/>
                                      <w:sz w:val="22"/>
                                    </w:rPr>
                                    <w:t>100</w:t>
                                  </w:r>
                                </w:p>
                              </w:tc>
                            </w:tr>
                            <w:tr>
                              <w:trPr>
                                <w:trHeight w:val="292" w:hRule="atLeast"/>
                              </w:trPr>
                              <w:tc>
                                <w:tcPr>
                                  <w:tcW w:w="559" w:type="dxa"/>
                                </w:tcPr>
                                <w:p>
                                  <w:pPr>
                                    <w:pStyle w:val="TableParagraph"/>
                                    <w:rPr>
                                      <w:sz w:val="20"/>
                                    </w:rPr>
                                  </w:pPr>
                                </w:p>
                              </w:tc>
                              <w:tc>
                                <w:tcPr>
                                  <w:tcW w:w="3009" w:type="dxa"/>
                                  <w:gridSpan w:val="2"/>
                                </w:tcPr>
                                <w:p>
                                  <w:pPr>
                                    <w:pStyle w:val="TableParagraph"/>
                                    <w:spacing w:line="231" w:lineRule="exact" w:before="42"/>
                                    <w:ind w:left="50"/>
                                    <w:rPr>
                                      <w:sz w:val="22"/>
                                    </w:rPr>
                                  </w:pPr>
                                  <w:r>
                                    <w:rPr>
                                      <w:sz w:val="22"/>
                                    </w:rPr>
                                    <w:t>with</w:t>
                                  </w:r>
                                  <w:r>
                                    <w:rPr>
                                      <w:spacing w:val="-5"/>
                                      <w:sz w:val="22"/>
                                    </w:rPr>
                                    <w:t> </w:t>
                                  </w:r>
                                  <w:r>
                                    <w:rPr>
                                      <w:sz w:val="22"/>
                                    </w:rPr>
                                    <w:t>his/her</w:t>
                                  </w:r>
                                  <w:r>
                                    <w:rPr>
                                      <w:spacing w:val="-4"/>
                                      <w:sz w:val="22"/>
                                    </w:rPr>
                                    <w:t> </w:t>
                                  </w:r>
                                  <w:r>
                                    <w:rPr>
                                      <w:sz w:val="22"/>
                                    </w:rPr>
                                    <w:t>vie</w:t>
                                  </w:r>
                                  <w:r>
                                    <w:rPr>
                                      <w:spacing w:val="-4"/>
                                      <w:sz w:val="22"/>
                                    </w:rPr>
                                    <w:t> </w:t>
                                  </w:r>
                                  <w:r>
                                    <w:rPr>
                                      <w:sz w:val="22"/>
                                    </w:rPr>
                                    <w:t>principals</w:t>
                                  </w:r>
                                  <w:r>
                                    <w:rPr>
                                      <w:spacing w:val="-5"/>
                                      <w:sz w:val="22"/>
                                    </w:rPr>
                                    <w:t> </w:t>
                                  </w:r>
                                  <w:r>
                                    <w:rPr>
                                      <w:sz w:val="22"/>
                                    </w:rPr>
                                    <w:t>in</w:t>
                                  </w:r>
                                  <w:r>
                                    <w:rPr>
                                      <w:spacing w:val="-4"/>
                                      <w:sz w:val="22"/>
                                    </w:rPr>
                                    <w:t> </w:t>
                                  </w:r>
                                  <w:r>
                                    <w:rPr>
                                      <w:spacing w:val="-5"/>
                                      <w:sz w:val="22"/>
                                    </w:rPr>
                                    <w:t>my</w:t>
                                  </w:r>
                                </w:p>
                              </w:tc>
                              <w:tc>
                                <w:tcPr>
                                  <w:tcW w:w="1387" w:type="dxa"/>
                                  <w:gridSpan w:val="2"/>
                                </w:tcPr>
                                <w:p>
                                  <w:pPr>
                                    <w:pStyle w:val="TableParagraph"/>
                                    <w:spacing w:line="231" w:lineRule="exact" w:before="42"/>
                                    <w:ind w:left="90"/>
                                    <w:rPr>
                                      <w:sz w:val="22"/>
                                    </w:rPr>
                                  </w:pPr>
                                  <w:r>
                                    <w:rPr>
                                      <w:spacing w:val="-2"/>
                                      <w:sz w:val="22"/>
                                    </w:rPr>
                                    <w:t>Principals</w:t>
                                  </w:r>
                                </w:p>
                              </w:tc>
                              <w:tc>
                                <w:tcPr>
                                  <w:tcW w:w="561" w:type="dxa"/>
                                </w:tcPr>
                                <w:p>
                                  <w:pPr>
                                    <w:pStyle w:val="TableParagraph"/>
                                    <w:spacing w:line="231" w:lineRule="exact" w:before="42"/>
                                    <w:ind w:left="109"/>
                                    <w:rPr>
                                      <w:sz w:val="22"/>
                                    </w:rPr>
                                  </w:pPr>
                                  <w:r>
                                    <w:rPr>
                                      <w:spacing w:val="-5"/>
                                      <w:sz w:val="22"/>
                                    </w:rPr>
                                    <w:t>27</w:t>
                                  </w:r>
                                </w:p>
                              </w:tc>
                              <w:tc>
                                <w:tcPr>
                                  <w:tcW w:w="457" w:type="dxa"/>
                                </w:tcPr>
                                <w:p>
                                  <w:pPr>
                                    <w:pStyle w:val="TableParagraph"/>
                                    <w:spacing w:line="231" w:lineRule="exact" w:before="42"/>
                                    <w:ind w:left="160"/>
                                    <w:rPr>
                                      <w:sz w:val="22"/>
                                    </w:rPr>
                                  </w:pPr>
                                  <w:r>
                                    <w:rPr>
                                      <w:spacing w:val="-5"/>
                                      <w:sz w:val="22"/>
                                    </w:rPr>
                                    <w:t>49</w:t>
                                  </w:r>
                                </w:p>
                              </w:tc>
                              <w:tc>
                                <w:tcPr>
                                  <w:tcW w:w="534" w:type="dxa"/>
                                </w:tcPr>
                                <w:p>
                                  <w:pPr>
                                    <w:pStyle w:val="TableParagraph"/>
                                    <w:spacing w:line="231" w:lineRule="exact" w:before="42"/>
                                    <w:ind w:left="109"/>
                                    <w:rPr>
                                      <w:sz w:val="22"/>
                                    </w:rPr>
                                  </w:pPr>
                                  <w:r>
                                    <w:rPr>
                                      <w:spacing w:val="-10"/>
                                      <w:sz w:val="22"/>
                                    </w:rPr>
                                    <w:t>4</w:t>
                                  </w:r>
                                </w:p>
                              </w:tc>
                              <w:tc>
                                <w:tcPr>
                                  <w:tcW w:w="360" w:type="dxa"/>
                                </w:tcPr>
                                <w:p>
                                  <w:pPr>
                                    <w:pStyle w:val="TableParagraph"/>
                                    <w:spacing w:line="231" w:lineRule="exact" w:before="42"/>
                                    <w:ind w:right="31"/>
                                    <w:jc w:val="right"/>
                                    <w:rPr>
                                      <w:sz w:val="22"/>
                                    </w:rPr>
                                  </w:pPr>
                                  <w:r>
                                    <w:rPr>
                                      <w:spacing w:val="-10"/>
                                      <w:sz w:val="22"/>
                                    </w:rPr>
                                    <w:t>7</w:t>
                                  </w:r>
                                </w:p>
                              </w:tc>
                              <w:tc>
                                <w:tcPr>
                                  <w:tcW w:w="594" w:type="dxa"/>
                                </w:tcPr>
                                <w:p>
                                  <w:pPr>
                                    <w:pStyle w:val="TableParagraph"/>
                                    <w:spacing w:line="231" w:lineRule="exact" w:before="42"/>
                                    <w:ind w:left="247"/>
                                    <w:rPr>
                                      <w:sz w:val="22"/>
                                    </w:rPr>
                                  </w:pPr>
                                  <w:r>
                                    <w:rPr>
                                      <w:spacing w:val="-5"/>
                                      <w:sz w:val="22"/>
                                    </w:rPr>
                                    <w:t>24</w:t>
                                  </w:r>
                                </w:p>
                              </w:tc>
                              <w:tc>
                                <w:tcPr>
                                  <w:tcW w:w="492" w:type="dxa"/>
                                </w:tcPr>
                                <w:p>
                                  <w:pPr>
                                    <w:pStyle w:val="TableParagraph"/>
                                    <w:spacing w:line="231" w:lineRule="exact" w:before="42"/>
                                    <w:jc w:val="right"/>
                                    <w:rPr>
                                      <w:sz w:val="22"/>
                                    </w:rPr>
                                  </w:pPr>
                                  <w:r>
                                    <w:rPr>
                                      <w:spacing w:val="-5"/>
                                      <w:sz w:val="22"/>
                                    </w:rPr>
                                    <w:t>44</w:t>
                                  </w:r>
                                </w:p>
                              </w:tc>
                              <w:tc>
                                <w:tcPr>
                                  <w:tcW w:w="525" w:type="dxa"/>
                                </w:tcPr>
                                <w:p>
                                  <w:pPr>
                                    <w:pStyle w:val="TableParagraph"/>
                                    <w:spacing w:line="231" w:lineRule="exact" w:before="42"/>
                                    <w:ind w:left="189"/>
                                    <w:rPr>
                                      <w:sz w:val="22"/>
                                    </w:rPr>
                                  </w:pPr>
                                  <w:r>
                                    <w:rPr>
                                      <w:spacing w:val="-5"/>
                                      <w:sz w:val="22"/>
                                    </w:rPr>
                                    <w:t>55</w:t>
                                  </w:r>
                                </w:p>
                              </w:tc>
                              <w:tc>
                                <w:tcPr>
                                  <w:tcW w:w="647" w:type="dxa"/>
                                </w:tcPr>
                                <w:p>
                                  <w:pPr>
                                    <w:pStyle w:val="TableParagraph"/>
                                    <w:spacing w:line="231" w:lineRule="exact" w:before="42"/>
                                    <w:ind w:right="49"/>
                                    <w:jc w:val="right"/>
                                    <w:rPr>
                                      <w:sz w:val="22"/>
                                    </w:rPr>
                                  </w:pPr>
                                  <w:r>
                                    <w:rPr>
                                      <w:spacing w:val="-5"/>
                                      <w:sz w:val="22"/>
                                    </w:rPr>
                                    <w:t>100</w:t>
                                  </w:r>
                                </w:p>
                              </w:tc>
                            </w:tr>
                            <w:tr>
                              <w:trPr>
                                <w:trHeight w:val="297" w:hRule="atLeast"/>
                              </w:trPr>
                              <w:tc>
                                <w:tcPr>
                                  <w:tcW w:w="559" w:type="dxa"/>
                                </w:tcPr>
                                <w:p>
                                  <w:pPr>
                                    <w:pStyle w:val="TableParagraph"/>
                                    <w:rPr>
                                      <w:sz w:val="22"/>
                                    </w:rPr>
                                  </w:pPr>
                                </w:p>
                              </w:tc>
                              <w:tc>
                                <w:tcPr>
                                  <w:tcW w:w="2309" w:type="dxa"/>
                                </w:tcPr>
                                <w:p>
                                  <w:pPr>
                                    <w:pStyle w:val="TableParagraph"/>
                                    <w:spacing w:line="242" w:lineRule="exact"/>
                                    <w:ind w:left="50"/>
                                    <w:rPr>
                                      <w:sz w:val="22"/>
                                    </w:rPr>
                                  </w:pPr>
                                  <w:r>
                                    <w:rPr>
                                      <w:spacing w:val="-2"/>
                                      <w:sz w:val="22"/>
                                    </w:rPr>
                                    <w:t>school.</w:t>
                                  </w:r>
                                </w:p>
                              </w:tc>
                              <w:tc>
                                <w:tcPr>
                                  <w:tcW w:w="700" w:type="dxa"/>
                                </w:tcPr>
                                <w:p>
                                  <w:pPr>
                                    <w:pStyle w:val="TableParagraph"/>
                                    <w:rPr>
                                      <w:sz w:val="22"/>
                                    </w:rPr>
                                  </w:pPr>
                                </w:p>
                              </w:tc>
                              <w:tc>
                                <w:tcPr>
                                  <w:tcW w:w="1387" w:type="dxa"/>
                                  <w:gridSpan w:val="2"/>
                                </w:tcPr>
                                <w:p>
                                  <w:pPr>
                                    <w:pStyle w:val="TableParagraph"/>
                                    <w:spacing w:line="242" w:lineRule="exact"/>
                                    <w:ind w:left="90"/>
                                    <w:rPr>
                                      <w:sz w:val="22"/>
                                    </w:rPr>
                                  </w:pPr>
                                  <w:r>
                                    <w:rPr>
                                      <w:sz w:val="22"/>
                                    </w:rPr>
                                    <w:t>MOE</w:t>
                                  </w:r>
                                  <w:r>
                                    <w:rPr>
                                      <w:spacing w:val="-1"/>
                                      <w:sz w:val="22"/>
                                    </w:rPr>
                                    <w:t> </w:t>
                                  </w:r>
                                  <w:r>
                                    <w:rPr>
                                      <w:spacing w:val="-2"/>
                                      <w:sz w:val="22"/>
                                    </w:rPr>
                                    <w:t>officials</w:t>
                                  </w:r>
                                </w:p>
                              </w:tc>
                              <w:tc>
                                <w:tcPr>
                                  <w:tcW w:w="561" w:type="dxa"/>
                                </w:tcPr>
                                <w:p>
                                  <w:pPr>
                                    <w:pStyle w:val="TableParagraph"/>
                                    <w:spacing w:line="242" w:lineRule="exact"/>
                                    <w:ind w:left="109"/>
                                    <w:rPr>
                                      <w:sz w:val="22"/>
                                    </w:rPr>
                                  </w:pPr>
                                  <w:r>
                                    <w:rPr>
                                      <w:spacing w:val="-5"/>
                                      <w:sz w:val="22"/>
                                    </w:rPr>
                                    <w:t>27</w:t>
                                  </w:r>
                                </w:p>
                              </w:tc>
                              <w:tc>
                                <w:tcPr>
                                  <w:tcW w:w="457" w:type="dxa"/>
                                </w:tcPr>
                                <w:p>
                                  <w:pPr>
                                    <w:pStyle w:val="TableParagraph"/>
                                    <w:spacing w:line="242" w:lineRule="exact"/>
                                    <w:ind w:left="160"/>
                                    <w:rPr>
                                      <w:sz w:val="22"/>
                                    </w:rPr>
                                  </w:pPr>
                                  <w:r>
                                    <w:rPr>
                                      <w:spacing w:val="-5"/>
                                      <w:sz w:val="22"/>
                                    </w:rPr>
                                    <w:t>52</w:t>
                                  </w:r>
                                </w:p>
                              </w:tc>
                              <w:tc>
                                <w:tcPr>
                                  <w:tcW w:w="534" w:type="dxa"/>
                                </w:tcPr>
                                <w:p>
                                  <w:pPr>
                                    <w:pStyle w:val="TableParagraph"/>
                                    <w:spacing w:line="242" w:lineRule="exact"/>
                                    <w:ind w:left="114"/>
                                    <w:rPr>
                                      <w:sz w:val="22"/>
                                    </w:rPr>
                                  </w:pPr>
                                  <w:r>
                                    <w:rPr>
                                      <w:spacing w:val="-10"/>
                                      <w:sz w:val="22"/>
                                    </w:rPr>
                                    <w:t>3</w:t>
                                  </w:r>
                                </w:p>
                              </w:tc>
                              <w:tc>
                                <w:tcPr>
                                  <w:tcW w:w="360" w:type="dxa"/>
                                </w:tcPr>
                                <w:p>
                                  <w:pPr>
                                    <w:pStyle w:val="TableParagraph"/>
                                    <w:spacing w:line="242" w:lineRule="exact"/>
                                    <w:ind w:right="31"/>
                                    <w:jc w:val="right"/>
                                    <w:rPr>
                                      <w:sz w:val="22"/>
                                    </w:rPr>
                                  </w:pPr>
                                  <w:r>
                                    <w:rPr>
                                      <w:spacing w:val="-10"/>
                                      <w:sz w:val="22"/>
                                    </w:rPr>
                                    <w:t>6</w:t>
                                  </w:r>
                                </w:p>
                              </w:tc>
                              <w:tc>
                                <w:tcPr>
                                  <w:tcW w:w="594" w:type="dxa"/>
                                </w:tcPr>
                                <w:p>
                                  <w:pPr>
                                    <w:pStyle w:val="TableParagraph"/>
                                    <w:spacing w:line="242" w:lineRule="exact"/>
                                    <w:ind w:left="247"/>
                                    <w:rPr>
                                      <w:sz w:val="22"/>
                                    </w:rPr>
                                  </w:pPr>
                                  <w:r>
                                    <w:rPr>
                                      <w:spacing w:val="-5"/>
                                      <w:sz w:val="22"/>
                                    </w:rPr>
                                    <w:t>22</w:t>
                                  </w:r>
                                </w:p>
                              </w:tc>
                              <w:tc>
                                <w:tcPr>
                                  <w:tcW w:w="492" w:type="dxa"/>
                                </w:tcPr>
                                <w:p>
                                  <w:pPr>
                                    <w:pStyle w:val="TableParagraph"/>
                                    <w:spacing w:line="242" w:lineRule="exact"/>
                                    <w:jc w:val="right"/>
                                    <w:rPr>
                                      <w:sz w:val="22"/>
                                    </w:rPr>
                                  </w:pPr>
                                  <w:r>
                                    <w:rPr>
                                      <w:spacing w:val="-5"/>
                                      <w:sz w:val="22"/>
                                    </w:rPr>
                                    <w:t>42</w:t>
                                  </w:r>
                                </w:p>
                              </w:tc>
                              <w:tc>
                                <w:tcPr>
                                  <w:tcW w:w="525" w:type="dxa"/>
                                </w:tcPr>
                                <w:p>
                                  <w:pPr>
                                    <w:pStyle w:val="TableParagraph"/>
                                    <w:spacing w:line="242" w:lineRule="exact"/>
                                    <w:ind w:left="189"/>
                                    <w:rPr>
                                      <w:sz w:val="22"/>
                                    </w:rPr>
                                  </w:pPr>
                                  <w:r>
                                    <w:rPr>
                                      <w:spacing w:val="-5"/>
                                      <w:sz w:val="22"/>
                                    </w:rPr>
                                    <w:t>52</w:t>
                                  </w:r>
                                </w:p>
                              </w:tc>
                              <w:tc>
                                <w:tcPr>
                                  <w:tcW w:w="647" w:type="dxa"/>
                                </w:tcPr>
                                <w:p>
                                  <w:pPr>
                                    <w:pStyle w:val="TableParagraph"/>
                                    <w:spacing w:line="242" w:lineRule="exact"/>
                                    <w:ind w:right="49"/>
                                    <w:jc w:val="right"/>
                                    <w:rPr>
                                      <w:sz w:val="22"/>
                                    </w:rPr>
                                  </w:pPr>
                                  <w:r>
                                    <w:rPr>
                                      <w:spacing w:val="-5"/>
                                      <w:sz w:val="22"/>
                                    </w:rPr>
                                    <w:t>100</w:t>
                                  </w:r>
                                </w:p>
                              </w:tc>
                            </w:tr>
                            <w:tr>
                              <w:trPr>
                                <w:trHeight w:val="360" w:hRule="atLeast"/>
                              </w:trPr>
                              <w:tc>
                                <w:tcPr>
                                  <w:tcW w:w="3568" w:type="dxa"/>
                                  <w:gridSpan w:val="3"/>
                                </w:tcPr>
                                <w:p>
                                  <w:pPr>
                                    <w:pStyle w:val="TableParagraph"/>
                                    <w:tabs>
                                      <w:tab w:pos="623" w:val="left" w:leader="none"/>
                                    </w:tabs>
                                    <w:spacing w:before="46"/>
                                    <w:ind w:left="182"/>
                                    <w:rPr>
                                      <w:sz w:val="22"/>
                                    </w:rPr>
                                  </w:pPr>
                                  <w:r>
                                    <w:rPr>
                                      <w:spacing w:val="-10"/>
                                      <w:sz w:val="22"/>
                                    </w:rPr>
                                    <w:t>9</w:t>
                                  </w:r>
                                  <w:r>
                                    <w:rPr>
                                      <w:sz w:val="22"/>
                                    </w:rPr>
                                    <w:tab/>
                                    <w:t>Official</w:t>
                                  </w:r>
                                  <w:r>
                                    <w:rPr>
                                      <w:spacing w:val="-5"/>
                                      <w:sz w:val="22"/>
                                    </w:rPr>
                                    <w:t> </w:t>
                                  </w:r>
                                  <w:r>
                                    <w:rPr>
                                      <w:sz w:val="22"/>
                                    </w:rPr>
                                    <w:t>of</w:t>
                                  </w:r>
                                  <w:r>
                                    <w:rPr>
                                      <w:spacing w:val="-7"/>
                                      <w:sz w:val="22"/>
                                    </w:rPr>
                                    <w:t> </w:t>
                                  </w:r>
                                  <w:r>
                                    <w:rPr>
                                      <w:sz w:val="22"/>
                                    </w:rPr>
                                    <w:t>MOE/Board</w:t>
                                  </w:r>
                                  <w:r>
                                    <w:rPr>
                                      <w:spacing w:val="-5"/>
                                      <w:sz w:val="22"/>
                                    </w:rPr>
                                    <w:t> </w:t>
                                  </w:r>
                                  <w:r>
                                    <w:rPr>
                                      <w:spacing w:val="-7"/>
                                      <w:sz w:val="22"/>
                                    </w:rPr>
                                    <w:t>of</w:t>
                                  </w:r>
                                </w:p>
                              </w:tc>
                              <w:tc>
                                <w:tcPr>
                                  <w:tcW w:w="885" w:type="dxa"/>
                                </w:tcPr>
                                <w:p>
                                  <w:pPr>
                                    <w:pStyle w:val="TableParagraph"/>
                                    <w:spacing w:before="46"/>
                                    <w:ind w:left="90" w:right="-15"/>
                                    <w:jc w:val="center"/>
                                    <w:rPr>
                                      <w:sz w:val="22"/>
                                    </w:rPr>
                                  </w:pPr>
                                  <w:r>
                                    <w:rPr>
                                      <w:spacing w:val="-2"/>
                                      <w:sz w:val="22"/>
                                    </w:rPr>
                                    <w:t>Teachers</w:t>
                                  </w:r>
                                </w:p>
                              </w:tc>
                              <w:tc>
                                <w:tcPr>
                                  <w:tcW w:w="502" w:type="dxa"/>
                                </w:tcPr>
                                <w:p>
                                  <w:pPr>
                                    <w:pStyle w:val="TableParagraph"/>
                                    <w:rPr>
                                      <w:sz w:val="22"/>
                                    </w:rPr>
                                  </w:pPr>
                                </w:p>
                              </w:tc>
                              <w:tc>
                                <w:tcPr>
                                  <w:tcW w:w="561" w:type="dxa"/>
                                </w:tcPr>
                                <w:p>
                                  <w:pPr>
                                    <w:pStyle w:val="TableParagraph"/>
                                    <w:spacing w:before="46"/>
                                    <w:ind w:right="99"/>
                                    <w:jc w:val="right"/>
                                    <w:rPr>
                                      <w:sz w:val="22"/>
                                    </w:rPr>
                                  </w:pPr>
                                  <w:r>
                                    <w:rPr>
                                      <w:spacing w:val="-5"/>
                                      <w:sz w:val="22"/>
                                    </w:rPr>
                                    <w:t>153</w:t>
                                  </w:r>
                                </w:p>
                              </w:tc>
                              <w:tc>
                                <w:tcPr>
                                  <w:tcW w:w="457" w:type="dxa"/>
                                </w:tcPr>
                                <w:p>
                                  <w:pPr>
                                    <w:pStyle w:val="TableParagraph"/>
                                    <w:spacing w:before="46"/>
                                    <w:ind w:left="160"/>
                                    <w:rPr>
                                      <w:sz w:val="22"/>
                                    </w:rPr>
                                  </w:pPr>
                                  <w:r>
                                    <w:rPr>
                                      <w:spacing w:val="-5"/>
                                      <w:sz w:val="22"/>
                                    </w:rPr>
                                    <w:t>44</w:t>
                                  </w:r>
                                </w:p>
                              </w:tc>
                              <w:tc>
                                <w:tcPr>
                                  <w:tcW w:w="534" w:type="dxa"/>
                                </w:tcPr>
                                <w:p>
                                  <w:pPr>
                                    <w:pStyle w:val="TableParagraph"/>
                                    <w:spacing w:before="46"/>
                                    <w:ind w:left="109"/>
                                    <w:rPr>
                                      <w:sz w:val="22"/>
                                    </w:rPr>
                                  </w:pPr>
                                  <w:r>
                                    <w:rPr>
                                      <w:spacing w:val="-5"/>
                                      <w:sz w:val="22"/>
                                    </w:rPr>
                                    <w:t>27</w:t>
                                  </w:r>
                                </w:p>
                              </w:tc>
                              <w:tc>
                                <w:tcPr>
                                  <w:tcW w:w="360" w:type="dxa"/>
                                </w:tcPr>
                                <w:p>
                                  <w:pPr>
                                    <w:pStyle w:val="TableParagraph"/>
                                    <w:spacing w:before="46"/>
                                    <w:ind w:right="36"/>
                                    <w:jc w:val="right"/>
                                    <w:rPr>
                                      <w:sz w:val="22"/>
                                    </w:rPr>
                                  </w:pPr>
                                  <w:r>
                                    <w:rPr>
                                      <w:spacing w:val="-10"/>
                                      <w:sz w:val="22"/>
                                    </w:rPr>
                                    <w:t>8</w:t>
                                  </w:r>
                                </w:p>
                              </w:tc>
                              <w:tc>
                                <w:tcPr>
                                  <w:tcW w:w="594" w:type="dxa"/>
                                </w:tcPr>
                                <w:p>
                                  <w:pPr>
                                    <w:pStyle w:val="TableParagraph"/>
                                    <w:spacing w:before="46"/>
                                    <w:ind w:right="-15"/>
                                    <w:jc w:val="right"/>
                                    <w:rPr>
                                      <w:sz w:val="22"/>
                                    </w:rPr>
                                  </w:pPr>
                                  <w:r>
                                    <w:rPr>
                                      <w:spacing w:val="-5"/>
                                      <w:sz w:val="22"/>
                                    </w:rPr>
                                    <w:t>165</w:t>
                                  </w:r>
                                </w:p>
                              </w:tc>
                              <w:tc>
                                <w:tcPr>
                                  <w:tcW w:w="492" w:type="dxa"/>
                                </w:tcPr>
                                <w:p>
                                  <w:pPr>
                                    <w:pStyle w:val="TableParagraph"/>
                                    <w:spacing w:before="46"/>
                                    <w:jc w:val="right"/>
                                    <w:rPr>
                                      <w:sz w:val="22"/>
                                    </w:rPr>
                                  </w:pPr>
                                  <w:r>
                                    <w:rPr>
                                      <w:spacing w:val="-5"/>
                                      <w:sz w:val="22"/>
                                    </w:rPr>
                                    <w:t>48</w:t>
                                  </w:r>
                                </w:p>
                              </w:tc>
                              <w:tc>
                                <w:tcPr>
                                  <w:tcW w:w="525" w:type="dxa"/>
                                </w:tcPr>
                                <w:p>
                                  <w:pPr>
                                    <w:pStyle w:val="TableParagraph"/>
                                    <w:spacing w:before="46"/>
                                    <w:ind w:right="7"/>
                                    <w:jc w:val="right"/>
                                    <w:rPr>
                                      <w:sz w:val="22"/>
                                    </w:rPr>
                                  </w:pPr>
                                  <w:r>
                                    <w:rPr>
                                      <w:spacing w:val="-5"/>
                                      <w:sz w:val="22"/>
                                    </w:rPr>
                                    <w:t>345</w:t>
                                  </w:r>
                                </w:p>
                              </w:tc>
                              <w:tc>
                                <w:tcPr>
                                  <w:tcW w:w="647" w:type="dxa"/>
                                </w:tcPr>
                                <w:p>
                                  <w:pPr>
                                    <w:pStyle w:val="TableParagraph"/>
                                    <w:spacing w:before="46"/>
                                    <w:ind w:right="49"/>
                                    <w:jc w:val="right"/>
                                    <w:rPr>
                                      <w:sz w:val="22"/>
                                    </w:rPr>
                                  </w:pPr>
                                  <w:r>
                                    <w:rPr>
                                      <w:spacing w:val="-5"/>
                                      <w:sz w:val="22"/>
                                    </w:rPr>
                                    <w:t>100</w:t>
                                  </w:r>
                                </w:p>
                              </w:tc>
                            </w:tr>
                            <w:tr>
                              <w:trPr>
                                <w:trHeight w:val="312" w:hRule="atLeast"/>
                              </w:trPr>
                              <w:tc>
                                <w:tcPr>
                                  <w:tcW w:w="559" w:type="dxa"/>
                                </w:tcPr>
                                <w:p>
                                  <w:pPr>
                                    <w:pStyle w:val="TableParagraph"/>
                                    <w:rPr>
                                      <w:sz w:val="22"/>
                                    </w:rPr>
                                  </w:pPr>
                                </w:p>
                              </w:tc>
                              <w:tc>
                                <w:tcPr>
                                  <w:tcW w:w="3009" w:type="dxa"/>
                                  <w:gridSpan w:val="2"/>
                                </w:tcPr>
                                <w:p>
                                  <w:pPr>
                                    <w:pStyle w:val="TableParagraph"/>
                                    <w:spacing w:line="240" w:lineRule="exact" w:before="52"/>
                                    <w:ind w:left="50"/>
                                    <w:rPr>
                                      <w:sz w:val="22"/>
                                    </w:rPr>
                                  </w:pPr>
                                  <w:r>
                                    <w:rPr>
                                      <w:sz w:val="22"/>
                                    </w:rPr>
                                    <w:t>Directors</w:t>
                                  </w:r>
                                  <w:r>
                                    <w:rPr>
                                      <w:spacing w:val="-6"/>
                                      <w:sz w:val="22"/>
                                    </w:rPr>
                                    <w:t> </w:t>
                                  </w:r>
                                  <w:r>
                                    <w:rPr>
                                      <w:sz w:val="22"/>
                                    </w:rPr>
                                    <w:t>see</w:t>
                                  </w:r>
                                  <w:r>
                                    <w:rPr>
                                      <w:spacing w:val="-6"/>
                                      <w:sz w:val="22"/>
                                    </w:rPr>
                                    <w:t> </w:t>
                                  </w:r>
                                  <w:r>
                                    <w:rPr>
                                      <w:sz w:val="22"/>
                                    </w:rPr>
                                    <w:t>the</w:t>
                                  </w:r>
                                  <w:r>
                                    <w:rPr>
                                      <w:spacing w:val="-3"/>
                                      <w:sz w:val="22"/>
                                    </w:rPr>
                                    <w:t> </w:t>
                                  </w:r>
                                  <w:r>
                                    <w:rPr>
                                      <w:sz w:val="22"/>
                                    </w:rPr>
                                    <w:t>principals</w:t>
                                  </w:r>
                                  <w:r>
                                    <w:rPr>
                                      <w:spacing w:val="-6"/>
                                      <w:sz w:val="22"/>
                                    </w:rPr>
                                    <w:t> </w:t>
                                  </w:r>
                                  <w:r>
                                    <w:rPr>
                                      <w:sz w:val="22"/>
                                    </w:rPr>
                                    <w:t>as</w:t>
                                  </w:r>
                                  <w:r>
                                    <w:rPr>
                                      <w:spacing w:val="-3"/>
                                      <w:sz w:val="22"/>
                                    </w:rPr>
                                    <w:t> </w:t>
                                  </w:r>
                                  <w:r>
                                    <w:rPr>
                                      <w:spacing w:val="-5"/>
                                      <w:sz w:val="22"/>
                                    </w:rPr>
                                    <w:t>an</w:t>
                                  </w:r>
                                </w:p>
                              </w:tc>
                              <w:tc>
                                <w:tcPr>
                                  <w:tcW w:w="1387" w:type="dxa"/>
                                  <w:gridSpan w:val="2"/>
                                </w:tcPr>
                                <w:p>
                                  <w:pPr>
                                    <w:pStyle w:val="TableParagraph"/>
                                    <w:spacing w:line="240" w:lineRule="exact" w:before="52"/>
                                    <w:ind w:left="94"/>
                                    <w:rPr>
                                      <w:sz w:val="22"/>
                                    </w:rPr>
                                  </w:pPr>
                                  <w:r>
                                    <w:rPr>
                                      <w:spacing w:val="-2"/>
                                      <w:sz w:val="22"/>
                                    </w:rPr>
                                    <w:t>Principals</w:t>
                                  </w:r>
                                </w:p>
                              </w:tc>
                              <w:tc>
                                <w:tcPr>
                                  <w:tcW w:w="561" w:type="dxa"/>
                                </w:tcPr>
                                <w:p>
                                  <w:pPr>
                                    <w:pStyle w:val="TableParagraph"/>
                                    <w:spacing w:line="240" w:lineRule="exact" w:before="52"/>
                                    <w:ind w:left="109"/>
                                    <w:rPr>
                                      <w:sz w:val="22"/>
                                    </w:rPr>
                                  </w:pPr>
                                  <w:r>
                                    <w:rPr>
                                      <w:spacing w:val="-5"/>
                                      <w:sz w:val="22"/>
                                    </w:rPr>
                                    <w:t>30</w:t>
                                  </w:r>
                                </w:p>
                              </w:tc>
                              <w:tc>
                                <w:tcPr>
                                  <w:tcW w:w="457" w:type="dxa"/>
                                </w:tcPr>
                                <w:p>
                                  <w:pPr>
                                    <w:pStyle w:val="TableParagraph"/>
                                    <w:spacing w:line="240" w:lineRule="exact" w:before="52"/>
                                    <w:ind w:left="160"/>
                                    <w:rPr>
                                      <w:sz w:val="22"/>
                                    </w:rPr>
                                  </w:pPr>
                                  <w:r>
                                    <w:rPr>
                                      <w:spacing w:val="-5"/>
                                      <w:sz w:val="22"/>
                                    </w:rPr>
                                    <w:t>56</w:t>
                                  </w:r>
                                </w:p>
                              </w:tc>
                              <w:tc>
                                <w:tcPr>
                                  <w:tcW w:w="534" w:type="dxa"/>
                                </w:tcPr>
                                <w:p>
                                  <w:pPr>
                                    <w:pStyle w:val="TableParagraph"/>
                                    <w:spacing w:line="240" w:lineRule="exact" w:before="52"/>
                                    <w:ind w:left="109"/>
                                    <w:rPr>
                                      <w:sz w:val="22"/>
                                    </w:rPr>
                                  </w:pPr>
                                  <w:r>
                                    <w:rPr>
                                      <w:spacing w:val="-10"/>
                                      <w:sz w:val="22"/>
                                    </w:rPr>
                                    <w:t>4</w:t>
                                  </w:r>
                                </w:p>
                              </w:tc>
                              <w:tc>
                                <w:tcPr>
                                  <w:tcW w:w="360" w:type="dxa"/>
                                </w:tcPr>
                                <w:p>
                                  <w:pPr>
                                    <w:pStyle w:val="TableParagraph"/>
                                    <w:spacing w:line="240" w:lineRule="exact" w:before="52"/>
                                    <w:ind w:right="31"/>
                                    <w:jc w:val="right"/>
                                    <w:rPr>
                                      <w:sz w:val="22"/>
                                    </w:rPr>
                                  </w:pPr>
                                  <w:r>
                                    <w:rPr>
                                      <w:spacing w:val="-10"/>
                                      <w:sz w:val="22"/>
                                    </w:rPr>
                                    <w:t>7</w:t>
                                  </w:r>
                                </w:p>
                              </w:tc>
                              <w:tc>
                                <w:tcPr>
                                  <w:tcW w:w="594" w:type="dxa"/>
                                </w:tcPr>
                                <w:p>
                                  <w:pPr>
                                    <w:pStyle w:val="TableParagraph"/>
                                    <w:spacing w:line="240" w:lineRule="exact" w:before="52"/>
                                    <w:ind w:left="247"/>
                                    <w:rPr>
                                      <w:sz w:val="22"/>
                                    </w:rPr>
                                  </w:pPr>
                                  <w:r>
                                    <w:rPr>
                                      <w:spacing w:val="-5"/>
                                      <w:sz w:val="22"/>
                                    </w:rPr>
                                    <w:t>21</w:t>
                                  </w:r>
                                </w:p>
                              </w:tc>
                              <w:tc>
                                <w:tcPr>
                                  <w:tcW w:w="492" w:type="dxa"/>
                                </w:tcPr>
                                <w:p>
                                  <w:pPr>
                                    <w:pStyle w:val="TableParagraph"/>
                                    <w:spacing w:line="240" w:lineRule="exact" w:before="52"/>
                                    <w:jc w:val="right"/>
                                    <w:rPr>
                                      <w:sz w:val="22"/>
                                    </w:rPr>
                                  </w:pPr>
                                  <w:r>
                                    <w:rPr>
                                      <w:spacing w:val="-5"/>
                                      <w:sz w:val="22"/>
                                    </w:rPr>
                                    <w:t>38</w:t>
                                  </w:r>
                                </w:p>
                              </w:tc>
                              <w:tc>
                                <w:tcPr>
                                  <w:tcW w:w="525" w:type="dxa"/>
                                </w:tcPr>
                                <w:p>
                                  <w:pPr>
                                    <w:pStyle w:val="TableParagraph"/>
                                    <w:spacing w:line="240" w:lineRule="exact" w:before="52"/>
                                    <w:ind w:left="189"/>
                                    <w:rPr>
                                      <w:sz w:val="22"/>
                                    </w:rPr>
                                  </w:pPr>
                                  <w:r>
                                    <w:rPr>
                                      <w:spacing w:val="-5"/>
                                      <w:sz w:val="22"/>
                                    </w:rPr>
                                    <w:t>55</w:t>
                                  </w:r>
                                </w:p>
                              </w:tc>
                              <w:tc>
                                <w:tcPr>
                                  <w:tcW w:w="647" w:type="dxa"/>
                                </w:tcPr>
                                <w:p>
                                  <w:pPr>
                                    <w:pStyle w:val="TableParagraph"/>
                                    <w:spacing w:line="240" w:lineRule="exact" w:before="52"/>
                                    <w:ind w:right="44"/>
                                    <w:jc w:val="right"/>
                                    <w:rPr>
                                      <w:sz w:val="22"/>
                                    </w:rPr>
                                  </w:pPr>
                                  <w:r>
                                    <w:rPr>
                                      <w:spacing w:val="-5"/>
                                      <w:sz w:val="22"/>
                                    </w:rPr>
                                    <w:t>100</w:t>
                                  </w:r>
                                </w:p>
                              </w:tc>
                            </w:tr>
                            <w:tr>
                              <w:trPr>
                                <w:trHeight w:val="327" w:hRule="atLeast"/>
                              </w:trPr>
                              <w:tc>
                                <w:tcPr>
                                  <w:tcW w:w="559" w:type="dxa"/>
                                </w:tcPr>
                                <w:p>
                                  <w:pPr>
                                    <w:pStyle w:val="TableParagraph"/>
                                    <w:rPr>
                                      <w:sz w:val="22"/>
                                    </w:rPr>
                                  </w:pPr>
                                </w:p>
                              </w:tc>
                              <w:tc>
                                <w:tcPr>
                                  <w:tcW w:w="3009" w:type="dxa"/>
                                  <w:gridSpan w:val="2"/>
                                </w:tcPr>
                                <w:p>
                                  <w:pPr>
                                    <w:pStyle w:val="TableParagraph"/>
                                    <w:spacing w:line="252" w:lineRule="exact"/>
                                    <w:ind w:left="55"/>
                                    <w:rPr>
                                      <w:sz w:val="22"/>
                                    </w:rPr>
                                  </w:pPr>
                                  <w:r>
                                    <w:rPr>
                                      <w:sz w:val="22"/>
                                    </w:rPr>
                                    <w:t>arrogant</w:t>
                                  </w:r>
                                  <w:r>
                                    <w:rPr>
                                      <w:spacing w:val="-4"/>
                                      <w:sz w:val="22"/>
                                    </w:rPr>
                                    <w:t> </w:t>
                                  </w:r>
                                  <w:r>
                                    <w:rPr>
                                      <w:sz w:val="22"/>
                                    </w:rPr>
                                    <w:t>person</w:t>
                                  </w:r>
                                  <w:r>
                                    <w:rPr>
                                      <w:spacing w:val="-5"/>
                                      <w:sz w:val="22"/>
                                    </w:rPr>
                                    <w:t> </w:t>
                                  </w:r>
                                  <w:r>
                                    <w:rPr>
                                      <w:sz w:val="22"/>
                                    </w:rPr>
                                    <w:t>in</w:t>
                                  </w:r>
                                  <w:r>
                                    <w:rPr>
                                      <w:spacing w:val="-2"/>
                                      <w:sz w:val="22"/>
                                    </w:rPr>
                                    <w:t> </w:t>
                                  </w:r>
                                  <w:r>
                                    <w:rPr>
                                      <w:sz w:val="22"/>
                                    </w:rPr>
                                    <w:t>my</w:t>
                                  </w:r>
                                  <w:r>
                                    <w:rPr>
                                      <w:spacing w:val="-5"/>
                                      <w:sz w:val="22"/>
                                    </w:rPr>
                                    <w:t> </w:t>
                                  </w:r>
                                  <w:r>
                                    <w:rPr>
                                      <w:spacing w:val="-2"/>
                                      <w:sz w:val="22"/>
                                    </w:rPr>
                                    <w:t>school.</w:t>
                                  </w:r>
                                </w:p>
                              </w:tc>
                              <w:tc>
                                <w:tcPr>
                                  <w:tcW w:w="1387" w:type="dxa"/>
                                  <w:gridSpan w:val="2"/>
                                </w:tcPr>
                                <w:p>
                                  <w:pPr>
                                    <w:pStyle w:val="TableParagraph"/>
                                    <w:spacing w:line="252" w:lineRule="exact"/>
                                    <w:ind w:left="94"/>
                                    <w:rPr>
                                      <w:sz w:val="22"/>
                                    </w:rPr>
                                  </w:pPr>
                                  <w:r>
                                    <w:rPr>
                                      <w:sz w:val="22"/>
                                    </w:rPr>
                                    <w:t>MOE</w:t>
                                  </w:r>
                                  <w:r>
                                    <w:rPr>
                                      <w:spacing w:val="-1"/>
                                      <w:sz w:val="22"/>
                                    </w:rPr>
                                    <w:t> </w:t>
                                  </w:r>
                                  <w:r>
                                    <w:rPr>
                                      <w:spacing w:val="-2"/>
                                      <w:sz w:val="22"/>
                                    </w:rPr>
                                    <w:t>officials</w:t>
                                  </w:r>
                                </w:p>
                              </w:tc>
                              <w:tc>
                                <w:tcPr>
                                  <w:tcW w:w="561" w:type="dxa"/>
                                </w:tcPr>
                                <w:p>
                                  <w:pPr>
                                    <w:pStyle w:val="TableParagraph"/>
                                    <w:spacing w:line="252" w:lineRule="exact"/>
                                    <w:ind w:left="109"/>
                                    <w:rPr>
                                      <w:sz w:val="22"/>
                                    </w:rPr>
                                  </w:pPr>
                                  <w:r>
                                    <w:rPr>
                                      <w:spacing w:val="-5"/>
                                      <w:sz w:val="22"/>
                                    </w:rPr>
                                    <w:t>30</w:t>
                                  </w:r>
                                </w:p>
                              </w:tc>
                              <w:tc>
                                <w:tcPr>
                                  <w:tcW w:w="457" w:type="dxa"/>
                                </w:tcPr>
                                <w:p>
                                  <w:pPr>
                                    <w:pStyle w:val="TableParagraph"/>
                                    <w:spacing w:line="252" w:lineRule="exact"/>
                                    <w:ind w:left="160"/>
                                    <w:rPr>
                                      <w:sz w:val="22"/>
                                    </w:rPr>
                                  </w:pPr>
                                  <w:r>
                                    <w:rPr>
                                      <w:spacing w:val="-5"/>
                                      <w:sz w:val="22"/>
                                    </w:rPr>
                                    <w:t>58</w:t>
                                  </w:r>
                                </w:p>
                              </w:tc>
                              <w:tc>
                                <w:tcPr>
                                  <w:tcW w:w="534" w:type="dxa"/>
                                </w:tcPr>
                                <w:p>
                                  <w:pPr>
                                    <w:pStyle w:val="TableParagraph"/>
                                    <w:spacing w:line="252" w:lineRule="exact"/>
                                    <w:ind w:left="114"/>
                                    <w:rPr>
                                      <w:sz w:val="22"/>
                                    </w:rPr>
                                  </w:pPr>
                                  <w:r>
                                    <w:rPr>
                                      <w:spacing w:val="-10"/>
                                      <w:sz w:val="22"/>
                                    </w:rPr>
                                    <w:t>3</w:t>
                                  </w:r>
                                </w:p>
                              </w:tc>
                              <w:tc>
                                <w:tcPr>
                                  <w:tcW w:w="360" w:type="dxa"/>
                                </w:tcPr>
                                <w:p>
                                  <w:pPr>
                                    <w:pStyle w:val="TableParagraph"/>
                                    <w:spacing w:line="252" w:lineRule="exact"/>
                                    <w:ind w:right="31"/>
                                    <w:jc w:val="right"/>
                                    <w:rPr>
                                      <w:sz w:val="22"/>
                                    </w:rPr>
                                  </w:pPr>
                                  <w:r>
                                    <w:rPr>
                                      <w:spacing w:val="-10"/>
                                      <w:sz w:val="22"/>
                                    </w:rPr>
                                    <w:t>6</w:t>
                                  </w:r>
                                </w:p>
                              </w:tc>
                              <w:tc>
                                <w:tcPr>
                                  <w:tcW w:w="594" w:type="dxa"/>
                                </w:tcPr>
                                <w:p>
                                  <w:pPr>
                                    <w:pStyle w:val="TableParagraph"/>
                                    <w:spacing w:line="252" w:lineRule="exact"/>
                                    <w:ind w:left="271"/>
                                    <w:rPr>
                                      <w:sz w:val="22"/>
                                    </w:rPr>
                                  </w:pPr>
                                  <w:r>
                                    <w:rPr>
                                      <w:spacing w:val="-5"/>
                                      <w:sz w:val="22"/>
                                    </w:rPr>
                                    <w:t>19</w:t>
                                  </w:r>
                                </w:p>
                              </w:tc>
                              <w:tc>
                                <w:tcPr>
                                  <w:tcW w:w="492" w:type="dxa"/>
                                </w:tcPr>
                                <w:p>
                                  <w:pPr>
                                    <w:pStyle w:val="TableParagraph"/>
                                    <w:spacing w:line="252" w:lineRule="exact"/>
                                    <w:jc w:val="right"/>
                                    <w:rPr>
                                      <w:sz w:val="22"/>
                                    </w:rPr>
                                  </w:pPr>
                                  <w:r>
                                    <w:rPr>
                                      <w:spacing w:val="-5"/>
                                      <w:sz w:val="22"/>
                                    </w:rPr>
                                    <w:t>37</w:t>
                                  </w:r>
                                </w:p>
                              </w:tc>
                              <w:tc>
                                <w:tcPr>
                                  <w:tcW w:w="525" w:type="dxa"/>
                                </w:tcPr>
                                <w:p>
                                  <w:pPr>
                                    <w:pStyle w:val="TableParagraph"/>
                                    <w:spacing w:line="252" w:lineRule="exact"/>
                                    <w:ind w:left="194"/>
                                    <w:rPr>
                                      <w:sz w:val="22"/>
                                    </w:rPr>
                                  </w:pPr>
                                  <w:r>
                                    <w:rPr>
                                      <w:spacing w:val="-5"/>
                                      <w:sz w:val="22"/>
                                    </w:rPr>
                                    <w:t>52</w:t>
                                  </w:r>
                                </w:p>
                              </w:tc>
                              <w:tc>
                                <w:tcPr>
                                  <w:tcW w:w="647" w:type="dxa"/>
                                </w:tcPr>
                                <w:p>
                                  <w:pPr>
                                    <w:pStyle w:val="TableParagraph"/>
                                    <w:spacing w:line="252" w:lineRule="exact"/>
                                    <w:ind w:right="44"/>
                                    <w:jc w:val="right"/>
                                    <w:rPr>
                                      <w:sz w:val="22"/>
                                    </w:rPr>
                                  </w:pPr>
                                  <w:r>
                                    <w:rPr>
                                      <w:spacing w:val="-5"/>
                                      <w:sz w:val="22"/>
                                    </w:rPr>
                                    <w:t>100</w:t>
                                  </w:r>
                                </w:p>
                              </w:tc>
                            </w:tr>
                            <w:tr>
                              <w:trPr>
                                <w:trHeight w:val="404" w:hRule="atLeast"/>
                              </w:trPr>
                              <w:tc>
                                <w:tcPr>
                                  <w:tcW w:w="3568" w:type="dxa"/>
                                  <w:gridSpan w:val="3"/>
                                </w:tcPr>
                                <w:p>
                                  <w:pPr>
                                    <w:pStyle w:val="TableParagraph"/>
                                    <w:tabs>
                                      <w:tab w:pos="705" w:val="left" w:leader="none"/>
                                    </w:tabs>
                                    <w:spacing w:before="67"/>
                                    <w:ind w:left="211"/>
                                    <w:rPr>
                                      <w:sz w:val="22"/>
                                    </w:rPr>
                                  </w:pPr>
                                  <w:r>
                                    <w:rPr>
                                      <w:sz w:val="22"/>
                                    </w:rPr>
                                    <w:t>1 </w:t>
                                  </w:r>
                                  <w:r>
                                    <w:rPr>
                                      <w:spacing w:val="-10"/>
                                      <w:sz w:val="22"/>
                                    </w:rPr>
                                    <w:t>0</w:t>
                                  </w:r>
                                  <w:r>
                                    <w:rPr>
                                      <w:sz w:val="22"/>
                                    </w:rPr>
                                    <w:tab/>
                                    <w:t>The</w:t>
                                  </w:r>
                                  <w:r>
                                    <w:rPr>
                                      <w:spacing w:val="-2"/>
                                      <w:sz w:val="22"/>
                                    </w:rPr>
                                    <w:t> </w:t>
                                  </w:r>
                                  <w:r>
                                    <w:rPr>
                                      <w:sz w:val="22"/>
                                    </w:rPr>
                                    <w:t>PTA</w:t>
                                  </w:r>
                                  <w:r>
                                    <w:rPr>
                                      <w:spacing w:val="-3"/>
                                      <w:sz w:val="22"/>
                                    </w:rPr>
                                    <w:t> </w:t>
                                  </w:r>
                                  <w:r>
                                    <w:rPr>
                                      <w:sz w:val="22"/>
                                    </w:rPr>
                                    <w:t>officials</w:t>
                                  </w:r>
                                  <w:r>
                                    <w:rPr>
                                      <w:spacing w:val="-2"/>
                                      <w:sz w:val="22"/>
                                    </w:rPr>
                                    <w:t> </w:t>
                                  </w:r>
                                  <w:r>
                                    <w:rPr>
                                      <w:sz w:val="22"/>
                                    </w:rPr>
                                    <w:t>do</w:t>
                                  </w:r>
                                  <w:r>
                                    <w:rPr>
                                      <w:spacing w:val="-4"/>
                                      <w:sz w:val="22"/>
                                    </w:rPr>
                                    <w:t> </w:t>
                                  </w:r>
                                  <w:r>
                                    <w:rPr>
                                      <w:sz w:val="22"/>
                                    </w:rPr>
                                    <w:t>not</w:t>
                                  </w:r>
                                  <w:r>
                                    <w:rPr>
                                      <w:spacing w:val="1"/>
                                      <w:sz w:val="22"/>
                                    </w:rPr>
                                    <w:t> </w:t>
                                  </w:r>
                                  <w:r>
                                    <w:rPr>
                                      <w:spacing w:val="-4"/>
                                      <w:sz w:val="22"/>
                                    </w:rPr>
                                    <w:t>good</w:t>
                                  </w:r>
                                </w:p>
                              </w:tc>
                              <w:tc>
                                <w:tcPr>
                                  <w:tcW w:w="885" w:type="dxa"/>
                                </w:tcPr>
                                <w:p>
                                  <w:pPr>
                                    <w:pStyle w:val="TableParagraph"/>
                                    <w:spacing w:before="67"/>
                                    <w:ind w:left="94" w:right="-15"/>
                                    <w:jc w:val="center"/>
                                    <w:rPr>
                                      <w:sz w:val="22"/>
                                    </w:rPr>
                                  </w:pPr>
                                  <w:r>
                                    <w:rPr>
                                      <w:spacing w:val="-2"/>
                                      <w:sz w:val="22"/>
                                    </w:rPr>
                                    <w:t>Teachers</w:t>
                                  </w:r>
                                </w:p>
                              </w:tc>
                              <w:tc>
                                <w:tcPr>
                                  <w:tcW w:w="502" w:type="dxa"/>
                                </w:tcPr>
                                <w:p>
                                  <w:pPr>
                                    <w:pStyle w:val="TableParagraph"/>
                                    <w:rPr>
                                      <w:sz w:val="22"/>
                                    </w:rPr>
                                  </w:pPr>
                                </w:p>
                              </w:tc>
                              <w:tc>
                                <w:tcPr>
                                  <w:tcW w:w="561" w:type="dxa"/>
                                </w:tcPr>
                                <w:p>
                                  <w:pPr>
                                    <w:pStyle w:val="TableParagraph"/>
                                    <w:spacing w:before="67"/>
                                    <w:ind w:right="94"/>
                                    <w:jc w:val="right"/>
                                    <w:rPr>
                                      <w:sz w:val="22"/>
                                    </w:rPr>
                                  </w:pPr>
                                  <w:r>
                                    <w:rPr>
                                      <w:spacing w:val="-5"/>
                                      <w:sz w:val="22"/>
                                    </w:rPr>
                                    <w:t>172</w:t>
                                  </w:r>
                                </w:p>
                              </w:tc>
                              <w:tc>
                                <w:tcPr>
                                  <w:tcW w:w="457" w:type="dxa"/>
                                </w:tcPr>
                                <w:p>
                                  <w:pPr>
                                    <w:pStyle w:val="TableParagraph"/>
                                    <w:spacing w:before="67"/>
                                    <w:ind w:left="165"/>
                                    <w:rPr>
                                      <w:sz w:val="22"/>
                                    </w:rPr>
                                  </w:pPr>
                                  <w:r>
                                    <w:rPr>
                                      <w:spacing w:val="-5"/>
                                      <w:sz w:val="22"/>
                                    </w:rPr>
                                    <w:t>50</w:t>
                                  </w:r>
                                </w:p>
                              </w:tc>
                              <w:tc>
                                <w:tcPr>
                                  <w:tcW w:w="534" w:type="dxa"/>
                                </w:tcPr>
                                <w:p>
                                  <w:pPr>
                                    <w:pStyle w:val="TableParagraph"/>
                                    <w:spacing w:before="67"/>
                                    <w:ind w:left="114"/>
                                    <w:rPr>
                                      <w:sz w:val="22"/>
                                    </w:rPr>
                                  </w:pPr>
                                  <w:r>
                                    <w:rPr>
                                      <w:spacing w:val="-5"/>
                                      <w:sz w:val="22"/>
                                    </w:rPr>
                                    <w:t>20</w:t>
                                  </w:r>
                                </w:p>
                              </w:tc>
                              <w:tc>
                                <w:tcPr>
                                  <w:tcW w:w="360" w:type="dxa"/>
                                </w:tcPr>
                                <w:p>
                                  <w:pPr>
                                    <w:pStyle w:val="TableParagraph"/>
                                    <w:spacing w:before="67"/>
                                    <w:ind w:right="31"/>
                                    <w:jc w:val="right"/>
                                    <w:rPr>
                                      <w:sz w:val="22"/>
                                    </w:rPr>
                                  </w:pPr>
                                  <w:r>
                                    <w:rPr>
                                      <w:spacing w:val="-10"/>
                                      <w:sz w:val="22"/>
                                    </w:rPr>
                                    <w:t>6</w:t>
                                  </w:r>
                                </w:p>
                              </w:tc>
                              <w:tc>
                                <w:tcPr>
                                  <w:tcW w:w="594" w:type="dxa"/>
                                </w:tcPr>
                                <w:p>
                                  <w:pPr>
                                    <w:pStyle w:val="TableParagraph"/>
                                    <w:spacing w:before="67"/>
                                    <w:ind w:right="-15"/>
                                    <w:jc w:val="right"/>
                                    <w:rPr>
                                      <w:sz w:val="22"/>
                                    </w:rPr>
                                  </w:pPr>
                                  <w:r>
                                    <w:rPr>
                                      <w:spacing w:val="-5"/>
                                      <w:sz w:val="22"/>
                                    </w:rPr>
                                    <w:t>153</w:t>
                                  </w:r>
                                </w:p>
                              </w:tc>
                              <w:tc>
                                <w:tcPr>
                                  <w:tcW w:w="492" w:type="dxa"/>
                                </w:tcPr>
                                <w:p>
                                  <w:pPr>
                                    <w:pStyle w:val="TableParagraph"/>
                                    <w:spacing w:before="67"/>
                                    <w:jc w:val="right"/>
                                    <w:rPr>
                                      <w:sz w:val="22"/>
                                    </w:rPr>
                                  </w:pPr>
                                  <w:r>
                                    <w:rPr>
                                      <w:spacing w:val="-5"/>
                                      <w:sz w:val="22"/>
                                    </w:rPr>
                                    <w:t>44</w:t>
                                  </w:r>
                                </w:p>
                              </w:tc>
                              <w:tc>
                                <w:tcPr>
                                  <w:tcW w:w="525" w:type="dxa"/>
                                </w:tcPr>
                                <w:p>
                                  <w:pPr>
                                    <w:pStyle w:val="TableParagraph"/>
                                    <w:spacing w:before="67"/>
                                    <w:ind w:right="2"/>
                                    <w:jc w:val="right"/>
                                    <w:rPr>
                                      <w:sz w:val="22"/>
                                    </w:rPr>
                                  </w:pPr>
                                  <w:r>
                                    <w:rPr>
                                      <w:spacing w:val="-5"/>
                                      <w:sz w:val="22"/>
                                    </w:rPr>
                                    <w:t>345</w:t>
                                  </w:r>
                                </w:p>
                              </w:tc>
                              <w:tc>
                                <w:tcPr>
                                  <w:tcW w:w="647" w:type="dxa"/>
                                </w:tcPr>
                                <w:p>
                                  <w:pPr>
                                    <w:pStyle w:val="TableParagraph"/>
                                    <w:spacing w:before="67"/>
                                    <w:ind w:right="44"/>
                                    <w:jc w:val="right"/>
                                    <w:rPr>
                                      <w:sz w:val="22"/>
                                    </w:rPr>
                                  </w:pPr>
                                  <w:r>
                                    <w:rPr>
                                      <w:spacing w:val="-5"/>
                                      <w:sz w:val="22"/>
                                    </w:rPr>
                                    <w:t>100</w:t>
                                  </w:r>
                                </w:p>
                              </w:tc>
                            </w:tr>
                            <w:tr>
                              <w:trPr>
                                <w:trHeight w:val="320" w:hRule="atLeast"/>
                              </w:trPr>
                              <w:tc>
                                <w:tcPr>
                                  <w:tcW w:w="559" w:type="dxa"/>
                                </w:tcPr>
                                <w:p>
                                  <w:pPr>
                                    <w:pStyle w:val="TableParagraph"/>
                                    <w:rPr>
                                      <w:sz w:val="22"/>
                                    </w:rPr>
                                  </w:pPr>
                                </w:p>
                              </w:tc>
                              <w:tc>
                                <w:tcPr>
                                  <w:tcW w:w="3009" w:type="dxa"/>
                                  <w:gridSpan w:val="2"/>
                                </w:tcPr>
                                <w:p>
                                  <w:pPr>
                                    <w:pStyle w:val="TableParagraph"/>
                                    <w:spacing w:line="225" w:lineRule="exact" w:before="75"/>
                                    <w:ind w:left="65"/>
                                    <w:rPr>
                                      <w:sz w:val="22"/>
                                    </w:rPr>
                                  </w:pPr>
                                  <w:r>
                                    <w:rPr>
                                      <w:sz w:val="22"/>
                                    </w:rPr>
                                    <w:t>interpersonal</w:t>
                                  </w:r>
                                  <w:r>
                                    <w:rPr>
                                      <w:spacing w:val="-8"/>
                                      <w:sz w:val="22"/>
                                    </w:rPr>
                                    <w:t> </w:t>
                                  </w:r>
                                  <w:r>
                                    <w:rPr>
                                      <w:sz w:val="22"/>
                                    </w:rPr>
                                    <w:t>relationship</w:t>
                                  </w:r>
                                  <w:r>
                                    <w:rPr>
                                      <w:spacing w:val="-7"/>
                                      <w:sz w:val="22"/>
                                    </w:rPr>
                                    <w:t> </w:t>
                                  </w:r>
                                  <w:r>
                                    <w:rPr>
                                      <w:spacing w:val="-4"/>
                                      <w:sz w:val="22"/>
                                    </w:rPr>
                                    <w:t>with</w:t>
                                  </w:r>
                                </w:p>
                              </w:tc>
                              <w:tc>
                                <w:tcPr>
                                  <w:tcW w:w="1387" w:type="dxa"/>
                                  <w:gridSpan w:val="2"/>
                                </w:tcPr>
                                <w:p>
                                  <w:pPr>
                                    <w:pStyle w:val="TableParagraph"/>
                                    <w:spacing w:line="225" w:lineRule="exact" w:before="75"/>
                                    <w:ind w:left="94"/>
                                    <w:rPr>
                                      <w:sz w:val="22"/>
                                    </w:rPr>
                                  </w:pPr>
                                  <w:r>
                                    <w:rPr>
                                      <w:spacing w:val="-2"/>
                                      <w:sz w:val="22"/>
                                    </w:rPr>
                                    <w:t>Principals</w:t>
                                  </w:r>
                                </w:p>
                              </w:tc>
                              <w:tc>
                                <w:tcPr>
                                  <w:tcW w:w="561" w:type="dxa"/>
                                </w:tcPr>
                                <w:p>
                                  <w:pPr>
                                    <w:pStyle w:val="TableParagraph"/>
                                    <w:spacing w:line="225" w:lineRule="exact" w:before="75"/>
                                    <w:ind w:left="114"/>
                                    <w:rPr>
                                      <w:sz w:val="22"/>
                                    </w:rPr>
                                  </w:pPr>
                                  <w:r>
                                    <w:rPr>
                                      <w:spacing w:val="-5"/>
                                      <w:sz w:val="22"/>
                                    </w:rPr>
                                    <w:t>32</w:t>
                                  </w:r>
                                </w:p>
                              </w:tc>
                              <w:tc>
                                <w:tcPr>
                                  <w:tcW w:w="457" w:type="dxa"/>
                                </w:tcPr>
                                <w:p>
                                  <w:pPr>
                                    <w:pStyle w:val="TableParagraph"/>
                                    <w:spacing w:line="225" w:lineRule="exact" w:before="75"/>
                                    <w:ind w:left="160"/>
                                    <w:rPr>
                                      <w:sz w:val="22"/>
                                    </w:rPr>
                                  </w:pPr>
                                  <w:r>
                                    <w:rPr>
                                      <w:spacing w:val="-5"/>
                                      <w:sz w:val="22"/>
                                    </w:rPr>
                                    <w:t>58</w:t>
                                  </w:r>
                                </w:p>
                              </w:tc>
                              <w:tc>
                                <w:tcPr>
                                  <w:tcW w:w="534" w:type="dxa"/>
                                </w:tcPr>
                                <w:p>
                                  <w:pPr>
                                    <w:pStyle w:val="TableParagraph"/>
                                    <w:spacing w:line="225" w:lineRule="exact" w:before="75"/>
                                    <w:ind w:left="114"/>
                                    <w:rPr>
                                      <w:sz w:val="22"/>
                                    </w:rPr>
                                  </w:pPr>
                                  <w:r>
                                    <w:rPr>
                                      <w:spacing w:val="-10"/>
                                      <w:sz w:val="22"/>
                                    </w:rPr>
                                    <w:t>3</w:t>
                                  </w:r>
                                </w:p>
                              </w:tc>
                              <w:tc>
                                <w:tcPr>
                                  <w:tcW w:w="360" w:type="dxa"/>
                                </w:tcPr>
                                <w:p>
                                  <w:pPr>
                                    <w:pStyle w:val="TableParagraph"/>
                                    <w:spacing w:line="225" w:lineRule="exact" w:before="75"/>
                                    <w:ind w:right="26"/>
                                    <w:jc w:val="right"/>
                                    <w:rPr>
                                      <w:sz w:val="22"/>
                                    </w:rPr>
                                  </w:pPr>
                                  <w:r>
                                    <w:rPr>
                                      <w:spacing w:val="-10"/>
                                      <w:sz w:val="22"/>
                                    </w:rPr>
                                    <w:t>6</w:t>
                                  </w:r>
                                </w:p>
                              </w:tc>
                              <w:tc>
                                <w:tcPr>
                                  <w:tcW w:w="594" w:type="dxa"/>
                                </w:tcPr>
                                <w:p>
                                  <w:pPr>
                                    <w:pStyle w:val="TableParagraph"/>
                                    <w:spacing w:line="225" w:lineRule="exact" w:before="75"/>
                                    <w:ind w:left="252"/>
                                    <w:rPr>
                                      <w:sz w:val="22"/>
                                    </w:rPr>
                                  </w:pPr>
                                  <w:r>
                                    <w:rPr>
                                      <w:spacing w:val="-5"/>
                                      <w:sz w:val="22"/>
                                    </w:rPr>
                                    <w:t>20</w:t>
                                  </w:r>
                                </w:p>
                              </w:tc>
                              <w:tc>
                                <w:tcPr>
                                  <w:tcW w:w="492" w:type="dxa"/>
                                </w:tcPr>
                                <w:p>
                                  <w:pPr>
                                    <w:pStyle w:val="TableParagraph"/>
                                    <w:spacing w:line="225" w:lineRule="exact" w:before="75"/>
                                    <w:jc w:val="right"/>
                                    <w:rPr>
                                      <w:sz w:val="22"/>
                                    </w:rPr>
                                  </w:pPr>
                                  <w:r>
                                    <w:rPr>
                                      <w:spacing w:val="-5"/>
                                      <w:sz w:val="22"/>
                                    </w:rPr>
                                    <w:t>36</w:t>
                                  </w:r>
                                </w:p>
                              </w:tc>
                              <w:tc>
                                <w:tcPr>
                                  <w:tcW w:w="525" w:type="dxa"/>
                                </w:tcPr>
                                <w:p>
                                  <w:pPr>
                                    <w:pStyle w:val="TableParagraph"/>
                                    <w:spacing w:line="225" w:lineRule="exact" w:before="75"/>
                                    <w:ind w:left="194"/>
                                    <w:rPr>
                                      <w:sz w:val="22"/>
                                    </w:rPr>
                                  </w:pPr>
                                  <w:r>
                                    <w:rPr>
                                      <w:spacing w:val="-5"/>
                                      <w:sz w:val="22"/>
                                    </w:rPr>
                                    <w:t>55</w:t>
                                  </w:r>
                                </w:p>
                              </w:tc>
                              <w:tc>
                                <w:tcPr>
                                  <w:tcW w:w="647" w:type="dxa"/>
                                </w:tcPr>
                                <w:p>
                                  <w:pPr>
                                    <w:pStyle w:val="TableParagraph"/>
                                    <w:spacing w:line="225" w:lineRule="exact" w:before="75"/>
                                    <w:ind w:right="44"/>
                                    <w:jc w:val="right"/>
                                    <w:rPr>
                                      <w:sz w:val="22"/>
                                    </w:rPr>
                                  </w:pPr>
                                  <w:r>
                                    <w:rPr>
                                      <w:spacing w:val="-5"/>
                                      <w:sz w:val="22"/>
                                    </w:rPr>
                                    <w:t>100</w:t>
                                  </w:r>
                                </w:p>
                              </w:tc>
                            </w:tr>
                            <w:tr>
                              <w:trPr>
                                <w:trHeight w:val="3390" w:hRule="atLeast"/>
                              </w:trPr>
                              <w:tc>
                                <w:tcPr>
                                  <w:tcW w:w="559" w:type="dxa"/>
                                </w:tcPr>
                                <w:p>
                                  <w:pPr>
                                    <w:pStyle w:val="TableParagraph"/>
                                    <w:rPr>
                                      <w:sz w:val="22"/>
                                    </w:rPr>
                                  </w:pPr>
                                </w:p>
                              </w:tc>
                              <w:tc>
                                <w:tcPr>
                                  <w:tcW w:w="2309" w:type="dxa"/>
                                </w:tcPr>
                                <w:p>
                                  <w:pPr>
                                    <w:pStyle w:val="TableParagraph"/>
                                    <w:spacing w:line="236" w:lineRule="exact"/>
                                    <w:ind w:left="60"/>
                                    <w:rPr>
                                      <w:sz w:val="22"/>
                                    </w:rPr>
                                  </w:pPr>
                                  <w:r>
                                    <w:rPr>
                                      <w:sz w:val="22"/>
                                    </w:rPr>
                                    <w:t>principal</w:t>
                                  </w:r>
                                  <w:r>
                                    <w:rPr>
                                      <w:spacing w:val="-5"/>
                                      <w:sz w:val="22"/>
                                    </w:rPr>
                                    <w:t> </w:t>
                                  </w:r>
                                  <w:r>
                                    <w:rPr>
                                      <w:sz w:val="22"/>
                                    </w:rPr>
                                    <w:t>in</w:t>
                                  </w:r>
                                  <w:r>
                                    <w:rPr>
                                      <w:spacing w:val="-4"/>
                                      <w:sz w:val="22"/>
                                    </w:rPr>
                                    <w:t> </w:t>
                                  </w:r>
                                  <w:r>
                                    <w:rPr>
                                      <w:sz w:val="22"/>
                                    </w:rPr>
                                    <w:t>my</w:t>
                                  </w:r>
                                  <w:r>
                                    <w:rPr>
                                      <w:spacing w:val="-5"/>
                                      <w:sz w:val="22"/>
                                    </w:rPr>
                                    <w:t> </w:t>
                                  </w:r>
                                  <w:r>
                                    <w:rPr>
                                      <w:spacing w:val="-2"/>
                                      <w:sz w:val="22"/>
                                    </w:rPr>
                                    <w:t>school.</w:t>
                                  </w:r>
                                </w:p>
                              </w:tc>
                              <w:tc>
                                <w:tcPr>
                                  <w:tcW w:w="700" w:type="dxa"/>
                                </w:tcPr>
                                <w:p>
                                  <w:pPr>
                                    <w:pStyle w:val="TableParagraph"/>
                                    <w:rPr>
                                      <w:sz w:val="22"/>
                                    </w:rPr>
                                  </w:pPr>
                                </w:p>
                              </w:tc>
                              <w:tc>
                                <w:tcPr>
                                  <w:tcW w:w="1387" w:type="dxa"/>
                                  <w:gridSpan w:val="2"/>
                                </w:tcPr>
                                <w:p>
                                  <w:pPr>
                                    <w:pStyle w:val="TableParagraph"/>
                                    <w:spacing w:line="236" w:lineRule="exact"/>
                                    <w:ind w:left="94"/>
                                    <w:rPr>
                                      <w:sz w:val="22"/>
                                    </w:rPr>
                                  </w:pPr>
                                  <w:r>
                                    <w:rPr>
                                      <w:sz w:val="22"/>
                                    </w:rPr>
                                    <w:t>MOE</w:t>
                                  </w:r>
                                  <w:r>
                                    <w:rPr>
                                      <w:spacing w:val="-1"/>
                                      <w:sz w:val="22"/>
                                    </w:rPr>
                                    <w:t> </w:t>
                                  </w:r>
                                  <w:r>
                                    <w:rPr>
                                      <w:spacing w:val="-2"/>
                                      <w:sz w:val="22"/>
                                    </w:rPr>
                                    <w:t>officials</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6"/>
                                    <w:rPr>
                                      <w:b/>
                                      <w:sz w:val="22"/>
                                    </w:rPr>
                                  </w:pPr>
                                </w:p>
                                <w:p>
                                  <w:pPr>
                                    <w:pStyle w:val="TableParagraph"/>
                                    <w:spacing w:before="1"/>
                                    <w:ind w:right="63"/>
                                    <w:jc w:val="right"/>
                                    <w:rPr>
                                      <w:sz w:val="20"/>
                                    </w:rPr>
                                  </w:pPr>
                                  <w:r>
                                    <w:rPr>
                                      <w:spacing w:val="-5"/>
                                      <w:sz w:val="20"/>
                                    </w:rPr>
                                    <w:t>76</w:t>
                                  </w:r>
                                </w:p>
                              </w:tc>
                              <w:tc>
                                <w:tcPr>
                                  <w:tcW w:w="561" w:type="dxa"/>
                                </w:tcPr>
                                <w:p>
                                  <w:pPr>
                                    <w:pStyle w:val="TableParagraph"/>
                                    <w:spacing w:line="236" w:lineRule="exact"/>
                                    <w:ind w:left="114"/>
                                    <w:rPr>
                                      <w:sz w:val="22"/>
                                    </w:rPr>
                                  </w:pPr>
                                  <w:r>
                                    <w:rPr>
                                      <w:spacing w:val="-5"/>
                                      <w:sz w:val="22"/>
                                    </w:rPr>
                                    <w:t>31</w:t>
                                  </w:r>
                                </w:p>
                              </w:tc>
                              <w:tc>
                                <w:tcPr>
                                  <w:tcW w:w="457" w:type="dxa"/>
                                </w:tcPr>
                                <w:p>
                                  <w:pPr>
                                    <w:pStyle w:val="TableParagraph"/>
                                    <w:spacing w:line="236" w:lineRule="exact"/>
                                    <w:ind w:left="165"/>
                                    <w:rPr>
                                      <w:sz w:val="22"/>
                                    </w:rPr>
                                  </w:pPr>
                                  <w:r>
                                    <w:rPr>
                                      <w:spacing w:val="-5"/>
                                      <w:sz w:val="22"/>
                                    </w:rPr>
                                    <w:t>57</w:t>
                                  </w:r>
                                </w:p>
                              </w:tc>
                              <w:tc>
                                <w:tcPr>
                                  <w:tcW w:w="534" w:type="dxa"/>
                                </w:tcPr>
                                <w:p>
                                  <w:pPr>
                                    <w:pStyle w:val="TableParagraph"/>
                                    <w:spacing w:line="236" w:lineRule="exact"/>
                                    <w:ind w:left="114"/>
                                    <w:rPr>
                                      <w:sz w:val="22"/>
                                    </w:rPr>
                                  </w:pPr>
                                  <w:r>
                                    <w:rPr>
                                      <w:spacing w:val="-10"/>
                                      <w:sz w:val="22"/>
                                    </w:rPr>
                                    <w:t>2</w:t>
                                  </w:r>
                                </w:p>
                              </w:tc>
                              <w:tc>
                                <w:tcPr>
                                  <w:tcW w:w="360" w:type="dxa"/>
                                </w:tcPr>
                                <w:p>
                                  <w:pPr>
                                    <w:pStyle w:val="TableParagraph"/>
                                    <w:spacing w:line="236" w:lineRule="exact"/>
                                    <w:ind w:right="31"/>
                                    <w:jc w:val="right"/>
                                    <w:rPr>
                                      <w:sz w:val="22"/>
                                    </w:rPr>
                                  </w:pPr>
                                  <w:r>
                                    <w:rPr>
                                      <w:spacing w:val="-10"/>
                                      <w:sz w:val="22"/>
                                    </w:rPr>
                                    <w:t>4</w:t>
                                  </w:r>
                                </w:p>
                              </w:tc>
                              <w:tc>
                                <w:tcPr>
                                  <w:tcW w:w="594" w:type="dxa"/>
                                </w:tcPr>
                                <w:p>
                                  <w:pPr>
                                    <w:pStyle w:val="TableParagraph"/>
                                    <w:spacing w:line="236" w:lineRule="exact"/>
                                    <w:ind w:left="271"/>
                                    <w:rPr>
                                      <w:sz w:val="22"/>
                                    </w:rPr>
                                  </w:pPr>
                                  <w:r>
                                    <w:rPr>
                                      <w:spacing w:val="-5"/>
                                      <w:sz w:val="22"/>
                                    </w:rPr>
                                    <w:t>19</w:t>
                                  </w:r>
                                </w:p>
                              </w:tc>
                              <w:tc>
                                <w:tcPr>
                                  <w:tcW w:w="492" w:type="dxa"/>
                                </w:tcPr>
                                <w:p>
                                  <w:pPr>
                                    <w:pStyle w:val="TableParagraph"/>
                                    <w:spacing w:line="236" w:lineRule="exact"/>
                                    <w:jc w:val="right"/>
                                    <w:rPr>
                                      <w:sz w:val="22"/>
                                    </w:rPr>
                                  </w:pPr>
                                  <w:r>
                                    <w:rPr>
                                      <w:spacing w:val="-5"/>
                                      <w:sz w:val="22"/>
                                    </w:rPr>
                                    <w:t>37</w:t>
                                  </w:r>
                                </w:p>
                              </w:tc>
                              <w:tc>
                                <w:tcPr>
                                  <w:tcW w:w="525" w:type="dxa"/>
                                </w:tcPr>
                                <w:p>
                                  <w:pPr>
                                    <w:pStyle w:val="TableParagraph"/>
                                    <w:spacing w:line="236" w:lineRule="exact"/>
                                    <w:ind w:left="194"/>
                                    <w:rPr>
                                      <w:sz w:val="22"/>
                                    </w:rPr>
                                  </w:pPr>
                                  <w:r>
                                    <w:rPr>
                                      <w:spacing w:val="-5"/>
                                      <w:sz w:val="22"/>
                                    </w:rPr>
                                    <w:t>52</w:t>
                                  </w:r>
                                </w:p>
                              </w:tc>
                              <w:tc>
                                <w:tcPr>
                                  <w:tcW w:w="647" w:type="dxa"/>
                                </w:tcPr>
                                <w:p>
                                  <w:pPr>
                                    <w:pStyle w:val="TableParagraph"/>
                                    <w:spacing w:line="236" w:lineRule="exact"/>
                                    <w:ind w:right="44"/>
                                    <w:jc w:val="right"/>
                                    <w:rPr>
                                      <w:sz w:val="22"/>
                                    </w:rPr>
                                  </w:pPr>
                                  <w:r>
                                    <w:rPr>
                                      <w:spacing w:val="-5"/>
                                      <w:sz w:val="22"/>
                                    </w:rPr>
                                    <w:t>100</w:t>
                                  </w:r>
                                </w:p>
                              </w:tc>
                            </w:tr>
                          </w:tbl>
                          <w:p>
                            <w:pPr>
                              <w:pStyle w:val="BodyText"/>
                            </w:pPr>
                          </w:p>
                        </w:txbxContent>
                      </wps:txbx>
                      <wps:bodyPr wrap="square" lIns="0" tIns="0" rIns="0" bIns="0" rtlCol="0">
                        <a:noAutofit/>
                      </wps:bodyPr>
                    </wps:wsp>
                  </a:graphicData>
                </a:graphic>
              </wp:anchor>
            </w:drawing>
          </mc:Choice>
          <mc:Fallback>
            <w:pict>
              <v:shape style="position:absolute;margin-left:63.624001pt;margin-top:99.860001pt;width:462.45pt;height:713.4pt;mso-position-horizontal-relative:page;mso-position-vertical-relative:page;z-index:15745024" type="#_x0000_t202" id="docshape12"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9"/>
                        <w:gridCol w:w="2309"/>
                        <w:gridCol w:w="700"/>
                        <w:gridCol w:w="885"/>
                        <w:gridCol w:w="502"/>
                        <w:gridCol w:w="561"/>
                        <w:gridCol w:w="457"/>
                        <w:gridCol w:w="534"/>
                        <w:gridCol w:w="360"/>
                        <w:gridCol w:w="594"/>
                        <w:gridCol w:w="492"/>
                        <w:gridCol w:w="525"/>
                        <w:gridCol w:w="647"/>
                      </w:tblGrid>
                      <w:tr>
                        <w:trPr>
                          <w:trHeight w:val="261" w:hRule="atLeast"/>
                        </w:trPr>
                        <w:tc>
                          <w:tcPr>
                            <w:tcW w:w="9125" w:type="dxa"/>
                            <w:gridSpan w:val="13"/>
                          </w:tcPr>
                          <w:p>
                            <w:pPr>
                              <w:pStyle w:val="TableParagraph"/>
                              <w:spacing w:line="238" w:lineRule="exact" w:before="3"/>
                              <w:ind w:right="192"/>
                              <w:jc w:val="center"/>
                              <w:rPr>
                                <w:b/>
                                <w:sz w:val="22"/>
                              </w:rPr>
                            </w:pPr>
                            <w:r>
                              <w:rPr>
                                <w:b/>
                                <w:spacing w:val="-2"/>
                                <w:sz w:val="22"/>
                              </w:rPr>
                              <w:t>Responses</w:t>
                            </w:r>
                          </w:p>
                        </w:tc>
                      </w:tr>
                      <w:tr>
                        <w:trPr>
                          <w:trHeight w:val="250" w:hRule="atLeast"/>
                        </w:trPr>
                        <w:tc>
                          <w:tcPr>
                            <w:tcW w:w="559" w:type="dxa"/>
                          </w:tcPr>
                          <w:p>
                            <w:pPr>
                              <w:pStyle w:val="TableParagraph"/>
                              <w:rPr>
                                <w:sz w:val="18"/>
                              </w:rPr>
                            </w:pPr>
                          </w:p>
                        </w:tc>
                        <w:tc>
                          <w:tcPr>
                            <w:tcW w:w="2309" w:type="dxa"/>
                          </w:tcPr>
                          <w:p>
                            <w:pPr>
                              <w:pStyle w:val="TableParagraph"/>
                              <w:rPr>
                                <w:sz w:val="18"/>
                              </w:rPr>
                            </w:pPr>
                          </w:p>
                        </w:tc>
                        <w:tc>
                          <w:tcPr>
                            <w:tcW w:w="700" w:type="dxa"/>
                          </w:tcPr>
                          <w:p>
                            <w:pPr>
                              <w:pStyle w:val="TableParagraph"/>
                              <w:rPr>
                                <w:sz w:val="18"/>
                              </w:rPr>
                            </w:pPr>
                          </w:p>
                        </w:tc>
                        <w:tc>
                          <w:tcPr>
                            <w:tcW w:w="885" w:type="dxa"/>
                          </w:tcPr>
                          <w:p>
                            <w:pPr>
                              <w:pStyle w:val="TableParagraph"/>
                              <w:rPr>
                                <w:sz w:val="18"/>
                              </w:rPr>
                            </w:pPr>
                          </w:p>
                        </w:tc>
                        <w:tc>
                          <w:tcPr>
                            <w:tcW w:w="1063" w:type="dxa"/>
                            <w:gridSpan w:val="2"/>
                          </w:tcPr>
                          <w:p>
                            <w:pPr>
                              <w:pStyle w:val="TableParagraph"/>
                              <w:spacing w:line="231" w:lineRule="exact"/>
                              <w:ind w:left="172"/>
                              <w:rPr>
                                <w:b/>
                                <w:sz w:val="22"/>
                              </w:rPr>
                            </w:pPr>
                            <w:r>
                              <w:rPr>
                                <w:b/>
                                <w:spacing w:val="-2"/>
                                <w:sz w:val="22"/>
                              </w:rPr>
                              <w:t>Agree</w:t>
                            </w:r>
                          </w:p>
                        </w:tc>
                        <w:tc>
                          <w:tcPr>
                            <w:tcW w:w="1351" w:type="dxa"/>
                            <w:gridSpan w:val="3"/>
                          </w:tcPr>
                          <w:p>
                            <w:pPr>
                              <w:pStyle w:val="TableParagraph"/>
                              <w:spacing w:line="231" w:lineRule="exact"/>
                              <w:ind w:left="120"/>
                              <w:rPr>
                                <w:b/>
                                <w:sz w:val="22"/>
                              </w:rPr>
                            </w:pPr>
                            <w:r>
                              <w:rPr>
                                <w:b/>
                                <w:spacing w:val="-2"/>
                                <w:sz w:val="22"/>
                              </w:rPr>
                              <w:t>Undecided</w:t>
                            </w:r>
                          </w:p>
                        </w:tc>
                        <w:tc>
                          <w:tcPr>
                            <w:tcW w:w="1086" w:type="dxa"/>
                            <w:gridSpan w:val="2"/>
                          </w:tcPr>
                          <w:p>
                            <w:pPr>
                              <w:pStyle w:val="TableParagraph"/>
                              <w:spacing w:line="231" w:lineRule="exact"/>
                              <w:ind w:left="36"/>
                              <w:rPr>
                                <w:b/>
                                <w:sz w:val="22"/>
                              </w:rPr>
                            </w:pPr>
                            <w:r>
                              <w:rPr>
                                <w:b/>
                                <w:spacing w:val="-2"/>
                                <w:sz w:val="22"/>
                              </w:rPr>
                              <w:t>Disagree</w:t>
                            </w:r>
                          </w:p>
                        </w:tc>
                        <w:tc>
                          <w:tcPr>
                            <w:tcW w:w="1172" w:type="dxa"/>
                            <w:gridSpan w:val="2"/>
                          </w:tcPr>
                          <w:p>
                            <w:pPr>
                              <w:pStyle w:val="TableParagraph"/>
                              <w:spacing w:line="231" w:lineRule="exact"/>
                              <w:ind w:left="186"/>
                              <w:rPr>
                                <w:b/>
                                <w:sz w:val="22"/>
                              </w:rPr>
                            </w:pPr>
                            <w:r>
                              <w:rPr>
                                <w:b/>
                                <w:spacing w:val="-2"/>
                                <w:sz w:val="22"/>
                              </w:rPr>
                              <w:t>Total</w:t>
                            </w:r>
                          </w:p>
                        </w:tc>
                      </w:tr>
                      <w:tr>
                        <w:trPr>
                          <w:trHeight w:val="247" w:hRule="atLeast"/>
                        </w:trPr>
                        <w:tc>
                          <w:tcPr>
                            <w:tcW w:w="559" w:type="dxa"/>
                          </w:tcPr>
                          <w:p>
                            <w:pPr>
                              <w:pStyle w:val="TableParagraph"/>
                              <w:rPr>
                                <w:sz w:val="18"/>
                              </w:rPr>
                            </w:pPr>
                          </w:p>
                        </w:tc>
                        <w:tc>
                          <w:tcPr>
                            <w:tcW w:w="2309" w:type="dxa"/>
                          </w:tcPr>
                          <w:p>
                            <w:pPr>
                              <w:pStyle w:val="TableParagraph"/>
                              <w:rPr>
                                <w:sz w:val="18"/>
                              </w:rPr>
                            </w:pPr>
                          </w:p>
                        </w:tc>
                        <w:tc>
                          <w:tcPr>
                            <w:tcW w:w="1585" w:type="dxa"/>
                            <w:gridSpan w:val="2"/>
                            <w:vMerge w:val="restart"/>
                            <w:tcBorders>
                              <w:bottom w:val="single" w:sz="4" w:space="0" w:color="000000"/>
                            </w:tcBorders>
                          </w:tcPr>
                          <w:p>
                            <w:pPr>
                              <w:pStyle w:val="TableParagraph"/>
                              <w:spacing w:line="252" w:lineRule="exact"/>
                              <w:ind w:left="-43" w:right="426"/>
                              <w:rPr>
                                <w:b/>
                                <w:sz w:val="22"/>
                              </w:rPr>
                            </w:pPr>
                            <w:r>
                              <w:rPr>
                                <w:b/>
                                <w:sz w:val="22"/>
                              </w:rPr>
                              <w:t>Category of </w:t>
                            </w:r>
                            <w:r>
                              <w:rPr>
                                <w:b/>
                                <w:spacing w:val="-2"/>
                                <w:sz w:val="22"/>
                              </w:rPr>
                              <w:t>Respondents</w:t>
                            </w:r>
                          </w:p>
                        </w:tc>
                        <w:tc>
                          <w:tcPr>
                            <w:tcW w:w="502" w:type="dxa"/>
                          </w:tcPr>
                          <w:p>
                            <w:pPr>
                              <w:pStyle w:val="TableParagraph"/>
                              <w:spacing w:line="227" w:lineRule="exact"/>
                              <w:ind w:left="-42"/>
                              <w:rPr>
                                <w:sz w:val="22"/>
                              </w:rPr>
                            </w:pPr>
                            <w:r>
                              <w:rPr>
                                <w:spacing w:val="-10"/>
                                <w:sz w:val="22"/>
                              </w:rPr>
                              <w:t>F</w:t>
                            </w:r>
                          </w:p>
                        </w:tc>
                        <w:tc>
                          <w:tcPr>
                            <w:tcW w:w="561" w:type="dxa"/>
                          </w:tcPr>
                          <w:p>
                            <w:pPr>
                              <w:pStyle w:val="TableParagraph"/>
                              <w:spacing w:line="227" w:lineRule="exact"/>
                              <w:ind w:left="30"/>
                              <w:rPr>
                                <w:sz w:val="22"/>
                              </w:rPr>
                            </w:pPr>
                            <w:r>
                              <w:rPr>
                                <w:spacing w:val="-10"/>
                                <w:sz w:val="22"/>
                              </w:rPr>
                              <w:t>%</w:t>
                            </w:r>
                          </w:p>
                        </w:tc>
                        <w:tc>
                          <w:tcPr>
                            <w:tcW w:w="457" w:type="dxa"/>
                          </w:tcPr>
                          <w:p>
                            <w:pPr>
                              <w:pStyle w:val="TableParagraph"/>
                              <w:spacing w:line="227" w:lineRule="exact"/>
                              <w:ind w:left="100"/>
                              <w:rPr>
                                <w:sz w:val="22"/>
                              </w:rPr>
                            </w:pPr>
                            <w:r>
                              <w:rPr>
                                <w:spacing w:val="-10"/>
                                <w:sz w:val="22"/>
                              </w:rPr>
                              <w:t>F</w:t>
                            </w:r>
                          </w:p>
                        </w:tc>
                        <w:tc>
                          <w:tcPr>
                            <w:tcW w:w="534" w:type="dxa"/>
                          </w:tcPr>
                          <w:p>
                            <w:pPr>
                              <w:pStyle w:val="TableParagraph"/>
                              <w:spacing w:line="227" w:lineRule="exact"/>
                              <w:ind w:left="272"/>
                              <w:rPr>
                                <w:sz w:val="22"/>
                              </w:rPr>
                            </w:pPr>
                            <w:r>
                              <w:rPr>
                                <w:spacing w:val="-10"/>
                                <w:sz w:val="22"/>
                              </w:rPr>
                              <w:t>%</w:t>
                            </w:r>
                          </w:p>
                        </w:tc>
                        <w:tc>
                          <w:tcPr>
                            <w:tcW w:w="360" w:type="dxa"/>
                          </w:tcPr>
                          <w:p>
                            <w:pPr>
                              <w:pStyle w:val="TableParagraph"/>
                              <w:rPr>
                                <w:sz w:val="18"/>
                              </w:rPr>
                            </w:pPr>
                          </w:p>
                        </w:tc>
                        <w:tc>
                          <w:tcPr>
                            <w:tcW w:w="594" w:type="dxa"/>
                          </w:tcPr>
                          <w:p>
                            <w:pPr>
                              <w:pStyle w:val="TableParagraph"/>
                              <w:spacing w:line="227" w:lineRule="exact"/>
                              <w:ind w:left="9"/>
                              <w:rPr>
                                <w:sz w:val="22"/>
                              </w:rPr>
                            </w:pPr>
                            <w:r>
                              <w:rPr>
                                <w:spacing w:val="-10"/>
                                <w:sz w:val="22"/>
                              </w:rPr>
                              <w:t>F</w:t>
                            </w:r>
                          </w:p>
                        </w:tc>
                        <w:tc>
                          <w:tcPr>
                            <w:tcW w:w="492" w:type="dxa"/>
                          </w:tcPr>
                          <w:p>
                            <w:pPr>
                              <w:pStyle w:val="TableParagraph"/>
                              <w:spacing w:line="227" w:lineRule="exact"/>
                              <w:ind w:left="-45"/>
                              <w:rPr>
                                <w:sz w:val="22"/>
                              </w:rPr>
                            </w:pPr>
                            <w:r>
                              <w:rPr>
                                <w:spacing w:val="-10"/>
                                <w:sz w:val="22"/>
                              </w:rPr>
                              <w:t>%</w:t>
                            </w:r>
                          </w:p>
                        </w:tc>
                        <w:tc>
                          <w:tcPr>
                            <w:tcW w:w="525" w:type="dxa"/>
                          </w:tcPr>
                          <w:p>
                            <w:pPr>
                              <w:pStyle w:val="TableParagraph"/>
                              <w:spacing w:line="227" w:lineRule="exact"/>
                              <w:ind w:left="9"/>
                              <w:rPr>
                                <w:sz w:val="22"/>
                              </w:rPr>
                            </w:pPr>
                            <w:r>
                              <w:rPr>
                                <w:spacing w:val="-10"/>
                                <w:sz w:val="22"/>
                              </w:rPr>
                              <w:t>F</w:t>
                            </w:r>
                          </w:p>
                        </w:tc>
                        <w:tc>
                          <w:tcPr>
                            <w:tcW w:w="647" w:type="dxa"/>
                          </w:tcPr>
                          <w:p>
                            <w:pPr>
                              <w:pStyle w:val="TableParagraph"/>
                              <w:spacing w:line="227" w:lineRule="exact"/>
                              <w:ind w:left="12"/>
                              <w:rPr>
                                <w:sz w:val="22"/>
                              </w:rPr>
                            </w:pPr>
                            <w:r>
                              <w:rPr>
                                <w:spacing w:val="-10"/>
                                <w:sz w:val="22"/>
                              </w:rPr>
                              <w:t>%</w:t>
                            </w:r>
                          </w:p>
                        </w:tc>
                      </w:tr>
                      <w:tr>
                        <w:trPr>
                          <w:trHeight w:val="248" w:hRule="atLeast"/>
                        </w:trPr>
                        <w:tc>
                          <w:tcPr>
                            <w:tcW w:w="559" w:type="dxa"/>
                            <w:tcBorders>
                              <w:bottom w:val="single" w:sz="4" w:space="0" w:color="000000"/>
                            </w:tcBorders>
                          </w:tcPr>
                          <w:p>
                            <w:pPr>
                              <w:pStyle w:val="TableParagraph"/>
                              <w:spacing w:line="228" w:lineRule="exact"/>
                              <w:ind w:left="108"/>
                              <w:rPr>
                                <w:b/>
                                <w:sz w:val="22"/>
                              </w:rPr>
                            </w:pPr>
                            <w:r>
                              <w:rPr>
                                <w:b/>
                                <w:spacing w:val="-5"/>
                                <w:sz w:val="22"/>
                              </w:rPr>
                              <w:t>S/N</w:t>
                            </w:r>
                          </w:p>
                        </w:tc>
                        <w:tc>
                          <w:tcPr>
                            <w:tcW w:w="2309" w:type="dxa"/>
                            <w:tcBorders>
                              <w:bottom w:val="single" w:sz="4" w:space="0" w:color="000000"/>
                            </w:tcBorders>
                          </w:tcPr>
                          <w:p>
                            <w:pPr>
                              <w:pStyle w:val="TableParagraph"/>
                              <w:spacing w:line="228" w:lineRule="exact"/>
                              <w:ind w:left="108"/>
                              <w:rPr>
                                <w:b/>
                                <w:sz w:val="22"/>
                              </w:rPr>
                            </w:pPr>
                            <w:r>
                              <w:rPr>
                                <w:b/>
                                <w:sz w:val="22"/>
                              </w:rPr>
                              <w:t>Item</w:t>
                            </w:r>
                            <w:r>
                              <w:rPr>
                                <w:b/>
                                <w:spacing w:val="-1"/>
                                <w:sz w:val="22"/>
                              </w:rPr>
                              <w:t> </w:t>
                            </w:r>
                            <w:r>
                              <w:rPr>
                                <w:b/>
                                <w:spacing w:val="-2"/>
                                <w:sz w:val="22"/>
                              </w:rPr>
                              <w:t>Statement</w:t>
                            </w:r>
                          </w:p>
                        </w:tc>
                        <w:tc>
                          <w:tcPr>
                            <w:tcW w:w="1585" w:type="dxa"/>
                            <w:gridSpan w:val="2"/>
                            <w:vMerge/>
                            <w:tcBorders>
                              <w:top w:val="nil"/>
                              <w:bottom w:val="single" w:sz="4" w:space="0" w:color="000000"/>
                            </w:tcBorders>
                          </w:tcPr>
                          <w:p>
                            <w:pPr>
                              <w:rPr>
                                <w:sz w:val="2"/>
                                <w:szCs w:val="2"/>
                              </w:rPr>
                            </w:pPr>
                          </w:p>
                        </w:tc>
                        <w:tc>
                          <w:tcPr>
                            <w:tcW w:w="502" w:type="dxa"/>
                            <w:tcBorders>
                              <w:bottom w:val="single" w:sz="4" w:space="0" w:color="000000"/>
                            </w:tcBorders>
                          </w:tcPr>
                          <w:p>
                            <w:pPr>
                              <w:pStyle w:val="TableParagraph"/>
                              <w:rPr>
                                <w:sz w:val="18"/>
                              </w:rPr>
                            </w:pPr>
                          </w:p>
                        </w:tc>
                        <w:tc>
                          <w:tcPr>
                            <w:tcW w:w="561" w:type="dxa"/>
                            <w:tcBorders>
                              <w:bottom w:val="single" w:sz="4" w:space="0" w:color="000000"/>
                            </w:tcBorders>
                          </w:tcPr>
                          <w:p>
                            <w:pPr>
                              <w:pStyle w:val="TableParagraph"/>
                              <w:rPr>
                                <w:sz w:val="18"/>
                              </w:rPr>
                            </w:pPr>
                          </w:p>
                        </w:tc>
                        <w:tc>
                          <w:tcPr>
                            <w:tcW w:w="457" w:type="dxa"/>
                            <w:tcBorders>
                              <w:bottom w:val="single" w:sz="4" w:space="0" w:color="000000"/>
                            </w:tcBorders>
                          </w:tcPr>
                          <w:p>
                            <w:pPr>
                              <w:pStyle w:val="TableParagraph"/>
                              <w:rPr>
                                <w:sz w:val="18"/>
                              </w:rPr>
                            </w:pPr>
                          </w:p>
                        </w:tc>
                        <w:tc>
                          <w:tcPr>
                            <w:tcW w:w="534" w:type="dxa"/>
                            <w:tcBorders>
                              <w:bottom w:val="single" w:sz="4" w:space="0" w:color="000000"/>
                            </w:tcBorders>
                          </w:tcPr>
                          <w:p>
                            <w:pPr>
                              <w:pStyle w:val="TableParagraph"/>
                              <w:rPr>
                                <w:sz w:val="18"/>
                              </w:rPr>
                            </w:pPr>
                          </w:p>
                        </w:tc>
                        <w:tc>
                          <w:tcPr>
                            <w:tcW w:w="360" w:type="dxa"/>
                            <w:tcBorders>
                              <w:bottom w:val="single" w:sz="4" w:space="0" w:color="000000"/>
                            </w:tcBorders>
                          </w:tcPr>
                          <w:p>
                            <w:pPr>
                              <w:pStyle w:val="TableParagraph"/>
                              <w:rPr>
                                <w:sz w:val="18"/>
                              </w:rPr>
                            </w:pPr>
                          </w:p>
                        </w:tc>
                        <w:tc>
                          <w:tcPr>
                            <w:tcW w:w="594" w:type="dxa"/>
                            <w:tcBorders>
                              <w:bottom w:val="single" w:sz="4" w:space="0" w:color="000000"/>
                            </w:tcBorders>
                          </w:tcPr>
                          <w:p>
                            <w:pPr>
                              <w:pStyle w:val="TableParagraph"/>
                              <w:rPr>
                                <w:sz w:val="18"/>
                              </w:rPr>
                            </w:pPr>
                          </w:p>
                        </w:tc>
                        <w:tc>
                          <w:tcPr>
                            <w:tcW w:w="492" w:type="dxa"/>
                            <w:tcBorders>
                              <w:bottom w:val="single" w:sz="4" w:space="0" w:color="000000"/>
                            </w:tcBorders>
                          </w:tcPr>
                          <w:p>
                            <w:pPr>
                              <w:pStyle w:val="TableParagraph"/>
                              <w:rPr>
                                <w:sz w:val="18"/>
                              </w:rPr>
                            </w:pPr>
                          </w:p>
                        </w:tc>
                        <w:tc>
                          <w:tcPr>
                            <w:tcW w:w="525" w:type="dxa"/>
                            <w:tcBorders>
                              <w:bottom w:val="single" w:sz="4" w:space="0" w:color="000000"/>
                            </w:tcBorders>
                          </w:tcPr>
                          <w:p>
                            <w:pPr>
                              <w:pStyle w:val="TableParagraph"/>
                              <w:rPr>
                                <w:sz w:val="18"/>
                              </w:rPr>
                            </w:pPr>
                          </w:p>
                        </w:tc>
                        <w:tc>
                          <w:tcPr>
                            <w:tcW w:w="647" w:type="dxa"/>
                            <w:tcBorders>
                              <w:bottom w:val="single" w:sz="4" w:space="0" w:color="000000"/>
                            </w:tcBorders>
                          </w:tcPr>
                          <w:p>
                            <w:pPr>
                              <w:pStyle w:val="TableParagraph"/>
                              <w:rPr>
                                <w:sz w:val="18"/>
                              </w:rPr>
                            </w:pPr>
                          </w:p>
                        </w:tc>
                      </w:tr>
                      <w:tr>
                        <w:trPr>
                          <w:trHeight w:val="258" w:hRule="atLeast"/>
                        </w:trPr>
                        <w:tc>
                          <w:tcPr>
                            <w:tcW w:w="3568" w:type="dxa"/>
                            <w:gridSpan w:val="3"/>
                            <w:tcBorders>
                              <w:top w:val="single" w:sz="4" w:space="0" w:color="000000"/>
                            </w:tcBorders>
                          </w:tcPr>
                          <w:p>
                            <w:pPr>
                              <w:pStyle w:val="TableParagraph"/>
                              <w:tabs>
                                <w:tab w:pos="556" w:val="left" w:leader="none"/>
                              </w:tabs>
                              <w:spacing w:line="239" w:lineRule="exact"/>
                              <w:ind w:left="172"/>
                              <w:rPr>
                                <w:sz w:val="22"/>
                              </w:rPr>
                            </w:pPr>
                            <w:r>
                              <w:rPr>
                                <w:spacing w:val="-10"/>
                                <w:sz w:val="22"/>
                              </w:rPr>
                              <w:t>1</w:t>
                            </w:r>
                            <w:r>
                              <w:rPr>
                                <w:sz w:val="22"/>
                              </w:rPr>
                              <w:tab/>
                              <w:t>The</w:t>
                            </w:r>
                            <w:r>
                              <w:rPr>
                                <w:spacing w:val="-3"/>
                                <w:sz w:val="22"/>
                              </w:rPr>
                              <w:t> </w:t>
                            </w:r>
                            <w:r>
                              <w:rPr>
                                <w:sz w:val="22"/>
                              </w:rPr>
                              <w:t>principal</w:t>
                            </w:r>
                            <w:r>
                              <w:rPr>
                                <w:spacing w:val="-4"/>
                                <w:sz w:val="22"/>
                              </w:rPr>
                              <w:t> </w:t>
                            </w:r>
                            <w:r>
                              <w:rPr>
                                <w:sz w:val="22"/>
                              </w:rPr>
                              <w:t>in</w:t>
                            </w:r>
                            <w:r>
                              <w:rPr>
                                <w:spacing w:val="-2"/>
                                <w:sz w:val="22"/>
                              </w:rPr>
                              <w:t> </w:t>
                            </w:r>
                            <w:r>
                              <w:rPr>
                                <w:sz w:val="22"/>
                              </w:rPr>
                              <w:t>any</w:t>
                            </w:r>
                            <w:r>
                              <w:rPr>
                                <w:spacing w:val="-4"/>
                                <w:sz w:val="22"/>
                              </w:rPr>
                              <w:t> </w:t>
                            </w:r>
                            <w:r>
                              <w:rPr>
                                <w:spacing w:val="-2"/>
                                <w:sz w:val="22"/>
                              </w:rPr>
                              <w:t>school</w:t>
                            </w:r>
                          </w:p>
                        </w:tc>
                        <w:tc>
                          <w:tcPr>
                            <w:tcW w:w="885" w:type="dxa"/>
                            <w:tcBorders>
                              <w:top w:val="single" w:sz="4" w:space="0" w:color="000000"/>
                            </w:tcBorders>
                          </w:tcPr>
                          <w:p>
                            <w:pPr>
                              <w:pStyle w:val="TableParagraph"/>
                              <w:spacing w:line="239" w:lineRule="exact"/>
                              <w:ind w:left="33"/>
                              <w:jc w:val="center"/>
                              <w:rPr>
                                <w:sz w:val="22"/>
                              </w:rPr>
                            </w:pPr>
                            <w:r>
                              <w:rPr>
                                <w:spacing w:val="-2"/>
                                <w:sz w:val="22"/>
                              </w:rPr>
                              <w:t>Teachers</w:t>
                            </w:r>
                          </w:p>
                        </w:tc>
                        <w:tc>
                          <w:tcPr>
                            <w:tcW w:w="502" w:type="dxa"/>
                            <w:tcBorders>
                              <w:top w:val="single" w:sz="4" w:space="0" w:color="000000"/>
                            </w:tcBorders>
                          </w:tcPr>
                          <w:p>
                            <w:pPr>
                              <w:pStyle w:val="TableParagraph"/>
                              <w:rPr>
                                <w:sz w:val="18"/>
                              </w:rPr>
                            </w:pPr>
                          </w:p>
                        </w:tc>
                        <w:tc>
                          <w:tcPr>
                            <w:tcW w:w="561" w:type="dxa"/>
                            <w:tcBorders>
                              <w:top w:val="single" w:sz="4" w:space="0" w:color="000000"/>
                            </w:tcBorders>
                          </w:tcPr>
                          <w:p>
                            <w:pPr>
                              <w:pStyle w:val="TableParagraph"/>
                              <w:spacing w:line="239" w:lineRule="exact"/>
                              <w:ind w:left="71"/>
                              <w:rPr>
                                <w:sz w:val="22"/>
                              </w:rPr>
                            </w:pPr>
                            <w:r>
                              <w:rPr>
                                <w:spacing w:val="-5"/>
                                <w:sz w:val="22"/>
                              </w:rPr>
                              <w:t>133</w:t>
                            </w:r>
                          </w:p>
                        </w:tc>
                        <w:tc>
                          <w:tcPr>
                            <w:tcW w:w="457" w:type="dxa"/>
                            <w:tcBorders>
                              <w:top w:val="single" w:sz="4" w:space="0" w:color="000000"/>
                            </w:tcBorders>
                          </w:tcPr>
                          <w:p>
                            <w:pPr>
                              <w:pStyle w:val="TableParagraph"/>
                              <w:spacing w:line="239" w:lineRule="exact"/>
                              <w:ind w:left="132"/>
                              <w:rPr>
                                <w:sz w:val="22"/>
                              </w:rPr>
                            </w:pPr>
                            <w:r>
                              <w:rPr>
                                <w:spacing w:val="-5"/>
                                <w:sz w:val="22"/>
                              </w:rPr>
                              <w:t>39</w:t>
                            </w:r>
                          </w:p>
                        </w:tc>
                        <w:tc>
                          <w:tcPr>
                            <w:tcW w:w="534" w:type="dxa"/>
                            <w:tcBorders>
                              <w:top w:val="single" w:sz="4" w:space="0" w:color="000000"/>
                            </w:tcBorders>
                          </w:tcPr>
                          <w:p>
                            <w:pPr>
                              <w:pStyle w:val="TableParagraph"/>
                              <w:spacing w:line="239" w:lineRule="exact"/>
                              <w:ind w:left="75"/>
                              <w:rPr>
                                <w:sz w:val="22"/>
                              </w:rPr>
                            </w:pPr>
                            <w:r>
                              <w:rPr>
                                <w:spacing w:val="-5"/>
                                <w:sz w:val="22"/>
                              </w:rPr>
                              <w:t>31</w:t>
                            </w:r>
                          </w:p>
                        </w:tc>
                        <w:tc>
                          <w:tcPr>
                            <w:tcW w:w="360" w:type="dxa"/>
                            <w:tcBorders>
                              <w:top w:val="single" w:sz="4" w:space="0" w:color="000000"/>
                            </w:tcBorders>
                          </w:tcPr>
                          <w:p>
                            <w:pPr>
                              <w:pStyle w:val="TableParagraph"/>
                              <w:spacing w:line="239" w:lineRule="exact"/>
                              <w:ind w:right="64"/>
                              <w:jc w:val="right"/>
                              <w:rPr>
                                <w:sz w:val="22"/>
                              </w:rPr>
                            </w:pPr>
                            <w:r>
                              <w:rPr>
                                <w:spacing w:val="-10"/>
                                <w:sz w:val="22"/>
                              </w:rPr>
                              <w:t>9</w:t>
                            </w:r>
                          </w:p>
                        </w:tc>
                        <w:tc>
                          <w:tcPr>
                            <w:tcW w:w="594" w:type="dxa"/>
                            <w:tcBorders>
                              <w:top w:val="single" w:sz="4" w:space="0" w:color="000000"/>
                            </w:tcBorders>
                          </w:tcPr>
                          <w:p>
                            <w:pPr>
                              <w:pStyle w:val="TableParagraph"/>
                              <w:spacing w:line="239" w:lineRule="exact"/>
                              <w:ind w:right="22"/>
                              <w:jc w:val="right"/>
                              <w:rPr>
                                <w:sz w:val="22"/>
                              </w:rPr>
                            </w:pPr>
                            <w:r>
                              <w:rPr>
                                <w:spacing w:val="-5"/>
                                <w:sz w:val="22"/>
                              </w:rPr>
                              <w:t>181</w:t>
                            </w:r>
                          </w:p>
                        </w:tc>
                        <w:tc>
                          <w:tcPr>
                            <w:tcW w:w="492" w:type="dxa"/>
                            <w:tcBorders>
                              <w:top w:val="single" w:sz="4" w:space="0" w:color="000000"/>
                            </w:tcBorders>
                          </w:tcPr>
                          <w:p>
                            <w:pPr>
                              <w:pStyle w:val="TableParagraph"/>
                              <w:spacing w:line="239" w:lineRule="exact"/>
                              <w:ind w:right="37"/>
                              <w:jc w:val="right"/>
                              <w:rPr>
                                <w:sz w:val="22"/>
                              </w:rPr>
                            </w:pPr>
                            <w:r>
                              <w:rPr>
                                <w:spacing w:val="-5"/>
                                <w:sz w:val="22"/>
                              </w:rPr>
                              <w:t>53</w:t>
                            </w:r>
                          </w:p>
                        </w:tc>
                        <w:tc>
                          <w:tcPr>
                            <w:tcW w:w="525" w:type="dxa"/>
                            <w:tcBorders>
                              <w:top w:val="single" w:sz="4" w:space="0" w:color="000000"/>
                            </w:tcBorders>
                          </w:tcPr>
                          <w:p>
                            <w:pPr>
                              <w:pStyle w:val="TableParagraph"/>
                              <w:spacing w:line="239" w:lineRule="exact"/>
                              <w:ind w:left="134"/>
                              <w:rPr>
                                <w:sz w:val="22"/>
                              </w:rPr>
                            </w:pPr>
                            <w:r>
                              <w:rPr>
                                <w:spacing w:val="-5"/>
                                <w:sz w:val="22"/>
                              </w:rPr>
                              <w:t>345</w:t>
                            </w:r>
                          </w:p>
                        </w:tc>
                        <w:tc>
                          <w:tcPr>
                            <w:tcW w:w="647" w:type="dxa"/>
                            <w:tcBorders>
                              <w:top w:val="single" w:sz="4" w:space="0" w:color="000000"/>
                            </w:tcBorders>
                          </w:tcPr>
                          <w:p>
                            <w:pPr>
                              <w:pStyle w:val="TableParagraph"/>
                              <w:spacing w:line="239" w:lineRule="exact"/>
                              <w:ind w:right="75"/>
                              <w:jc w:val="right"/>
                              <w:rPr>
                                <w:sz w:val="22"/>
                              </w:rPr>
                            </w:pPr>
                            <w:r>
                              <w:rPr>
                                <w:spacing w:val="-5"/>
                                <w:sz w:val="22"/>
                              </w:rPr>
                              <w:t>100</w:t>
                            </w:r>
                          </w:p>
                        </w:tc>
                      </w:tr>
                      <w:tr>
                        <w:trPr>
                          <w:trHeight w:val="249" w:hRule="atLeast"/>
                        </w:trPr>
                        <w:tc>
                          <w:tcPr>
                            <w:tcW w:w="559" w:type="dxa"/>
                          </w:tcPr>
                          <w:p>
                            <w:pPr>
                              <w:pStyle w:val="TableParagraph"/>
                              <w:rPr>
                                <w:sz w:val="18"/>
                              </w:rPr>
                            </w:pPr>
                          </w:p>
                        </w:tc>
                        <w:tc>
                          <w:tcPr>
                            <w:tcW w:w="2309" w:type="dxa"/>
                          </w:tcPr>
                          <w:p>
                            <w:pPr>
                              <w:pStyle w:val="TableParagraph"/>
                              <w:spacing w:line="226" w:lineRule="exact" w:before="3"/>
                              <w:ind w:left="31"/>
                              <w:rPr>
                                <w:sz w:val="22"/>
                              </w:rPr>
                            </w:pPr>
                            <w:r>
                              <w:rPr>
                                <w:sz w:val="22"/>
                              </w:rPr>
                              <w:t>interacts</w:t>
                            </w:r>
                            <w:r>
                              <w:rPr>
                                <w:spacing w:val="-5"/>
                                <w:sz w:val="22"/>
                              </w:rPr>
                              <w:t> </w:t>
                            </w:r>
                            <w:r>
                              <w:rPr>
                                <w:sz w:val="22"/>
                              </w:rPr>
                              <w:t>with</w:t>
                            </w:r>
                            <w:r>
                              <w:rPr>
                                <w:spacing w:val="-3"/>
                                <w:sz w:val="22"/>
                              </w:rPr>
                              <w:t> </w:t>
                            </w:r>
                            <w:r>
                              <w:rPr>
                                <w:spacing w:val="-2"/>
                                <w:sz w:val="22"/>
                              </w:rPr>
                              <w:t>his/her</w:t>
                            </w:r>
                          </w:p>
                        </w:tc>
                        <w:tc>
                          <w:tcPr>
                            <w:tcW w:w="700" w:type="dxa"/>
                          </w:tcPr>
                          <w:p>
                            <w:pPr>
                              <w:pStyle w:val="TableParagraph"/>
                              <w:rPr>
                                <w:sz w:val="18"/>
                              </w:rPr>
                            </w:pPr>
                          </w:p>
                        </w:tc>
                        <w:tc>
                          <w:tcPr>
                            <w:tcW w:w="1387" w:type="dxa"/>
                            <w:gridSpan w:val="2"/>
                          </w:tcPr>
                          <w:p>
                            <w:pPr>
                              <w:pStyle w:val="TableParagraph"/>
                              <w:spacing w:line="226" w:lineRule="exact" w:before="3"/>
                              <w:ind w:left="61"/>
                              <w:rPr>
                                <w:sz w:val="22"/>
                              </w:rPr>
                            </w:pPr>
                            <w:r>
                              <w:rPr>
                                <w:spacing w:val="-2"/>
                                <w:sz w:val="22"/>
                              </w:rPr>
                              <w:t>Principals</w:t>
                            </w:r>
                          </w:p>
                        </w:tc>
                        <w:tc>
                          <w:tcPr>
                            <w:tcW w:w="561" w:type="dxa"/>
                          </w:tcPr>
                          <w:p>
                            <w:pPr>
                              <w:pStyle w:val="TableParagraph"/>
                              <w:spacing w:line="226" w:lineRule="exact" w:before="3"/>
                              <w:ind w:left="80"/>
                              <w:rPr>
                                <w:sz w:val="22"/>
                              </w:rPr>
                            </w:pPr>
                            <w:r>
                              <w:rPr>
                                <w:spacing w:val="-5"/>
                                <w:sz w:val="22"/>
                              </w:rPr>
                              <w:t>24</w:t>
                            </w:r>
                          </w:p>
                        </w:tc>
                        <w:tc>
                          <w:tcPr>
                            <w:tcW w:w="457" w:type="dxa"/>
                          </w:tcPr>
                          <w:p>
                            <w:pPr>
                              <w:pStyle w:val="TableParagraph"/>
                              <w:spacing w:line="226" w:lineRule="exact" w:before="3"/>
                              <w:ind w:left="132"/>
                              <w:rPr>
                                <w:sz w:val="22"/>
                              </w:rPr>
                            </w:pPr>
                            <w:r>
                              <w:rPr>
                                <w:spacing w:val="-5"/>
                                <w:sz w:val="22"/>
                              </w:rPr>
                              <w:t>44</w:t>
                            </w:r>
                          </w:p>
                        </w:tc>
                        <w:tc>
                          <w:tcPr>
                            <w:tcW w:w="534" w:type="dxa"/>
                          </w:tcPr>
                          <w:p>
                            <w:pPr>
                              <w:pStyle w:val="TableParagraph"/>
                              <w:spacing w:line="226" w:lineRule="exact" w:before="3"/>
                              <w:ind w:left="85"/>
                              <w:rPr>
                                <w:sz w:val="22"/>
                              </w:rPr>
                            </w:pPr>
                            <w:r>
                              <w:rPr>
                                <w:spacing w:val="-10"/>
                                <w:sz w:val="22"/>
                              </w:rPr>
                              <w:t>7</w:t>
                            </w:r>
                          </w:p>
                        </w:tc>
                        <w:tc>
                          <w:tcPr>
                            <w:tcW w:w="360" w:type="dxa"/>
                          </w:tcPr>
                          <w:p>
                            <w:pPr>
                              <w:pStyle w:val="TableParagraph"/>
                              <w:spacing w:line="226" w:lineRule="exact" w:before="3"/>
                              <w:ind w:right="52"/>
                              <w:jc w:val="right"/>
                              <w:rPr>
                                <w:sz w:val="22"/>
                              </w:rPr>
                            </w:pPr>
                            <w:r>
                              <w:rPr>
                                <w:spacing w:val="-5"/>
                                <w:sz w:val="22"/>
                              </w:rPr>
                              <w:t>13</w:t>
                            </w:r>
                          </w:p>
                        </w:tc>
                        <w:tc>
                          <w:tcPr>
                            <w:tcW w:w="594" w:type="dxa"/>
                          </w:tcPr>
                          <w:p>
                            <w:pPr>
                              <w:pStyle w:val="TableParagraph"/>
                              <w:spacing w:line="226" w:lineRule="exact" w:before="3"/>
                              <w:ind w:left="218"/>
                              <w:rPr>
                                <w:sz w:val="22"/>
                              </w:rPr>
                            </w:pPr>
                            <w:r>
                              <w:rPr>
                                <w:spacing w:val="-5"/>
                                <w:sz w:val="22"/>
                              </w:rPr>
                              <w:t>24</w:t>
                            </w:r>
                          </w:p>
                        </w:tc>
                        <w:tc>
                          <w:tcPr>
                            <w:tcW w:w="492" w:type="dxa"/>
                          </w:tcPr>
                          <w:p>
                            <w:pPr>
                              <w:pStyle w:val="TableParagraph"/>
                              <w:spacing w:line="226" w:lineRule="exact" w:before="3"/>
                              <w:ind w:right="27"/>
                              <w:jc w:val="right"/>
                              <w:rPr>
                                <w:sz w:val="22"/>
                              </w:rPr>
                            </w:pPr>
                            <w:r>
                              <w:rPr>
                                <w:spacing w:val="-5"/>
                                <w:sz w:val="22"/>
                              </w:rPr>
                              <w:t>44</w:t>
                            </w:r>
                          </w:p>
                        </w:tc>
                        <w:tc>
                          <w:tcPr>
                            <w:tcW w:w="525" w:type="dxa"/>
                          </w:tcPr>
                          <w:p>
                            <w:pPr>
                              <w:pStyle w:val="TableParagraph"/>
                              <w:spacing w:line="226" w:lineRule="exact" w:before="3"/>
                              <w:ind w:left="160"/>
                              <w:rPr>
                                <w:sz w:val="22"/>
                              </w:rPr>
                            </w:pPr>
                            <w:r>
                              <w:rPr>
                                <w:spacing w:val="-5"/>
                                <w:sz w:val="22"/>
                              </w:rPr>
                              <w:t>55</w:t>
                            </w:r>
                          </w:p>
                        </w:tc>
                        <w:tc>
                          <w:tcPr>
                            <w:tcW w:w="647" w:type="dxa"/>
                          </w:tcPr>
                          <w:p>
                            <w:pPr>
                              <w:pStyle w:val="TableParagraph"/>
                              <w:spacing w:line="226" w:lineRule="exact" w:before="3"/>
                              <w:ind w:right="75"/>
                              <w:jc w:val="right"/>
                              <w:rPr>
                                <w:sz w:val="22"/>
                              </w:rPr>
                            </w:pPr>
                            <w:r>
                              <w:rPr>
                                <w:spacing w:val="-5"/>
                                <w:sz w:val="22"/>
                              </w:rPr>
                              <w:t>100</w:t>
                            </w:r>
                          </w:p>
                        </w:tc>
                      </w:tr>
                      <w:tr>
                        <w:trPr>
                          <w:trHeight w:val="311" w:hRule="atLeast"/>
                        </w:trPr>
                        <w:tc>
                          <w:tcPr>
                            <w:tcW w:w="559" w:type="dxa"/>
                          </w:tcPr>
                          <w:p>
                            <w:pPr>
                              <w:pStyle w:val="TableParagraph"/>
                              <w:rPr>
                                <w:sz w:val="22"/>
                              </w:rPr>
                            </w:pPr>
                          </w:p>
                        </w:tc>
                        <w:tc>
                          <w:tcPr>
                            <w:tcW w:w="2309" w:type="dxa"/>
                          </w:tcPr>
                          <w:p>
                            <w:pPr>
                              <w:pStyle w:val="TableParagraph"/>
                              <w:spacing w:line="237" w:lineRule="exact"/>
                              <w:ind w:left="26"/>
                              <w:rPr>
                                <w:sz w:val="22"/>
                              </w:rPr>
                            </w:pPr>
                            <w:r>
                              <w:rPr>
                                <w:sz w:val="22"/>
                              </w:rPr>
                              <w:t>freely</w:t>
                            </w:r>
                            <w:r>
                              <w:rPr>
                                <w:spacing w:val="-7"/>
                                <w:sz w:val="22"/>
                              </w:rPr>
                              <w:t> </w:t>
                            </w:r>
                            <w:r>
                              <w:rPr>
                                <w:sz w:val="22"/>
                              </w:rPr>
                              <w:t>in</w:t>
                            </w:r>
                            <w:r>
                              <w:rPr>
                                <w:spacing w:val="-1"/>
                                <w:sz w:val="22"/>
                              </w:rPr>
                              <w:t> </w:t>
                            </w:r>
                            <w:r>
                              <w:rPr>
                                <w:sz w:val="22"/>
                              </w:rPr>
                              <w:t>my</w:t>
                            </w:r>
                            <w:r>
                              <w:rPr>
                                <w:spacing w:val="-4"/>
                                <w:sz w:val="22"/>
                              </w:rPr>
                              <w:t> </w:t>
                            </w:r>
                            <w:r>
                              <w:rPr>
                                <w:spacing w:val="-2"/>
                                <w:sz w:val="22"/>
                              </w:rPr>
                              <w:t>school.</w:t>
                            </w:r>
                          </w:p>
                        </w:tc>
                        <w:tc>
                          <w:tcPr>
                            <w:tcW w:w="700" w:type="dxa"/>
                          </w:tcPr>
                          <w:p>
                            <w:pPr>
                              <w:pStyle w:val="TableParagraph"/>
                              <w:rPr>
                                <w:sz w:val="22"/>
                              </w:rPr>
                            </w:pPr>
                          </w:p>
                        </w:tc>
                        <w:tc>
                          <w:tcPr>
                            <w:tcW w:w="1387" w:type="dxa"/>
                            <w:gridSpan w:val="2"/>
                          </w:tcPr>
                          <w:p>
                            <w:pPr>
                              <w:pStyle w:val="TableParagraph"/>
                              <w:spacing w:line="237" w:lineRule="exact"/>
                              <w:ind w:left="46"/>
                              <w:rPr>
                                <w:sz w:val="22"/>
                              </w:rPr>
                            </w:pPr>
                            <w:r>
                              <w:rPr>
                                <w:sz w:val="22"/>
                              </w:rPr>
                              <w:t>MOE</w:t>
                            </w:r>
                            <w:r>
                              <w:rPr>
                                <w:spacing w:val="-1"/>
                                <w:sz w:val="22"/>
                              </w:rPr>
                              <w:t> </w:t>
                            </w:r>
                            <w:r>
                              <w:rPr>
                                <w:spacing w:val="-2"/>
                                <w:sz w:val="22"/>
                              </w:rPr>
                              <w:t>officials</w:t>
                            </w:r>
                          </w:p>
                        </w:tc>
                        <w:tc>
                          <w:tcPr>
                            <w:tcW w:w="561" w:type="dxa"/>
                          </w:tcPr>
                          <w:p>
                            <w:pPr>
                              <w:pStyle w:val="TableParagraph"/>
                              <w:spacing w:line="237" w:lineRule="exact"/>
                              <w:ind w:left="80"/>
                              <w:rPr>
                                <w:sz w:val="22"/>
                              </w:rPr>
                            </w:pPr>
                            <w:r>
                              <w:rPr>
                                <w:spacing w:val="-5"/>
                                <w:sz w:val="22"/>
                              </w:rPr>
                              <w:t>21</w:t>
                            </w:r>
                          </w:p>
                        </w:tc>
                        <w:tc>
                          <w:tcPr>
                            <w:tcW w:w="457" w:type="dxa"/>
                          </w:tcPr>
                          <w:p>
                            <w:pPr>
                              <w:pStyle w:val="TableParagraph"/>
                              <w:spacing w:line="237" w:lineRule="exact"/>
                              <w:ind w:left="136"/>
                              <w:rPr>
                                <w:sz w:val="22"/>
                              </w:rPr>
                            </w:pPr>
                            <w:r>
                              <w:rPr>
                                <w:spacing w:val="-5"/>
                                <w:sz w:val="22"/>
                              </w:rPr>
                              <w:t>40</w:t>
                            </w:r>
                          </w:p>
                        </w:tc>
                        <w:tc>
                          <w:tcPr>
                            <w:tcW w:w="534" w:type="dxa"/>
                          </w:tcPr>
                          <w:p>
                            <w:pPr>
                              <w:pStyle w:val="TableParagraph"/>
                              <w:spacing w:line="237" w:lineRule="exact"/>
                              <w:ind w:left="80"/>
                              <w:rPr>
                                <w:sz w:val="22"/>
                              </w:rPr>
                            </w:pPr>
                            <w:r>
                              <w:rPr>
                                <w:spacing w:val="-10"/>
                                <w:sz w:val="22"/>
                              </w:rPr>
                              <w:t>6</w:t>
                            </w:r>
                          </w:p>
                        </w:tc>
                        <w:tc>
                          <w:tcPr>
                            <w:tcW w:w="360" w:type="dxa"/>
                          </w:tcPr>
                          <w:p>
                            <w:pPr>
                              <w:pStyle w:val="TableParagraph"/>
                              <w:spacing w:line="237" w:lineRule="exact"/>
                              <w:ind w:right="52"/>
                              <w:jc w:val="right"/>
                              <w:rPr>
                                <w:sz w:val="22"/>
                              </w:rPr>
                            </w:pPr>
                            <w:r>
                              <w:rPr>
                                <w:spacing w:val="-5"/>
                                <w:sz w:val="22"/>
                              </w:rPr>
                              <w:t>11</w:t>
                            </w:r>
                          </w:p>
                        </w:tc>
                        <w:tc>
                          <w:tcPr>
                            <w:tcW w:w="594" w:type="dxa"/>
                          </w:tcPr>
                          <w:p>
                            <w:pPr>
                              <w:pStyle w:val="TableParagraph"/>
                              <w:spacing w:line="237" w:lineRule="exact"/>
                              <w:ind w:left="218"/>
                              <w:rPr>
                                <w:sz w:val="22"/>
                              </w:rPr>
                            </w:pPr>
                            <w:r>
                              <w:rPr>
                                <w:spacing w:val="-5"/>
                                <w:sz w:val="22"/>
                              </w:rPr>
                              <w:t>25</w:t>
                            </w:r>
                          </w:p>
                        </w:tc>
                        <w:tc>
                          <w:tcPr>
                            <w:tcW w:w="492" w:type="dxa"/>
                          </w:tcPr>
                          <w:p>
                            <w:pPr>
                              <w:pStyle w:val="TableParagraph"/>
                              <w:spacing w:line="237" w:lineRule="exact"/>
                              <w:ind w:right="27"/>
                              <w:jc w:val="right"/>
                              <w:rPr>
                                <w:sz w:val="22"/>
                              </w:rPr>
                            </w:pPr>
                            <w:r>
                              <w:rPr>
                                <w:spacing w:val="-5"/>
                                <w:sz w:val="22"/>
                              </w:rPr>
                              <w:t>48</w:t>
                            </w:r>
                          </w:p>
                        </w:tc>
                        <w:tc>
                          <w:tcPr>
                            <w:tcW w:w="525" w:type="dxa"/>
                          </w:tcPr>
                          <w:p>
                            <w:pPr>
                              <w:pStyle w:val="TableParagraph"/>
                              <w:spacing w:line="237" w:lineRule="exact"/>
                              <w:ind w:left="160"/>
                              <w:rPr>
                                <w:sz w:val="22"/>
                              </w:rPr>
                            </w:pPr>
                            <w:r>
                              <w:rPr>
                                <w:spacing w:val="-5"/>
                                <w:sz w:val="22"/>
                              </w:rPr>
                              <w:t>52</w:t>
                            </w:r>
                          </w:p>
                        </w:tc>
                        <w:tc>
                          <w:tcPr>
                            <w:tcW w:w="647" w:type="dxa"/>
                          </w:tcPr>
                          <w:p>
                            <w:pPr>
                              <w:pStyle w:val="TableParagraph"/>
                              <w:spacing w:line="237" w:lineRule="exact"/>
                              <w:ind w:right="75"/>
                              <w:jc w:val="right"/>
                              <w:rPr>
                                <w:sz w:val="22"/>
                              </w:rPr>
                            </w:pPr>
                            <w:r>
                              <w:rPr>
                                <w:spacing w:val="-5"/>
                                <w:sz w:val="22"/>
                              </w:rPr>
                              <w:t>100</w:t>
                            </w:r>
                          </w:p>
                        </w:tc>
                      </w:tr>
                      <w:tr>
                        <w:trPr>
                          <w:trHeight w:val="364" w:hRule="atLeast"/>
                        </w:trPr>
                        <w:tc>
                          <w:tcPr>
                            <w:tcW w:w="2868" w:type="dxa"/>
                            <w:gridSpan w:val="2"/>
                          </w:tcPr>
                          <w:p>
                            <w:pPr>
                              <w:pStyle w:val="TableParagraph"/>
                              <w:tabs>
                                <w:tab w:pos="592" w:val="left" w:leader="none"/>
                              </w:tabs>
                              <w:spacing w:before="66"/>
                              <w:ind w:left="153"/>
                              <w:rPr>
                                <w:sz w:val="22"/>
                              </w:rPr>
                            </w:pPr>
                            <w:r>
                              <w:rPr>
                                <w:spacing w:val="-10"/>
                                <w:sz w:val="22"/>
                              </w:rPr>
                              <w:t>2</w:t>
                            </w:r>
                            <w:r>
                              <w:rPr>
                                <w:sz w:val="22"/>
                              </w:rPr>
                              <w:tab/>
                              <w:t>The</w:t>
                            </w:r>
                            <w:r>
                              <w:rPr>
                                <w:spacing w:val="-3"/>
                                <w:sz w:val="22"/>
                              </w:rPr>
                              <w:t> </w:t>
                            </w:r>
                            <w:r>
                              <w:rPr>
                                <w:sz w:val="22"/>
                              </w:rPr>
                              <w:t>principal</w:t>
                            </w:r>
                            <w:r>
                              <w:rPr>
                                <w:spacing w:val="-4"/>
                                <w:sz w:val="22"/>
                              </w:rPr>
                              <w:t> </w:t>
                            </w:r>
                            <w:r>
                              <w:rPr>
                                <w:spacing w:val="-2"/>
                                <w:sz w:val="22"/>
                              </w:rPr>
                              <w:t>encourages</w:t>
                            </w:r>
                          </w:p>
                        </w:tc>
                        <w:tc>
                          <w:tcPr>
                            <w:tcW w:w="700" w:type="dxa"/>
                          </w:tcPr>
                          <w:p>
                            <w:pPr>
                              <w:pStyle w:val="TableParagraph"/>
                              <w:rPr>
                                <w:sz w:val="22"/>
                              </w:rPr>
                            </w:pPr>
                          </w:p>
                        </w:tc>
                        <w:tc>
                          <w:tcPr>
                            <w:tcW w:w="885" w:type="dxa"/>
                          </w:tcPr>
                          <w:p>
                            <w:pPr>
                              <w:pStyle w:val="TableParagraph"/>
                              <w:spacing w:before="66"/>
                              <w:ind w:left="42"/>
                              <w:jc w:val="center"/>
                              <w:rPr>
                                <w:sz w:val="22"/>
                              </w:rPr>
                            </w:pPr>
                            <w:r>
                              <w:rPr>
                                <w:spacing w:val="-2"/>
                                <w:sz w:val="22"/>
                              </w:rPr>
                              <w:t>Teachers</w:t>
                            </w:r>
                          </w:p>
                        </w:tc>
                        <w:tc>
                          <w:tcPr>
                            <w:tcW w:w="502" w:type="dxa"/>
                          </w:tcPr>
                          <w:p>
                            <w:pPr>
                              <w:pStyle w:val="TableParagraph"/>
                              <w:rPr>
                                <w:sz w:val="22"/>
                              </w:rPr>
                            </w:pPr>
                          </w:p>
                        </w:tc>
                        <w:tc>
                          <w:tcPr>
                            <w:tcW w:w="561" w:type="dxa"/>
                          </w:tcPr>
                          <w:p>
                            <w:pPr>
                              <w:pStyle w:val="TableParagraph"/>
                              <w:spacing w:before="66"/>
                              <w:ind w:right="123"/>
                              <w:jc w:val="right"/>
                              <w:rPr>
                                <w:sz w:val="22"/>
                              </w:rPr>
                            </w:pPr>
                            <w:r>
                              <w:rPr>
                                <w:spacing w:val="-5"/>
                                <w:sz w:val="22"/>
                              </w:rPr>
                              <w:t>129</w:t>
                            </w:r>
                          </w:p>
                        </w:tc>
                        <w:tc>
                          <w:tcPr>
                            <w:tcW w:w="457" w:type="dxa"/>
                          </w:tcPr>
                          <w:p>
                            <w:pPr>
                              <w:pStyle w:val="TableParagraph"/>
                              <w:spacing w:before="66"/>
                              <w:ind w:left="136"/>
                              <w:rPr>
                                <w:sz w:val="22"/>
                              </w:rPr>
                            </w:pPr>
                            <w:r>
                              <w:rPr>
                                <w:spacing w:val="-5"/>
                                <w:sz w:val="22"/>
                              </w:rPr>
                              <w:t>37</w:t>
                            </w:r>
                          </w:p>
                        </w:tc>
                        <w:tc>
                          <w:tcPr>
                            <w:tcW w:w="534" w:type="dxa"/>
                          </w:tcPr>
                          <w:p>
                            <w:pPr>
                              <w:pStyle w:val="TableParagraph"/>
                              <w:spacing w:before="66"/>
                              <w:ind w:left="85"/>
                              <w:rPr>
                                <w:sz w:val="22"/>
                              </w:rPr>
                            </w:pPr>
                            <w:r>
                              <w:rPr>
                                <w:spacing w:val="-5"/>
                                <w:sz w:val="22"/>
                              </w:rPr>
                              <w:t>26</w:t>
                            </w:r>
                          </w:p>
                        </w:tc>
                        <w:tc>
                          <w:tcPr>
                            <w:tcW w:w="360" w:type="dxa"/>
                          </w:tcPr>
                          <w:p>
                            <w:pPr>
                              <w:pStyle w:val="TableParagraph"/>
                              <w:spacing w:before="66"/>
                              <w:ind w:right="64"/>
                              <w:jc w:val="right"/>
                              <w:rPr>
                                <w:sz w:val="22"/>
                              </w:rPr>
                            </w:pPr>
                            <w:r>
                              <w:rPr>
                                <w:spacing w:val="-10"/>
                                <w:sz w:val="22"/>
                              </w:rPr>
                              <w:t>8</w:t>
                            </w:r>
                          </w:p>
                        </w:tc>
                        <w:tc>
                          <w:tcPr>
                            <w:tcW w:w="594" w:type="dxa"/>
                          </w:tcPr>
                          <w:p>
                            <w:pPr>
                              <w:pStyle w:val="TableParagraph"/>
                              <w:spacing w:before="66"/>
                              <w:ind w:right="22"/>
                              <w:jc w:val="right"/>
                              <w:rPr>
                                <w:sz w:val="22"/>
                              </w:rPr>
                            </w:pPr>
                            <w:r>
                              <w:rPr>
                                <w:spacing w:val="-5"/>
                                <w:sz w:val="22"/>
                              </w:rPr>
                              <w:t>190</w:t>
                            </w:r>
                          </w:p>
                        </w:tc>
                        <w:tc>
                          <w:tcPr>
                            <w:tcW w:w="492" w:type="dxa"/>
                          </w:tcPr>
                          <w:p>
                            <w:pPr>
                              <w:pStyle w:val="TableParagraph"/>
                              <w:spacing w:before="66"/>
                              <w:ind w:right="27"/>
                              <w:jc w:val="right"/>
                              <w:rPr>
                                <w:sz w:val="22"/>
                              </w:rPr>
                            </w:pPr>
                            <w:r>
                              <w:rPr>
                                <w:spacing w:val="-5"/>
                                <w:sz w:val="22"/>
                              </w:rPr>
                              <w:t>55</w:t>
                            </w:r>
                          </w:p>
                        </w:tc>
                        <w:tc>
                          <w:tcPr>
                            <w:tcW w:w="525" w:type="dxa"/>
                          </w:tcPr>
                          <w:p>
                            <w:pPr>
                              <w:pStyle w:val="TableParagraph"/>
                              <w:spacing w:before="66"/>
                              <w:ind w:right="36"/>
                              <w:jc w:val="right"/>
                              <w:rPr>
                                <w:sz w:val="22"/>
                              </w:rPr>
                            </w:pPr>
                            <w:r>
                              <w:rPr>
                                <w:spacing w:val="-5"/>
                                <w:sz w:val="22"/>
                              </w:rPr>
                              <w:t>345</w:t>
                            </w:r>
                          </w:p>
                        </w:tc>
                        <w:tc>
                          <w:tcPr>
                            <w:tcW w:w="647" w:type="dxa"/>
                          </w:tcPr>
                          <w:p>
                            <w:pPr>
                              <w:pStyle w:val="TableParagraph"/>
                              <w:spacing w:before="66"/>
                              <w:ind w:right="75"/>
                              <w:jc w:val="right"/>
                              <w:rPr>
                                <w:sz w:val="22"/>
                              </w:rPr>
                            </w:pPr>
                            <w:r>
                              <w:rPr>
                                <w:spacing w:val="-5"/>
                                <w:sz w:val="22"/>
                              </w:rPr>
                              <w:t>100</w:t>
                            </w:r>
                          </w:p>
                        </w:tc>
                      </w:tr>
                      <w:tr>
                        <w:trPr>
                          <w:trHeight w:val="302" w:hRule="atLeast"/>
                        </w:trPr>
                        <w:tc>
                          <w:tcPr>
                            <w:tcW w:w="559" w:type="dxa"/>
                          </w:tcPr>
                          <w:p>
                            <w:pPr>
                              <w:pStyle w:val="TableParagraph"/>
                              <w:rPr>
                                <w:sz w:val="22"/>
                              </w:rPr>
                            </w:pPr>
                          </w:p>
                        </w:tc>
                        <w:tc>
                          <w:tcPr>
                            <w:tcW w:w="2309" w:type="dxa"/>
                          </w:tcPr>
                          <w:p>
                            <w:pPr>
                              <w:pStyle w:val="TableParagraph"/>
                              <w:spacing w:line="245" w:lineRule="exact" w:before="37"/>
                              <w:ind w:left="26" w:right="-29"/>
                              <w:rPr>
                                <w:sz w:val="22"/>
                              </w:rPr>
                            </w:pPr>
                            <w:r>
                              <w:rPr>
                                <w:sz w:val="22"/>
                              </w:rPr>
                              <w:t>to</w:t>
                            </w:r>
                            <w:r>
                              <w:rPr>
                                <w:spacing w:val="-2"/>
                                <w:sz w:val="22"/>
                              </w:rPr>
                              <w:t> </w:t>
                            </w:r>
                            <w:r>
                              <w:rPr>
                                <w:sz w:val="22"/>
                              </w:rPr>
                              <w:t>work</w:t>
                            </w:r>
                            <w:r>
                              <w:rPr>
                                <w:spacing w:val="-5"/>
                                <w:sz w:val="22"/>
                              </w:rPr>
                              <w:t> </w:t>
                            </w:r>
                            <w:r>
                              <w:rPr>
                                <w:sz w:val="22"/>
                              </w:rPr>
                              <w:t>in</w:t>
                            </w:r>
                            <w:r>
                              <w:rPr>
                                <w:spacing w:val="-1"/>
                                <w:sz w:val="22"/>
                              </w:rPr>
                              <w:t> </w:t>
                            </w:r>
                            <w:r>
                              <w:rPr>
                                <w:sz w:val="22"/>
                              </w:rPr>
                              <w:t>harmony</w:t>
                            </w:r>
                            <w:r>
                              <w:rPr>
                                <w:spacing w:val="-5"/>
                                <w:sz w:val="22"/>
                              </w:rPr>
                              <w:t> </w:t>
                            </w:r>
                            <w:r>
                              <w:rPr>
                                <w:sz w:val="22"/>
                              </w:rPr>
                              <w:t>in</w:t>
                            </w:r>
                            <w:r>
                              <w:rPr>
                                <w:spacing w:val="-1"/>
                                <w:sz w:val="22"/>
                              </w:rPr>
                              <w:t> </w:t>
                            </w:r>
                            <w:r>
                              <w:rPr>
                                <w:spacing w:val="-5"/>
                                <w:sz w:val="22"/>
                              </w:rPr>
                              <w:t>my</w:t>
                            </w:r>
                          </w:p>
                        </w:tc>
                        <w:tc>
                          <w:tcPr>
                            <w:tcW w:w="700" w:type="dxa"/>
                          </w:tcPr>
                          <w:p>
                            <w:pPr>
                              <w:pStyle w:val="TableParagraph"/>
                              <w:rPr>
                                <w:sz w:val="22"/>
                              </w:rPr>
                            </w:pPr>
                          </w:p>
                        </w:tc>
                        <w:tc>
                          <w:tcPr>
                            <w:tcW w:w="1387" w:type="dxa"/>
                            <w:gridSpan w:val="2"/>
                          </w:tcPr>
                          <w:p>
                            <w:pPr>
                              <w:pStyle w:val="TableParagraph"/>
                              <w:spacing w:line="245" w:lineRule="exact" w:before="37"/>
                              <w:ind w:left="66"/>
                              <w:rPr>
                                <w:sz w:val="22"/>
                              </w:rPr>
                            </w:pPr>
                            <w:r>
                              <w:rPr>
                                <w:spacing w:val="-2"/>
                                <w:sz w:val="22"/>
                              </w:rPr>
                              <w:t>Principals</w:t>
                            </w:r>
                          </w:p>
                        </w:tc>
                        <w:tc>
                          <w:tcPr>
                            <w:tcW w:w="561" w:type="dxa"/>
                          </w:tcPr>
                          <w:p>
                            <w:pPr>
                              <w:pStyle w:val="TableParagraph"/>
                              <w:spacing w:line="245" w:lineRule="exact" w:before="37"/>
                              <w:ind w:left="85"/>
                              <w:rPr>
                                <w:sz w:val="22"/>
                              </w:rPr>
                            </w:pPr>
                            <w:r>
                              <w:rPr>
                                <w:spacing w:val="-5"/>
                                <w:sz w:val="22"/>
                              </w:rPr>
                              <w:t>23</w:t>
                            </w:r>
                          </w:p>
                        </w:tc>
                        <w:tc>
                          <w:tcPr>
                            <w:tcW w:w="457" w:type="dxa"/>
                          </w:tcPr>
                          <w:p>
                            <w:pPr>
                              <w:pStyle w:val="TableParagraph"/>
                              <w:spacing w:line="245" w:lineRule="exact" w:before="37"/>
                              <w:ind w:left="112"/>
                              <w:rPr>
                                <w:sz w:val="22"/>
                              </w:rPr>
                            </w:pPr>
                            <w:r>
                              <w:rPr>
                                <w:spacing w:val="-5"/>
                                <w:sz w:val="22"/>
                              </w:rPr>
                              <w:t>41</w:t>
                            </w:r>
                          </w:p>
                        </w:tc>
                        <w:tc>
                          <w:tcPr>
                            <w:tcW w:w="534" w:type="dxa"/>
                          </w:tcPr>
                          <w:p>
                            <w:pPr>
                              <w:pStyle w:val="TableParagraph"/>
                              <w:spacing w:line="245" w:lineRule="exact" w:before="37"/>
                              <w:ind w:left="80"/>
                              <w:rPr>
                                <w:sz w:val="22"/>
                              </w:rPr>
                            </w:pPr>
                            <w:r>
                              <w:rPr>
                                <w:spacing w:val="-10"/>
                                <w:sz w:val="22"/>
                              </w:rPr>
                              <w:t>4</w:t>
                            </w:r>
                          </w:p>
                        </w:tc>
                        <w:tc>
                          <w:tcPr>
                            <w:tcW w:w="360" w:type="dxa"/>
                          </w:tcPr>
                          <w:p>
                            <w:pPr>
                              <w:pStyle w:val="TableParagraph"/>
                              <w:spacing w:line="245" w:lineRule="exact" w:before="37"/>
                              <w:ind w:right="55"/>
                              <w:jc w:val="right"/>
                              <w:rPr>
                                <w:sz w:val="22"/>
                              </w:rPr>
                            </w:pPr>
                            <w:r>
                              <w:rPr>
                                <w:spacing w:val="-10"/>
                                <w:sz w:val="22"/>
                              </w:rPr>
                              <w:t>7</w:t>
                            </w:r>
                          </w:p>
                        </w:tc>
                        <w:tc>
                          <w:tcPr>
                            <w:tcW w:w="594" w:type="dxa"/>
                          </w:tcPr>
                          <w:p>
                            <w:pPr>
                              <w:pStyle w:val="TableParagraph"/>
                              <w:spacing w:line="245" w:lineRule="exact" w:before="37"/>
                              <w:ind w:left="218"/>
                              <w:rPr>
                                <w:sz w:val="22"/>
                              </w:rPr>
                            </w:pPr>
                            <w:r>
                              <w:rPr>
                                <w:spacing w:val="-5"/>
                                <w:sz w:val="22"/>
                              </w:rPr>
                              <w:t>28</w:t>
                            </w:r>
                          </w:p>
                        </w:tc>
                        <w:tc>
                          <w:tcPr>
                            <w:tcW w:w="492" w:type="dxa"/>
                          </w:tcPr>
                          <w:p>
                            <w:pPr>
                              <w:pStyle w:val="TableParagraph"/>
                              <w:spacing w:line="245" w:lineRule="exact" w:before="37"/>
                              <w:ind w:left="222"/>
                              <w:rPr>
                                <w:sz w:val="22"/>
                              </w:rPr>
                            </w:pPr>
                            <w:r>
                              <w:rPr>
                                <w:spacing w:val="-5"/>
                                <w:sz w:val="22"/>
                              </w:rPr>
                              <w:t>51</w:t>
                            </w:r>
                          </w:p>
                        </w:tc>
                        <w:tc>
                          <w:tcPr>
                            <w:tcW w:w="525" w:type="dxa"/>
                          </w:tcPr>
                          <w:p>
                            <w:pPr>
                              <w:pStyle w:val="TableParagraph"/>
                              <w:spacing w:line="245" w:lineRule="exact" w:before="37"/>
                              <w:ind w:left="160"/>
                              <w:rPr>
                                <w:sz w:val="22"/>
                              </w:rPr>
                            </w:pPr>
                            <w:r>
                              <w:rPr>
                                <w:spacing w:val="-5"/>
                                <w:sz w:val="22"/>
                              </w:rPr>
                              <w:t>55</w:t>
                            </w:r>
                          </w:p>
                        </w:tc>
                        <w:tc>
                          <w:tcPr>
                            <w:tcW w:w="647" w:type="dxa"/>
                          </w:tcPr>
                          <w:p>
                            <w:pPr>
                              <w:pStyle w:val="TableParagraph"/>
                              <w:spacing w:line="245" w:lineRule="exact" w:before="37"/>
                              <w:ind w:right="73"/>
                              <w:jc w:val="right"/>
                              <w:rPr>
                                <w:sz w:val="22"/>
                              </w:rPr>
                            </w:pPr>
                            <w:r>
                              <w:rPr>
                                <w:spacing w:val="-5"/>
                                <w:sz w:val="22"/>
                              </w:rPr>
                              <w:t>100</w:t>
                            </w:r>
                          </w:p>
                        </w:tc>
                      </w:tr>
                      <w:tr>
                        <w:trPr>
                          <w:trHeight w:val="273" w:hRule="atLeast"/>
                        </w:trPr>
                        <w:tc>
                          <w:tcPr>
                            <w:tcW w:w="559" w:type="dxa"/>
                          </w:tcPr>
                          <w:p>
                            <w:pPr>
                              <w:pStyle w:val="TableParagraph"/>
                              <w:rPr>
                                <w:sz w:val="20"/>
                              </w:rPr>
                            </w:pPr>
                          </w:p>
                        </w:tc>
                        <w:tc>
                          <w:tcPr>
                            <w:tcW w:w="2309" w:type="dxa"/>
                          </w:tcPr>
                          <w:p>
                            <w:pPr>
                              <w:pStyle w:val="TableParagraph"/>
                              <w:rPr>
                                <w:sz w:val="20"/>
                              </w:rPr>
                            </w:pPr>
                          </w:p>
                        </w:tc>
                        <w:tc>
                          <w:tcPr>
                            <w:tcW w:w="700" w:type="dxa"/>
                          </w:tcPr>
                          <w:p>
                            <w:pPr>
                              <w:pStyle w:val="TableParagraph"/>
                              <w:rPr>
                                <w:sz w:val="20"/>
                              </w:rPr>
                            </w:pPr>
                          </w:p>
                        </w:tc>
                        <w:tc>
                          <w:tcPr>
                            <w:tcW w:w="1387" w:type="dxa"/>
                            <w:gridSpan w:val="2"/>
                          </w:tcPr>
                          <w:p>
                            <w:pPr>
                              <w:pStyle w:val="TableParagraph"/>
                              <w:spacing w:line="250" w:lineRule="exact" w:before="3"/>
                              <w:ind w:left="66"/>
                              <w:rPr>
                                <w:sz w:val="22"/>
                              </w:rPr>
                            </w:pPr>
                            <w:r>
                              <w:rPr>
                                <w:sz w:val="22"/>
                              </w:rPr>
                              <w:t>MOE</w:t>
                            </w:r>
                            <w:r>
                              <w:rPr>
                                <w:spacing w:val="-1"/>
                                <w:sz w:val="22"/>
                              </w:rPr>
                              <w:t> </w:t>
                            </w:r>
                            <w:r>
                              <w:rPr>
                                <w:spacing w:val="-2"/>
                                <w:sz w:val="22"/>
                              </w:rPr>
                              <w:t>officials</w:t>
                            </w:r>
                          </w:p>
                        </w:tc>
                        <w:tc>
                          <w:tcPr>
                            <w:tcW w:w="561" w:type="dxa"/>
                          </w:tcPr>
                          <w:p>
                            <w:pPr>
                              <w:pStyle w:val="TableParagraph"/>
                              <w:spacing w:line="250" w:lineRule="exact" w:before="3"/>
                              <w:ind w:left="85"/>
                              <w:rPr>
                                <w:sz w:val="22"/>
                              </w:rPr>
                            </w:pPr>
                            <w:r>
                              <w:rPr>
                                <w:spacing w:val="-5"/>
                                <w:sz w:val="22"/>
                              </w:rPr>
                              <w:t>21</w:t>
                            </w:r>
                          </w:p>
                        </w:tc>
                        <w:tc>
                          <w:tcPr>
                            <w:tcW w:w="457" w:type="dxa"/>
                          </w:tcPr>
                          <w:p>
                            <w:pPr>
                              <w:pStyle w:val="TableParagraph"/>
                              <w:spacing w:line="250" w:lineRule="exact" w:before="3"/>
                              <w:ind w:left="136"/>
                              <w:rPr>
                                <w:sz w:val="22"/>
                              </w:rPr>
                            </w:pPr>
                            <w:r>
                              <w:rPr>
                                <w:spacing w:val="-5"/>
                                <w:sz w:val="22"/>
                              </w:rPr>
                              <w:t>40</w:t>
                            </w:r>
                          </w:p>
                        </w:tc>
                        <w:tc>
                          <w:tcPr>
                            <w:tcW w:w="534" w:type="dxa"/>
                          </w:tcPr>
                          <w:p>
                            <w:pPr>
                              <w:pStyle w:val="TableParagraph"/>
                              <w:spacing w:line="250" w:lineRule="exact" w:before="3"/>
                              <w:ind w:left="85"/>
                              <w:rPr>
                                <w:sz w:val="22"/>
                              </w:rPr>
                            </w:pPr>
                            <w:r>
                              <w:rPr>
                                <w:spacing w:val="-10"/>
                                <w:sz w:val="22"/>
                              </w:rPr>
                              <w:t>4</w:t>
                            </w:r>
                          </w:p>
                        </w:tc>
                        <w:tc>
                          <w:tcPr>
                            <w:tcW w:w="360" w:type="dxa"/>
                          </w:tcPr>
                          <w:p>
                            <w:pPr>
                              <w:pStyle w:val="TableParagraph"/>
                              <w:spacing w:line="250" w:lineRule="exact" w:before="3"/>
                              <w:ind w:right="60"/>
                              <w:jc w:val="right"/>
                              <w:rPr>
                                <w:sz w:val="22"/>
                              </w:rPr>
                            </w:pPr>
                            <w:r>
                              <w:rPr>
                                <w:spacing w:val="-10"/>
                                <w:sz w:val="22"/>
                              </w:rPr>
                              <w:t>8</w:t>
                            </w:r>
                          </w:p>
                        </w:tc>
                        <w:tc>
                          <w:tcPr>
                            <w:tcW w:w="594" w:type="dxa"/>
                          </w:tcPr>
                          <w:p>
                            <w:pPr>
                              <w:pStyle w:val="TableParagraph"/>
                              <w:spacing w:line="250" w:lineRule="exact" w:before="3"/>
                              <w:ind w:left="223"/>
                              <w:rPr>
                                <w:sz w:val="22"/>
                              </w:rPr>
                            </w:pPr>
                            <w:r>
                              <w:rPr>
                                <w:spacing w:val="-5"/>
                                <w:sz w:val="22"/>
                              </w:rPr>
                              <w:t>27</w:t>
                            </w:r>
                          </w:p>
                        </w:tc>
                        <w:tc>
                          <w:tcPr>
                            <w:tcW w:w="492" w:type="dxa"/>
                          </w:tcPr>
                          <w:p>
                            <w:pPr>
                              <w:pStyle w:val="TableParagraph"/>
                              <w:spacing w:line="250" w:lineRule="exact" w:before="3"/>
                              <w:ind w:right="22"/>
                              <w:jc w:val="right"/>
                              <w:rPr>
                                <w:sz w:val="22"/>
                              </w:rPr>
                            </w:pPr>
                            <w:r>
                              <w:rPr>
                                <w:spacing w:val="-5"/>
                                <w:sz w:val="22"/>
                              </w:rPr>
                              <w:t>52</w:t>
                            </w:r>
                          </w:p>
                        </w:tc>
                        <w:tc>
                          <w:tcPr>
                            <w:tcW w:w="525" w:type="dxa"/>
                          </w:tcPr>
                          <w:p>
                            <w:pPr>
                              <w:pStyle w:val="TableParagraph"/>
                              <w:spacing w:line="250" w:lineRule="exact" w:before="3"/>
                              <w:ind w:left="170"/>
                              <w:rPr>
                                <w:sz w:val="22"/>
                              </w:rPr>
                            </w:pPr>
                            <w:r>
                              <w:rPr>
                                <w:spacing w:val="-5"/>
                                <w:sz w:val="22"/>
                              </w:rPr>
                              <w:t>52</w:t>
                            </w:r>
                          </w:p>
                        </w:tc>
                        <w:tc>
                          <w:tcPr>
                            <w:tcW w:w="647" w:type="dxa"/>
                          </w:tcPr>
                          <w:p>
                            <w:pPr>
                              <w:pStyle w:val="TableParagraph"/>
                              <w:spacing w:line="250" w:lineRule="exact" w:before="3"/>
                              <w:ind w:right="73"/>
                              <w:jc w:val="right"/>
                              <w:rPr>
                                <w:sz w:val="22"/>
                              </w:rPr>
                            </w:pPr>
                            <w:r>
                              <w:rPr>
                                <w:spacing w:val="-5"/>
                                <w:sz w:val="22"/>
                              </w:rPr>
                              <w:t>100</w:t>
                            </w:r>
                          </w:p>
                        </w:tc>
                      </w:tr>
                      <w:tr>
                        <w:trPr>
                          <w:trHeight w:val="302" w:hRule="atLeast"/>
                        </w:trPr>
                        <w:tc>
                          <w:tcPr>
                            <w:tcW w:w="2868" w:type="dxa"/>
                            <w:gridSpan w:val="2"/>
                          </w:tcPr>
                          <w:p>
                            <w:pPr>
                              <w:pStyle w:val="TableParagraph"/>
                              <w:tabs>
                                <w:tab w:pos="592" w:val="left" w:leader="none"/>
                              </w:tabs>
                              <w:spacing w:before="8"/>
                              <w:ind w:left="153"/>
                              <w:rPr>
                                <w:sz w:val="22"/>
                              </w:rPr>
                            </w:pPr>
                            <w:r>
                              <w:rPr>
                                <w:spacing w:val="-10"/>
                                <w:sz w:val="22"/>
                              </w:rPr>
                              <w:t>3</w:t>
                            </w:r>
                            <w:r>
                              <w:rPr>
                                <w:sz w:val="22"/>
                              </w:rPr>
                              <w:tab/>
                              <w:t>The</w:t>
                            </w:r>
                            <w:r>
                              <w:rPr>
                                <w:spacing w:val="-3"/>
                                <w:sz w:val="22"/>
                              </w:rPr>
                              <w:t> </w:t>
                            </w:r>
                            <w:r>
                              <w:rPr>
                                <w:sz w:val="22"/>
                              </w:rPr>
                              <w:t>principal</w:t>
                            </w:r>
                            <w:r>
                              <w:rPr>
                                <w:spacing w:val="-3"/>
                                <w:sz w:val="22"/>
                              </w:rPr>
                              <w:t> </w:t>
                            </w:r>
                            <w:r>
                              <w:rPr>
                                <w:spacing w:val="-2"/>
                                <w:sz w:val="22"/>
                              </w:rPr>
                              <w:t>encourages</w:t>
                            </w:r>
                          </w:p>
                        </w:tc>
                        <w:tc>
                          <w:tcPr>
                            <w:tcW w:w="700" w:type="dxa"/>
                          </w:tcPr>
                          <w:p>
                            <w:pPr>
                              <w:pStyle w:val="TableParagraph"/>
                              <w:rPr>
                                <w:sz w:val="22"/>
                              </w:rPr>
                            </w:pPr>
                          </w:p>
                        </w:tc>
                        <w:tc>
                          <w:tcPr>
                            <w:tcW w:w="885" w:type="dxa"/>
                          </w:tcPr>
                          <w:p>
                            <w:pPr>
                              <w:pStyle w:val="TableParagraph"/>
                              <w:spacing w:before="8"/>
                              <w:ind w:left="52"/>
                              <w:jc w:val="center"/>
                              <w:rPr>
                                <w:sz w:val="22"/>
                              </w:rPr>
                            </w:pPr>
                            <w:r>
                              <w:rPr>
                                <w:spacing w:val="-2"/>
                                <w:sz w:val="22"/>
                              </w:rPr>
                              <w:t>Teachers</w:t>
                            </w:r>
                          </w:p>
                        </w:tc>
                        <w:tc>
                          <w:tcPr>
                            <w:tcW w:w="502" w:type="dxa"/>
                          </w:tcPr>
                          <w:p>
                            <w:pPr>
                              <w:pStyle w:val="TableParagraph"/>
                              <w:rPr>
                                <w:sz w:val="22"/>
                              </w:rPr>
                            </w:pPr>
                          </w:p>
                        </w:tc>
                        <w:tc>
                          <w:tcPr>
                            <w:tcW w:w="561" w:type="dxa"/>
                          </w:tcPr>
                          <w:p>
                            <w:pPr>
                              <w:pStyle w:val="TableParagraph"/>
                              <w:spacing w:before="8"/>
                              <w:ind w:right="118"/>
                              <w:jc w:val="right"/>
                              <w:rPr>
                                <w:sz w:val="22"/>
                              </w:rPr>
                            </w:pPr>
                            <w:r>
                              <w:rPr>
                                <w:spacing w:val="-5"/>
                                <w:sz w:val="22"/>
                              </w:rPr>
                              <w:t>131</w:t>
                            </w:r>
                          </w:p>
                        </w:tc>
                        <w:tc>
                          <w:tcPr>
                            <w:tcW w:w="457" w:type="dxa"/>
                          </w:tcPr>
                          <w:p>
                            <w:pPr>
                              <w:pStyle w:val="TableParagraph"/>
                              <w:spacing w:before="8"/>
                              <w:ind w:left="136"/>
                              <w:rPr>
                                <w:sz w:val="22"/>
                              </w:rPr>
                            </w:pPr>
                            <w:r>
                              <w:rPr>
                                <w:spacing w:val="-5"/>
                                <w:sz w:val="22"/>
                              </w:rPr>
                              <w:t>38</w:t>
                            </w:r>
                          </w:p>
                        </w:tc>
                        <w:tc>
                          <w:tcPr>
                            <w:tcW w:w="534" w:type="dxa"/>
                          </w:tcPr>
                          <w:p>
                            <w:pPr>
                              <w:pStyle w:val="TableParagraph"/>
                              <w:spacing w:before="8"/>
                              <w:ind w:left="85"/>
                              <w:rPr>
                                <w:sz w:val="22"/>
                              </w:rPr>
                            </w:pPr>
                            <w:r>
                              <w:rPr>
                                <w:spacing w:val="-5"/>
                                <w:sz w:val="22"/>
                              </w:rPr>
                              <w:t>21</w:t>
                            </w:r>
                          </w:p>
                        </w:tc>
                        <w:tc>
                          <w:tcPr>
                            <w:tcW w:w="360" w:type="dxa"/>
                          </w:tcPr>
                          <w:p>
                            <w:pPr>
                              <w:pStyle w:val="TableParagraph"/>
                              <w:spacing w:before="8"/>
                              <w:ind w:right="55"/>
                              <w:jc w:val="right"/>
                              <w:rPr>
                                <w:sz w:val="22"/>
                              </w:rPr>
                            </w:pPr>
                            <w:r>
                              <w:rPr>
                                <w:spacing w:val="-10"/>
                                <w:sz w:val="22"/>
                              </w:rPr>
                              <w:t>6</w:t>
                            </w:r>
                          </w:p>
                        </w:tc>
                        <w:tc>
                          <w:tcPr>
                            <w:tcW w:w="594" w:type="dxa"/>
                          </w:tcPr>
                          <w:p>
                            <w:pPr>
                              <w:pStyle w:val="TableParagraph"/>
                              <w:spacing w:before="8"/>
                              <w:ind w:right="13"/>
                              <w:jc w:val="right"/>
                              <w:rPr>
                                <w:sz w:val="22"/>
                              </w:rPr>
                            </w:pPr>
                            <w:r>
                              <w:rPr>
                                <w:spacing w:val="-5"/>
                                <w:sz w:val="22"/>
                              </w:rPr>
                              <w:t>193</w:t>
                            </w:r>
                          </w:p>
                        </w:tc>
                        <w:tc>
                          <w:tcPr>
                            <w:tcW w:w="492" w:type="dxa"/>
                          </w:tcPr>
                          <w:p>
                            <w:pPr>
                              <w:pStyle w:val="TableParagraph"/>
                              <w:spacing w:before="8"/>
                              <w:ind w:right="18"/>
                              <w:jc w:val="right"/>
                              <w:rPr>
                                <w:sz w:val="22"/>
                              </w:rPr>
                            </w:pPr>
                            <w:r>
                              <w:rPr>
                                <w:spacing w:val="-5"/>
                                <w:sz w:val="22"/>
                              </w:rPr>
                              <w:t>56</w:t>
                            </w:r>
                          </w:p>
                        </w:tc>
                        <w:tc>
                          <w:tcPr>
                            <w:tcW w:w="525" w:type="dxa"/>
                          </w:tcPr>
                          <w:p>
                            <w:pPr>
                              <w:pStyle w:val="TableParagraph"/>
                              <w:spacing w:before="8"/>
                              <w:ind w:right="26"/>
                              <w:jc w:val="right"/>
                              <w:rPr>
                                <w:sz w:val="22"/>
                              </w:rPr>
                            </w:pPr>
                            <w:r>
                              <w:rPr>
                                <w:spacing w:val="-5"/>
                                <w:sz w:val="22"/>
                              </w:rPr>
                              <w:t>345</w:t>
                            </w:r>
                          </w:p>
                        </w:tc>
                        <w:tc>
                          <w:tcPr>
                            <w:tcW w:w="647" w:type="dxa"/>
                          </w:tcPr>
                          <w:p>
                            <w:pPr>
                              <w:pStyle w:val="TableParagraph"/>
                              <w:spacing w:before="8"/>
                              <w:ind w:right="73"/>
                              <w:jc w:val="right"/>
                              <w:rPr>
                                <w:sz w:val="22"/>
                              </w:rPr>
                            </w:pPr>
                            <w:r>
                              <w:rPr>
                                <w:spacing w:val="-5"/>
                                <w:sz w:val="22"/>
                              </w:rPr>
                              <w:t>100</w:t>
                            </w:r>
                          </w:p>
                        </w:tc>
                      </w:tr>
                      <w:tr>
                        <w:trPr>
                          <w:trHeight w:val="288" w:hRule="atLeast"/>
                        </w:trPr>
                        <w:tc>
                          <w:tcPr>
                            <w:tcW w:w="559" w:type="dxa"/>
                          </w:tcPr>
                          <w:p>
                            <w:pPr>
                              <w:pStyle w:val="TableParagraph"/>
                              <w:rPr>
                                <w:sz w:val="20"/>
                              </w:rPr>
                            </w:pPr>
                          </w:p>
                        </w:tc>
                        <w:tc>
                          <w:tcPr>
                            <w:tcW w:w="3009" w:type="dxa"/>
                            <w:gridSpan w:val="2"/>
                          </w:tcPr>
                          <w:p>
                            <w:pPr>
                              <w:pStyle w:val="TableParagraph"/>
                              <w:spacing w:line="236" w:lineRule="exact" w:before="32"/>
                              <w:ind w:left="26"/>
                              <w:rPr>
                                <w:sz w:val="22"/>
                              </w:rPr>
                            </w:pPr>
                            <w:r>
                              <w:rPr>
                                <w:sz w:val="22"/>
                              </w:rPr>
                              <w:t>to</w:t>
                            </w:r>
                            <w:r>
                              <w:rPr>
                                <w:spacing w:val="-2"/>
                                <w:sz w:val="22"/>
                              </w:rPr>
                              <w:t> </w:t>
                            </w:r>
                            <w:r>
                              <w:rPr>
                                <w:sz w:val="22"/>
                              </w:rPr>
                              <w:t>have</w:t>
                            </w:r>
                            <w:r>
                              <w:rPr>
                                <w:spacing w:val="-1"/>
                                <w:sz w:val="22"/>
                              </w:rPr>
                              <w:t> </w:t>
                            </w:r>
                            <w:r>
                              <w:rPr>
                                <w:sz w:val="22"/>
                              </w:rPr>
                              <w:t>good</w:t>
                            </w:r>
                            <w:r>
                              <w:rPr>
                                <w:spacing w:val="-1"/>
                                <w:sz w:val="22"/>
                              </w:rPr>
                              <w:t> </w:t>
                            </w:r>
                            <w:r>
                              <w:rPr>
                                <w:spacing w:val="-2"/>
                                <w:sz w:val="22"/>
                              </w:rPr>
                              <w:t>interpersonal</w:t>
                            </w:r>
                          </w:p>
                        </w:tc>
                        <w:tc>
                          <w:tcPr>
                            <w:tcW w:w="1387" w:type="dxa"/>
                            <w:gridSpan w:val="2"/>
                          </w:tcPr>
                          <w:p>
                            <w:pPr>
                              <w:pStyle w:val="TableParagraph"/>
                              <w:spacing w:line="236" w:lineRule="exact" w:before="32"/>
                              <w:ind w:left="66"/>
                              <w:rPr>
                                <w:sz w:val="22"/>
                              </w:rPr>
                            </w:pPr>
                            <w:r>
                              <w:rPr>
                                <w:spacing w:val="-2"/>
                                <w:sz w:val="22"/>
                              </w:rPr>
                              <w:t>Principals</w:t>
                            </w:r>
                          </w:p>
                        </w:tc>
                        <w:tc>
                          <w:tcPr>
                            <w:tcW w:w="561" w:type="dxa"/>
                          </w:tcPr>
                          <w:p>
                            <w:pPr>
                              <w:pStyle w:val="TableParagraph"/>
                              <w:spacing w:line="236" w:lineRule="exact" w:before="32"/>
                              <w:ind w:left="85"/>
                              <w:rPr>
                                <w:sz w:val="22"/>
                              </w:rPr>
                            </w:pPr>
                            <w:r>
                              <w:rPr>
                                <w:spacing w:val="-5"/>
                                <w:sz w:val="22"/>
                              </w:rPr>
                              <w:t>24</w:t>
                            </w:r>
                          </w:p>
                        </w:tc>
                        <w:tc>
                          <w:tcPr>
                            <w:tcW w:w="457" w:type="dxa"/>
                          </w:tcPr>
                          <w:p>
                            <w:pPr>
                              <w:pStyle w:val="TableParagraph"/>
                              <w:spacing w:line="236" w:lineRule="exact" w:before="32"/>
                              <w:ind w:left="136"/>
                              <w:rPr>
                                <w:sz w:val="22"/>
                              </w:rPr>
                            </w:pPr>
                            <w:r>
                              <w:rPr>
                                <w:spacing w:val="-5"/>
                                <w:sz w:val="22"/>
                              </w:rPr>
                              <w:t>44</w:t>
                            </w:r>
                          </w:p>
                        </w:tc>
                        <w:tc>
                          <w:tcPr>
                            <w:tcW w:w="534" w:type="dxa"/>
                          </w:tcPr>
                          <w:p>
                            <w:pPr>
                              <w:pStyle w:val="TableParagraph"/>
                              <w:spacing w:line="236" w:lineRule="exact" w:before="32"/>
                              <w:ind w:left="85"/>
                              <w:rPr>
                                <w:i/>
                                <w:sz w:val="22"/>
                              </w:rPr>
                            </w:pPr>
                            <w:r>
                              <w:rPr>
                                <w:i/>
                                <w:spacing w:val="-10"/>
                                <w:sz w:val="22"/>
                              </w:rPr>
                              <w:t>2</w:t>
                            </w:r>
                          </w:p>
                        </w:tc>
                        <w:tc>
                          <w:tcPr>
                            <w:tcW w:w="360" w:type="dxa"/>
                          </w:tcPr>
                          <w:p>
                            <w:pPr>
                              <w:pStyle w:val="TableParagraph"/>
                              <w:spacing w:line="236" w:lineRule="exact" w:before="32"/>
                              <w:ind w:right="60"/>
                              <w:jc w:val="right"/>
                              <w:rPr>
                                <w:sz w:val="22"/>
                              </w:rPr>
                            </w:pPr>
                            <w:r>
                              <w:rPr>
                                <w:spacing w:val="-10"/>
                                <w:sz w:val="22"/>
                              </w:rPr>
                              <w:t>4</w:t>
                            </w:r>
                          </w:p>
                        </w:tc>
                        <w:tc>
                          <w:tcPr>
                            <w:tcW w:w="594" w:type="dxa"/>
                          </w:tcPr>
                          <w:p>
                            <w:pPr>
                              <w:pStyle w:val="TableParagraph"/>
                              <w:spacing w:line="236" w:lineRule="exact" w:before="32"/>
                              <w:ind w:left="276"/>
                              <w:rPr>
                                <w:sz w:val="22"/>
                              </w:rPr>
                            </w:pPr>
                            <w:r>
                              <w:rPr>
                                <w:spacing w:val="-5"/>
                                <w:sz w:val="22"/>
                              </w:rPr>
                              <w:t>29</w:t>
                            </w:r>
                          </w:p>
                        </w:tc>
                        <w:tc>
                          <w:tcPr>
                            <w:tcW w:w="492" w:type="dxa"/>
                          </w:tcPr>
                          <w:p>
                            <w:pPr>
                              <w:pStyle w:val="TableParagraph"/>
                              <w:spacing w:line="236" w:lineRule="exact" w:before="32"/>
                              <w:jc w:val="right"/>
                              <w:rPr>
                                <w:sz w:val="22"/>
                              </w:rPr>
                            </w:pPr>
                            <w:r>
                              <w:rPr>
                                <w:spacing w:val="-5"/>
                                <w:sz w:val="22"/>
                              </w:rPr>
                              <w:t>53</w:t>
                            </w:r>
                          </w:p>
                        </w:tc>
                        <w:tc>
                          <w:tcPr>
                            <w:tcW w:w="525" w:type="dxa"/>
                          </w:tcPr>
                          <w:p>
                            <w:pPr>
                              <w:pStyle w:val="TableParagraph"/>
                              <w:spacing w:line="236" w:lineRule="exact" w:before="32"/>
                              <w:ind w:left="165"/>
                              <w:rPr>
                                <w:sz w:val="22"/>
                              </w:rPr>
                            </w:pPr>
                            <w:r>
                              <w:rPr>
                                <w:spacing w:val="-5"/>
                                <w:sz w:val="22"/>
                              </w:rPr>
                              <w:t>55</w:t>
                            </w:r>
                          </w:p>
                        </w:tc>
                        <w:tc>
                          <w:tcPr>
                            <w:tcW w:w="647" w:type="dxa"/>
                          </w:tcPr>
                          <w:p>
                            <w:pPr>
                              <w:pStyle w:val="TableParagraph"/>
                              <w:spacing w:line="236" w:lineRule="exact" w:before="32"/>
                              <w:ind w:right="75"/>
                              <w:jc w:val="right"/>
                              <w:rPr>
                                <w:sz w:val="22"/>
                              </w:rPr>
                            </w:pPr>
                            <w:r>
                              <w:rPr>
                                <w:spacing w:val="-4"/>
                                <w:sz w:val="22"/>
                              </w:rPr>
                              <w:t>'100</w:t>
                            </w:r>
                          </w:p>
                        </w:tc>
                      </w:tr>
                      <w:tr>
                        <w:trPr>
                          <w:trHeight w:val="235" w:hRule="atLeast"/>
                        </w:trPr>
                        <w:tc>
                          <w:tcPr>
                            <w:tcW w:w="559" w:type="dxa"/>
                          </w:tcPr>
                          <w:p>
                            <w:pPr>
                              <w:pStyle w:val="TableParagraph"/>
                              <w:rPr>
                                <w:sz w:val="16"/>
                              </w:rPr>
                            </w:pPr>
                          </w:p>
                        </w:tc>
                        <w:tc>
                          <w:tcPr>
                            <w:tcW w:w="3009" w:type="dxa"/>
                            <w:gridSpan w:val="2"/>
                          </w:tcPr>
                          <w:p>
                            <w:pPr>
                              <w:pStyle w:val="TableParagraph"/>
                              <w:spacing w:line="215" w:lineRule="exact"/>
                              <w:ind w:left="31"/>
                              <w:rPr>
                                <w:sz w:val="22"/>
                              </w:rPr>
                            </w:pPr>
                            <w:r>
                              <w:rPr>
                                <w:sz w:val="22"/>
                              </w:rPr>
                              <w:t>relationship</w:t>
                            </w:r>
                            <w:r>
                              <w:rPr>
                                <w:spacing w:val="-4"/>
                                <w:sz w:val="22"/>
                              </w:rPr>
                              <w:t> </w:t>
                            </w:r>
                            <w:r>
                              <w:rPr>
                                <w:sz w:val="22"/>
                              </w:rPr>
                              <w:t>with</w:t>
                            </w:r>
                            <w:r>
                              <w:rPr>
                                <w:spacing w:val="-7"/>
                                <w:sz w:val="22"/>
                              </w:rPr>
                              <w:t> </w:t>
                            </w:r>
                            <w:r>
                              <w:rPr>
                                <w:sz w:val="22"/>
                              </w:rPr>
                              <w:t>students</w:t>
                            </w:r>
                            <w:r>
                              <w:rPr>
                                <w:spacing w:val="-4"/>
                                <w:sz w:val="22"/>
                              </w:rPr>
                              <w:t> </w:t>
                            </w:r>
                            <w:r>
                              <w:rPr>
                                <w:sz w:val="22"/>
                              </w:rPr>
                              <w:t>in</w:t>
                            </w:r>
                            <w:r>
                              <w:rPr>
                                <w:spacing w:val="-3"/>
                                <w:sz w:val="22"/>
                              </w:rPr>
                              <w:t> </w:t>
                            </w:r>
                            <w:r>
                              <w:rPr>
                                <w:spacing w:val="-5"/>
                                <w:sz w:val="22"/>
                              </w:rPr>
                              <w:t>my</w:t>
                            </w:r>
                          </w:p>
                        </w:tc>
                        <w:tc>
                          <w:tcPr>
                            <w:tcW w:w="1387" w:type="dxa"/>
                            <w:gridSpan w:val="2"/>
                          </w:tcPr>
                          <w:p>
                            <w:pPr>
                              <w:pStyle w:val="TableParagraph"/>
                              <w:spacing w:line="215" w:lineRule="exact"/>
                              <w:ind w:left="66"/>
                              <w:rPr>
                                <w:sz w:val="22"/>
                              </w:rPr>
                            </w:pPr>
                            <w:r>
                              <w:rPr>
                                <w:sz w:val="22"/>
                              </w:rPr>
                              <w:t>MOE</w:t>
                            </w:r>
                            <w:r>
                              <w:rPr>
                                <w:spacing w:val="-1"/>
                                <w:sz w:val="22"/>
                              </w:rPr>
                              <w:t> </w:t>
                            </w:r>
                            <w:r>
                              <w:rPr>
                                <w:spacing w:val="-2"/>
                                <w:sz w:val="22"/>
                              </w:rPr>
                              <w:t>officials</w:t>
                            </w:r>
                          </w:p>
                        </w:tc>
                        <w:tc>
                          <w:tcPr>
                            <w:tcW w:w="561" w:type="dxa"/>
                          </w:tcPr>
                          <w:p>
                            <w:pPr>
                              <w:pStyle w:val="TableParagraph"/>
                              <w:spacing w:line="215" w:lineRule="exact"/>
                              <w:ind w:left="85"/>
                              <w:rPr>
                                <w:sz w:val="22"/>
                              </w:rPr>
                            </w:pPr>
                            <w:r>
                              <w:rPr>
                                <w:spacing w:val="-5"/>
                                <w:sz w:val="22"/>
                              </w:rPr>
                              <w:t>26</w:t>
                            </w:r>
                          </w:p>
                        </w:tc>
                        <w:tc>
                          <w:tcPr>
                            <w:tcW w:w="457" w:type="dxa"/>
                          </w:tcPr>
                          <w:p>
                            <w:pPr>
                              <w:pStyle w:val="TableParagraph"/>
                              <w:spacing w:line="215" w:lineRule="exact"/>
                              <w:ind w:left="136"/>
                              <w:rPr>
                                <w:sz w:val="22"/>
                              </w:rPr>
                            </w:pPr>
                            <w:r>
                              <w:rPr>
                                <w:spacing w:val="-5"/>
                                <w:sz w:val="22"/>
                              </w:rPr>
                              <w:t>50</w:t>
                            </w:r>
                          </w:p>
                        </w:tc>
                        <w:tc>
                          <w:tcPr>
                            <w:tcW w:w="534" w:type="dxa"/>
                          </w:tcPr>
                          <w:p>
                            <w:pPr>
                              <w:pStyle w:val="TableParagraph"/>
                              <w:spacing w:line="215" w:lineRule="exact"/>
                              <w:ind w:left="85"/>
                              <w:rPr>
                                <w:i/>
                                <w:sz w:val="22"/>
                              </w:rPr>
                            </w:pPr>
                            <w:r>
                              <w:rPr>
                                <w:i/>
                                <w:spacing w:val="-10"/>
                                <w:sz w:val="22"/>
                              </w:rPr>
                              <w:t>2</w:t>
                            </w:r>
                          </w:p>
                        </w:tc>
                        <w:tc>
                          <w:tcPr>
                            <w:tcW w:w="360" w:type="dxa"/>
                          </w:tcPr>
                          <w:p>
                            <w:pPr>
                              <w:pStyle w:val="TableParagraph"/>
                              <w:spacing w:line="215" w:lineRule="exact"/>
                              <w:ind w:right="60"/>
                              <w:jc w:val="right"/>
                              <w:rPr>
                                <w:sz w:val="22"/>
                              </w:rPr>
                            </w:pPr>
                            <w:r>
                              <w:rPr>
                                <w:spacing w:val="-10"/>
                                <w:sz w:val="22"/>
                              </w:rPr>
                              <w:t>4</w:t>
                            </w:r>
                          </w:p>
                        </w:tc>
                        <w:tc>
                          <w:tcPr>
                            <w:tcW w:w="594" w:type="dxa"/>
                          </w:tcPr>
                          <w:p>
                            <w:pPr>
                              <w:pStyle w:val="TableParagraph"/>
                              <w:spacing w:line="215" w:lineRule="exact"/>
                              <w:ind w:left="223"/>
                              <w:rPr>
                                <w:sz w:val="22"/>
                              </w:rPr>
                            </w:pPr>
                            <w:r>
                              <w:rPr>
                                <w:spacing w:val="-5"/>
                                <w:sz w:val="22"/>
                              </w:rPr>
                              <w:t>24</w:t>
                            </w:r>
                          </w:p>
                        </w:tc>
                        <w:tc>
                          <w:tcPr>
                            <w:tcW w:w="492" w:type="dxa"/>
                          </w:tcPr>
                          <w:p>
                            <w:pPr>
                              <w:pStyle w:val="TableParagraph"/>
                              <w:spacing w:line="215" w:lineRule="exact"/>
                              <w:ind w:right="22"/>
                              <w:jc w:val="right"/>
                              <w:rPr>
                                <w:sz w:val="22"/>
                              </w:rPr>
                            </w:pPr>
                            <w:r>
                              <w:rPr>
                                <w:spacing w:val="-5"/>
                                <w:sz w:val="22"/>
                              </w:rPr>
                              <w:t>46</w:t>
                            </w:r>
                          </w:p>
                        </w:tc>
                        <w:tc>
                          <w:tcPr>
                            <w:tcW w:w="525" w:type="dxa"/>
                          </w:tcPr>
                          <w:p>
                            <w:pPr>
                              <w:pStyle w:val="TableParagraph"/>
                              <w:spacing w:line="215" w:lineRule="exact"/>
                              <w:ind w:left="165"/>
                              <w:rPr>
                                <w:sz w:val="22"/>
                              </w:rPr>
                            </w:pPr>
                            <w:r>
                              <w:rPr>
                                <w:spacing w:val="-5"/>
                                <w:sz w:val="22"/>
                              </w:rPr>
                              <w:t>52</w:t>
                            </w:r>
                          </w:p>
                        </w:tc>
                        <w:tc>
                          <w:tcPr>
                            <w:tcW w:w="647" w:type="dxa"/>
                          </w:tcPr>
                          <w:p>
                            <w:pPr>
                              <w:pStyle w:val="TableParagraph"/>
                              <w:spacing w:line="215" w:lineRule="exact"/>
                              <w:ind w:right="73"/>
                              <w:jc w:val="right"/>
                              <w:rPr>
                                <w:sz w:val="22"/>
                              </w:rPr>
                            </w:pPr>
                            <w:r>
                              <w:rPr>
                                <w:spacing w:val="-5"/>
                                <w:sz w:val="22"/>
                              </w:rPr>
                              <w:t>100</w:t>
                            </w:r>
                          </w:p>
                        </w:tc>
                      </w:tr>
                      <w:tr>
                        <w:trPr>
                          <w:trHeight w:val="273" w:hRule="atLeast"/>
                        </w:trPr>
                        <w:tc>
                          <w:tcPr>
                            <w:tcW w:w="559" w:type="dxa"/>
                          </w:tcPr>
                          <w:p>
                            <w:pPr>
                              <w:pStyle w:val="TableParagraph"/>
                              <w:rPr>
                                <w:sz w:val="20"/>
                              </w:rPr>
                            </w:pPr>
                          </w:p>
                        </w:tc>
                        <w:tc>
                          <w:tcPr>
                            <w:tcW w:w="2309" w:type="dxa"/>
                          </w:tcPr>
                          <w:p>
                            <w:pPr>
                              <w:pStyle w:val="TableParagraph"/>
                              <w:spacing w:line="232" w:lineRule="exact"/>
                              <w:ind w:left="31"/>
                              <w:rPr>
                                <w:sz w:val="22"/>
                              </w:rPr>
                            </w:pPr>
                            <w:r>
                              <w:rPr>
                                <w:spacing w:val="-2"/>
                                <w:sz w:val="22"/>
                              </w:rPr>
                              <w:t>school.</w:t>
                            </w:r>
                          </w:p>
                        </w:tc>
                        <w:tc>
                          <w:tcPr>
                            <w:tcW w:w="700" w:type="dxa"/>
                          </w:tcPr>
                          <w:p>
                            <w:pPr>
                              <w:pStyle w:val="TableParagraph"/>
                              <w:rPr>
                                <w:sz w:val="20"/>
                              </w:rPr>
                            </w:pPr>
                          </w:p>
                        </w:tc>
                        <w:tc>
                          <w:tcPr>
                            <w:tcW w:w="885" w:type="dxa"/>
                          </w:tcPr>
                          <w:p>
                            <w:pPr>
                              <w:pStyle w:val="TableParagraph"/>
                              <w:rPr>
                                <w:sz w:val="20"/>
                              </w:rPr>
                            </w:pPr>
                          </w:p>
                        </w:tc>
                        <w:tc>
                          <w:tcPr>
                            <w:tcW w:w="502" w:type="dxa"/>
                          </w:tcPr>
                          <w:p>
                            <w:pPr>
                              <w:pStyle w:val="TableParagraph"/>
                              <w:rPr>
                                <w:sz w:val="20"/>
                              </w:rPr>
                            </w:pPr>
                          </w:p>
                        </w:tc>
                        <w:tc>
                          <w:tcPr>
                            <w:tcW w:w="561" w:type="dxa"/>
                          </w:tcPr>
                          <w:p>
                            <w:pPr>
                              <w:pStyle w:val="TableParagraph"/>
                              <w:rPr>
                                <w:sz w:val="20"/>
                              </w:rPr>
                            </w:pPr>
                          </w:p>
                        </w:tc>
                        <w:tc>
                          <w:tcPr>
                            <w:tcW w:w="457" w:type="dxa"/>
                          </w:tcPr>
                          <w:p>
                            <w:pPr>
                              <w:pStyle w:val="TableParagraph"/>
                              <w:rPr>
                                <w:sz w:val="20"/>
                              </w:rPr>
                            </w:pPr>
                          </w:p>
                        </w:tc>
                        <w:tc>
                          <w:tcPr>
                            <w:tcW w:w="534" w:type="dxa"/>
                          </w:tcPr>
                          <w:p>
                            <w:pPr>
                              <w:pStyle w:val="TableParagraph"/>
                              <w:rPr>
                                <w:sz w:val="20"/>
                              </w:rPr>
                            </w:pPr>
                          </w:p>
                        </w:tc>
                        <w:tc>
                          <w:tcPr>
                            <w:tcW w:w="360" w:type="dxa"/>
                          </w:tcPr>
                          <w:p>
                            <w:pPr>
                              <w:pStyle w:val="TableParagraph"/>
                              <w:rPr>
                                <w:sz w:val="20"/>
                              </w:rPr>
                            </w:pPr>
                          </w:p>
                        </w:tc>
                        <w:tc>
                          <w:tcPr>
                            <w:tcW w:w="594" w:type="dxa"/>
                          </w:tcPr>
                          <w:p>
                            <w:pPr>
                              <w:pStyle w:val="TableParagraph"/>
                              <w:rPr>
                                <w:sz w:val="20"/>
                              </w:rPr>
                            </w:pPr>
                          </w:p>
                        </w:tc>
                        <w:tc>
                          <w:tcPr>
                            <w:tcW w:w="492" w:type="dxa"/>
                          </w:tcPr>
                          <w:p>
                            <w:pPr>
                              <w:pStyle w:val="TableParagraph"/>
                              <w:rPr>
                                <w:sz w:val="20"/>
                              </w:rPr>
                            </w:pPr>
                          </w:p>
                        </w:tc>
                        <w:tc>
                          <w:tcPr>
                            <w:tcW w:w="525" w:type="dxa"/>
                          </w:tcPr>
                          <w:p>
                            <w:pPr>
                              <w:pStyle w:val="TableParagraph"/>
                              <w:rPr>
                                <w:sz w:val="20"/>
                              </w:rPr>
                            </w:pPr>
                          </w:p>
                        </w:tc>
                        <w:tc>
                          <w:tcPr>
                            <w:tcW w:w="647" w:type="dxa"/>
                          </w:tcPr>
                          <w:p>
                            <w:pPr>
                              <w:pStyle w:val="TableParagraph"/>
                              <w:rPr>
                                <w:sz w:val="20"/>
                              </w:rPr>
                            </w:pPr>
                          </w:p>
                        </w:tc>
                      </w:tr>
                      <w:tr>
                        <w:trPr>
                          <w:trHeight w:val="345" w:hRule="atLeast"/>
                        </w:trPr>
                        <w:tc>
                          <w:tcPr>
                            <w:tcW w:w="3568" w:type="dxa"/>
                            <w:gridSpan w:val="3"/>
                          </w:tcPr>
                          <w:p>
                            <w:pPr>
                              <w:pStyle w:val="TableParagraph"/>
                              <w:tabs>
                                <w:tab w:pos="592" w:val="left" w:leader="none"/>
                              </w:tabs>
                              <w:spacing w:before="32"/>
                              <w:ind w:left="153"/>
                              <w:rPr>
                                <w:sz w:val="22"/>
                              </w:rPr>
                            </w:pPr>
                            <w:r>
                              <w:rPr>
                                <w:spacing w:val="-10"/>
                                <w:sz w:val="22"/>
                              </w:rPr>
                              <w:t>4</w:t>
                            </w:r>
                            <w:r>
                              <w:rPr>
                                <w:sz w:val="22"/>
                              </w:rPr>
                              <w:tab/>
                              <w:t>The</w:t>
                            </w:r>
                            <w:r>
                              <w:rPr>
                                <w:spacing w:val="-2"/>
                                <w:sz w:val="22"/>
                              </w:rPr>
                              <w:t> </w:t>
                            </w:r>
                            <w:r>
                              <w:rPr>
                                <w:sz w:val="22"/>
                              </w:rPr>
                              <w:t>principal</w:t>
                            </w:r>
                            <w:r>
                              <w:rPr>
                                <w:spacing w:val="-4"/>
                                <w:sz w:val="22"/>
                              </w:rPr>
                              <w:t> </w:t>
                            </w:r>
                            <w:r>
                              <w:rPr>
                                <w:sz w:val="22"/>
                              </w:rPr>
                              <w:t>in</w:t>
                            </w:r>
                            <w:r>
                              <w:rPr>
                                <w:spacing w:val="-2"/>
                                <w:sz w:val="22"/>
                              </w:rPr>
                              <w:t> </w:t>
                            </w:r>
                            <w:r>
                              <w:rPr>
                                <w:sz w:val="22"/>
                              </w:rPr>
                              <w:t>my</w:t>
                            </w:r>
                            <w:r>
                              <w:rPr>
                                <w:spacing w:val="-5"/>
                                <w:sz w:val="22"/>
                              </w:rPr>
                              <w:t> </w:t>
                            </w:r>
                            <w:r>
                              <w:rPr>
                                <w:sz w:val="22"/>
                              </w:rPr>
                              <w:t>school </w:t>
                            </w:r>
                            <w:r>
                              <w:rPr>
                                <w:spacing w:val="-4"/>
                                <w:sz w:val="22"/>
                              </w:rPr>
                              <w:t>does</w:t>
                            </w:r>
                          </w:p>
                        </w:tc>
                        <w:tc>
                          <w:tcPr>
                            <w:tcW w:w="885" w:type="dxa"/>
                          </w:tcPr>
                          <w:p>
                            <w:pPr>
                              <w:pStyle w:val="TableParagraph"/>
                              <w:spacing w:before="32"/>
                              <w:ind w:left="52"/>
                              <w:jc w:val="center"/>
                              <w:rPr>
                                <w:sz w:val="22"/>
                              </w:rPr>
                            </w:pPr>
                            <w:r>
                              <w:rPr>
                                <w:spacing w:val="-2"/>
                                <w:sz w:val="22"/>
                              </w:rPr>
                              <w:t>Teachers</w:t>
                            </w:r>
                          </w:p>
                        </w:tc>
                        <w:tc>
                          <w:tcPr>
                            <w:tcW w:w="502" w:type="dxa"/>
                          </w:tcPr>
                          <w:p>
                            <w:pPr>
                              <w:pStyle w:val="TableParagraph"/>
                              <w:rPr>
                                <w:sz w:val="22"/>
                              </w:rPr>
                            </w:pPr>
                          </w:p>
                        </w:tc>
                        <w:tc>
                          <w:tcPr>
                            <w:tcW w:w="561" w:type="dxa"/>
                          </w:tcPr>
                          <w:p>
                            <w:pPr>
                              <w:pStyle w:val="TableParagraph"/>
                              <w:spacing w:before="32"/>
                              <w:ind w:right="118"/>
                              <w:jc w:val="right"/>
                              <w:rPr>
                                <w:sz w:val="22"/>
                              </w:rPr>
                            </w:pPr>
                            <w:r>
                              <w:rPr>
                                <w:spacing w:val="-5"/>
                                <w:sz w:val="22"/>
                              </w:rPr>
                              <w:t>137</w:t>
                            </w:r>
                          </w:p>
                        </w:tc>
                        <w:tc>
                          <w:tcPr>
                            <w:tcW w:w="457" w:type="dxa"/>
                          </w:tcPr>
                          <w:p>
                            <w:pPr>
                              <w:pStyle w:val="TableParagraph"/>
                              <w:spacing w:before="32"/>
                              <w:ind w:left="141"/>
                              <w:rPr>
                                <w:sz w:val="22"/>
                              </w:rPr>
                            </w:pPr>
                            <w:r>
                              <w:rPr>
                                <w:spacing w:val="-5"/>
                                <w:sz w:val="22"/>
                              </w:rPr>
                              <w:t>40</w:t>
                            </w:r>
                          </w:p>
                        </w:tc>
                        <w:tc>
                          <w:tcPr>
                            <w:tcW w:w="534" w:type="dxa"/>
                          </w:tcPr>
                          <w:p>
                            <w:pPr>
                              <w:pStyle w:val="TableParagraph"/>
                              <w:spacing w:before="32"/>
                              <w:ind w:left="90"/>
                              <w:rPr>
                                <w:sz w:val="22"/>
                              </w:rPr>
                            </w:pPr>
                            <w:r>
                              <w:rPr>
                                <w:spacing w:val="-5"/>
                                <w:sz w:val="22"/>
                              </w:rPr>
                              <w:t>21</w:t>
                            </w:r>
                          </w:p>
                        </w:tc>
                        <w:tc>
                          <w:tcPr>
                            <w:tcW w:w="360" w:type="dxa"/>
                          </w:tcPr>
                          <w:p>
                            <w:pPr>
                              <w:pStyle w:val="TableParagraph"/>
                              <w:spacing w:before="32"/>
                              <w:ind w:right="50"/>
                              <w:jc w:val="right"/>
                              <w:rPr>
                                <w:sz w:val="22"/>
                              </w:rPr>
                            </w:pPr>
                            <w:r>
                              <w:rPr>
                                <w:spacing w:val="-10"/>
                                <w:sz w:val="22"/>
                              </w:rPr>
                              <w:t>6</w:t>
                            </w:r>
                          </w:p>
                        </w:tc>
                        <w:tc>
                          <w:tcPr>
                            <w:tcW w:w="594" w:type="dxa"/>
                          </w:tcPr>
                          <w:p>
                            <w:pPr>
                              <w:pStyle w:val="TableParagraph"/>
                              <w:spacing w:before="32"/>
                              <w:ind w:right="13"/>
                              <w:jc w:val="right"/>
                              <w:rPr>
                                <w:sz w:val="22"/>
                              </w:rPr>
                            </w:pPr>
                            <w:r>
                              <w:rPr>
                                <w:spacing w:val="-5"/>
                                <w:sz w:val="22"/>
                              </w:rPr>
                              <w:t>187</w:t>
                            </w:r>
                          </w:p>
                        </w:tc>
                        <w:tc>
                          <w:tcPr>
                            <w:tcW w:w="492" w:type="dxa"/>
                          </w:tcPr>
                          <w:p>
                            <w:pPr>
                              <w:pStyle w:val="TableParagraph"/>
                              <w:spacing w:before="32"/>
                              <w:ind w:right="18"/>
                              <w:jc w:val="right"/>
                              <w:rPr>
                                <w:sz w:val="22"/>
                              </w:rPr>
                            </w:pPr>
                            <w:r>
                              <w:rPr>
                                <w:spacing w:val="-5"/>
                                <w:sz w:val="22"/>
                              </w:rPr>
                              <w:t>54</w:t>
                            </w:r>
                          </w:p>
                        </w:tc>
                        <w:tc>
                          <w:tcPr>
                            <w:tcW w:w="525" w:type="dxa"/>
                          </w:tcPr>
                          <w:p>
                            <w:pPr>
                              <w:pStyle w:val="TableParagraph"/>
                              <w:spacing w:before="32"/>
                              <w:ind w:right="26"/>
                              <w:jc w:val="right"/>
                              <w:rPr>
                                <w:sz w:val="22"/>
                              </w:rPr>
                            </w:pPr>
                            <w:r>
                              <w:rPr>
                                <w:spacing w:val="-5"/>
                                <w:sz w:val="22"/>
                              </w:rPr>
                              <w:t>345</w:t>
                            </w:r>
                          </w:p>
                        </w:tc>
                        <w:tc>
                          <w:tcPr>
                            <w:tcW w:w="647" w:type="dxa"/>
                          </w:tcPr>
                          <w:p>
                            <w:pPr>
                              <w:pStyle w:val="TableParagraph"/>
                              <w:spacing w:before="32"/>
                              <w:ind w:right="68"/>
                              <w:jc w:val="right"/>
                              <w:rPr>
                                <w:sz w:val="22"/>
                              </w:rPr>
                            </w:pPr>
                            <w:r>
                              <w:rPr>
                                <w:spacing w:val="-5"/>
                                <w:sz w:val="22"/>
                              </w:rPr>
                              <w:t>100</w:t>
                            </w:r>
                          </w:p>
                        </w:tc>
                      </w:tr>
                      <w:tr>
                        <w:trPr>
                          <w:trHeight w:val="302" w:hRule="atLeast"/>
                        </w:trPr>
                        <w:tc>
                          <w:tcPr>
                            <w:tcW w:w="559" w:type="dxa"/>
                          </w:tcPr>
                          <w:p>
                            <w:pPr>
                              <w:pStyle w:val="TableParagraph"/>
                              <w:rPr>
                                <w:sz w:val="22"/>
                              </w:rPr>
                            </w:pPr>
                          </w:p>
                        </w:tc>
                        <w:tc>
                          <w:tcPr>
                            <w:tcW w:w="3009" w:type="dxa"/>
                            <w:gridSpan w:val="2"/>
                          </w:tcPr>
                          <w:p>
                            <w:pPr>
                              <w:pStyle w:val="TableParagraph"/>
                              <w:spacing w:line="231" w:lineRule="exact" w:before="51"/>
                              <w:ind w:left="31"/>
                              <w:rPr>
                                <w:sz w:val="22"/>
                              </w:rPr>
                            </w:pPr>
                            <w:r>
                              <w:rPr>
                                <w:sz w:val="22"/>
                              </w:rPr>
                              <w:t>not</w:t>
                            </w:r>
                            <w:r>
                              <w:rPr>
                                <w:spacing w:val="-2"/>
                                <w:sz w:val="22"/>
                              </w:rPr>
                              <w:t> </w:t>
                            </w:r>
                            <w:r>
                              <w:rPr>
                                <w:sz w:val="22"/>
                              </w:rPr>
                              <w:t>emphasize</w:t>
                            </w:r>
                            <w:r>
                              <w:rPr>
                                <w:spacing w:val="-2"/>
                                <w:sz w:val="22"/>
                              </w:rPr>
                              <w:t> </w:t>
                            </w:r>
                            <w:r>
                              <w:rPr>
                                <w:sz w:val="22"/>
                              </w:rPr>
                              <w:t>on</w:t>
                            </w:r>
                            <w:r>
                              <w:rPr>
                                <w:spacing w:val="-4"/>
                                <w:sz w:val="22"/>
                              </w:rPr>
                              <w:t> </w:t>
                            </w:r>
                            <w:r>
                              <w:rPr>
                                <w:sz w:val="22"/>
                              </w:rPr>
                              <w:t>the</w:t>
                            </w:r>
                            <w:r>
                              <w:rPr>
                                <w:spacing w:val="-2"/>
                                <w:sz w:val="22"/>
                              </w:rPr>
                              <w:t> peaceful</w:t>
                            </w:r>
                          </w:p>
                        </w:tc>
                        <w:tc>
                          <w:tcPr>
                            <w:tcW w:w="1387" w:type="dxa"/>
                            <w:gridSpan w:val="2"/>
                          </w:tcPr>
                          <w:p>
                            <w:pPr>
                              <w:pStyle w:val="TableParagraph"/>
                              <w:spacing w:line="231" w:lineRule="exact" w:before="51"/>
                              <w:ind w:left="70"/>
                              <w:rPr>
                                <w:sz w:val="22"/>
                              </w:rPr>
                            </w:pPr>
                            <w:r>
                              <w:rPr>
                                <w:spacing w:val="-2"/>
                                <w:sz w:val="22"/>
                              </w:rPr>
                              <w:t>Principals</w:t>
                            </w:r>
                          </w:p>
                        </w:tc>
                        <w:tc>
                          <w:tcPr>
                            <w:tcW w:w="561" w:type="dxa"/>
                          </w:tcPr>
                          <w:p>
                            <w:pPr>
                              <w:pStyle w:val="TableParagraph"/>
                              <w:spacing w:line="231" w:lineRule="exact" w:before="51"/>
                              <w:ind w:left="95"/>
                              <w:rPr>
                                <w:sz w:val="22"/>
                              </w:rPr>
                            </w:pPr>
                            <w:r>
                              <w:rPr>
                                <w:spacing w:val="-5"/>
                                <w:sz w:val="22"/>
                              </w:rPr>
                              <w:t>23</w:t>
                            </w:r>
                          </w:p>
                        </w:tc>
                        <w:tc>
                          <w:tcPr>
                            <w:tcW w:w="457" w:type="dxa"/>
                          </w:tcPr>
                          <w:p>
                            <w:pPr>
                              <w:pStyle w:val="TableParagraph"/>
                              <w:spacing w:line="231" w:lineRule="exact" w:before="51"/>
                              <w:ind w:left="146"/>
                              <w:rPr>
                                <w:sz w:val="22"/>
                              </w:rPr>
                            </w:pPr>
                            <w:r>
                              <w:rPr>
                                <w:spacing w:val="-5"/>
                                <w:sz w:val="22"/>
                              </w:rPr>
                              <w:t>42</w:t>
                            </w:r>
                          </w:p>
                        </w:tc>
                        <w:tc>
                          <w:tcPr>
                            <w:tcW w:w="534" w:type="dxa"/>
                          </w:tcPr>
                          <w:p>
                            <w:pPr>
                              <w:pStyle w:val="TableParagraph"/>
                              <w:spacing w:line="231" w:lineRule="exact" w:before="51"/>
                              <w:ind w:left="90"/>
                              <w:rPr>
                                <w:sz w:val="22"/>
                              </w:rPr>
                            </w:pPr>
                            <w:r>
                              <w:rPr>
                                <w:spacing w:val="-10"/>
                                <w:sz w:val="22"/>
                              </w:rPr>
                              <w:t>2</w:t>
                            </w:r>
                          </w:p>
                        </w:tc>
                        <w:tc>
                          <w:tcPr>
                            <w:tcW w:w="360" w:type="dxa"/>
                          </w:tcPr>
                          <w:p>
                            <w:pPr>
                              <w:pStyle w:val="TableParagraph"/>
                              <w:spacing w:line="231" w:lineRule="exact" w:before="51"/>
                              <w:ind w:right="50"/>
                              <w:jc w:val="right"/>
                              <w:rPr>
                                <w:sz w:val="22"/>
                              </w:rPr>
                            </w:pPr>
                            <w:r>
                              <w:rPr>
                                <w:spacing w:val="-10"/>
                                <w:sz w:val="22"/>
                              </w:rPr>
                              <w:t>4</w:t>
                            </w:r>
                          </w:p>
                        </w:tc>
                        <w:tc>
                          <w:tcPr>
                            <w:tcW w:w="594" w:type="dxa"/>
                          </w:tcPr>
                          <w:p>
                            <w:pPr>
                              <w:pStyle w:val="TableParagraph"/>
                              <w:spacing w:line="231" w:lineRule="exact" w:before="51"/>
                              <w:ind w:left="228"/>
                              <w:rPr>
                                <w:sz w:val="22"/>
                              </w:rPr>
                            </w:pPr>
                            <w:r>
                              <w:rPr>
                                <w:spacing w:val="-5"/>
                                <w:sz w:val="22"/>
                              </w:rPr>
                              <w:t>30</w:t>
                            </w:r>
                          </w:p>
                        </w:tc>
                        <w:tc>
                          <w:tcPr>
                            <w:tcW w:w="492" w:type="dxa"/>
                          </w:tcPr>
                          <w:p>
                            <w:pPr>
                              <w:pStyle w:val="TableParagraph"/>
                              <w:spacing w:line="231" w:lineRule="exact" w:before="51"/>
                              <w:ind w:right="13"/>
                              <w:jc w:val="right"/>
                              <w:rPr>
                                <w:sz w:val="22"/>
                              </w:rPr>
                            </w:pPr>
                            <w:r>
                              <w:rPr>
                                <w:spacing w:val="-5"/>
                                <w:sz w:val="22"/>
                              </w:rPr>
                              <w:t>56</w:t>
                            </w:r>
                          </w:p>
                        </w:tc>
                        <w:tc>
                          <w:tcPr>
                            <w:tcW w:w="525" w:type="dxa"/>
                          </w:tcPr>
                          <w:p>
                            <w:pPr>
                              <w:pStyle w:val="TableParagraph"/>
                              <w:spacing w:line="231" w:lineRule="exact" w:before="51"/>
                              <w:ind w:left="170"/>
                              <w:rPr>
                                <w:sz w:val="22"/>
                              </w:rPr>
                            </w:pPr>
                            <w:r>
                              <w:rPr>
                                <w:spacing w:val="-5"/>
                                <w:sz w:val="22"/>
                              </w:rPr>
                              <w:t>55</w:t>
                            </w:r>
                          </w:p>
                        </w:tc>
                        <w:tc>
                          <w:tcPr>
                            <w:tcW w:w="647" w:type="dxa"/>
                          </w:tcPr>
                          <w:p>
                            <w:pPr>
                              <w:pStyle w:val="TableParagraph"/>
                              <w:spacing w:line="231" w:lineRule="exact" w:before="51"/>
                              <w:ind w:right="68"/>
                              <w:jc w:val="right"/>
                              <w:rPr>
                                <w:sz w:val="22"/>
                              </w:rPr>
                            </w:pPr>
                            <w:r>
                              <w:rPr>
                                <w:spacing w:val="-5"/>
                                <w:sz w:val="22"/>
                              </w:rPr>
                              <w:t>100</w:t>
                            </w:r>
                          </w:p>
                        </w:tc>
                      </w:tr>
                      <w:tr>
                        <w:trPr>
                          <w:trHeight w:val="302" w:hRule="atLeast"/>
                        </w:trPr>
                        <w:tc>
                          <w:tcPr>
                            <w:tcW w:w="559" w:type="dxa"/>
                          </w:tcPr>
                          <w:p>
                            <w:pPr>
                              <w:pStyle w:val="TableParagraph"/>
                              <w:rPr>
                                <w:sz w:val="22"/>
                              </w:rPr>
                            </w:pPr>
                          </w:p>
                        </w:tc>
                        <w:tc>
                          <w:tcPr>
                            <w:tcW w:w="3009" w:type="dxa"/>
                            <w:gridSpan w:val="2"/>
                          </w:tcPr>
                          <w:p>
                            <w:pPr>
                              <w:pStyle w:val="TableParagraph"/>
                              <w:spacing w:line="242" w:lineRule="exact"/>
                              <w:ind w:left="36"/>
                              <w:rPr>
                                <w:sz w:val="22"/>
                              </w:rPr>
                            </w:pPr>
                            <w:r>
                              <w:rPr>
                                <w:sz w:val="22"/>
                              </w:rPr>
                              <w:t>coexistence</w:t>
                            </w:r>
                            <w:r>
                              <w:rPr>
                                <w:spacing w:val="-6"/>
                                <w:sz w:val="22"/>
                              </w:rPr>
                              <w:t> </w:t>
                            </w:r>
                            <w:r>
                              <w:rPr>
                                <w:sz w:val="22"/>
                              </w:rPr>
                              <w:t>among</w:t>
                            </w:r>
                            <w:r>
                              <w:rPr>
                                <w:spacing w:val="-6"/>
                                <w:sz w:val="22"/>
                              </w:rPr>
                              <w:t> </w:t>
                            </w:r>
                            <w:r>
                              <w:rPr>
                                <w:spacing w:val="-2"/>
                                <w:sz w:val="22"/>
                              </w:rPr>
                              <w:t>students.</w:t>
                            </w:r>
                          </w:p>
                        </w:tc>
                        <w:tc>
                          <w:tcPr>
                            <w:tcW w:w="1387" w:type="dxa"/>
                            <w:gridSpan w:val="2"/>
                          </w:tcPr>
                          <w:p>
                            <w:pPr>
                              <w:pStyle w:val="TableParagraph"/>
                              <w:spacing w:line="242" w:lineRule="exact"/>
                              <w:ind w:left="75"/>
                              <w:rPr>
                                <w:sz w:val="22"/>
                              </w:rPr>
                            </w:pPr>
                            <w:r>
                              <w:rPr>
                                <w:sz w:val="22"/>
                              </w:rPr>
                              <w:t>MOE</w:t>
                            </w:r>
                            <w:r>
                              <w:rPr>
                                <w:spacing w:val="-1"/>
                                <w:sz w:val="22"/>
                              </w:rPr>
                              <w:t> </w:t>
                            </w:r>
                            <w:r>
                              <w:rPr>
                                <w:spacing w:val="-2"/>
                                <w:sz w:val="22"/>
                              </w:rPr>
                              <w:t>officials</w:t>
                            </w:r>
                          </w:p>
                        </w:tc>
                        <w:tc>
                          <w:tcPr>
                            <w:tcW w:w="561" w:type="dxa"/>
                          </w:tcPr>
                          <w:p>
                            <w:pPr>
                              <w:pStyle w:val="TableParagraph"/>
                              <w:spacing w:line="242" w:lineRule="exact"/>
                              <w:ind w:left="95"/>
                              <w:rPr>
                                <w:sz w:val="22"/>
                              </w:rPr>
                            </w:pPr>
                            <w:r>
                              <w:rPr>
                                <w:spacing w:val="-5"/>
                                <w:sz w:val="22"/>
                              </w:rPr>
                              <w:t>27</w:t>
                            </w:r>
                          </w:p>
                        </w:tc>
                        <w:tc>
                          <w:tcPr>
                            <w:tcW w:w="457" w:type="dxa"/>
                          </w:tcPr>
                          <w:p>
                            <w:pPr>
                              <w:pStyle w:val="TableParagraph"/>
                              <w:spacing w:line="242" w:lineRule="exact"/>
                              <w:ind w:left="146"/>
                              <w:rPr>
                                <w:sz w:val="22"/>
                              </w:rPr>
                            </w:pPr>
                            <w:r>
                              <w:rPr>
                                <w:spacing w:val="-5"/>
                                <w:sz w:val="22"/>
                              </w:rPr>
                              <w:t>52</w:t>
                            </w:r>
                          </w:p>
                        </w:tc>
                        <w:tc>
                          <w:tcPr>
                            <w:tcW w:w="534" w:type="dxa"/>
                          </w:tcPr>
                          <w:p>
                            <w:pPr>
                              <w:pStyle w:val="TableParagraph"/>
                              <w:spacing w:line="242" w:lineRule="exact"/>
                              <w:ind w:left="90"/>
                              <w:rPr>
                                <w:sz w:val="22"/>
                              </w:rPr>
                            </w:pPr>
                            <w:r>
                              <w:rPr>
                                <w:spacing w:val="-10"/>
                                <w:sz w:val="22"/>
                              </w:rPr>
                              <w:t>3</w:t>
                            </w:r>
                          </w:p>
                        </w:tc>
                        <w:tc>
                          <w:tcPr>
                            <w:tcW w:w="360" w:type="dxa"/>
                          </w:tcPr>
                          <w:p>
                            <w:pPr>
                              <w:pStyle w:val="TableParagraph"/>
                              <w:spacing w:line="242" w:lineRule="exact"/>
                              <w:ind w:right="50"/>
                              <w:jc w:val="right"/>
                              <w:rPr>
                                <w:sz w:val="22"/>
                              </w:rPr>
                            </w:pPr>
                            <w:r>
                              <w:rPr>
                                <w:spacing w:val="-10"/>
                                <w:sz w:val="22"/>
                              </w:rPr>
                              <w:t>6</w:t>
                            </w:r>
                          </w:p>
                        </w:tc>
                        <w:tc>
                          <w:tcPr>
                            <w:tcW w:w="594" w:type="dxa"/>
                          </w:tcPr>
                          <w:p>
                            <w:pPr>
                              <w:pStyle w:val="TableParagraph"/>
                              <w:spacing w:line="242" w:lineRule="exact"/>
                              <w:ind w:left="233"/>
                              <w:rPr>
                                <w:sz w:val="22"/>
                              </w:rPr>
                            </w:pPr>
                            <w:r>
                              <w:rPr>
                                <w:spacing w:val="-5"/>
                                <w:sz w:val="22"/>
                              </w:rPr>
                              <w:t>22</w:t>
                            </w:r>
                          </w:p>
                        </w:tc>
                        <w:tc>
                          <w:tcPr>
                            <w:tcW w:w="492" w:type="dxa"/>
                          </w:tcPr>
                          <w:p>
                            <w:pPr>
                              <w:pStyle w:val="TableParagraph"/>
                              <w:spacing w:line="242" w:lineRule="exact"/>
                              <w:ind w:right="13"/>
                              <w:jc w:val="right"/>
                              <w:rPr>
                                <w:sz w:val="22"/>
                              </w:rPr>
                            </w:pPr>
                            <w:r>
                              <w:rPr>
                                <w:spacing w:val="-5"/>
                                <w:sz w:val="22"/>
                              </w:rPr>
                              <w:t>42</w:t>
                            </w:r>
                          </w:p>
                        </w:tc>
                        <w:tc>
                          <w:tcPr>
                            <w:tcW w:w="525" w:type="dxa"/>
                          </w:tcPr>
                          <w:p>
                            <w:pPr>
                              <w:pStyle w:val="TableParagraph"/>
                              <w:spacing w:line="242" w:lineRule="exact"/>
                              <w:ind w:left="174"/>
                              <w:rPr>
                                <w:sz w:val="22"/>
                              </w:rPr>
                            </w:pPr>
                            <w:r>
                              <w:rPr>
                                <w:spacing w:val="-5"/>
                                <w:sz w:val="22"/>
                              </w:rPr>
                              <w:t>52</w:t>
                            </w:r>
                          </w:p>
                        </w:tc>
                        <w:tc>
                          <w:tcPr>
                            <w:tcW w:w="647" w:type="dxa"/>
                          </w:tcPr>
                          <w:p>
                            <w:pPr>
                              <w:pStyle w:val="TableParagraph"/>
                              <w:spacing w:line="242" w:lineRule="exact"/>
                              <w:ind w:right="68"/>
                              <w:jc w:val="right"/>
                              <w:rPr>
                                <w:sz w:val="22"/>
                              </w:rPr>
                            </w:pPr>
                            <w:r>
                              <w:rPr>
                                <w:spacing w:val="-5"/>
                                <w:sz w:val="22"/>
                              </w:rPr>
                              <w:t>100</w:t>
                            </w:r>
                          </w:p>
                        </w:tc>
                      </w:tr>
                      <w:tr>
                        <w:trPr>
                          <w:trHeight w:val="369" w:hRule="atLeast"/>
                        </w:trPr>
                        <w:tc>
                          <w:tcPr>
                            <w:tcW w:w="3568" w:type="dxa"/>
                            <w:gridSpan w:val="3"/>
                          </w:tcPr>
                          <w:p>
                            <w:pPr>
                              <w:pStyle w:val="TableParagraph"/>
                              <w:tabs>
                                <w:tab w:pos="602" w:val="left" w:leader="none"/>
                              </w:tabs>
                              <w:spacing w:before="51"/>
                              <w:ind w:left="163"/>
                              <w:rPr>
                                <w:sz w:val="22"/>
                              </w:rPr>
                            </w:pPr>
                            <w:r>
                              <w:rPr>
                                <w:spacing w:val="-10"/>
                                <w:sz w:val="22"/>
                              </w:rPr>
                              <w:t>5</w:t>
                            </w:r>
                            <w:r>
                              <w:rPr>
                                <w:sz w:val="22"/>
                              </w:rPr>
                              <w:tab/>
                              <w:t>The</w:t>
                            </w:r>
                            <w:r>
                              <w:rPr>
                                <w:spacing w:val="-5"/>
                                <w:sz w:val="22"/>
                              </w:rPr>
                              <w:t> </w:t>
                            </w:r>
                            <w:r>
                              <w:rPr>
                                <w:sz w:val="22"/>
                              </w:rPr>
                              <w:t>principal's</w:t>
                            </w:r>
                            <w:r>
                              <w:rPr>
                                <w:spacing w:val="-4"/>
                                <w:sz w:val="22"/>
                              </w:rPr>
                              <w:t> </w:t>
                            </w:r>
                            <w:r>
                              <w:rPr>
                                <w:sz w:val="22"/>
                              </w:rPr>
                              <w:t>leadership</w:t>
                            </w:r>
                            <w:r>
                              <w:rPr>
                                <w:spacing w:val="-4"/>
                                <w:sz w:val="22"/>
                              </w:rPr>
                              <w:t> role</w:t>
                            </w:r>
                          </w:p>
                        </w:tc>
                        <w:tc>
                          <w:tcPr>
                            <w:tcW w:w="885" w:type="dxa"/>
                          </w:tcPr>
                          <w:p>
                            <w:pPr>
                              <w:pStyle w:val="TableParagraph"/>
                              <w:spacing w:before="51"/>
                              <w:ind w:left="62"/>
                              <w:jc w:val="center"/>
                              <w:rPr>
                                <w:sz w:val="22"/>
                              </w:rPr>
                            </w:pPr>
                            <w:r>
                              <w:rPr>
                                <w:spacing w:val="-2"/>
                                <w:sz w:val="22"/>
                              </w:rPr>
                              <w:t>Teachers</w:t>
                            </w:r>
                          </w:p>
                        </w:tc>
                        <w:tc>
                          <w:tcPr>
                            <w:tcW w:w="502" w:type="dxa"/>
                          </w:tcPr>
                          <w:p>
                            <w:pPr>
                              <w:pStyle w:val="TableParagraph"/>
                              <w:rPr>
                                <w:sz w:val="22"/>
                              </w:rPr>
                            </w:pPr>
                          </w:p>
                        </w:tc>
                        <w:tc>
                          <w:tcPr>
                            <w:tcW w:w="561" w:type="dxa"/>
                          </w:tcPr>
                          <w:p>
                            <w:pPr>
                              <w:pStyle w:val="TableParagraph"/>
                              <w:spacing w:before="51"/>
                              <w:ind w:right="113"/>
                              <w:jc w:val="right"/>
                              <w:rPr>
                                <w:sz w:val="22"/>
                              </w:rPr>
                            </w:pPr>
                            <w:r>
                              <w:rPr>
                                <w:spacing w:val="-5"/>
                                <w:sz w:val="22"/>
                              </w:rPr>
                              <w:t>139</w:t>
                            </w:r>
                          </w:p>
                        </w:tc>
                        <w:tc>
                          <w:tcPr>
                            <w:tcW w:w="457" w:type="dxa"/>
                          </w:tcPr>
                          <w:p>
                            <w:pPr>
                              <w:pStyle w:val="TableParagraph"/>
                              <w:spacing w:before="51"/>
                              <w:ind w:left="146"/>
                              <w:rPr>
                                <w:sz w:val="22"/>
                              </w:rPr>
                            </w:pPr>
                            <w:r>
                              <w:rPr>
                                <w:spacing w:val="-5"/>
                                <w:sz w:val="22"/>
                              </w:rPr>
                              <w:t>40</w:t>
                            </w:r>
                          </w:p>
                        </w:tc>
                        <w:tc>
                          <w:tcPr>
                            <w:tcW w:w="534" w:type="dxa"/>
                          </w:tcPr>
                          <w:p>
                            <w:pPr>
                              <w:pStyle w:val="TableParagraph"/>
                              <w:spacing w:before="51"/>
                              <w:ind w:left="114"/>
                              <w:rPr>
                                <w:sz w:val="22"/>
                              </w:rPr>
                            </w:pPr>
                            <w:r>
                              <w:rPr>
                                <w:spacing w:val="-5"/>
                                <w:sz w:val="22"/>
                              </w:rPr>
                              <w:t>15</w:t>
                            </w:r>
                          </w:p>
                        </w:tc>
                        <w:tc>
                          <w:tcPr>
                            <w:tcW w:w="360" w:type="dxa"/>
                          </w:tcPr>
                          <w:p>
                            <w:pPr>
                              <w:pStyle w:val="TableParagraph"/>
                              <w:spacing w:before="51"/>
                              <w:ind w:right="50"/>
                              <w:jc w:val="right"/>
                              <w:rPr>
                                <w:sz w:val="22"/>
                              </w:rPr>
                            </w:pPr>
                            <w:r>
                              <w:rPr>
                                <w:spacing w:val="-10"/>
                                <w:sz w:val="22"/>
                              </w:rPr>
                              <w:t>4</w:t>
                            </w:r>
                          </w:p>
                        </w:tc>
                        <w:tc>
                          <w:tcPr>
                            <w:tcW w:w="594" w:type="dxa"/>
                          </w:tcPr>
                          <w:p>
                            <w:pPr>
                              <w:pStyle w:val="TableParagraph"/>
                              <w:spacing w:before="51"/>
                              <w:ind w:right="8"/>
                              <w:jc w:val="right"/>
                              <w:rPr>
                                <w:sz w:val="22"/>
                              </w:rPr>
                            </w:pPr>
                            <w:r>
                              <w:rPr>
                                <w:spacing w:val="-5"/>
                                <w:sz w:val="22"/>
                              </w:rPr>
                              <w:t>191</w:t>
                            </w:r>
                          </w:p>
                        </w:tc>
                        <w:tc>
                          <w:tcPr>
                            <w:tcW w:w="492" w:type="dxa"/>
                          </w:tcPr>
                          <w:p>
                            <w:pPr>
                              <w:pStyle w:val="TableParagraph"/>
                              <w:spacing w:before="51"/>
                              <w:ind w:right="18"/>
                              <w:jc w:val="right"/>
                              <w:rPr>
                                <w:sz w:val="22"/>
                              </w:rPr>
                            </w:pPr>
                            <w:r>
                              <w:rPr>
                                <w:spacing w:val="-5"/>
                                <w:sz w:val="22"/>
                              </w:rPr>
                              <w:t>55</w:t>
                            </w:r>
                          </w:p>
                        </w:tc>
                        <w:tc>
                          <w:tcPr>
                            <w:tcW w:w="525" w:type="dxa"/>
                          </w:tcPr>
                          <w:p>
                            <w:pPr>
                              <w:pStyle w:val="TableParagraph"/>
                              <w:spacing w:before="51"/>
                              <w:ind w:right="21"/>
                              <w:jc w:val="right"/>
                              <w:rPr>
                                <w:sz w:val="22"/>
                              </w:rPr>
                            </w:pPr>
                            <w:r>
                              <w:rPr>
                                <w:spacing w:val="-5"/>
                                <w:sz w:val="22"/>
                              </w:rPr>
                              <w:t>345</w:t>
                            </w:r>
                          </w:p>
                        </w:tc>
                        <w:tc>
                          <w:tcPr>
                            <w:tcW w:w="647" w:type="dxa"/>
                          </w:tcPr>
                          <w:p>
                            <w:pPr>
                              <w:pStyle w:val="TableParagraph"/>
                              <w:spacing w:before="51"/>
                              <w:ind w:right="63"/>
                              <w:jc w:val="right"/>
                              <w:rPr>
                                <w:sz w:val="22"/>
                              </w:rPr>
                            </w:pPr>
                            <w:r>
                              <w:rPr>
                                <w:spacing w:val="-5"/>
                                <w:sz w:val="22"/>
                              </w:rPr>
                              <w:t>100</w:t>
                            </w:r>
                          </w:p>
                        </w:tc>
                      </w:tr>
                      <w:tr>
                        <w:trPr>
                          <w:trHeight w:val="307" w:hRule="atLeast"/>
                        </w:trPr>
                        <w:tc>
                          <w:tcPr>
                            <w:tcW w:w="559" w:type="dxa"/>
                          </w:tcPr>
                          <w:p>
                            <w:pPr>
                              <w:pStyle w:val="TableParagraph"/>
                              <w:rPr>
                                <w:sz w:val="22"/>
                              </w:rPr>
                            </w:pPr>
                          </w:p>
                        </w:tc>
                        <w:tc>
                          <w:tcPr>
                            <w:tcW w:w="2309" w:type="dxa"/>
                          </w:tcPr>
                          <w:p>
                            <w:pPr>
                              <w:pStyle w:val="TableParagraph"/>
                              <w:spacing w:line="231" w:lineRule="exact" w:before="56"/>
                              <w:ind w:left="45" w:right="-15"/>
                              <w:rPr>
                                <w:sz w:val="22"/>
                              </w:rPr>
                            </w:pPr>
                            <w:r>
                              <w:rPr>
                                <w:sz w:val="22"/>
                              </w:rPr>
                              <w:t>leads</w:t>
                            </w:r>
                            <w:r>
                              <w:rPr>
                                <w:spacing w:val="-2"/>
                                <w:sz w:val="22"/>
                              </w:rPr>
                              <w:t> </w:t>
                            </w:r>
                            <w:r>
                              <w:rPr>
                                <w:sz w:val="22"/>
                              </w:rPr>
                              <w:t>to</w:t>
                            </w:r>
                            <w:r>
                              <w:rPr>
                                <w:spacing w:val="-2"/>
                                <w:sz w:val="22"/>
                              </w:rPr>
                              <w:t> </w:t>
                            </w:r>
                            <w:r>
                              <w:rPr>
                                <w:sz w:val="22"/>
                              </w:rPr>
                              <w:t>good</w:t>
                            </w:r>
                            <w:r>
                              <w:rPr>
                                <w:spacing w:val="-3"/>
                                <w:sz w:val="22"/>
                              </w:rPr>
                              <w:t> </w:t>
                            </w:r>
                            <w:r>
                              <w:rPr>
                                <w:spacing w:val="-2"/>
                                <w:sz w:val="22"/>
                              </w:rPr>
                              <w:t>relationship</w:t>
                            </w:r>
                          </w:p>
                        </w:tc>
                        <w:tc>
                          <w:tcPr>
                            <w:tcW w:w="700" w:type="dxa"/>
                          </w:tcPr>
                          <w:p>
                            <w:pPr>
                              <w:pStyle w:val="TableParagraph"/>
                              <w:rPr>
                                <w:sz w:val="22"/>
                              </w:rPr>
                            </w:pPr>
                          </w:p>
                        </w:tc>
                        <w:tc>
                          <w:tcPr>
                            <w:tcW w:w="1387" w:type="dxa"/>
                            <w:gridSpan w:val="2"/>
                          </w:tcPr>
                          <w:p>
                            <w:pPr>
                              <w:pStyle w:val="TableParagraph"/>
                              <w:spacing w:line="231" w:lineRule="exact" w:before="56"/>
                              <w:ind w:left="80"/>
                              <w:rPr>
                                <w:sz w:val="22"/>
                              </w:rPr>
                            </w:pPr>
                            <w:r>
                              <w:rPr>
                                <w:spacing w:val="-2"/>
                                <w:sz w:val="22"/>
                              </w:rPr>
                              <w:t>Principals</w:t>
                            </w:r>
                          </w:p>
                        </w:tc>
                        <w:tc>
                          <w:tcPr>
                            <w:tcW w:w="561" w:type="dxa"/>
                          </w:tcPr>
                          <w:p>
                            <w:pPr>
                              <w:pStyle w:val="TableParagraph"/>
                              <w:spacing w:line="231" w:lineRule="exact" w:before="56"/>
                              <w:ind w:left="95"/>
                              <w:rPr>
                                <w:sz w:val="22"/>
                              </w:rPr>
                            </w:pPr>
                            <w:r>
                              <w:rPr>
                                <w:spacing w:val="-5"/>
                                <w:sz w:val="22"/>
                              </w:rPr>
                              <w:t>21</w:t>
                            </w:r>
                          </w:p>
                        </w:tc>
                        <w:tc>
                          <w:tcPr>
                            <w:tcW w:w="457" w:type="dxa"/>
                          </w:tcPr>
                          <w:p>
                            <w:pPr>
                              <w:pStyle w:val="TableParagraph"/>
                              <w:spacing w:line="231" w:lineRule="exact" w:before="56"/>
                              <w:ind w:left="141"/>
                              <w:rPr>
                                <w:sz w:val="22"/>
                              </w:rPr>
                            </w:pPr>
                            <w:r>
                              <w:rPr>
                                <w:spacing w:val="-5"/>
                                <w:sz w:val="22"/>
                              </w:rPr>
                              <w:t>38</w:t>
                            </w:r>
                          </w:p>
                        </w:tc>
                        <w:tc>
                          <w:tcPr>
                            <w:tcW w:w="534" w:type="dxa"/>
                          </w:tcPr>
                          <w:p>
                            <w:pPr>
                              <w:pStyle w:val="TableParagraph"/>
                              <w:spacing w:line="231" w:lineRule="exact" w:before="56"/>
                              <w:ind w:left="95"/>
                              <w:rPr>
                                <w:sz w:val="22"/>
                              </w:rPr>
                            </w:pPr>
                            <w:r>
                              <w:rPr>
                                <w:spacing w:val="-10"/>
                                <w:sz w:val="22"/>
                              </w:rPr>
                              <w:t>2</w:t>
                            </w:r>
                          </w:p>
                        </w:tc>
                        <w:tc>
                          <w:tcPr>
                            <w:tcW w:w="360" w:type="dxa"/>
                          </w:tcPr>
                          <w:p>
                            <w:pPr>
                              <w:pStyle w:val="TableParagraph"/>
                              <w:spacing w:line="231" w:lineRule="exact" w:before="56"/>
                              <w:ind w:right="50"/>
                              <w:jc w:val="right"/>
                              <w:rPr>
                                <w:sz w:val="22"/>
                              </w:rPr>
                            </w:pPr>
                            <w:r>
                              <w:rPr>
                                <w:spacing w:val="-10"/>
                                <w:sz w:val="22"/>
                              </w:rPr>
                              <w:t>4</w:t>
                            </w:r>
                          </w:p>
                        </w:tc>
                        <w:tc>
                          <w:tcPr>
                            <w:tcW w:w="594" w:type="dxa"/>
                          </w:tcPr>
                          <w:p>
                            <w:pPr>
                              <w:pStyle w:val="TableParagraph"/>
                              <w:spacing w:line="231" w:lineRule="exact" w:before="56"/>
                              <w:ind w:left="228"/>
                              <w:rPr>
                                <w:sz w:val="22"/>
                              </w:rPr>
                            </w:pPr>
                            <w:r>
                              <w:rPr>
                                <w:spacing w:val="-5"/>
                                <w:sz w:val="22"/>
                              </w:rPr>
                              <w:t>32</w:t>
                            </w:r>
                          </w:p>
                        </w:tc>
                        <w:tc>
                          <w:tcPr>
                            <w:tcW w:w="492" w:type="dxa"/>
                          </w:tcPr>
                          <w:p>
                            <w:pPr>
                              <w:pStyle w:val="TableParagraph"/>
                              <w:spacing w:line="231" w:lineRule="exact" w:before="56"/>
                              <w:ind w:right="18"/>
                              <w:jc w:val="right"/>
                              <w:rPr>
                                <w:sz w:val="22"/>
                              </w:rPr>
                            </w:pPr>
                            <w:r>
                              <w:rPr>
                                <w:spacing w:val="-5"/>
                                <w:sz w:val="22"/>
                              </w:rPr>
                              <w:t>58</w:t>
                            </w:r>
                          </w:p>
                        </w:tc>
                        <w:tc>
                          <w:tcPr>
                            <w:tcW w:w="525" w:type="dxa"/>
                          </w:tcPr>
                          <w:p>
                            <w:pPr>
                              <w:pStyle w:val="TableParagraph"/>
                              <w:spacing w:line="231" w:lineRule="exact" w:before="56"/>
                              <w:ind w:left="174"/>
                              <w:rPr>
                                <w:sz w:val="22"/>
                              </w:rPr>
                            </w:pPr>
                            <w:r>
                              <w:rPr>
                                <w:spacing w:val="-5"/>
                                <w:sz w:val="22"/>
                              </w:rPr>
                              <w:t>55</w:t>
                            </w:r>
                          </w:p>
                        </w:tc>
                        <w:tc>
                          <w:tcPr>
                            <w:tcW w:w="647" w:type="dxa"/>
                          </w:tcPr>
                          <w:p>
                            <w:pPr>
                              <w:pStyle w:val="TableParagraph"/>
                              <w:spacing w:line="231" w:lineRule="exact" w:before="56"/>
                              <w:ind w:right="63"/>
                              <w:jc w:val="right"/>
                              <w:rPr>
                                <w:sz w:val="22"/>
                              </w:rPr>
                            </w:pPr>
                            <w:r>
                              <w:rPr>
                                <w:spacing w:val="-5"/>
                                <w:sz w:val="22"/>
                              </w:rPr>
                              <w:t>100</w:t>
                            </w:r>
                          </w:p>
                        </w:tc>
                      </w:tr>
                      <w:tr>
                        <w:trPr>
                          <w:trHeight w:val="235" w:hRule="atLeast"/>
                        </w:trPr>
                        <w:tc>
                          <w:tcPr>
                            <w:tcW w:w="559" w:type="dxa"/>
                          </w:tcPr>
                          <w:p>
                            <w:pPr>
                              <w:pStyle w:val="TableParagraph"/>
                              <w:rPr>
                                <w:sz w:val="16"/>
                              </w:rPr>
                            </w:pPr>
                          </w:p>
                        </w:tc>
                        <w:tc>
                          <w:tcPr>
                            <w:tcW w:w="3009" w:type="dxa"/>
                            <w:gridSpan w:val="2"/>
                          </w:tcPr>
                          <w:p>
                            <w:pPr>
                              <w:pStyle w:val="TableParagraph"/>
                              <w:spacing w:line="215" w:lineRule="exact"/>
                              <w:ind w:left="40"/>
                              <w:rPr>
                                <w:sz w:val="22"/>
                              </w:rPr>
                            </w:pPr>
                            <w:r>
                              <w:rPr>
                                <w:sz w:val="22"/>
                              </w:rPr>
                              <w:t>school</w:t>
                            </w:r>
                            <w:r>
                              <w:rPr>
                                <w:spacing w:val="-3"/>
                                <w:sz w:val="22"/>
                              </w:rPr>
                              <w:t> </w:t>
                            </w:r>
                            <w:r>
                              <w:rPr>
                                <w:sz w:val="22"/>
                              </w:rPr>
                              <w:t>and</w:t>
                            </w:r>
                            <w:r>
                              <w:rPr>
                                <w:spacing w:val="-5"/>
                                <w:sz w:val="22"/>
                              </w:rPr>
                              <w:t> </w:t>
                            </w:r>
                            <w:r>
                              <w:rPr>
                                <w:sz w:val="22"/>
                              </w:rPr>
                              <w:t>local</w:t>
                            </w:r>
                            <w:r>
                              <w:rPr>
                                <w:spacing w:val="-5"/>
                                <w:sz w:val="22"/>
                              </w:rPr>
                              <w:t> </w:t>
                            </w:r>
                            <w:r>
                              <w:rPr>
                                <w:sz w:val="22"/>
                              </w:rPr>
                              <w:t>community</w:t>
                            </w:r>
                            <w:r>
                              <w:rPr>
                                <w:spacing w:val="-6"/>
                                <w:sz w:val="22"/>
                              </w:rPr>
                              <w:t> </w:t>
                            </w:r>
                            <w:r>
                              <w:rPr>
                                <w:spacing w:val="-5"/>
                                <w:sz w:val="22"/>
                              </w:rPr>
                              <w:t>in</w:t>
                            </w:r>
                          </w:p>
                        </w:tc>
                        <w:tc>
                          <w:tcPr>
                            <w:tcW w:w="1387" w:type="dxa"/>
                            <w:gridSpan w:val="2"/>
                          </w:tcPr>
                          <w:p>
                            <w:pPr>
                              <w:pStyle w:val="TableParagraph"/>
                              <w:spacing w:line="215" w:lineRule="exact"/>
                              <w:ind w:left="80"/>
                              <w:rPr>
                                <w:sz w:val="22"/>
                              </w:rPr>
                            </w:pPr>
                            <w:r>
                              <w:rPr>
                                <w:sz w:val="22"/>
                              </w:rPr>
                              <w:t>MOE</w:t>
                            </w:r>
                            <w:r>
                              <w:rPr>
                                <w:spacing w:val="-1"/>
                                <w:sz w:val="22"/>
                              </w:rPr>
                              <w:t> </w:t>
                            </w:r>
                            <w:r>
                              <w:rPr>
                                <w:spacing w:val="-2"/>
                                <w:sz w:val="22"/>
                              </w:rPr>
                              <w:t>officials</w:t>
                            </w:r>
                          </w:p>
                        </w:tc>
                        <w:tc>
                          <w:tcPr>
                            <w:tcW w:w="561" w:type="dxa"/>
                          </w:tcPr>
                          <w:p>
                            <w:pPr>
                              <w:pStyle w:val="TableParagraph"/>
                              <w:spacing w:line="215" w:lineRule="exact"/>
                              <w:ind w:left="95"/>
                              <w:rPr>
                                <w:sz w:val="22"/>
                              </w:rPr>
                            </w:pPr>
                            <w:r>
                              <w:rPr>
                                <w:spacing w:val="-5"/>
                                <w:sz w:val="22"/>
                              </w:rPr>
                              <w:t>27</w:t>
                            </w:r>
                          </w:p>
                        </w:tc>
                        <w:tc>
                          <w:tcPr>
                            <w:tcW w:w="457" w:type="dxa"/>
                          </w:tcPr>
                          <w:p>
                            <w:pPr>
                              <w:pStyle w:val="TableParagraph"/>
                              <w:spacing w:line="215" w:lineRule="exact"/>
                              <w:ind w:left="151"/>
                              <w:rPr>
                                <w:sz w:val="22"/>
                              </w:rPr>
                            </w:pPr>
                            <w:r>
                              <w:rPr>
                                <w:spacing w:val="-5"/>
                                <w:sz w:val="22"/>
                              </w:rPr>
                              <w:t>52</w:t>
                            </w:r>
                          </w:p>
                        </w:tc>
                        <w:tc>
                          <w:tcPr>
                            <w:tcW w:w="534" w:type="dxa"/>
                          </w:tcPr>
                          <w:p>
                            <w:pPr>
                              <w:pStyle w:val="TableParagraph"/>
                              <w:spacing w:line="215" w:lineRule="exact"/>
                              <w:ind w:left="99"/>
                              <w:rPr>
                                <w:sz w:val="22"/>
                              </w:rPr>
                            </w:pPr>
                            <w:r>
                              <w:rPr>
                                <w:spacing w:val="-10"/>
                                <w:sz w:val="22"/>
                              </w:rPr>
                              <w:t>2</w:t>
                            </w:r>
                          </w:p>
                        </w:tc>
                        <w:tc>
                          <w:tcPr>
                            <w:tcW w:w="360" w:type="dxa"/>
                          </w:tcPr>
                          <w:p>
                            <w:pPr>
                              <w:pStyle w:val="TableParagraph"/>
                              <w:spacing w:line="215" w:lineRule="exact"/>
                              <w:ind w:right="45"/>
                              <w:jc w:val="right"/>
                              <w:rPr>
                                <w:sz w:val="22"/>
                              </w:rPr>
                            </w:pPr>
                            <w:r>
                              <w:rPr>
                                <w:spacing w:val="-10"/>
                                <w:sz w:val="22"/>
                              </w:rPr>
                              <w:t>4</w:t>
                            </w:r>
                          </w:p>
                        </w:tc>
                        <w:tc>
                          <w:tcPr>
                            <w:tcW w:w="594" w:type="dxa"/>
                          </w:tcPr>
                          <w:p>
                            <w:pPr>
                              <w:pStyle w:val="TableParagraph"/>
                              <w:spacing w:line="215" w:lineRule="exact"/>
                              <w:ind w:left="233"/>
                              <w:rPr>
                                <w:sz w:val="22"/>
                              </w:rPr>
                            </w:pPr>
                            <w:r>
                              <w:rPr>
                                <w:spacing w:val="-5"/>
                                <w:sz w:val="22"/>
                              </w:rPr>
                              <w:t>23</w:t>
                            </w:r>
                          </w:p>
                        </w:tc>
                        <w:tc>
                          <w:tcPr>
                            <w:tcW w:w="492" w:type="dxa"/>
                          </w:tcPr>
                          <w:p>
                            <w:pPr>
                              <w:pStyle w:val="TableParagraph"/>
                              <w:spacing w:line="215" w:lineRule="exact"/>
                              <w:ind w:right="13"/>
                              <w:jc w:val="right"/>
                              <w:rPr>
                                <w:sz w:val="22"/>
                              </w:rPr>
                            </w:pPr>
                            <w:r>
                              <w:rPr>
                                <w:spacing w:val="-5"/>
                                <w:sz w:val="22"/>
                              </w:rPr>
                              <w:t>44</w:t>
                            </w:r>
                          </w:p>
                        </w:tc>
                        <w:tc>
                          <w:tcPr>
                            <w:tcW w:w="525" w:type="dxa"/>
                          </w:tcPr>
                          <w:p>
                            <w:pPr>
                              <w:pStyle w:val="TableParagraph"/>
                              <w:spacing w:line="215" w:lineRule="exact"/>
                              <w:ind w:left="174"/>
                              <w:rPr>
                                <w:sz w:val="22"/>
                              </w:rPr>
                            </w:pPr>
                            <w:r>
                              <w:rPr>
                                <w:spacing w:val="-5"/>
                                <w:sz w:val="22"/>
                              </w:rPr>
                              <w:t>52</w:t>
                            </w:r>
                          </w:p>
                        </w:tc>
                        <w:tc>
                          <w:tcPr>
                            <w:tcW w:w="647" w:type="dxa"/>
                          </w:tcPr>
                          <w:p>
                            <w:pPr>
                              <w:pStyle w:val="TableParagraph"/>
                              <w:spacing w:line="215" w:lineRule="exact"/>
                              <w:ind w:right="61"/>
                              <w:jc w:val="right"/>
                              <w:rPr>
                                <w:sz w:val="22"/>
                              </w:rPr>
                            </w:pPr>
                            <w:r>
                              <w:rPr>
                                <w:spacing w:val="-5"/>
                                <w:sz w:val="22"/>
                              </w:rPr>
                              <w:t>100</w:t>
                            </w:r>
                          </w:p>
                        </w:tc>
                      </w:tr>
                      <w:tr>
                        <w:trPr>
                          <w:trHeight w:val="268" w:hRule="atLeast"/>
                        </w:trPr>
                        <w:tc>
                          <w:tcPr>
                            <w:tcW w:w="559" w:type="dxa"/>
                          </w:tcPr>
                          <w:p>
                            <w:pPr>
                              <w:pStyle w:val="TableParagraph"/>
                              <w:rPr>
                                <w:sz w:val="18"/>
                              </w:rPr>
                            </w:pPr>
                          </w:p>
                        </w:tc>
                        <w:tc>
                          <w:tcPr>
                            <w:tcW w:w="2309" w:type="dxa"/>
                          </w:tcPr>
                          <w:p>
                            <w:pPr>
                              <w:pStyle w:val="TableParagraph"/>
                              <w:spacing w:line="237" w:lineRule="exact"/>
                              <w:ind w:left="40"/>
                              <w:rPr>
                                <w:sz w:val="22"/>
                              </w:rPr>
                            </w:pPr>
                            <w:r>
                              <w:rPr>
                                <w:spacing w:val="-2"/>
                                <w:sz w:val="22"/>
                              </w:rPr>
                              <w:t>school.</w:t>
                            </w:r>
                          </w:p>
                        </w:tc>
                        <w:tc>
                          <w:tcPr>
                            <w:tcW w:w="700" w:type="dxa"/>
                          </w:tcPr>
                          <w:p>
                            <w:pPr>
                              <w:pStyle w:val="TableParagraph"/>
                              <w:rPr>
                                <w:sz w:val="18"/>
                              </w:rPr>
                            </w:pPr>
                          </w:p>
                        </w:tc>
                        <w:tc>
                          <w:tcPr>
                            <w:tcW w:w="885" w:type="dxa"/>
                          </w:tcPr>
                          <w:p>
                            <w:pPr>
                              <w:pStyle w:val="TableParagraph"/>
                              <w:rPr>
                                <w:sz w:val="18"/>
                              </w:rPr>
                            </w:pPr>
                          </w:p>
                        </w:tc>
                        <w:tc>
                          <w:tcPr>
                            <w:tcW w:w="502" w:type="dxa"/>
                          </w:tcPr>
                          <w:p>
                            <w:pPr>
                              <w:pStyle w:val="TableParagraph"/>
                              <w:rPr>
                                <w:sz w:val="18"/>
                              </w:rPr>
                            </w:pPr>
                          </w:p>
                        </w:tc>
                        <w:tc>
                          <w:tcPr>
                            <w:tcW w:w="561" w:type="dxa"/>
                          </w:tcPr>
                          <w:p>
                            <w:pPr>
                              <w:pStyle w:val="TableParagraph"/>
                              <w:rPr>
                                <w:sz w:val="18"/>
                              </w:rPr>
                            </w:pPr>
                          </w:p>
                        </w:tc>
                        <w:tc>
                          <w:tcPr>
                            <w:tcW w:w="457" w:type="dxa"/>
                          </w:tcPr>
                          <w:p>
                            <w:pPr>
                              <w:pStyle w:val="TableParagraph"/>
                              <w:rPr>
                                <w:sz w:val="18"/>
                              </w:rPr>
                            </w:pPr>
                          </w:p>
                        </w:tc>
                        <w:tc>
                          <w:tcPr>
                            <w:tcW w:w="534" w:type="dxa"/>
                          </w:tcPr>
                          <w:p>
                            <w:pPr>
                              <w:pStyle w:val="TableParagraph"/>
                              <w:rPr>
                                <w:sz w:val="18"/>
                              </w:rPr>
                            </w:pPr>
                          </w:p>
                        </w:tc>
                        <w:tc>
                          <w:tcPr>
                            <w:tcW w:w="360" w:type="dxa"/>
                          </w:tcPr>
                          <w:p>
                            <w:pPr>
                              <w:pStyle w:val="TableParagraph"/>
                              <w:rPr>
                                <w:sz w:val="18"/>
                              </w:rPr>
                            </w:pPr>
                          </w:p>
                        </w:tc>
                        <w:tc>
                          <w:tcPr>
                            <w:tcW w:w="594" w:type="dxa"/>
                          </w:tcPr>
                          <w:p>
                            <w:pPr>
                              <w:pStyle w:val="TableParagraph"/>
                              <w:rPr>
                                <w:sz w:val="18"/>
                              </w:rPr>
                            </w:pPr>
                          </w:p>
                        </w:tc>
                        <w:tc>
                          <w:tcPr>
                            <w:tcW w:w="492" w:type="dxa"/>
                          </w:tcPr>
                          <w:p>
                            <w:pPr>
                              <w:pStyle w:val="TableParagraph"/>
                              <w:rPr>
                                <w:sz w:val="18"/>
                              </w:rPr>
                            </w:pPr>
                          </w:p>
                        </w:tc>
                        <w:tc>
                          <w:tcPr>
                            <w:tcW w:w="525" w:type="dxa"/>
                          </w:tcPr>
                          <w:p>
                            <w:pPr>
                              <w:pStyle w:val="TableParagraph"/>
                              <w:rPr>
                                <w:sz w:val="18"/>
                              </w:rPr>
                            </w:pPr>
                          </w:p>
                        </w:tc>
                        <w:tc>
                          <w:tcPr>
                            <w:tcW w:w="647" w:type="dxa"/>
                          </w:tcPr>
                          <w:p>
                            <w:pPr>
                              <w:pStyle w:val="TableParagraph"/>
                              <w:rPr>
                                <w:sz w:val="18"/>
                              </w:rPr>
                            </w:pPr>
                          </w:p>
                        </w:tc>
                      </w:tr>
                      <w:tr>
                        <w:trPr>
                          <w:trHeight w:val="339" w:hRule="atLeast"/>
                        </w:trPr>
                        <w:tc>
                          <w:tcPr>
                            <w:tcW w:w="3568" w:type="dxa"/>
                            <w:gridSpan w:val="3"/>
                          </w:tcPr>
                          <w:p>
                            <w:pPr>
                              <w:pStyle w:val="TableParagraph"/>
                              <w:tabs>
                                <w:tab w:pos="611" w:val="left" w:leader="none"/>
                              </w:tabs>
                              <w:spacing w:before="22"/>
                              <w:ind w:left="172"/>
                              <w:rPr>
                                <w:sz w:val="22"/>
                              </w:rPr>
                            </w:pPr>
                            <w:r>
                              <w:rPr>
                                <w:spacing w:val="-10"/>
                                <w:sz w:val="22"/>
                              </w:rPr>
                              <w:t>6</w:t>
                            </w:r>
                            <w:r>
                              <w:rPr>
                                <w:sz w:val="22"/>
                              </w:rPr>
                              <w:tab/>
                              <w:t>The</w:t>
                            </w:r>
                            <w:r>
                              <w:rPr>
                                <w:spacing w:val="-3"/>
                                <w:sz w:val="22"/>
                              </w:rPr>
                              <w:t> </w:t>
                            </w:r>
                            <w:r>
                              <w:rPr>
                                <w:sz w:val="22"/>
                              </w:rPr>
                              <w:t>principal</w:t>
                            </w:r>
                            <w:r>
                              <w:rPr>
                                <w:spacing w:val="-4"/>
                                <w:sz w:val="22"/>
                              </w:rPr>
                              <w:t> </w:t>
                            </w:r>
                            <w:r>
                              <w:rPr>
                                <w:sz w:val="22"/>
                              </w:rPr>
                              <w:t>is</w:t>
                            </w:r>
                            <w:r>
                              <w:rPr>
                                <w:spacing w:val="-4"/>
                                <w:sz w:val="22"/>
                              </w:rPr>
                              <w:t> </w:t>
                            </w:r>
                            <w:r>
                              <w:rPr>
                                <w:sz w:val="22"/>
                              </w:rPr>
                              <w:t>at</w:t>
                            </w:r>
                            <w:r>
                              <w:rPr>
                                <w:spacing w:val="-4"/>
                                <w:sz w:val="22"/>
                              </w:rPr>
                              <w:t> </w:t>
                            </w:r>
                            <w:r>
                              <w:rPr>
                                <w:sz w:val="22"/>
                              </w:rPr>
                              <w:t>logger</w:t>
                            </w:r>
                            <w:r>
                              <w:rPr>
                                <w:spacing w:val="-1"/>
                                <w:sz w:val="22"/>
                              </w:rPr>
                              <w:t> </w:t>
                            </w:r>
                            <w:r>
                              <w:rPr>
                                <w:spacing w:val="-4"/>
                                <w:sz w:val="22"/>
                              </w:rPr>
                              <w:t>head</w:t>
                            </w:r>
                          </w:p>
                        </w:tc>
                        <w:tc>
                          <w:tcPr>
                            <w:tcW w:w="885" w:type="dxa"/>
                          </w:tcPr>
                          <w:p>
                            <w:pPr>
                              <w:pStyle w:val="TableParagraph"/>
                              <w:spacing w:before="22"/>
                              <w:ind w:left="71"/>
                              <w:jc w:val="center"/>
                              <w:rPr>
                                <w:sz w:val="22"/>
                              </w:rPr>
                            </w:pPr>
                            <w:r>
                              <w:rPr>
                                <w:spacing w:val="-2"/>
                                <w:sz w:val="22"/>
                              </w:rPr>
                              <w:t>Teachers</w:t>
                            </w:r>
                          </w:p>
                        </w:tc>
                        <w:tc>
                          <w:tcPr>
                            <w:tcW w:w="502" w:type="dxa"/>
                          </w:tcPr>
                          <w:p>
                            <w:pPr>
                              <w:pStyle w:val="TableParagraph"/>
                              <w:rPr>
                                <w:sz w:val="22"/>
                              </w:rPr>
                            </w:pPr>
                          </w:p>
                        </w:tc>
                        <w:tc>
                          <w:tcPr>
                            <w:tcW w:w="561" w:type="dxa"/>
                          </w:tcPr>
                          <w:p>
                            <w:pPr>
                              <w:pStyle w:val="TableParagraph"/>
                              <w:spacing w:before="22"/>
                              <w:ind w:right="108"/>
                              <w:jc w:val="right"/>
                              <w:rPr>
                                <w:sz w:val="22"/>
                              </w:rPr>
                            </w:pPr>
                            <w:r>
                              <w:rPr>
                                <w:spacing w:val="-5"/>
                                <w:sz w:val="22"/>
                              </w:rPr>
                              <w:t>145</w:t>
                            </w:r>
                          </w:p>
                        </w:tc>
                        <w:tc>
                          <w:tcPr>
                            <w:tcW w:w="457" w:type="dxa"/>
                          </w:tcPr>
                          <w:p>
                            <w:pPr>
                              <w:pStyle w:val="TableParagraph"/>
                              <w:spacing w:before="22"/>
                              <w:ind w:left="151"/>
                              <w:rPr>
                                <w:sz w:val="22"/>
                              </w:rPr>
                            </w:pPr>
                            <w:r>
                              <w:rPr>
                                <w:spacing w:val="-5"/>
                                <w:sz w:val="22"/>
                              </w:rPr>
                              <w:t>42</w:t>
                            </w:r>
                          </w:p>
                        </w:tc>
                        <w:tc>
                          <w:tcPr>
                            <w:tcW w:w="534" w:type="dxa"/>
                          </w:tcPr>
                          <w:p>
                            <w:pPr>
                              <w:pStyle w:val="TableParagraph"/>
                              <w:spacing w:before="22"/>
                              <w:ind w:left="99"/>
                              <w:rPr>
                                <w:sz w:val="22"/>
                              </w:rPr>
                            </w:pPr>
                            <w:r>
                              <w:rPr>
                                <w:spacing w:val="-5"/>
                                <w:sz w:val="22"/>
                              </w:rPr>
                              <w:t>20</w:t>
                            </w:r>
                          </w:p>
                        </w:tc>
                        <w:tc>
                          <w:tcPr>
                            <w:tcW w:w="360" w:type="dxa"/>
                          </w:tcPr>
                          <w:p>
                            <w:pPr>
                              <w:pStyle w:val="TableParagraph"/>
                              <w:spacing w:before="22"/>
                              <w:ind w:right="40"/>
                              <w:jc w:val="right"/>
                              <w:rPr>
                                <w:sz w:val="22"/>
                              </w:rPr>
                            </w:pPr>
                            <w:r>
                              <w:rPr>
                                <w:spacing w:val="-10"/>
                                <w:sz w:val="22"/>
                              </w:rPr>
                              <w:t>6</w:t>
                            </w:r>
                          </w:p>
                        </w:tc>
                        <w:tc>
                          <w:tcPr>
                            <w:tcW w:w="594" w:type="dxa"/>
                          </w:tcPr>
                          <w:p>
                            <w:pPr>
                              <w:pStyle w:val="TableParagraph"/>
                              <w:spacing w:before="22"/>
                              <w:jc w:val="right"/>
                              <w:rPr>
                                <w:sz w:val="22"/>
                              </w:rPr>
                            </w:pPr>
                            <w:r>
                              <w:rPr>
                                <w:spacing w:val="-5"/>
                                <w:sz w:val="22"/>
                              </w:rPr>
                              <w:t>180</w:t>
                            </w:r>
                          </w:p>
                        </w:tc>
                        <w:tc>
                          <w:tcPr>
                            <w:tcW w:w="492" w:type="dxa"/>
                          </w:tcPr>
                          <w:p>
                            <w:pPr>
                              <w:pStyle w:val="TableParagraph"/>
                              <w:spacing w:before="22"/>
                              <w:ind w:right="8"/>
                              <w:jc w:val="right"/>
                              <w:rPr>
                                <w:sz w:val="22"/>
                              </w:rPr>
                            </w:pPr>
                            <w:r>
                              <w:rPr>
                                <w:spacing w:val="-5"/>
                                <w:sz w:val="22"/>
                              </w:rPr>
                              <w:t>52</w:t>
                            </w:r>
                          </w:p>
                        </w:tc>
                        <w:tc>
                          <w:tcPr>
                            <w:tcW w:w="525" w:type="dxa"/>
                          </w:tcPr>
                          <w:p>
                            <w:pPr>
                              <w:pStyle w:val="TableParagraph"/>
                              <w:spacing w:before="22"/>
                              <w:ind w:right="16"/>
                              <w:jc w:val="right"/>
                              <w:rPr>
                                <w:sz w:val="22"/>
                              </w:rPr>
                            </w:pPr>
                            <w:r>
                              <w:rPr>
                                <w:spacing w:val="-5"/>
                                <w:sz w:val="22"/>
                              </w:rPr>
                              <w:t>345</w:t>
                            </w:r>
                          </w:p>
                        </w:tc>
                        <w:tc>
                          <w:tcPr>
                            <w:tcW w:w="647" w:type="dxa"/>
                          </w:tcPr>
                          <w:p>
                            <w:pPr>
                              <w:pStyle w:val="TableParagraph"/>
                              <w:spacing w:before="22"/>
                              <w:ind w:right="56"/>
                              <w:jc w:val="right"/>
                              <w:rPr>
                                <w:sz w:val="22"/>
                              </w:rPr>
                            </w:pPr>
                            <w:r>
                              <w:rPr>
                                <w:spacing w:val="-5"/>
                                <w:sz w:val="22"/>
                              </w:rPr>
                              <w:t>100</w:t>
                            </w:r>
                          </w:p>
                        </w:tc>
                      </w:tr>
                      <w:tr>
                        <w:trPr>
                          <w:trHeight w:val="312" w:hRule="atLeast"/>
                        </w:trPr>
                        <w:tc>
                          <w:tcPr>
                            <w:tcW w:w="559" w:type="dxa"/>
                          </w:tcPr>
                          <w:p>
                            <w:pPr>
                              <w:pStyle w:val="TableParagraph"/>
                              <w:rPr>
                                <w:sz w:val="22"/>
                              </w:rPr>
                            </w:pPr>
                          </w:p>
                        </w:tc>
                        <w:tc>
                          <w:tcPr>
                            <w:tcW w:w="2309" w:type="dxa"/>
                          </w:tcPr>
                          <w:p>
                            <w:pPr>
                              <w:pStyle w:val="TableParagraph"/>
                              <w:spacing w:line="237" w:lineRule="exact" w:before="55"/>
                              <w:ind w:left="40"/>
                              <w:rPr>
                                <w:sz w:val="22"/>
                              </w:rPr>
                            </w:pPr>
                            <w:r>
                              <w:rPr>
                                <w:sz w:val="22"/>
                              </w:rPr>
                              <w:t>with</w:t>
                            </w:r>
                            <w:r>
                              <w:rPr>
                                <w:spacing w:val="-5"/>
                                <w:sz w:val="22"/>
                              </w:rPr>
                              <w:t> </w:t>
                            </w:r>
                            <w:r>
                              <w:rPr>
                                <w:sz w:val="22"/>
                              </w:rPr>
                              <w:t>staff</w:t>
                            </w:r>
                            <w:r>
                              <w:rPr>
                                <w:spacing w:val="-5"/>
                                <w:sz w:val="22"/>
                              </w:rPr>
                              <w:t> </w:t>
                            </w:r>
                            <w:r>
                              <w:rPr>
                                <w:sz w:val="22"/>
                              </w:rPr>
                              <w:t>in</w:t>
                            </w:r>
                            <w:r>
                              <w:rPr>
                                <w:spacing w:val="-2"/>
                                <w:sz w:val="22"/>
                              </w:rPr>
                              <w:t> </w:t>
                            </w:r>
                            <w:r>
                              <w:rPr>
                                <w:sz w:val="22"/>
                              </w:rPr>
                              <w:t>my</w:t>
                            </w:r>
                            <w:r>
                              <w:rPr>
                                <w:spacing w:val="-5"/>
                                <w:sz w:val="22"/>
                              </w:rPr>
                              <w:t> </w:t>
                            </w:r>
                            <w:r>
                              <w:rPr>
                                <w:spacing w:val="-2"/>
                                <w:sz w:val="22"/>
                              </w:rPr>
                              <w:t>school.</w:t>
                            </w:r>
                          </w:p>
                        </w:tc>
                        <w:tc>
                          <w:tcPr>
                            <w:tcW w:w="700" w:type="dxa"/>
                          </w:tcPr>
                          <w:p>
                            <w:pPr>
                              <w:pStyle w:val="TableParagraph"/>
                              <w:rPr>
                                <w:sz w:val="22"/>
                              </w:rPr>
                            </w:pPr>
                          </w:p>
                        </w:tc>
                        <w:tc>
                          <w:tcPr>
                            <w:tcW w:w="1387" w:type="dxa"/>
                            <w:gridSpan w:val="2"/>
                          </w:tcPr>
                          <w:p>
                            <w:pPr>
                              <w:pStyle w:val="TableParagraph"/>
                              <w:spacing w:line="237" w:lineRule="exact" w:before="55"/>
                              <w:ind w:left="85"/>
                              <w:rPr>
                                <w:sz w:val="22"/>
                              </w:rPr>
                            </w:pPr>
                            <w:r>
                              <w:rPr>
                                <w:spacing w:val="-2"/>
                                <w:sz w:val="22"/>
                              </w:rPr>
                              <w:t>Principals</w:t>
                            </w:r>
                          </w:p>
                        </w:tc>
                        <w:tc>
                          <w:tcPr>
                            <w:tcW w:w="561" w:type="dxa"/>
                          </w:tcPr>
                          <w:p>
                            <w:pPr>
                              <w:pStyle w:val="TableParagraph"/>
                              <w:spacing w:line="237" w:lineRule="exact" w:before="55"/>
                              <w:ind w:left="99"/>
                              <w:rPr>
                                <w:sz w:val="22"/>
                              </w:rPr>
                            </w:pPr>
                            <w:r>
                              <w:rPr>
                                <w:spacing w:val="-5"/>
                                <w:sz w:val="22"/>
                              </w:rPr>
                              <w:t>25</w:t>
                            </w:r>
                          </w:p>
                        </w:tc>
                        <w:tc>
                          <w:tcPr>
                            <w:tcW w:w="457" w:type="dxa"/>
                          </w:tcPr>
                          <w:p>
                            <w:pPr>
                              <w:pStyle w:val="TableParagraph"/>
                              <w:spacing w:line="237" w:lineRule="exact" w:before="55"/>
                              <w:ind w:left="151"/>
                              <w:rPr>
                                <w:sz w:val="22"/>
                              </w:rPr>
                            </w:pPr>
                            <w:r>
                              <w:rPr>
                                <w:spacing w:val="-5"/>
                                <w:sz w:val="22"/>
                              </w:rPr>
                              <w:t>46</w:t>
                            </w:r>
                          </w:p>
                        </w:tc>
                        <w:tc>
                          <w:tcPr>
                            <w:tcW w:w="534" w:type="dxa"/>
                          </w:tcPr>
                          <w:p>
                            <w:pPr>
                              <w:pStyle w:val="TableParagraph"/>
                              <w:spacing w:line="237" w:lineRule="exact" w:before="55"/>
                              <w:ind w:left="123"/>
                              <w:rPr>
                                <w:sz w:val="22"/>
                              </w:rPr>
                            </w:pPr>
                            <w:r>
                              <w:rPr>
                                <w:spacing w:val="-10"/>
                                <w:sz w:val="22"/>
                              </w:rPr>
                              <w:t>1</w:t>
                            </w:r>
                          </w:p>
                        </w:tc>
                        <w:tc>
                          <w:tcPr>
                            <w:tcW w:w="360" w:type="dxa"/>
                          </w:tcPr>
                          <w:p>
                            <w:pPr>
                              <w:pStyle w:val="TableParagraph"/>
                              <w:spacing w:line="237" w:lineRule="exact" w:before="55"/>
                              <w:ind w:right="40"/>
                              <w:jc w:val="right"/>
                              <w:rPr>
                                <w:sz w:val="22"/>
                              </w:rPr>
                            </w:pPr>
                            <w:r>
                              <w:rPr>
                                <w:spacing w:val="-10"/>
                                <w:sz w:val="22"/>
                              </w:rPr>
                              <w:t>2</w:t>
                            </w:r>
                          </w:p>
                        </w:tc>
                        <w:tc>
                          <w:tcPr>
                            <w:tcW w:w="594" w:type="dxa"/>
                          </w:tcPr>
                          <w:p>
                            <w:pPr>
                              <w:pStyle w:val="TableParagraph"/>
                              <w:spacing w:line="237" w:lineRule="exact" w:before="55"/>
                              <w:ind w:left="237"/>
                              <w:rPr>
                                <w:sz w:val="22"/>
                              </w:rPr>
                            </w:pPr>
                            <w:r>
                              <w:rPr>
                                <w:spacing w:val="-5"/>
                                <w:sz w:val="22"/>
                              </w:rPr>
                              <w:t>29</w:t>
                            </w:r>
                          </w:p>
                        </w:tc>
                        <w:tc>
                          <w:tcPr>
                            <w:tcW w:w="492" w:type="dxa"/>
                          </w:tcPr>
                          <w:p>
                            <w:pPr>
                              <w:pStyle w:val="TableParagraph"/>
                              <w:spacing w:line="237" w:lineRule="exact" w:before="55"/>
                              <w:ind w:right="18"/>
                              <w:jc w:val="right"/>
                              <w:rPr>
                                <w:sz w:val="22"/>
                              </w:rPr>
                            </w:pPr>
                            <w:r>
                              <w:rPr>
                                <w:spacing w:val="-5"/>
                                <w:sz w:val="22"/>
                              </w:rPr>
                              <w:t>53</w:t>
                            </w:r>
                          </w:p>
                        </w:tc>
                        <w:tc>
                          <w:tcPr>
                            <w:tcW w:w="525" w:type="dxa"/>
                          </w:tcPr>
                          <w:p>
                            <w:pPr>
                              <w:pStyle w:val="TableParagraph"/>
                              <w:spacing w:line="237" w:lineRule="exact" w:before="55"/>
                              <w:ind w:left="179"/>
                              <w:rPr>
                                <w:sz w:val="22"/>
                              </w:rPr>
                            </w:pPr>
                            <w:r>
                              <w:rPr>
                                <w:spacing w:val="-5"/>
                                <w:sz w:val="22"/>
                              </w:rPr>
                              <w:t>55</w:t>
                            </w:r>
                          </w:p>
                        </w:tc>
                        <w:tc>
                          <w:tcPr>
                            <w:tcW w:w="647" w:type="dxa"/>
                          </w:tcPr>
                          <w:p>
                            <w:pPr>
                              <w:pStyle w:val="TableParagraph"/>
                              <w:spacing w:line="237" w:lineRule="exact" w:before="55"/>
                              <w:ind w:right="56"/>
                              <w:jc w:val="right"/>
                              <w:rPr>
                                <w:sz w:val="22"/>
                              </w:rPr>
                            </w:pPr>
                            <w:r>
                              <w:rPr>
                                <w:spacing w:val="-5"/>
                                <w:sz w:val="22"/>
                              </w:rPr>
                              <w:t>100</w:t>
                            </w:r>
                          </w:p>
                        </w:tc>
                      </w:tr>
                      <w:tr>
                        <w:trPr>
                          <w:trHeight w:val="322" w:hRule="atLeast"/>
                        </w:trPr>
                        <w:tc>
                          <w:tcPr>
                            <w:tcW w:w="559" w:type="dxa"/>
                          </w:tcPr>
                          <w:p>
                            <w:pPr>
                              <w:pStyle w:val="TableParagraph"/>
                              <w:rPr>
                                <w:sz w:val="22"/>
                              </w:rPr>
                            </w:pPr>
                          </w:p>
                        </w:tc>
                        <w:tc>
                          <w:tcPr>
                            <w:tcW w:w="2309" w:type="dxa"/>
                          </w:tcPr>
                          <w:p>
                            <w:pPr>
                              <w:pStyle w:val="TableParagraph"/>
                              <w:rPr>
                                <w:sz w:val="22"/>
                              </w:rPr>
                            </w:pPr>
                          </w:p>
                        </w:tc>
                        <w:tc>
                          <w:tcPr>
                            <w:tcW w:w="700" w:type="dxa"/>
                          </w:tcPr>
                          <w:p>
                            <w:pPr>
                              <w:pStyle w:val="TableParagraph"/>
                              <w:rPr>
                                <w:sz w:val="22"/>
                              </w:rPr>
                            </w:pPr>
                          </w:p>
                        </w:tc>
                        <w:tc>
                          <w:tcPr>
                            <w:tcW w:w="1387" w:type="dxa"/>
                            <w:gridSpan w:val="2"/>
                          </w:tcPr>
                          <w:p>
                            <w:pPr>
                              <w:pStyle w:val="TableParagraph"/>
                              <w:spacing w:line="248" w:lineRule="exact"/>
                              <w:ind w:left="75"/>
                              <w:rPr>
                                <w:sz w:val="22"/>
                              </w:rPr>
                            </w:pPr>
                            <w:r>
                              <w:rPr>
                                <w:sz w:val="22"/>
                              </w:rPr>
                              <w:t>MOE</w:t>
                            </w:r>
                            <w:r>
                              <w:rPr>
                                <w:spacing w:val="-1"/>
                                <w:sz w:val="22"/>
                              </w:rPr>
                              <w:t> </w:t>
                            </w:r>
                            <w:r>
                              <w:rPr>
                                <w:spacing w:val="-2"/>
                                <w:sz w:val="22"/>
                              </w:rPr>
                              <w:t>officials</w:t>
                            </w:r>
                          </w:p>
                        </w:tc>
                        <w:tc>
                          <w:tcPr>
                            <w:tcW w:w="561" w:type="dxa"/>
                          </w:tcPr>
                          <w:p>
                            <w:pPr>
                              <w:pStyle w:val="TableParagraph"/>
                              <w:spacing w:line="248" w:lineRule="exact"/>
                              <w:ind w:left="95"/>
                              <w:rPr>
                                <w:sz w:val="22"/>
                              </w:rPr>
                            </w:pPr>
                            <w:r>
                              <w:rPr>
                                <w:spacing w:val="-5"/>
                                <w:sz w:val="22"/>
                              </w:rPr>
                              <w:t>27</w:t>
                            </w:r>
                          </w:p>
                        </w:tc>
                        <w:tc>
                          <w:tcPr>
                            <w:tcW w:w="457" w:type="dxa"/>
                          </w:tcPr>
                          <w:p>
                            <w:pPr>
                              <w:pStyle w:val="TableParagraph"/>
                              <w:spacing w:line="248" w:lineRule="exact"/>
                              <w:ind w:left="151"/>
                              <w:rPr>
                                <w:sz w:val="22"/>
                              </w:rPr>
                            </w:pPr>
                            <w:r>
                              <w:rPr>
                                <w:spacing w:val="-5"/>
                                <w:sz w:val="22"/>
                              </w:rPr>
                              <w:t>52</w:t>
                            </w:r>
                          </w:p>
                        </w:tc>
                        <w:tc>
                          <w:tcPr>
                            <w:tcW w:w="534" w:type="dxa"/>
                          </w:tcPr>
                          <w:p>
                            <w:pPr>
                              <w:pStyle w:val="TableParagraph"/>
                              <w:spacing w:line="248" w:lineRule="exact"/>
                              <w:ind w:left="95"/>
                              <w:rPr>
                                <w:sz w:val="22"/>
                              </w:rPr>
                            </w:pPr>
                            <w:r>
                              <w:rPr>
                                <w:spacing w:val="-10"/>
                                <w:sz w:val="22"/>
                              </w:rPr>
                              <w:t>2</w:t>
                            </w:r>
                          </w:p>
                        </w:tc>
                        <w:tc>
                          <w:tcPr>
                            <w:tcW w:w="360" w:type="dxa"/>
                          </w:tcPr>
                          <w:p>
                            <w:pPr>
                              <w:pStyle w:val="TableParagraph"/>
                              <w:spacing w:line="248" w:lineRule="exact"/>
                              <w:ind w:right="45"/>
                              <w:jc w:val="right"/>
                              <w:rPr>
                                <w:sz w:val="22"/>
                              </w:rPr>
                            </w:pPr>
                            <w:r>
                              <w:rPr>
                                <w:spacing w:val="-10"/>
                                <w:sz w:val="22"/>
                              </w:rPr>
                              <w:t>4</w:t>
                            </w:r>
                          </w:p>
                        </w:tc>
                        <w:tc>
                          <w:tcPr>
                            <w:tcW w:w="594" w:type="dxa"/>
                          </w:tcPr>
                          <w:p>
                            <w:pPr>
                              <w:pStyle w:val="TableParagraph"/>
                              <w:spacing w:line="248" w:lineRule="exact"/>
                              <w:ind w:left="233"/>
                              <w:rPr>
                                <w:sz w:val="22"/>
                              </w:rPr>
                            </w:pPr>
                            <w:r>
                              <w:rPr>
                                <w:spacing w:val="-5"/>
                                <w:sz w:val="22"/>
                              </w:rPr>
                              <w:t>23</w:t>
                            </w:r>
                          </w:p>
                        </w:tc>
                        <w:tc>
                          <w:tcPr>
                            <w:tcW w:w="492" w:type="dxa"/>
                          </w:tcPr>
                          <w:p>
                            <w:pPr>
                              <w:pStyle w:val="TableParagraph"/>
                              <w:spacing w:line="248" w:lineRule="exact"/>
                              <w:ind w:right="8"/>
                              <w:jc w:val="right"/>
                              <w:rPr>
                                <w:sz w:val="22"/>
                              </w:rPr>
                            </w:pPr>
                            <w:r>
                              <w:rPr>
                                <w:spacing w:val="-5"/>
                                <w:sz w:val="22"/>
                              </w:rPr>
                              <w:t>44</w:t>
                            </w:r>
                          </w:p>
                        </w:tc>
                        <w:tc>
                          <w:tcPr>
                            <w:tcW w:w="525" w:type="dxa"/>
                          </w:tcPr>
                          <w:p>
                            <w:pPr>
                              <w:pStyle w:val="TableParagraph"/>
                              <w:spacing w:line="248" w:lineRule="exact"/>
                              <w:ind w:left="179"/>
                              <w:rPr>
                                <w:sz w:val="22"/>
                              </w:rPr>
                            </w:pPr>
                            <w:r>
                              <w:rPr>
                                <w:spacing w:val="-5"/>
                                <w:sz w:val="22"/>
                              </w:rPr>
                              <w:t>52</w:t>
                            </w:r>
                          </w:p>
                        </w:tc>
                        <w:tc>
                          <w:tcPr>
                            <w:tcW w:w="647" w:type="dxa"/>
                          </w:tcPr>
                          <w:p>
                            <w:pPr>
                              <w:pStyle w:val="TableParagraph"/>
                              <w:spacing w:line="248" w:lineRule="exact"/>
                              <w:ind w:right="56"/>
                              <w:jc w:val="right"/>
                              <w:rPr>
                                <w:sz w:val="22"/>
                              </w:rPr>
                            </w:pPr>
                            <w:r>
                              <w:rPr>
                                <w:spacing w:val="-5"/>
                                <w:sz w:val="22"/>
                              </w:rPr>
                              <w:t>100</w:t>
                            </w:r>
                          </w:p>
                        </w:tc>
                      </w:tr>
                      <w:tr>
                        <w:trPr>
                          <w:trHeight w:val="407" w:hRule="atLeast"/>
                        </w:trPr>
                        <w:tc>
                          <w:tcPr>
                            <w:tcW w:w="3568" w:type="dxa"/>
                            <w:gridSpan w:val="3"/>
                          </w:tcPr>
                          <w:p>
                            <w:pPr>
                              <w:pStyle w:val="TableParagraph"/>
                              <w:tabs>
                                <w:tab w:pos="621" w:val="left" w:leader="none"/>
                              </w:tabs>
                              <w:spacing w:before="66"/>
                              <w:ind w:left="182"/>
                              <w:rPr>
                                <w:sz w:val="22"/>
                              </w:rPr>
                            </w:pPr>
                            <w:r>
                              <w:rPr>
                                <w:spacing w:val="-10"/>
                                <w:sz w:val="22"/>
                              </w:rPr>
                              <w:t>7</w:t>
                            </w:r>
                            <w:r>
                              <w:rPr>
                                <w:sz w:val="22"/>
                              </w:rPr>
                              <w:tab/>
                              <w:t>The</w:t>
                            </w:r>
                            <w:r>
                              <w:rPr>
                                <w:spacing w:val="-4"/>
                                <w:sz w:val="22"/>
                              </w:rPr>
                              <w:t> </w:t>
                            </w:r>
                            <w:r>
                              <w:rPr>
                                <w:sz w:val="22"/>
                              </w:rPr>
                              <w:t>principal's</w:t>
                            </w:r>
                            <w:r>
                              <w:rPr>
                                <w:spacing w:val="-4"/>
                                <w:sz w:val="22"/>
                              </w:rPr>
                              <w:t> </w:t>
                            </w:r>
                            <w:r>
                              <w:rPr>
                                <w:sz w:val="22"/>
                              </w:rPr>
                              <w:t>inability</w:t>
                            </w:r>
                            <w:r>
                              <w:rPr>
                                <w:spacing w:val="-7"/>
                                <w:sz w:val="22"/>
                              </w:rPr>
                              <w:t> </w:t>
                            </w:r>
                            <w:r>
                              <w:rPr>
                                <w:sz w:val="22"/>
                              </w:rPr>
                              <w:t>to</w:t>
                            </w:r>
                            <w:r>
                              <w:rPr>
                                <w:spacing w:val="-3"/>
                                <w:sz w:val="22"/>
                              </w:rPr>
                              <w:t> </w:t>
                            </w:r>
                            <w:r>
                              <w:rPr>
                                <w:spacing w:val="-2"/>
                                <w:sz w:val="22"/>
                              </w:rPr>
                              <w:t>relate</w:t>
                            </w:r>
                          </w:p>
                        </w:tc>
                        <w:tc>
                          <w:tcPr>
                            <w:tcW w:w="885" w:type="dxa"/>
                          </w:tcPr>
                          <w:p>
                            <w:pPr>
                              <w:pStyle w:val="TableParagraph"/>
                              <w:spacing w:before="66"/>
                              <w:ind w:left="90" w:right="-15"/>
                              <w:jc w:val="center"/>
                              <w:rPr>
                                <w:sz w:val="22"/>
                              </w:rPr>
                            </w:pPr>
                            <w:r>
                              <w:rPr>
                                <w:spacing w:val="-2"/>
                                <w:sz w:val="22"/>
                              </w:rPr>
                              <w:t>Teachers</w:t>
                            </w:r>
                          </w:p>
                        </w:tc>
                        <w:tc>
                          <w:tcPr>
                            <w:tcW w:w="502" w:type="dxa"/>
                          </w:tcPr>
                          <w:p>
                            <w:pPr>
                              <w:pStyle w:val="TableParagraph"/>
                              <w:rPr>
                                <w:sz w:val="22"/>
                              </w:rPr>
                            </w:pPr>
                          </w:p>
                        </w:tc>
                        <w:tc>
                          <w:tcPr>
                            <w:tcW w:w="561" w:type="dxa"/>
                          </w:tcPr>
                          <w:p>
                            <w:pPr>
                              <w:pStyle w:val="TableParagraph"/>
                              <w:spacing w:before="66"/>
                              <w:ind w:left="71"/>
                              <w:rPr>
                                <w:sz w:val="22"/>
                              </w:rPr>
                            </w:pPr>
                            <w:r>
                              <w:rPr>
                                <w:spacing w:val="-5"/>
                                <w:sz w:val="22"/>
                              </w:rPr>
                              <w:t>149</w:t>
                            </w:r>
                          </w:p>
                        </w:tc>
                        <w:tc>
                          <w:tcPr>
                            <w:tcW w:w="457" w:type="dxa"/>
                          </w:tcPr>
                          <w:p>
                            <w:pPr>
                              <w:pStyle w:val="TableParagraph"/>
                              <w:spacing w:before="66"/>
                              <w:ind w:left="146"/>
                              <w:rPr>
                                <w:sz w:val="22"/>
                              </w:rPr>
                            </w:pPr>
                            <w:r>
                              <w:rPr>
                                <w:spacing w:val="-5"/>
                                <w:sz w:val="22"/>
                              </w:rPr>
                              <w:t>43</w:t>
                            </w:r>
                          </w:p>
                        </w:tc>
                        <w:tc>
                          <w:tcPr>
                            <w:tcW w:w="534" w:type="dxa"/>
                          </w:tcPr>
                          <w:p>
                            <w:pPr>
                              <w:pStyle w:val="TableParagraph"/>
                              <w:spacing w:before="66"/>
                              <w:ind w:left="123"/>
                              <w:rPr>
                                <w:sz w:val="22"/>
                              </w:rPr>
                            </w:pPr>
                            <w:r>
                              <w:rPr>
                                <w:spacing w:val="-5"/>
                                <w:sz w:val="22"/>
                              </w:rPr>
                              <w:t>12</w:t>
                            </w:r>
                          </w:p>
                        </w:tc>
                        <w:tc>
                          <w:tcPr>
                            <w:tcW w:w="360" w:type="dxa"/>
                          </w:tcPr>
                          <w:p>
                            <w:pPr>
                              <w:pStyle w:val="TableParagraph"/>
                              <w:spacing w:before="66"/>
                              <w:ind w:right="40"/>
                              <w:jc w:val="right"/>
                              <w:rPr>
                                <w:sz w:val="22"/>
                              </w:rPr>
                            </w:pPr>
                            <w:r>
                              <w:rPr>
                                <w:spacing w:val="-10"/>
                                <w:sz w:val="22"/>
                              </w:rPr>
                              <w:t>4</w:t>
                            </w:r>
                          </w:p>
                        </w:tc>
                        <w:tc>
                          <w:tcPr>
                            <w:tcW w:w="594" w:type="dxa"/>
                          </w:tcPr>
                          <w:p>
                            <w:pPr>
                              <w:pStyle w:val="TableParagraph"/>
                              <w:spacing w:before="66"/>
                              <w:jc w:val="right"/>
                              <w:rPr>
                                <w:sz w:val="22"/>
                              </w:rPr>
                            </w:pPr>
                            <w:r>
                              <w:rPr>
                                <w:spacing w:val="-5"/>
                                <w:sz w:val="22"/>
                              </w:rPr>
                              <w:t>184</w:t>
                            </w:r>
                          </w:p>
                        </w:tc>
                        <w:tc>
                          <w:tcPr>
                            <w:tcW w:w="492" w:type="dxa"/>
                          </w:tcPr>
                          <w:p>
                            <w:pPr>
                              <w:pStyle w:val="TableParagraph"/>
                              <w:spacing w:before="66"/>
                              <w:ind w:right="13"/>
                              <w:jc w:val="right"/>
                              <w:rPr>
                                <w:sz w:val="22"/>
                              </w:rPr>
                            </w:pPr>
                            <w:r>
                              <w:rPr>
                                <w:spacing w:val="-5"/>
                                <w:sz w:val="22"/>
                              </w:rPr>
                              <w:t>53</w:t>
                            </w:r>
                          </w:p>
                        </w:tc>
                        <w:tc>
                          <w:tcPr>
                            <w:tcW w:w="525" w:type="dxa"/>
                          </w:tcPr>
                          <w:p>
                            <w:pPr>
                              <w:pStyle w:val="TableParagraph"/>
                              <w:spacing w:before="66"/>
                              <w:ind w:right="7"/>
                              <w:jc w:val="right"/>
                              <w:rPr>
                                <w:sz w:val="22"/>
                              </w:rPr>
                            </w:pPr>
                            <w:r>
                              <w:rPr>
                                <w:spacing w:val="-5"/>
                                <w:sz w:val="22"/>
                              </w:rPr>
                              <w:t>345</w:t>
                            </w:r>
                          </w:p>
                        </w:tc>
                        <w:tc>
                          <w:tcPr>
                            <w:tcW w:w="647" w:type="dxa"/>
                          </w:tcPr>
                          <w:p>
                            <w:pPr>
                              <w:pStyle w:val="TableParagraph"/>
                              <w:spacing w:before="66"/>
                              <w:ind w:right="51"/>
                              <w:jc w:val="right"/>
                              <w:rPr>
                                <w:sz w:val="22"/>
                              </w:rPr>
                            </w:pPr>
                            <w:r>
                              <w:rPr>
                                <w:spacing w:val="-5"/>
                                <w:sz w:val="22"/>
                              </w:rPr>
                              <w:t>100</w:t>
                            </w:r>
                          </w:p>
                        </w:tc>
                      </w:tr>
                      <w:tr>
                        <w:trPr>
                          <w:trHeight w:val="325" w:hRule="atLeast"/>
                        </w:trPr>
                        <w:tc>
                          <w:tcPr>
                            <w:tcW w:w="559" w:type="dxa"/>
                          </w:tcPr>
                          <w:p>
                            <w:pPr>
                              <w:pStyle w:val="TableParagraph"/>
                              <w:rPr>
                                <w:sz w:val="22"/>
                              </w:rPr>
                            </w:pPr>
                          </w:p>
                        </w:tc>
                        <w:tc>
                          <w:tcPr>
                            <w:tcW w:w="3009" w:type="dxa"/>
                            <w:gridSpan w:val="2"/>
                          </w:tcPr>
                          <w:p>
                            <w:pPr>
                              <w:pStyle w:val="TableParagraph"/>
                              <w:spacing w:line="225" w:lineRule="exact" w:before="80"/>
                              <w:ind w:left="50"/>
                              <w:rPr>
                                <w:sz w:val="22"/>
                              </w:rPr>
                            </w:pPr>
                            <w:r>
                              <w:rPr>
                                <w:sz w:val="22"/>
                              </w:rPr>
                              <w:t>well</w:t>
                            </w:r>
                            <w:r>
                              <w:rPr>
                                <w:spacing w:val="-3"/>
                                <w:sz w:val="22"/>
                              </w:rPr>
                              <w:t> </w:t>
                            </w:r>
                            <w:r>
                              <w:rPr>
                                <w:sz w:val="22"/>
                              </w:rPr>
                              <w:t>with</w:t>
                            </w:r>
                            <w:r>
                              <w:rPr>
                                <w:spacing w:val="-7"/>
                                <w:sz w:val="22"/>
                              </w:rPr>
                              <w:t> </w:t>
                            </w:r>
                            <w:r>
                              <w:rPr>
                                <w:sz w:val="22"/>
                              </w:rPr>
                              <w:t>teachers</w:t>
                            </w:r>
                            <w:r>
                              <w:rPr>
                                <w:spacing w:val="-4"/>
                                <w:sz w:val="22"/>
                              </w:rPr>
                              <w:t> </w:t>
                            </w:r>
                            <w:r>
                              <w:rPr>
                                <w:sz w:val="22"/>
                              </w:rPr>
                              <w:t>makes</w:t>
                            </w:r>
                            <w:r>
                              <w:rPr>
                                <w:spacing w:val="-3"/>
                                <w:sz w:val="22"/>
                              </w:rPr>
                              <w:t> </w:t>
                            </w:r>
                            <w:r>
                              <w:rPr>
                                <w:spacing w:val="-4"/>
                                <w:sz w:val="22"/>
                              </w:rPr>
                              <w:t>them</w:t>
                            </w:r>
                          </w:p>
                        </w:tc>
                        <w:tc>
                          <w:tcPr>
                            <w:tcW w:w="1387" w:type="dxa"/>
                            <w:gridSpan w:val="2"/>
                          </w:tcPr>
                          <w:p>
                            <w:pPr>
                              <w:pStyle w:val="TableParagraph"/>
                              <w:spacing w:line="225" w:lineRule="exact" w:before="80"/>
                              <w:ind w:left="90"/>
                              <w:rPr>
                                <w:sz w:val="22"/>
                              </w:rPr>
                            </w:pPr>
                            <w:r>
                              <w:rPr>
                                <w:spacing w:val="-2"/>
                                <w:sz w:val="22"/>
                              </w:rPr>
                              <w:t>Principals</w:t>
                            </w:r>
                          </w:p>
                        </w:tc>
                        <w:tc>
                          <w:tcPr>
                            <w:tcW w:w="561" w:type="dxa"/>
                          </w:tcPr>
                          <w:p>
                            <w:pPr>
                              <w:pStyle w:val="TableParagraph"/>
                              <w:spacing w:line="225" w:lineRule="exact" w:before="80"/>
                              <w:ind w:left="104"/>
                              <w:rPr>
                                <w:sz w:val="22"/>
                              </w:rPr>
                            </w:pPr>
                            <w:r>
                              <w:rPr>
                                <w:spacing w:val="-5"/>
                                <w:sz w:val="22"/>
                              </w:rPr>
                              <w:t>28</w:t>
                            </w:r>
                          </w:p>
                        </w:tc>
                        <w:tc>
                          <w:tcPr>
                            <w:tcW w:w="457" w:type="dxa"/>
                          </w:tcPr>
                          <w:p>
                            <w:pPr>
                              <w:pStyle w:val="TableParagraph"/>
                              <w:spacing w:line="225" w:lineRule="exact" w:before="80"/>
                              <w:ind w:left="132"/>
                              <w:rPr>
                                <w:sz w:val="22"/>
                              </w:rPr>
                            </w:pPr>
                            <w:r>
                              <w:rPr>
                                <w:spacing w:val="-5"/>
                                <w:sz w:val="22"/>
                              </w:rPr>
                              <w:t>51</w:t>
                            </w:r>
                          </w:p>
                        </w:tc>
                        <w:tc>
                          <w:tcPr>
                            <w:tcW w:w="534" w:type="dxa"/>
                          </w:tcPr>
                          <w:p>
                            <w:pPr>
                              <w:pStyle w:val="TableParagraph"/>
                              <w:spacing w:line="225" w:lineRule="exact" w:before="80"/>
                              <w:ind w:left="99"/>
                              <w:rPr>
                                <w:sz w:val="22"/>
                              </w:rPr>
                            </w:pPr>
                            <w:r>
                              <w:rPr>
                                <w:spacing w:val="-10"/>
                                <w:sz w:val="22"/>
                              </w:rPr>
                              <w:t>2</w:t>
                            </w:r>
                          </w:p>
                        </w:tc>
                        <w:tc>
                          <w:tcPr>
                            <w:tcW w:w="360" w:type="dxa"/>
                          </w:tcPr>
                          <w:p>
                            <w:pPr>
                              <w:pStyle w:val="TableParagraph"/>
                              <w:spacing w:line="225" w:lineRule="exact" w:before="80"/>
                              <w:ind w:right="40"/>
                              <w:jc w:val="right"/>
                              <w:rPr>
                                <w:sz w:val="22"/>
                              </w:rPr>
                            </w:pPr>
                            <w:r>
                              <w:rPr>
                                <w:spacing w:val="-10"/>
                                <w:sz w:val="22"/>
                              </w:rPr>
                              <w:t>4</w:t>
                            </w:r>
                          </w:p>
                        </w:tc>
                        <w:tc>
                          <w:tcPr>
                            <w:tcW w:w="594" w:type="dxa"/>
                          </w:tcPr>
                          <w:p>
                            <w:pPr>
                              <w:pStyle w:val="TableParagraph"/>
                              <w:spacing w:line="225" w:lineRule="exact" w:before="80"/>
                              <w:ind w:left="242"/>
                              <w:rPr>
                                <w:sz w:val="22"/>
                              </w:rPr>
                            </w:pPr>
                            <w:r>
                              <w:rPr>
                                <w:spacing w:val="-5"/>
                                <w:sz w:val="22"/>
                              </w:rPr>
                              <w:t>25</w:t>
                            </w:r>
                          </w:p>
                        </w:tc>
                        <w:tc>
                          <w:tcPr>
                            <w:tcW w:w="492" w:type="dxa"/>
                          </w:tcPr>
                          <w:p>
                            <w:pPr>
                              <w:pStyle w:val="TableParagraph"/>
                              <w:spacing w:line="225" w:lineRule="exact" w:before="80"/>
                              <w:ind w:right="3"/>
                              <w:jc w:val="right"/>
                              <w:rPr>
                                <w:sz w:val="22"/>
                              </w:rPr>
                            </w:pPr>
                            <w:r>
                              <w:rPr>
                                <w:spacing w:val="-5"/>
                                <w:sz w:val="22"/>
                              </w:rPr>
                              <w:t>46</w:t>
                            </w:r>
                          </w:p>
                        </w:tc>
                        <w:tc>
                          <w:tcPr>
                            <w:tcW w:w="525" w:type="dxa"/>
                          </w:tcPr>
                          <w:p>
                            <w:pPr>
                              <w:pStyle w:val="TableParagraph"/>
                              <w:spacing w:line="225" w:lineRule="exact" w:before="80"/>
                              <w:ind w:left="179"/>
                              <w:rPr>
                                <w:sz w:val="22"/>
                              </w:rPr>
                            </w:pPr>
                            <w:r>
                              <w:rPr>
                                <w:spacing w:val="-5"/>
                                <w:sz w:val="22"/>
                              </w:rPr>
                              <w:t>55</w:t>
                            </w:r>
                          </w:p>
                        </w:tc>
                        <w:tc>
                          <w:tcPr>
                            <w:tcW w:w="647" w:type="dxa"/>
                          </w:tcPr>
                          <w:p>
                            <w:pPr>
                              <w:pStyle w:val="TableParagraph"/>
                              <w:spacing w:line="225" w:lineRule="exact" w:before="80"/>
                              <w:ind w:right="51"/>
                              <w:jc w:val="right"/>
                              <w:rPr>
                                <w:sz w:val="22"/>
                              </w:rPr>
                            </w:pPr>
                            <w:r>
                              <w:rPr>
                                <w:spacing w:val="-5"/>
                                <w:sz w:val="22"/>
                              </w:rPr>
                              <w:t>100</w:t>
                            </w:r>
                          </w:p>
                        </w:tc>
                      </w:tr>
                      <w:tr>
                        <w:trPr>
                          <w:trHeight w:val="229" w:hRule="atLeast"/>
                        </w:trPr>
                        <w:tc>
                          <w:tcPr>
                            <w:tcW w:w="559" w:type="dxa"/>
                          </w:tcPr>
                          <w:p>
                            <w:pPr>
                              <w:pStyle w:val="TableParagraph"/>
                              <w:rPr>
                                <w:sz w:val="16"/>
                              </w:rPr>
                            </w:pPr>
                          </w:p>
                        </w:tc>
                        <w:tc>
                          <w:tcPr>
                            <w:tcW w:w="3009" w:type="dxa"/>
                            <w:gridSpan w:val="2"/>
                          </w:tcPr>
                          <w:p>
                            <w:pPr>
                              <w:pStyle w:val="TableParagraph"/>
                              <w:spacing w:line="209" w:lineRule="exact"/>
                              <w:ind w:left="45"/>
                              <w:rPr>
                                <w:sz w:val="22"/>
                              </w:rPr>
                            </w:pPr>
                            <w:r>
                              <w:rPr>
                                <w:sz w:val="22"/>
                              </w:rPr>
                              <w:t>disengage</w:t>
                            </w:r>
                            <w:r>
                              <w:rPr>
                                <w:spacing w:val="-4"/>
                                <w:sz w:val="22"/>
                              </w:rPr>
                              <w:t> </w:t>
                            </w:r>
                            <w:r>
                              <w:rPr>
                                <w:sz w:val="22"/>
                              </w:rPr>
                              <w:t>from</w:t>
                            </w:r>
                            <w:r>
                              <w:rPr>
                                <w:spacing w:val="-6"/>
                                <w:sz w:val="22"/>
                              </w:rPr>
                              <w:t> </w:t>
                            </w:r>
                            <w:r>
                              <w:rPr>
                                <w:spacing w:val="-2"/>
                                <w:sz w:val="22"/>
                              </w:rPr>
                              <w:t>extracurricular</w:t>
                            </w:r>
                          </w:p>
                        </w:tc>
                        <w:tc>
                          <w:tcPr>
                            <w:tcW w:w="1387" w:type="dxa"/>
                            <w:gridSpan w:val="2"/>
                          </w:tcPr>
                          <w:p>
                            <w:pPr>
                              <w:pStyle w:val="TableParagraph"/>
                              <w:spacing w:line="209" w:lineRule="exact"/>
                              <w:ind w:left="80"/>
                              <w:rPr>
                                <w:sz w:val="22"/>
                              </w:rPr>
                            </w:pPr>
                            <w:r>
                              <w:rPr>
                                <w:sz w:val="22"/>
                              </w:rPr>
                              <w:t>MOE</w:t>
                            </w:r>
                            <w:r>
                              <w:rPr>
                                <w:spacing w:val="-1"/>
                                <w:sz w:val="22"/>
                              </w:rPr>
                              <w:t> </w:t>
                            </w:r>
                            <w:r>
                              <w:rPr>
                                <w:spacing w:val="-2"/>
                                <w:sz w:val="22"/>
                              </w:rPr>
                              <w:t>officials</w:t>
                            </w:r>
                          </w:p>
                        </w:tc>
                        <w:tc>
                          <w:tcPr>
                            <w:tcW w:w="561" w:type="dxa"/>
                          </w:tcPr>
                          <w:p>
                            <w:pPr>
                              <w:pStyle w:val="TableParagraph"/>
                              <w:spacing w:line="209" w:lineRule="exact"/>
                              <w:ind w:left="104"/>
                              <w:rPr>
                                <w:sz w:val="22"/>
                              </w:rPr>
                            </w:pPr>
                            <w:r>
                              <w:rPr>
                                <w:spacing w:val="-5"/>
                                <w:sz w:val="22"/>
                              </w:rPr>
                              <w:t>29</w:t>
                            </w:r>
                          </w:p>
                        </w:tc>
                        <w:tc>
                          <w:tcPr>
                            <w:tcW w:w="457" w:type="dxa"/>
                          </w:tcPr>
                          <w:p>
                            <w:pPr>
                              <w:pStyle w:val="TableParagraph"/>
                              <w:spacing w:line="209" w:lineRule="exact"/>
                              <w:ind w:left="156"/>
                              <w:rPr>
                                <w:sz w:val="22"/>
                              </w:rPr>
                            </w:pPr>
                            <w:r>
                              <w:rPr>
                                <w:spacing w:val="-5"/>
                                <w:sz w:val="22"/>
                              </w:rPr>
                              <w:t>56</w:t>
                            </w:r>
                          </w:p>
                        </w:tc>
                        <w:tc>
                          <w:tcPr>
                            <w:tcW w:w="534" w:type="dxa"/>
                          </w:tcPr>
                          <w:p>
                            <w:pPr>
                              <w:pStyle w:val="TableParagraph"/>
                              <w:spacing w:line="209" w:lineRule="exact"/>
                              <w:ind w:left="123"/>
                              <w:rPr>
                                <w:sz w:val="22"/>
                              </w:rPr>
                            </w:pPr>
                            <w:r>
                              <w:rPr>
                                <w:spacing w:val="-10"/>
                                <w:sz w:val="22"/>
                              </w:rPr>
                              <w:t>1</w:t>
                            </w:r>
                          </w:p>
                        </w:tc>
                        <w:tc>
                          <w:tcPr>
                            <w:tcW w:w="360" w:type="dxa"/>
                          </w:tcPr>
                          <w:p>
                            <w:pPr>
                              <w:pStyle w:val="TableParagraph"/>
                              <w:spacing w:line="209" w:lineRule="exact"/>
                              <w:ind w:right="40"/>
                              <w:jc w:val="right"/>
                              <w:rPr>
                                <w:sz w:val="22"/>
                              </w:rPr>
                            </w:pPr>
                            <w:r>
                              <w:rPr>
                                <w:spacing w:val="-10"/>
                                <w:sz w:val="22"/>
                              </w:rPr>
                              <w:t>2</w:t>
                            </w:r>
                          </w:p>
                        </w:tc>
                        <w:tc>
                          <w:tcPr>
                            <w:tcW w:w="594" w:type="dxa"/>
                          </w:tcPr>
                          <w:p>
                            <w:pPr>
                              <w:pStyle w:val="TableParagraph"/>
                              <w:spacing w:line="209" w:lineRule="exact"/>
                              <w:ind w:left="242"/>
                              <w:rPr>
                                <w:sz w:val="22"/>
                              </w:rPr>
                            </w:pPr>
                            <w:r>
                              <w:rPr>
                                <w:spacing w:val="-5"/>
                                <w:sz w:val="22"/>
                              </w:rPr>
                              <w:t>22</w:t>
                            </w:r>
                          </w:p>
                        </w:tc>
                        <w:tc>
                          <w:tcPr>
                            <w:tcW w:w="492" w:type="dxa"/>
                          </w:tcPr>
                          <w:p>
                            <w:pPr>
                              <w:pStyle w:val="TableParagraph"/>
                              <w:spacing w:line="209" w:lineRule="exact"/>
                              <w:ind w:right="3"/>
                              <w:jc w:val="right"/>
                              <w:rPr>
                                <w:sz w:val="22"/>
                              </w:rPr>
                            </w:pPr>
                            <w:r>
                              <w:rPr>
                                <w:spacing w:val="-5"/>
                                <w:sz w:val="22"/>
                              </w:rPr>
                              <w:t>42</w:t>
                            </w:r>
                          </w:p>
                        </w:tc>
                        <w:tc>
                          <w:tcPr>
                            <w:tcW w:w="525" w:type="dxa"/>
                          </w:tcPr>
                          <w:p>
                            <w:pPr>
                              <w:pStyle w:val="TableParagraph"/>
                              <w:spacing w:line="209" w:lineRule="exact"/>
                              <w:ind w:left="184"/>
                              <w:rPr>
                                <w:sz w:val="22"/>
                              </w:rPr>
                            </w:pPr>
                            <w:r>
                              <w:rPr>
                                <w:spacing w:val="-5"/>
                                <w:sz w:val="22"/>
                              </w:rPr>
                              <w:t>52</w:t>
                            </w:r>
                          </w:p>
                        </w:tc>
                        <w:tc>
                          <w:tcPr>
                            <w:tcW w:w="647" w:type="dxa"/>
                          </w:tcPr>
                          <w:p>
                            <w:pPr>
                              <w:pStyle w:val="TableParagraph"/>
                              <w:spacing w:line="209" w:lineRule="exact"/>
                              <w:ind w:right="51"/>
                              <w:jc w:val="right"/>
                              <w:rPr>
                                <w:sz w:val="22"/>
                              </w:rPr>
                            </w:pPr>
                            <w:r>
                              <w:rPr>
                                <w:spacing w:val="-5"/>
                                <w:sz w:val="22"/>
                              </w:rPr>
                              <w:t>100</w:t>
                            </w:r>
                          </w:p>
                        </w:tc>
                      </w:tr>
                      <w:tr>
                        <w:trPr>
                          <w:trHeight w:val="283" w:hRule="atLeast"/>
                        </w:trPr>
                        <w:tc>
                          <w:tcPr>
                            <w:tcW w:w="559" w:type="dxa"/>
                          </w:tcPr>
                          <w:p>
                            <w:pPr>
                              <w:pStyle w:val="TableParagraph"/>
                              <w:rPr>
                                <w:sz w:val="20"/>
                              </w:rPr>
                            </w:pPr>
                          </w:p>
                        </w:tc>
                        <w:tc>
                          <w:tcPr>
                            <w:tcW w:w="2309" w:type="dxa"/>
                          </w:tcPr>
                          <w:p>
                            <w:pPr>
                              <w:pStyle w:val="TableParagraph"/>
                              <w:spacing w:line="237" w:lineRule="exact"/>
                              <w:ind w:left="50"/>
                              <w:rPr>
                                <w:sz w:val="22"/>
                              </w:rPr>
                            </w:pPr>
                            <w:r>
                              <w:rPr>
                                <w:sz w:val="22"/>
                              </w:rPr>
                              <w:t>activities</w:t>
                            </w:r>
                            <w:r>
                              <w:rPr>
                                <w:spacing w:val="-8"/>
                                <w:sz w:val="22"/>
                              </w:rPr>
                              <w:t> </w:t>
                            </w:r>
                            <w:r>
                              <w:rPr>
                                <w:sz w:val="22"/>
                              </w:rPr>
                              <w:t>in</w:t>
                            </w:r>
                            <w:r>
                              <w:rPr>
                                <w:spacing w:val="-4"/>
                                <w:sz w:val="22"/>
                              </w:rPr>
                              <w:t> </w:t>
                            </w:r>
                            <w:r>
                              <w:rPr>
                                <w:sz w:val="22"/>
                              </w:rPr>
                              <w:t>my</w:t>
                            </w:r>
                            <w:r>
                              <w:rPr>
                                <w:spacing w:val="-6"/>
                                <w:sz w:val="22"/>
                              </w:rPr>
                              <w:t> </w:t>
                            </w:r>
                            <w:r>
                              <w:rPr>
                                <w:spacing w:val="-2"/>
                                <w:sz w:val="22"/>
                              </w:rPr>
                              <w:t>school.</w:t>
                            </w:r>
                          </w:p>
                        </w:tc>
                        <w:tc>
                          <w:tcPr>
                            <w:tcW w:w="700" w:type="dxa"/>
                          </w:tcPr>
                          <w:p>
                            <w:pPr>
                              <w:pStyle w:val="TableParagraph"/>
                              <w:rPr>
                                <w:sz w:val="20"/>
                              </w:rPr>
                            </w:pPr>
                          </w:p>
                        </w:tc>
                        <w:tc>
                          <w:tcPr>
                            <w:tcW w:w="885" w:type="dxa"/>
                          </w:tcPr>
                          <w:p>
                            <w:pPr>
                              <w:pStyle w:val="TableParagraph"/>
                              <w:rPr>
                                <w:sz w:val="20"/>
                              </w:rPr>
                            </w:pPr>
                          </w:p>
                        </w:tc>
                        <w:tc>
                          <w:tcPr>
                            <w:tcW w:w="502" w:type="dxa"/>
                          </w:tcPr>
                          <w:p>
                            <w:pPr>
                              <w:pStyle w:val="TableParagraph"/>
                              <w:rPr>
                                <w:sz w:val="20"/>
                              </w:rPr>
                            </w:pPr>
                          </w:p>
                        </w:tc>
                        <w:tc>
                          <w:tcPr>
                            <w:tcW w:w="561" w:type="dxa"/>
                          </w:tcPr>
                          <w:p>
                            <w:pPr>
                              <w:pStyle w:val="TableParagraph"/>
                              <w:rPr>
                                <w:sz w:val="20"/>
                              </w:rPr>
                            </w:pPr>
                          </w:p>
                        </w:tc>
                        <w:tc>
                          <w:tcPr>
                            <w:tcW w:w="457" w:type="dxa"/>
                          </w:tcPr>
                          <w:p>
                            <w:pPr>
                              <w:pStyle w:val="TableParagraph"/>
                              <w:rPr>
                                <w:sz w:val="20"/>
                              </w:rPr>
                            </w:pPr>
                          </w:p>
                        </w:tc>
                        <w:tc>
                          <w:tcPr>
                            <w:tcW w:w="534" w:type="dxa"/>
                          </w:tcPr>
                          <w:p>
                            <w:pPr>
                              <w:pStyle w:val="TableParagraph"/>
                              <w:rPr>
                                <w:sz w:val="20"/>
                              </w:rPr>
                            </w:pPr>
                          </w:p>
                        </w:tc>
                        <w:tc>
                          <w:tcPr>
                            <w:tcW w:w="360" w:type="dxa"/>
                          </w:tcPr>
                          <w:p>
                            <w:pPr>
                              <w:pStyle w:val="TableParagraph"/>
                              <w:rPr>
                                <w:sz w:val="20"/>
                              </w:rPr>
                            </w:pPr>
                          </w:p>
                        </w:tc>
                        <w:tc>
                          <w:tcPr>
                            <w:tcW w:w="594" w:type="dxa"/>
                          </w:tcPr>
                          <w:p>
                            <w:pPr>
                              <w:pStyle w:val="TableParagraph"/>
                              <w:rPr>
                                <w:sz w:val="20"/>
                              </w:rPr>
                            </w:pPr>
                          </w:p>
                        </w:tc>
                        <w:tc>
                          <w:tcPr>
                            <w:tcW w:w="492" w:type="dxa"/>
                          </w:tcPr>
                          <w:p>
                            <w:pPr>
                              <w:pStyle w:val="TableParagraph"/>
                              <w:rPr>
                                <w:sz w:val="20"/>
                              </w:rPr>
                            </w:pPr>
                          </w:p>
                        </w:tc>
                        <w:tc>
                          <w:tcPr>
                            <w:tcW w:w="525" w:type="dxa"/>
                          </w:tcPr>
                          <w:p>
                            <w:pPr>
                              <w:pStyle w:val="TableParagraph"/>
                              <w:rPr>
                                <w:sz w:val="20"/>
                              </w:rPr>
                            </w:pPr>
                          </w:p>
                        </w:tc>
                        <w:tc>
                          <w:tcPr>
                            <w:tcW w:w="647" w:type="dxa"/>
                          </w:tcPr>
                          <w:p>
                            <w:pPr>
                              <w:pStyle w:val="TableParagraph"/>
                              <w:rPr>
                                <w:sz w:val="20"/>
                              </w:rPr>
                            </w:pPr>
                          </w:p>
                        </w:tc>
                      </w:tr>
                      <w:tr>
                        <w:trPr>
                          <w:trHeight w:val="340" w:hRule="atLeast"/>
                        </w:trPr>
                        <w:tc>
                          <w:tcPr>
                            <w:tcW w:w="3568" w:type="dxa"/>
                            <w:gridSpan w:val="3"/>
                          </w:tcPr>
                          <w:p>
                            <w:pPr>
                              <w:pStyle w:val="TableParagraph"/>
                              <w:tabs>
                                <w:tab w:pos="621" w:val="left" w:leader="none"/>
                              </w:tabs>
                              <w:spacing w:before="37"/>
                              <w:ind w:left="182"/>
                              <w:rPr>
                                <w:sz w:val="22"/>
                              </w:rPr>
                            </w:pPr>
                            <w:r>
                              <w:rPr>
                                <w:spacing w:val="-10"/>
                                <w:sz w:val="22"/>
                              </w:rPr>
                              <w:t>8</w:t>
                            </w:r>
                            <w:r>
                              <w:rPr>
                                <w:sz w:val="22"/>
                              </w:rPr>
                              <w:tab/>
                              <w:t>The</w:t>
                            </w:r>
                            <w:r>
                              <w:rPr>
                                <w:spacing w:val="-2"/>
                                <w:sz w:val="22"/>
                              </w:rPr>
                              <w:t> </w:t>
                            </w:r>
                            <w:r>
                              <w:rPr>
                                <w:sz w:val="22"/>
                              </w:rPr>
                              <w:t>principal</w:t>
                            </w:r>
                            <w:r>
                              <w:rPr>
                                <w:spacing w:val="-3"/>
                                <w:sz w:val="22"/>
                              </w:rPr>
                              <w:t> </w:t>
                            </w:r>
                            <w:r>
                              <w:rPr>
                                <w:sz w:val="22"/>
                              </w:rPr>
                              <w:t>does</w:t>
                            </w:r>
                            <w:r>
                              <w:rPr>
                                <w:spacing w:val="-3"/>
                                <w:sz w:val="22"/>
                              </w:rPr>
                              <w:t> </w:t>
                            </w:r>
                            <w:r>
                              <w:rPr>
                                <w:sz w:val="22"/>
                              </w:rPr>
                              <w:t>not</w:t>
                            </w:r>
                            <w:r>
                              <w:rPr>
                                <w:spacing w:val="-3"/>
                                <w:sz w:val="22"/>
                              </w:rPr>
                              <w:t> </w:t>
                            </w:r>
                            <w:r>
                              <w:rPr>
                                <w:spacing w:val="-2"/>
                                <w:sz w:val="22"/>
                              </w:rPr>
                              <w:t>relate</w:t>
                            </w:r>
                          </w:p>
                        </w:tc>
                        <w:tc>
                          <w:tcPr>
                            <w:tcW w:w="885" w:type="dxa"/>
                          </w:tcPr>
                          <w:p>
                            <w:pPr>
                              <w:pStyle w:val="TableParagraph"/>
                              <w:spacing w:before="37"/>
                              <w:ind w:left="90" w:right="-15"/>
                              <w:jc w:val="center"/>
                              <w:rPr>
                                <w:sz w:val="22"/>
                              </w:rPr>
                            </w:pPr>
                            <w:r>
                              <w:rPr>
                                <w:spacing w:val="-2"/>
                                <w:sz w:val="22"/>
                              </w:rPr>
                              <w:t>Teachers</w:t>
                            </w:r>
                          </w:p>
                        </w:tc>
                        <w:tc>
                          <w:tcPr>
                            <w:tcW w:w="502" w:type="dxa"/>
                          </w:tcPr>
                          <w:p>
                            <w:pPr>
                              <w:pStyle w:val="TableParagraph"/>
                              <w:rPr>
                                <w:sz w:val="22"/>
                              </w:rPr>
                            </w:pPr>
                          </w:p>
                        </w:tc>
                        <w:tc>
                          <w:tcPr>
                            <w:tcW w:w="561" w:type="dxa"/>
                          </w:tcPr>
                          <w:p>
                            <w:pPr>
                              <w:pStyle w:val="TableParagraph"/>
                              <w:spacing w:before="37"/>
                              <w:ind w:right="99"/>
                              <w:jc w:val="right"/>
                              <w:rPr>
                                <w:sz w:val="22"/>
                              </w:rPr>
                            </w:pPr>
                            <w:r>
                              <w:rPr>
                                <w:spacing w:val="-5"/>
                                <w:sz w:val="22"/>
                              </w:rPr>
                              <w:t>130</w:t>
                            </w:r>
                          </w:p>
                        </w:tc>
                        <w:tc>
                          <w:tcPr>
                            <w:tcW w:w="457" w:type="dxa"/>
                          </w:tcPr>
                          <w:p>
                            <w:pPr>
                              <w:pStyle w:val="TableParagraph"/>
                              <w:spacing w:before="37"/>
                              <w:ind w:left="156"/>
                              <w:rPr>
                                <w:sz w:val="22"/>
                              </w:rPr>
                            </w:pPr>
                            <w:r>
                              <w:rPr>
                                <w:spacing w:val="-5"/>
                                <w:sz w:val="22"/>
                              </w:rPr>
                              <w:t>38</w:t>
                            </w:r>
                          </w:p>
                        </w:tc>
                        <w:tc>
                          <w:tcPr>
                            <w:tcW w:w="534" w:type="dxa"/>
                          </w:tcPr>
                          <w:p>
                            <w:pPr>
                              <w:pStyle w:val="TableParagraph"/>
                              <w:spacing w:before="37"/>
                              <w:ind w:left="104"/>
                              <w:rPr>
                                <w:sz w:val="22"/>
                              </w:rPr>
                            </w:pPr>
                            <w:r>
                              <w:rPr>
                                <w:spacing w:val="-5"/>
                                <w:sz w:val="22"/>
                              </w:rPr>
                              <w:t>22</w:t>
                            </w:r>
                          </w:p>
                        </w:tc>
                        <w:tc>
                          <w:tcPr>
                            <w:tcW w:w="360" w:type="dxa"/>
                          </w:tcPr>
                          <w:p>
                            <w:pPr>
                              <w:pStyle w:val="TableParagraph"/>
                              <w:spacing w:before="37"/>
                              <w:ind w:right="36"/>
                              <w:jc w:val="right"/>
                              <w:rPr>
                                <w:sz w:val="22"/>
                              </w:rPr>
                            </w:pPr>
                            <w:r>
                              <w:rPr>
                                <w:spacing w:val="-10"/>
                                <w:sz w:val="22"/>
                              </w:rPr>
                              <w:t>6</w:t>
                            </w:r>
                          </w:p>
                        </w:tc>
                        <w:tc>
                          <w:tcPr>
                            <w:tcW w:w="594" w:type="dxa"/>
                          </w:tcPr>
                          <w:p>
                            <w:pPr>
                              <w:pStyle w:val="TableParagraph"/>
                              <w:spacing w:before="37"/>
                              <w:ind w:right="-15"/>
                              <w:jc w:val="right"/>
                              <w:rPr>
                                <w:sz w:val="22"/>
                              </w:rPr>
                            </w:pPr>
                            <w:r>
                              <w:rPr>
                                <w:spacing w:val="-5"/>
                                <w:sz w:val="22"/>
                              </w:rPr>
                              <w:t>193</w:t>
                            </w:r>
                          </w:p>
                        </w:tc>
                        <w:tc>
                          <w:tcPr>
                            <w:tcW w:w="492" w:type="dxa"/>
                          </w:tcPr>
                          <w:p>
                            <w:pPr>
                              <w:pStyle w:val="TableParagraph"/>
                              <w:spacing w:before="37"/>
                              <w:jc w:val="right"/>
                              <w:rPr>
                                <w:sz w:val="22"/>
                              </w:rPr>
                            </w:pPr>
                            <w:r>
                              <w:rPr>
                                <w:spacing w:val="-5"/>
                                <w:sz w:val="22"/>
                              </w:rPr>
                              <w:t>56</w:t>
                            </w:r>
                          </w:p>
                        </w:tc>
                        <w:tc>
                          <w:tcPr>
                            <w:tcW w:w="525" w:type="dxa"/>
                          </w:tcPr>
                          <w:p>
                            <w:pPr>
                              <w:pStyle w:val="TableParagraph"/>
                              <w:spacing w:before="37"/>
                              <w:ind w:right="7"/>
                              <w:jc w:val="right"/>
                              <w:rPr>
                                <w:sz w:val="22"/>
                              </w:rPr>
                            </w:pPr>
                            <w:r>
                              <w:rPr>
                                <w:spacing w:val="-5"/>
                                <w:sz w:val="22"/>
                              </w:rPr>
                              <w:t>345</w:t>
                            </w:r>
                          </w:p>
                        </w:tc>
                        <w:tc>
                          <w:tcPr>
                            <w:tcW w:w="647" w:type="dxa"/>
                          </w:tcPr>
                          <w:p>
                            <w:pPr>
                              <w:pStyle w:val="TableParagraph"/>
                              <w:spacing w:before="37"/>
                              <w:ind w:right="49"/>
                              <w:jc w:val="right"/>
                              <w:rPr>
                                <w:sz w:val="22"/>
                              </w:rPr>
                            </w:pPr>
                            <w:r>
                              <w:rPr>
                                <w:spacing w:val="-5"/>
                                <w:sz w:val="22"/>
                              </w:rPr>
                              <w:t>100</w:t>
                            </w:r>
                          </w:p>
                        </w:tc>
                      </w:tr>
                      <w:tr>
                        <w:trPr>
                          <w:trHeight w:val="292" w:hRule="atLeast"/>
                        </w:trPr>
                        <w:tc>
                          <w:tcPr>
                            <w:tcW w:w="559" w:type="dxa"/>
                          </w:tcPr>
                          <w:p>
                            <w:pPr>
                              <w:pStyle w:val="TableParagraph"/>
                              <w:rPr>
                                <w:sz w:val="20"/>
                              </w:rPr>
                            </w:pPr>
                          </w:p>
                        </w:tc>
                        <w:tc>
                          <w:tcPr>
                            <w:tcW w:w="3009" w:type="dxa"/>
                            <w:gridSpan w:val="2"/>
                          </w:tcPr>
                          <w:p>
                            <w:pPr>
                              <w:pStyle w:val="TableParagraph"/>
                              <w:spacing w:line="231" w:lineRule="exact" w:before="42"/>
                              <w:ind w:left="50"/>
                              <w:rPr>
                                <w:sz w:val="22"/>
                              </w:rPr>
                            </w:pPr>
                            <w:r>
                              <w:rPr>
                                <w:sz w:val="22"/>
                              </w:rPr>
                              <w:t>with</w:t>
                            </w:r>
                            <w:r>
                              <w:rPr>
                                <w:spacing w:val="-5"/>
                                <w:sz w:val="22"/>
                              </w:rPr>
                              <w:t> </w:t>
                            </w:r>
                            <w:r>
                              <w:rPr>
                                <w:sz w:val="22"/>
                              </w:rPr>
                              <w:t>his/her</w:t>
                            </w:r>
                            <w:r>
                              <w:rPr>
                                <w:spacing w:val="-4"/>
                                <w:sz w:val="22"/>
                              </w:rPr>
                              <w:t> </w:t>
                            </w:r>
                            <w:r>
                              <w:rPr>
                                <w:sz w:val="22"/>
                              </w:rPr>
                              <w:t>vie</w:t>
                            </w:r>
                            <w:r>
                              <w:rPr>
                                <w:spacing w:val="-4"/>
                                <w:sz w:val="22"/>
                              </w:rPr>
                              <w:t> </w:t>
                            </w:r>
                            <w:r>
                              <w:rPr>
                                <w:sz w:val="22"/>
                              </w:rPr>
                              <w:t>principals</w:t>
                            </w:r>
                            <w:r>
                              <w:rPr>
                                <w:spacing w:val="-5"/>
                                <w:sz w:val="22"/>
                              </w:rPr>
                              <w:t> </w:t>
                            </w:r>
                            <w:r>
                              <w:rPr>
                                <w:sz w:val="22"/>
                              </w:rPr>
                              <w:t>in</w:t>
                            </w:r>
                            <w:r>
                              <w:rPr>
                                <w:spacing w:val="-4"/>
                                <w:sz w:val="22"/>
                              </w:rPr>
                              <w:t> </w:t>
                            </w:r>
                            <w:r>
                              <w:rPr>
                                <w:spacing w:val="-5"/>
                                <w:sz w:val="22"/>
                              </w:rPr>
                              <w:t>my</w:t>
                            </w:r>
                          </w:p>
                        </w:tc>
                        <w:tc>
                          <w:tcPr>
                            <w:tcW w:w="1387" w:type="dxa"/>
                            <w:gridSpan w:val="2"/>
                          </w:tcPr>
                          <w:p>
                            <w:pPr>
                              <w:pStyle w:val="TableParagraph"/>
                              <w:spacing w:line="231" w:lineRule="exact" w:before="42"/>
                              <w:ind w:left="90"/>
                              <w:rPr>
                                <w:sz w:val="22"/>
                              </w:rPr>
                            </w:pPr>
                            <w:r>
                              <w:rPr>
                                <w:spacing w:val="-2"/>
                                <w:sz w:val="22"/>
                              </w:rPr>
                              <w:t>Principals</w:t>
                            </w:r>
                          </w:p>
                        </w:tc>
                        <w:tc>
                          <w:tcPr>
                            <w:tcW w:w="561" w:type="dxa"/>
                          </w:tcPr>
                          <w:p>
                            <w:pPr>
                              <w:pStyle w:val="TableParagraph"/>
                              <w:spacing w:line="231" w:lineRule="exact" w:before="42"/>
                              <w:ind w:left="109"/>
                              <w:rPr>
                                <w:sz w:val="22"/>
                              </w:rPr>
                            </w:pPr>
                            <w:r>
                              <w:rPr>
                                <w:spacing w:val="-5"/>
                                <w:sz w:val="22"/>
                              </w:rPr>
                              <w:t>27</w:t>
                            </w:r>
                          </w:p>
                        </w:tc>
                        <w:tc>
                          <w:tcPr>
                            <w:tcW w:w="457" w:type="dxa"/>
                          </w:tcPr>
                          <w:p>
                            <w:pPr>
                              <w:pStyle w:val="TableParagraph"/>
                              <w:spacing w:line="231" w:lineRule="exact" w:before="42"/>
                              <w:ind w:left="160"/>
                              <w:rPr>
                                <w:sz w:val="22"/>
                              </w:rPr>
                            </w:pPr>
                            <w:r>
                              <w:rPr>
                                <w:spacing w:val="-5"/>
                                <w:sz w:val="22"/>
                              </w:rPr>
                              <w:t>49</w:t>
                            </w:r>
                          </w:p>
                        </w:tc>
                        <w:tc>
                          <w:tcPr>
                            <w:tcW w:w="534" w:type="dxa"/>
                          </w:tcPr>
                          <w:p>
                            <w:pPr>
                              <w:pStyle w:val="TableParagraph"/>
                              <w:spacing w:line="231" w:lineRule="exact" w:before="42"/>
                              <w:ind w:left="109"/>
                              <w:rPr>
                                <w:sz w:val="22"/>
                              </w:rPr>
                            </w:pPr>
                            <w:r>
                              <w:rPr>
                                <w:spacing w:val="-10"/>
                                <w:sz w:val="22"/>
                              </w:rPr>
                              <w:t>4</w:t>
                            </w:r>
                          </w:p>
                        </w:tc>
                        <w:tc>
                          <w:tcPr>
                            <w:tcW w:w="360" w:type="dxa"/>
                          </w:tcPr>
                          <w:p>
                            <w:pPr>
                              <w:pStyle w:val="TableParagraph"/>
                              <w:spacing w:line="231" w:lineRule="exact" w:before="42"/>
                              <w:ind w:right="31"/>
                              <w:jc w:val="right"/>
                              <w:rPr>
                                <w:sz w:val="22"/>
                              </w:rPr>
                            </w:pPr>
                            <w:r>
                              <w:rPr>
                                <w:spacing w:val="-10"/>
                                <w:sz w:val="22"/>
                              </w:rPr>
                              <w:t>7</w:t>
                            </w:r>
                          </w:p>
                        </w:tc>
                        <w:tc>
                          <w:tcPr>
                            <w:tcW w:w="594" w:type="dxa"/>
                          </w:tcPr>
                          <w:p>
                            <w:pPr>
                              <w:pStyle w:val="TableParagraph"/>
                              <w:spacing w:line="231" w:lineRule="exact" w:before="42"/>
                              <w:ind w:left="247"/>
                              <w:rPr>
                                <w:sz w:val="22"/>
                              </w:rPr>
                            </w:pPr>
                            <w:r>
                              <w:rPr>
                                <w:spacing w:val="-5"/>
                                <w:sz w:val="22"/>
                              </w:rPr>
                              <w:t>24</w:t>
                            </w:r>
                          </w:p>
                        </w:tc>
                        <w:tc>
                          <w:tcPr>
                            <w:tcW w:w="492" w:type="dxa"/>
                          </w:tcPr>
                          <w:p>
                            <w:pPr>
                              <w:pStyle w:val="TableParagraph"/>
                              <w:spacing w:line="231" w:lineRule="exact" w:before="42"/>
                              <w:jc w:val="right"/>
                              <w:rPr>
                                <w:sz w:val="22"/>
                              </w:rPr>
                            </w:pPr>
                            <w:r>
                              <w:rPr>
                                <w:spacing w:val="-5"/>
                                <w:sz w:val="22"/>
                              </w:rPr>
                              <w:t>44</w:t>
                            </w:r>
                          </w:p>
                        </w:tc>
                        <w:tc>
                          <w:tcPr>
                            <w:tcW w:w="525" w:type="dxa"/>
                          </w:tcPr>
                          <w:p>
                            <w:pPr>
                              <w:pStyle w:val="TableParagraph"/>
                              <w:spacing w:line="231" w:lineRule="exact" w:before="42"/>
                              <w:ind w:left="189"/>
                              <w:rPr>
                                <w:sz w:val="22"/>
                              </w:rPr>
                            </w:pPr>
                            <w:r>
                              <w:rPr>
                                <w:spacing w:val="-5"/>
                                <w:sz w:val="22"/>
                              </w:rPr>
                              <w:t>55</w:t>
                            </w:r>
                          </w:p>
                        </w:tc>
                        <w:tc>
                          <w:tcPr>
                            <w:tcW w:w="647" w:type="dxa"/>
                          </w:tcPr>
                          <w:p>
                            <w:pPr>
                              <w:pStyle w:val="TableParagraph"/>
                              <w:spacing w:line="231" w:lineRule="exact" w:before="42"/>
                              <w:ind w:right="49"/>
                              <w:jc w:val="right"/>
                              <w:rPr>
                                <w:sz w:val="22"/>
                              </w:rPr>
                            </w:pPr>
                            <w:r>
                              <w:rPr>
                                <w:spacing w:val="-5"/>
                                <w:sz w:val="22"/>
                              </w:rPr>
                              <w:t>100</w:t>
                            </w:r>
                          </w:p>
                        </w:tc>
                      </w:tr>
                      <w:tr>
                        <w:trPr>
                          <w:trHeight w:val="297" w:hRule="atLeast"/>
                        </w:trPr>
                        <w:tc>
                          <w:tcPr>
                            <w:tcW w:w="559" w:type="dxa"/>
                          </w:tcPr>
                          <w:p>
                            <w:pPr>
                              <w:pStyle w:val="TableParagraph"/>
                              <w:rPr>
                                <w:sz w:val="22"/>
                              </w:rPr>
                            </w:pPr>
                          </w:p>
                        </w:tc>
                        <w:tc>
                          <w:tcPr>
                            <w:tcW w:w="2309" w:type="dxa"/>
                          </w:tcPr>
                          <w:p>
                            <w:pPr>
                              <w:pStyle w:val="TableParagraph"/>
                              <w:spacing w:line="242" w:lineRule="exact"/>
                              <w:ind w:left="50"/>
                              <w:rPr>
                                <w:sz w:val="22"/>
                              </w:rPr>
                            </w:pPr>
                            <w:r>
                              <w:rPr>
                                <w:spacing w:val="-2"/>
                                <w:sz w:val="22"/>
                              </w:rPr>
                              <w:t>school.</w:t>
                            </w:r>
                          </w:p>
                        </w:tc>
                        <w:tc>
                          <w:tcPr>
                            <w:tcW w:w="700" w:type="dxa"/>
                          </w:tcPr>
                          <w:p>
                            <w:pPr>
                              <w:pStyle w:val="TableParagraph"/>
                              <w:rPr>
                                <w:sz w:val="22"/>
                              </w:rPr>
                            </w:pPr>
                          </w:p>
                        </w:tc>
                        <w:tc>
                          <w:tcPr>
                            <w:tcW w:w="1387" w:type="dxa"/>
                            <w:gridSpan w:val="2"/>
                          </w:tcPr>
                          <w:p>
                            <w:pPr>
                              <w:pStyle w:val="TableParagraph"/>
                              <w:spacing w:line="242" w:lineRule="exact"/>
                              <w:ind w:left="90"/>
                              <w:rPr>
                                <w:sz w:val="22"/>
                              </w:rPr>
                            </w:pPr>
                            <w:r>
                              <w:rPr>
                                <w:sz w:val="22"/>
                              </w:rPr>
                              <w:t>MOE</w:t>
                            </w:r>
                            <w:r>
                              <w:rPr>
                                <w:spacing w:val="-1"/>
                                <w:sz w:val="22"/>
                              </w:rPr>
                              <w:t> </w:t>
                            </w:r>
                            <w:r>
                              <w:rPr>
                                <w:spacing w:val="-2"/>
                                <w:sz w:val="22"/>
                              </w:rPr>
                              <w:t>officials</w:t>
                            </w:r>
                          </w:p>
                        </w:tc>
                        <w:tc>
                          <w:tcPr>
                            <w:tcW w:w="561" w:type="dxa"/>
                          </w:tcPr>
                          <w:p>
                            <w:pPr>
                              <w:pStyle w:val="TableParagraph"/>
                              <w:spacing w:line="242" w:lineRule="exact"/>
                              <w:ind w:left="109"/>
                              <w:rPr>
                                <w:sz w:val="22"/>
                              </w:rPr>
                            </w:pPr>
                            <w:r>
                              <w:rPr>
                                <w:spacing w:val="-5"/>
                                <w:sz w:val="22"/>
                              </w:rPr>
                              <w:t>27</w:t>
                            </w:r>
                          </w:p>
                        </w:tc>
                        <w:tc>
                          <w:tcPr>
                            <w:tcW w:w="457" w:type="dxa"/>
                          </w:tcPr>
                          <w:p>
                            <w:pPr>
                              <w:pStyle w:val="TableParagraph"/>
                              <w:spacing w:line="242" w:lineRule="exact"/>
                              <w:ind w:left="160"/>
                              <w:rPr>
                                <w:sz w:val="22"/>
                              </w:rPr>
                            </w:pPr>
                            <w:r>
                              <w:rPr>
                                <w:spacing w:val="-5"/>
                                <w:sz w:val="22"/>
                              </w:rPr>
                              <w:t>52</w:t>
                            </w:r>
                          </w:p>
                        </w:tc>
                        <w:tc>
                          <w:tcPr>
                            <w:tcW w:w="534" w:type="dxa"/>
                          </w:tcPr>
                          <w:p>
                            <w:pPr>
                              <w:pStyle w:val="TableParagraph"/>
                              <w:spacing w:line="242" w:lineRule="exact"/>
                              <w:ind w:left="114"/>
                              <w:rPr>
                                <w:sz w:val="22"/>
                              </w:rPr>
                            </w:pPr>
                            <w:r>
                              <w:rPr>
                                <w:spacing w:val="-10"/>
                                <w:sz w:val="22"/>
                              </w:rPr>
                              <w:t>3</w:t>
                            </w:r>
                          </w:p>
                        </w:tc>
                        <w:tc>
                          <w:tcPr>
                            <w:tcW w:w="360" w:type="dxa"/>
                          </w:tcPr>
                          <w:p>
                            <w:pPr>
                              <w:pStyle w:val="TableParagraph"/>
                              <w:spacing w:line="242" w:lineRule="exact"/>
                              <w:ind w:right="31"/>
                              <w:jc w:val="right"/>
                              <w:rPr>
                                <w:sz w:val="22"/>
                              </w:rPr>
                            </w:pPr>
                            <w:r>
                              <w:rPr>
                                <w:spacing w:val="-10"/>
                                <w:sz w:val="22"/>
                              </w:rPr>
                              <w:t>6</w:t>
                            </w:r>
                          </w:p>
                        </w:tc>
                        <w:tc>
                          <w:tcPr>
                            <w:tcW w:w="594" w:type="dxa"/>
                          </w:tcPr>
                          <w:p>
                            <w:pPr>
                              <w:pStyle w:val="TableParagraph"/>
                              <w:spacing w:line="242" w:lineRule="exact"/>
                              <w:ind w:left="247"/>
                              <w:rPr>
                                <w:sz w:val="22"/>
                              </w:rPr>
                            </w:pPr>
                            <w:r>
                              <w:rPr>
                                <w:spacing w:val="-5"/>
                                <w:sz w:val="22"/>
                              </w:rPr>
                              <w:t>22</w:t>
                            </w:r>
                          </w:p>
                        </w:tc>
                        <w:tc>
                          <w:tcPr>
                            <w:tcW w:w="492" w:type="dxa"/>
                          </w:tcPr>
                          <w:p>
                            <w:pPr>
                              <w:pStyle w:val="TableParagraph"/>
                              <w:spacing w:line="242" w:lineRule="exact"/>
                              <w:jc w:val="right"/>
                              <w:rPr>
                                <w:sz w:val="22"/>
                              </w:rPr>
                            </w:pPr>
                            <w:r>
                              <w:rPr>
                                <w:spacing w:val="-5"/>
                                <w:sz w:val="22"/>
                              </w:rPr>
                              <w:t>42</w:t>
                            </w:r>
                          </w:p>
                        </w:tc>
                        <w:tc>
                          <w:tcPr>
                            <w:tcW w:w="525" w:type="dxa"/>
                          </w:tcPr>
                          <w:p>
                            <w:pPr>
                              <w:pStyle w:val="TableParagraph"/>
                              <w:spacing w:line="242" w:lineRule="exact"/>
                              <w:ind w:left="189"/>
                              <w:rPr>
                                <w:sz w:val="22"/>
                              </w:rPr>
                            </w:pPr>
                            <w:r>
                              <w:rPr>
                                <w:spacing w:val="-5"/>
                                <w:sz w:val="22"/>
                              </w:rPr>
                              <w:t>52</w:t>
                            </w:r>
                          </w:p>
                        </w:tc>
                        <w:tc>
                          <w:tcPr>
                            <w:tcW w:w="647" w:type="dxa"/>
                          </w:tcPr>
                          <w:p>
                            <w:pPr>
                              <w:pStyle w:val="TableParagraph"/>
                              <w:spacing w:line="242" w:lineRule="exact"/>
                              <w:ind w:right="49"/>
                              <w:jc w:val="right"/>
                              <w:rPr>
                                <w:sz w:val="22"/>
                              </w:rPr>
                            </w:pPr>
                            <w:r>
                              <w:rPr>
                                <w:spacing w:val="-5"/>
                                <w:sz w:val="22"/>
                              </w:rPr>
                              <w:t>100</w:t>
                            </w:r>
                          </w:p>
                        </w:tc>
                      </w:tr>
                      <w:tr>
                        <w:trPr>
                          <w:trHeight w:val="360" w:hRule="atLeast"/>
                        </w:trPr>
                        <w:tc>
                          <w:tcPr>
                            <w:tcW w:w="3568" w:type="dxa"/>
                            <w:gridSpan w:val="3"/>
                          </w:tcPr>
                          <w:p>
                            <w:pPr>
                              <w:pStyle w:val="TableParagraph"/>
                              <w:tabs>
                                <w:tab w:pos="623" w:val="left" w:leader="none"/>
                              </w:tabs>
                              <w:spacing w:before="46"/>
                              <w:ind w:left="182"/>
                              <w:rPr>
                                <w:sz w:val="22"/>
                              </w:rPr>
                            </w:pPr>
                            <w:r>
                              <w:rPr>
                                <w:spacing w:val="-10"/>
                                <w:sz w:val="22"/>
                              </w:rPr>
                              <w:t>9</w:t>
                            </w:r>
                            <w:r>
                              <w:rPr>
                                <w:sz w:val="22"/>
                              </w:rPr>
                              <w:tab/>
                              <w:t>Official</w:t>
                            </w:r>
                            <w:r>
                              <w:rPr>
                                <w:spacing w:val="-5"/>
                                <w:sz w:val="22"/>
                              </w:rPr>
                              <w:t> </w:t>
                            </w:r>
                            <w:r>
                              <w:rPr>
                                <w:sz w:val="22"/>
                              </w:rPr>
                              <w:t>of</w:t>
                            </w:r>
                            <w:r>
                              <w:rPr>
                                <w:spacing w:val="-7"/>
                                <w:sz w:val="22"/>
                              </w:rPr>
                              <w:t> </w:t>
                            </w:r>
                            <w:r>
                              <w:rPr>
                                <w:sz w:val="22"/>
                              </w:rPr>
                              <w:t>MOE/Board</w:t>
                            </w:r>
                            <w:r>
                              <w:rPr>
                                <w:spacing w:val="-5"/>
                                <w:sz w:val="22"/>
                              </w:rPr>
                              <w:t> </w:t>
                            </w:r>
                            <w:r>
                              <w:rPr>
                                <w:spacing w:val="-7"/>
                                <w:sz w:val="22"/>
                              </w:rPr>
                              <w:t>of</w:t>
                            </w:r>
                          </w:p>
                        </w:tc>
                        <w:tc>
                          <w:tcPr>
                            <w:tcW w:w="885" w:type="dxa"/>
                          </w:tcPr>
                          <w:p>
                            <w:pPr>
                              <w:pStyle w:val="TableParagraph"/>
                              <w:spacing w:before="46"/>
                              <w:ind w:left="90" w:right="-15"/>
                              <w:jc w:val="center"/>
                              <w:rPr>
                                <w:sz w:val="22"/>
                              </w:rPr>
                            </w:pPr>
                            <w:r>
                              <w:rPr>
                                <w:spacing w:val="-2"/>
                                <w:sz w:val="22"/>
                              </w:rPr>
                              <w:t>Teachers</w:t>
                            </w:r>
                          </w:p>
                        </w:tc>
                        <w:tc>
                          <w:tcPr>
                            <w:tcW w:w="502" w:type="dxa"/>
                          </w:tcPr>
                          <w:p>
                            <w:pPr>
                              <w:pStyle w:val="TableParagraph"/>
                              <w:rPr>
                                <w:sz w:val="22"/>
                              </w:rPr>
                            </w:pPr>
                          </w:p>
                        </w:tc>
                        <w:tc>
                          <w:tcPr>
                            <w:tcW w:w="561" w:type="dxa"/>
                          </w:tcPr>
                          <w:p>
                            <w:pPr>
                              <w:pStyle w:val="TableParagraph"/>
                              <w:spacing w:before="46"/>
                              <w:ind w:right="99"/>
                              <w:jc w:val="right"/>
                              <w:rPr>
                                <w:sz w:val="22"/>
                              </w:rPr>
                            </w:pPr>
                            <w:r>
                              <w:rPr>
                                <w:spacing w:val="-5"/>
                                <w:sz w:val="22"/>
                              </w:rPr>
                              <w:t>153</w:t>
                            </w:r>
                          </w:p>
                        </w:tc>
                        <w:tc>
                          <w:tcPr>
                            <w:tcW w:w="457" w:type="dxa"/>
                          </w:tcPr>
                          <w:p>
                            <w:pPr>
                              <w:pStyle w:val="TableParagraph"/>
                              <w:spacing w:before="46"/>
                              <w:ind w:left="160"/>
                              <w:rPr>
                                <w:sz w:val="22"/>
                              </w:rPr>
                            </w:pPr>
                            <w:r>
                              <w:rPr>
                                <w:spacing w:val="-5"/>
                                <w:sz w:val="22"/>
                              </w:rPr>
                              <w:t>44</w:t>
                            </w:r>
                          </w:p>
                        </w:tc>
                        <w:tc>
                          <w:tcPr>
                            <w:tcW w:w="534" w:type="dxa"/>
                          </w:tcPr>
                          <w:p>
                            <w:pPr>
                              <w:pStyle w:val="TableParagraph"/>
                              <w:spacing w:before="46"/>
                              <w:ind w:left="109"/>
                              <w:rPr>
                                <w:sz w:val="22"/>
                              </w:rPr>
                            </w:pPr>
                            <w:r>
                              <w:rPr>
                                <w:spacing w:val="-5"/>
                                <w:sz w:val="22"/>
                              </w:rPr>
                              <w:t>27</w:t>
                            </w:r>
                          </w:p>
                        </w:tc>
                        <w:tc>
                          <w:tcPr>
                            <w:tcW w:w="360" w:type="dxa"/>
                          </w:tcPr>
                          <w:p>
                            <w:pPr>
                              <w:pStyle w:val="TableParagraph"/>
                              <w:spacing w:before="46"/>
                              <w:ind w:right="36"/>
                              <w:jc w:val="right"/>
                              <w:rPr>
                                <w:sz w:val="22"/>
                              </w:rPr>
                            </w:pPr>
                            <w:r>
                              <w:rPr>
                                <w:spacing w:val="-10"/>
                                <w:sz w:val="22"/>
                              </w:rPr>
                              <w:t>8</w:t>
                            </w:r>
                          </w:p>
                        </w:tc>
                        <w:tc>
                          <w:tcPr>
                            <w:tcW w:w="594" w:type="dxa"/>
                          </w:tcPr>
                          <w:p>
                            <w:pPr>
                              <w:pStyle w:val="TableParagraph"/>
                              <w:spacing w:before="46"/>
                              <w:ind w:right="-15"/>
                              <w:jc w:val="right"/>
                              <w:rPr>
                                <w:sz w:val="22"/>
                              </w:rPr>
                            </w:pPr>
                            <w:r>
                              <w:rPr>
                                <w:spacing w:val="-5"/>
                                <w:sz w:val="22"/>
                              </w:rPr>
                              <w:t>165</w:t>
                            </w:r>
                          </w:p>
                        </w:tc>
                        <w:tc>
                          <w:tcPr>
                            <w:tcW w:w="492" w:type="dxa"/>
                          </w:tcPr>
                          <w:p>
                            <w:pPr>
                              <w:pStyle w:val="TableParagraph"/>
                              <w:spacing w:before="46"/>
                              <w:jc w:val="right"/>
                              <w:rPr>
                                <w:sz w:val="22"/>
                              </w:rPr>
                            </w:pPr>
                            <w:r>
                              <w:rPr>
                                <w:spacing w:val="-5"/>
                                <w:sz w:val="22"/>
                              </w:rPr>
                              <w:t>48</w:t>
                            </w:r>
                          </w:p>
                        </w:tc>
                        <w:tc>
                          <w:tcPr>
                            <w:tcW w:w="525" w:type="dxa"/>
                          </w:tcPr>
                          <w:p>
                            <w:pPr>
                              <w:pStyle w:val="TableParagraph"/>
                              <w:spacing w:before="46"/>
                              <w:ind w:right="7"/>
                              <w:jc w:val="right"/>
                              <w:rPr>
                                <w:sz w:val="22"/>
                              </w:rPr>
                            </w:pPr>
                            <w:r>
                              <w:rPr>
                                <w:spacing w:val="-5"/>
                                <w:sz w:val="22"/>
                              </w:rPr>
                              <w:t>345</w:t>
                            </w:r>
                          </w:p>
                        </w:tc>
                        <w:tc>
                          <w:tcPr>
                            <w:tcW w:w="647" w:type="dxa"/>
                          </w:tcPr>
                          <w:p>
                            <w:pPr>
                              <w:pStyle w:val="TableParagraph"/>
                              <w:spacing w:before="46"/>
                              <w:ind w:right="49"/>
                              <w:jc w:val="right"/>
                              <w:rPr>
                                <w:sz w:val="22"/>
                              </w:rPr>
                            </w:pPr>
                            <w:r>
                              <w:rPr>
                                <w:spacing w:val="-5"/>
                                <w:sz w:val="22"/>
                              </w:rPr>
                              <w:t>100</w:t>
                            </w:r>
                          </w:p>
                        </w:tc>
                      </w:tr>
                      <w:tr>
                        <w:trPr>
                          <w:trHeight w:val="312" w:hRule="atLeast"/>
                        </w:trPr>
                        <w:tc>
                          <w:tcPr>
                            <w:tcW w:w="559" w:type="dxa"/>
                          </w:tcPr>
                          <w:p>
                            <w:pPr>
                              <w:pStyle w:val="TableParagraph"/>
                              <w:rPr>
                                <w:sz w:val="22"/>
                              </w:rPr>
                            </w:pPr>
                          </w:p>
                        </w:tc>
                        <w:tc>
                          <w:tcPr>
                            <w:tcW w:w="3009" w:type="dxa"/>
                            <w:gridSpan w:val="2"/>
                          </w:tcPr>
                          <w:p>
                            <w:pPr>
                              <w:pStyle w:val="TableParagraph"/>
                              <w:spacing w:line="240" w:lineRule="exact" w:before="52"/>
                              <w:ind w:left="50"/>
                              <w:rPr>
                                <w:sz w:val="22"/>
                              </w:rPr>
                            </w:pPr>
                            <w:r>
                              <w:rPr>
                                <w:sz w:val="22"/>
                              </w:rPr>
                              <w:t>Directors</w:t>
                            </w:r>
                            <w:r>
                              <w:rPr>
                                <w:spacing w:val="-6"/>
                                <w:sz w:val="22"/>
                              </w:rPr>
                              <w:t> </w:t>
                            </w:r>
                            <w:r>
                              <w:rPr>
                                <w:sz w:val="22"/>
                              </w:rPr>
                              <w:t>see</w:t>
                            </w:r>
                            <w:r>
                              <w:rPr>
                                <w:spacing w:val="-6"/>
                                <w:sz w:val="22"/>
                              </w:rPr>
                              <w:t> </w:t>
                            </w:r>
                            <w:r>
                              <w:rPr>
                                <w:sz w:val="22"/>
                              </w:rPr>
                              <w:t>the</w:t>
                            </w:r>
                            <w:r>
                              <w:rPr>
                                <w:spacing w:val="-3"/>
                                <w:sz w:val="22"/>
                              </w:rPr>
                              <w:t> </w:t>
                            </w:r>
                            <w:r>
                              <w:rPr>
                                <w:sz w:val="22"/>
                              </w:rPr>
                              <w:t>principals</w:t>
                            </w:r>
                            <w:r>
                              <w:rPr>
                                <w:spacing w:val="-6"/>
                                <w:sz w:val="22"/>
                              </w:rPr>
                              <w:t> </w:t>
                            </w:r>
                            <w:r>
                              <w:rPr>
                                <w:sz w:val="22"/>
                              </w:rPr>
                              <w:t>as</w:t>
                            </w:r>
                            <w:r>
                              <w:rPr>
                                <w:spacing w:val="-3"/>
                                <w:sz w:val="22"/>
                              </w:rPr>
                              <w:t> </w:t>
                            </w:r>
                            <w:r>
                              <w:rPr>
                                <w:spacing w:val="-5"/>
                                <w:sz w:val="22"/>
                              </w:rPr>
                              <w:t>an</w:t>
                            </w:r>
                          </w:p>
                        </w:tc>
                        <w:tc>
                          <w:tcPr>
                            <w:tcW w:w="1387" w:type="dxa"/>
                            <w:gridSpan w:val="2"/>
                          </w:tcPr>
                          <w:p>
                            <w:pPr>
                              <w:pStyle w:val="TableParagraph"/>
                              <w:spacing w:line="240" w:lineRule="exact" w:before="52"/>
                              <w:ind w:left="94"/>
                              <w:rPr>
                                <w:sz w:val="22"/>
                              </w:rPr>
                            </w:pPr>
                            <w:r>
                              <w:rPr>
                                <w:spacing w:val="-2"/>
                                <w:sz w:val="22"/>
                              </w:rPr>
                              <w:t>Principals</w:t>
                            </w:r>
                          </w:p>
                        </w:tc>
                        <w:tc>
                          <w:tcPr>
                            <w:tcW w:w="561" w:type="dxa"/>
                          </w:tcPr>
                          <w:p>
                            <w:pPr>
                              <w:pStyle w:val="TableParagraph"/>
                              <w:spacing w:line="240" w:lineRule="exact" w:before="52"/>
                              <w:ind w:left="109"/>
                              <w:rPr>
                                <w:sz w:val="22"/>
                              </w:rPr>
                            </w:pPr>
                            <w:r>
                              <w:rPr>
                                <w:spacing w:val="-5"/>
                                <w:sz w:val="22"/>
                              </w:rPr>
                              <w:t>30</w:t>
                            </w:r>
                          </w:p>
                        </w:tc>
                        <w:tc>
                          <w:tcPr>
                            <w:tcW w:w="457" w:type="dxa"/>
                          </w:tcPr>
                          <w:p>
                            <w:pPr>
                              <w:pStyle w:val="TableParagraph"/>
                              <w:spacing w:line="240" w:lineRule="exact" w:before="52"/>
                              <w:ind w:left="160"/>
                              <w:rPr>
                                <w:sz w:val="22"/>
                              </w:rPr>
                            </w:pPr>
                            <w:r>
                              <w:rPr>
                                <w:spacing w:val="-5"/>
                                <w:sz w:val="22"/>
                              </w:rPr>
                              <w:t>56</w:t>
                            </w:r>
                          </w:p>
                        </w:tc>
                        <w:tc>
                          <w:tcPr>
                            <w:tcW w:w="534" w:type="dxa"/>
                          </w:tcPr>
                          <w:p>
                            <w:pPr>
                              <w:pStyle w:val="TableParagraph"/>
                              <w:spacing w:line="240" w:lineRule="exact" w:before="52"/>
                              <w:ind w:left="109"/>
                              <w:rPr>
                                <w:sz w:val="22"/>
                              </w:rPr>
                            </w:pPr>
                            <w:r>
                              <w:rPr>
                                <w:spacing w:val="-10"/>
                                <w:sz w:val="22"/>
                              </w:rPr>
                              <w:t>4</w:t>
                            </w:r>
                          </w:p>
                        </w:tc>
                        <w:tc>
                          <w:tcPr>
                            <w:tcW w:w="360" w:type="dxa"/>
                          </w:tcPr>
                          <w:p>
                            <w:pPr>
                              <w:pStyle w:val="TableParagraph"/>
                              <w:spacing w:line="240" w:lineRule="exact" w:before="52"/>
                              <w:ind w:right="31"/>
                              <w:jc w:val="right"/>
                              <w:rPr>
                                <w:sz w:val="22"/>
                              </w:rPr>
                            </w:pPr>
                            <w:r>
                              <w:rPr>
                                <w:spacing w:val="-10"/>
                                <w:sz w:val="22"/>
                              </w:rPr>
                              <w:t>7</w:t>
                            </w:r>
                          </w:p>
                        </w:tc>
                        <w:tc>
                          <w:tcPr>
                            <w:tcW w:w="594" w:type="dxa"/>
                          </w:tcPr>
                          <w:p>
                            <w:pPr>
                              <w:pStyle w:val="TableParagraph"/>
                              <w:spacing w:line="240" w:lineRule="exact" w:before="52"/>
                              <w:ind w:left="247"/>
                              <w:rPr>
                                <w:sz w:val="22"/>
                              </w:rPr>
                            </w:pPr>
                            <w:r>
                              <w:rPr>
                                <w:spacing w:val="-5"/>
                                <w:sz w:val="22"/>
                              </w:rPr>
                              <w:t>21</w:t>
                            </w:r>
                          </w:p>
                        </w:tc>
                        <w:tc>
                          <w:tcPr>
                            <w:tcW w:w="492" w:type="dxa"/>
                          </w:tcPr>
                          <w:p>
                            <w:pPr>
                              <w:pStyle w:val="TableParagraph"/>
                              <w:spacing w:line="240" w:lineRule="exact" w:before="52"/>
                              <w:jc w:val="right"/>
                              <w:rPr>
                                <w:sz w:val="22"/>
                              </w:rPr>
                            </w:pPr>
                            <w:r>
                              <w:rPr>
                                <w:spacing w:val="-5"/>
                                <w:sz w:val="22"/>
                              </w:rPr>
                              <w:t>38</w:t>
                            </w:r>
                          </w:p>
                        </w:tc>
                        <w:tc>
                          <w:tcPr>
                            <w:tcW w:w="525" w:type="dxa"/>
                          </w:tcPr>
                          <w:p>
                            <w:pPr>
                              <w:pStyle w:val="TableParagraph"/>
                              <w:spacing w:line="240" w:lineRule="exact" w:before="52"/>
                              <w:ind w:left="189"/>
                              <w:rPr>
                                <w:sz w:val="22"/>
                              </w:rPr>
                            </w:pPr>
                            <w:r>
                              <w:rPr>
                                <w:spacing w:val="-5"/>
                                <w:sz w:val="22"/>
                              </w:rPr>
                              <w:t>55</w:t>
                            </w:r>
                          </w:p>
                        </w:tc>
                        <w:tc>
                          <w:tcPr>
                            <w:tcW w:w="647" w:type="dxa"/>
                          </w:tcPr>
                          <w:p>
                            <w:pPr>
                              <w:pStyle w:val="TableParagraph"/>
                              <w:spacing w:line="240" w:lineRule="exact" w:before="52"/>
                              <w:ind w:right="44"/>
                              <w:jc w:val="right"/>
                              <w:rPr>
                                <w:sz w:val="22"/>
                              </w:rPr>
                            </w:pPr>
                            <w:r>
                              <w:rPr>
                                <w:spacing w:val="-5"/>
                                <w:sz w:val="22"/>
                              </w:rPr>
                              <w:t>100</w:t>
                            </w:r>
                          </w:p>
                        </w:tc>
                      </w:tr>
                      <w:tr>
                        <w:trPr>
                          <w:trHeight w:val="327" w:hRule="atLeast"/>
                        </w:trPr>
                        <w:tc>
                          <w:tcPr>
                            <w:tcW w:w="559" w:type="dxa"/>
                          </w:tcPr>
                          <w:p>
                            <w:pPr>
                              <w:pStyle w:val="TableParagraph"/>
                              <w:rPr>
                                <w:sz w:val="22"/>
                              </w:rPr>
                            </w:pPr>
                          </w:p>
                        </w:tc>
                        <w:tc>
                          <w:tcPr>
                            <w:tcW w:w="3009" w:type="dxa"/>
                            <w:gridSpan w:val="2"/>
                          </w:tcPr>
                          <w:p>
                            <w:pPr>
                              <w:pStyle w:val="TableParagraph"/>
                              <w:spacing w:line="252" w:lineRule="exact"/>
                              <w:ind w:left="55"/>
                              <w:rPr>
                                <w:sz w:val="22"/>
                              </w:rPr>
                            </w:pPr>
                            <w:r>
                              <w:rPr>
                                <w:sz w:val="22"/>
                              </w:rPr>
                              <w:t>arrogant</w:t>
                            </w:r>
                            <w:r>
                              <w:rPr>
                                <w:spacing w:val="-4"/>
                                <w:sz w:val="22"/>
                              </w:rPr>
                              <w:t> </w:t>
                            </w:r>
                            <w:r>
                              <w:rPr>
                                <w:sz w:val="22"/>
                              </w:rPr>
                              <w:t>person</w:t>
                            </w:r>
                            <w:r>
                              <w:rPr>
                                <w:spacing w:val="-5"/>
                                <w:sz w:val="22"/>
                              </w:rPr>
                              <w:t> </w:t>
                            </w:r>
                            <w:r>
                              <w:rPr>
                                <w:sz w:val="22"/>
                              </w:rPr>
                              <w:t>in</w:t>
                            </w:r>
                            <w:r>
                              <w:rPr>
                                <w:spacing w:val="-2"/>
                                <w:sz w:val="22"/>
                              </w:rPr>
                              <w:t> </w:t>
                            </w:r>
                            <w:r>
                              <w:rPr>
                                <w:sz w:val="22"/>
                              </w:rPr>
                              <w:t>my</w:t>
                            </w:r>
                            <w:r>
                              <w:rPr>
                                <w:spacing w:val="-5"/>
                                <w:sz w:val="22"/>
                              </w:rPr>
                              <w:t> </w:t>
                            </w:r>
                            <w:r>
                              <w:rPr>
                                <w:spacing w:val="-2"/>
                                <w:sz w:val="22"/>
                              </w:rPr>
                              <w:t>school.</w:t>
                            </w:r>
                          </w:p>
                        </w:tc>
                        <w:tc>
                          <w:tcPr>
                            <w:tcW w:w="1387" w:type="dxa"/>
                            <w:gridSpan w:val="2"/>
                          </w:tcPr>
                          <w:p>
                            <w:pPr>
                              <w:pStyle w:val="TableParagraph"/>
                              <w:spacing w:line="252" w:lineRule="exact"/>
                              <w:ind w:left="94"/>
                              <w:rPr>
                                <w:sz w:val="22"/>
                              </w:rPr>
                            </w:pPr>
                            <w:r>
                              <w:rPr>
                                <w:sz w:val="22"/>
                              </w:rPr>
                              <w:t>MOE</w:t>
                            </w:r>
                            <w:r>
                              <w:rPr>
                                <w:spacing w:val="-1"/>
                                <w:sz w:val="22"/>
                              </w:rPr>
                              <w:t> </w:t>
                            </w:r>
                            <w:r>
                              <w:rPr>
                                <w:spacing w:val="-2"/>
                                <w:sz w:val="22"/>
                              </w:rPr>
                              <w:t>officials</w:t>
                            </w:r>
                          </w:p>
                        </w:tc>
                        <w:tc>
                          <w:tcPr>
                            <w:tcW w:w="561" w:type="dxa"/>
                          </w:tcPr>
                          <w:p>
                            <w:pPr>
                              <w:pStyle w:val="TableParagraph"/>
                              <w:spacing w:line="252" w:lineRule="exact"/>
                              <w:ind w:left="109"/>
                              <w:rPr>
                                <w:sz w:val="22"/>
                              </w:rPr>
                            </w:pPr>
                            <w:r>
                              <w:rPr>
                                <w:spacing w:val="-5"/>
                                <w:sz w:val="22"/>
                              </w:rPr>
                              <w:t>30</w:t>
                            </w:r>
                          </w:p>
                        </w:tc>
                        <w:tc>
                          <w:tcPr>
                            <w:tcW w:w="457" w:type="dxa"/>
                          </w:tcPr>
                          <w:p>
                            <w:pPr>
                              <w:pStyle w:val="TableParagraph"/>
                              <w:spacing w:line="252" w:lineRule="exact"/>
                              <w:ind w:left="160"/>
                              <w:rPr>
                                <w:sz w:val="22"/>
                              </w:rPr>
                            </w:pPr>
                            <w:r>
                              <w:rPr>
                                <w:spacing w:val="-5"/>
                                <w:sz w:val="22"/>
                              </w:rPr>
                              <w:t>58</w:t>
                            </w:r>
                          </w:p>
                        </w:tc>
                        <w:tc>
                          <w:tcPr>
                            <w:tcW w:w="534" w:type="dxa"/>
                          </w:tcPr>
                          <w:p>
                            <w:pPr>
                              <w:pStyle w:val="TableParagraph"/>
                              <w:spacing w:line="252" w:lineRule="exact"/>
                              <w:ind w:left="114"/>
                              <w:rPr>
                                <w:sz w:val="22"/>
                              </w:rPr>
                            </w:pPr>
                            <w:r>
                              <w:rPr>
                                <w:spacing w:val="-10"/>
                                <w:sz w:val="22"/>
                              </w:rPr>
                              <w:t>3</w:t>
                            </w:r>
                          </w:p>
                        </w:tc>
                        <w:tc>
                          <w:tcPr>
                            <w:tcW w:w="360" w:type="dxa"/>
                          </w:tcPr>
                          <w:p>
                            <w:pPr>
                              <w:pStyle w:val="TableParagraph"/>
                              <w:spacing w:line="252" w:lineRule="exact"/>
                              <w:ind w:right="31"/>
                              <w:jc w:val="right"/>
                              <w:rPr>
                                <w:sz w:val="22"/>
                              </w:rPr>
                            </w:pPr>
                            <w:r>
                              <w:rPr>
                                <w:spacing w:val="-10"/>
                                <w:sz w:val="22"/>
                              </w:rPr>
                              <w:t>6</w:t>
                            </w:r>
                          </w:p>
                        </w:tc>
                        <w:tc>
                          <w:tcPr>
                            <w:tcW w:w="594" w:type="dxa"/>
                          </w:tcPr>
                          <w:p>
                            <w:pPr>
                              <w:pStyle w:val="TableParagraph"/>
                              <w:spacing w:line="252" w:lineRule="exact"/>
                              <w:ind w:left="271"/>
                              <w:rPr>
                                <w:sz w:val="22"/>
                              </w:rPr>
                            </w:pPr>
                            <w:r>
                              <w:rPr>
                                <w:spacing w:val="-5"/>
                                <w:sz w:val="22"/>
                              </w:rPr>
                              <w:t>19</w:t>
                            </w:r>
                          </w:p>
                        </w:tc>
                        <w:tc>
                          <w:tcPr>
                            <w:tcW w:w="492" w:type="dxa"/>
                          </w:tcPr>
                          <w:p>
                            <w:pPr>
                              <w:pStyle w:val="TableParagraph"/>
                              <w:spacing w:line="252" w:lineRule="exact"/>
                              <w:jc w:val="right"/>
                              <w:rPr>
                                <w:sz w:val="22"/>
                              </w:rPr>
                            </w:pPr>
                            <w:r>
                              <w:rPr>
                                <w:spacing w:val="-5"/>
                                <w:sz w:val="22"/>
                              </w:rPr>
                              <w:t>37</w:t>
                            </w:r>
                          </w:p>
                        </w:tc>
                        <w:tc>
                          <w:tcPr>
                            <w:tcW w:w="525" w:type="dxa"/>
                          </w:tcPr>
                          <w:p>
                            <w:pPr>
                              <w:pStyle w:val="TableParagraph"/>
                              <w:spacing w:line="252" w:lineRule="exact"/>
                              <w:ind w:left="194"/>
                              <w:rPr>
                                <w:sz w:val="22"/>
                              </w:rPr>
                            </w:pPr>
                            <w:r>
                              <w:rPr>
                                <w:spacing w:val="-5"/>
                                <w:sz w:val="22"/>
                              </w:rPr>
                              <w:t>52</w:t>
                            </w:r>
                          </w:p>
                        </w:tc>
                        <w:tc>
                          <w:tcPr>
                            <w:tcW w:w="647" w:type="dxa"/>
                          </w:tcPr>
                          <w:p>
                            <w:pPr>
                              <w:pStyle w:val="TableParagraph"/>
                              <w:spacing w:line="252" w:lineRule="exact"/>
                              <w:ind w:right="44"/>
                              <w:jc w:val="right"/>
                              <w:rPr>
                                <w:sz w:val="22"/>
                              </w:rPr>
                            </w:pPr>
                            <w:r>
                              <w:rPr>
                                <w:spacing w:val="-5"/>
                                <w:sz w:val="22"/>
                              </w:rPr>
                              <w:t>100</w:t>
                            </w:r>
                          </w:p>
                        </w:tc>
                      </w:tr>
                      <w:tr>
                        <w:trPr>
                          <w:trHeight w:val="404" w:hRule="atLeast"/>
                        </w:trPr>
                        <w:tc>
                          <w:tcPr>
                            <w:tcW w:w="3568" w:type="dxa"/>
                            <w:gridSpan w:val="3"/>
                          </w:tcPr>
                          <w:p>
                            <w:pPr>
                              <w:pStyle w:val="TableParagraph"/>
                              <w:tabs>
                                <w:tab w:pos="705" w:val="left" w:leader="none"/>
                              </w:tabs>
                              <w:spacing w:before="67"/>
                              <w:ind w:left="211"/>
                              <w:rPr>
                                <w:sz w:val="22"/>
                              </w:rPr>
                            </w:pPr>
                            <w:r>
                              <w:rPr>
                                <w:sz w:val="22"/>
                              </w:rPr>
                              <w:t>1 </w:t>
                            </w:r>
                            <w:r>
                              <w:rPr>
                                <w:spacing w:val="-10"/>
                                <w:sz w:val="22"/>
                              </w:rPr>
                              <w:t>0</w:t>
                            </w:r>
                            <w:r>
                              <w:rPr>
                                <w:sz w:val="22"/>
                              </w:rPr>
                              <w:tab/>
                              <w:t>The</w:t>
                            </w:r>
                            <w:r>
                              <w:rPr>
                                <w:spacing w:val="-2"/>
                                <w:sz w:val="22"/>
                              </w:rPr>
                              <w:t> </w:t>
                            </w:r>
                            <w:r>
                              <w:rPr>
                                <w:sz w:val="22"/>
                              </w:rPr>
                              <w:t>PTA</w:t>
                            </w:r>
                            <w:r>
                              <w:rPr>
                                <w:spacing w:val="-3"/>
                                <w:sz w:val="22"/>
                              </w:rPr>
                              <w:t> </w:t>
                            </w:r>
                            <w:r>
                              <w:rPr>
                                <w:sz w:val="22"/>
                              </w:rPr>
                              <w:t>officials</w:t>
                            </w:r>
                            <w:r>
                              <w:rPr>
                                <w:spacing w:val="-2"/>
                                <w:sz w:val="22"/>
                              </w:rPr>
                              <w:t> </w:t>
                            </w:r>
                            <w:r>
                              <w:rPr>
                                <w:sz w:val="22"/>
                              </w:rPr>
                              <w:t>do</w:t>
                            </w:r>
                            <w:r>
                              <w:rPr>
                                <w:spacing w:val="-4"/>
                                <w:sz w:val="22"/>
                              </w:rPr>
                              <w:t> </w:t>
                            </w:r>
                            <w:r>
                              <w:rPr>
                                <w:sz w:val="22"/>
                              </w:rPr>
                              <w:t>not</w:t>
                            </w:r>
                            <w:r>
                              <w:rPr>
                                <w:spacing w:val="1"/>
                                <w:sz w:val="22"/>
                              </w:rPr>
                              <w:t> </w:t>
                            </w:r>
                            <w:r>
                              <w:rPr>
                                <w:spacing w:val="-4"/>
                                <w:sz w:val="22"/>
                              </w:rPr>
                              <w:t>good</w:t>
                            </w:r>
                          </w:p>
                        </w:tc>
                        <w:tc>
                          <w:tcPr>
                            <w:tcW w:w="885" w:type="dxa"/>
                          </w:tcPr>
                          <w:p>
                            <w:pPr>
                              <w:pStyle w:val="TableParagraph"/>
                              <w:spacing w:before="67"/>
                              <w:ind w:left="94" w:right="-15"/>
                              <w:jc w:val="center"/>
                              <w:rPr>
                                <w:sz w:val="22"/>
                              </w:rPr>
                            </w:pPr>
                            <w:r>
                              <w:rPr>
                                <w:spacing w:val="-2"/>
                                <w:sz w:val="22"/>
                              </w:rPr>
                              <w:t>Teachers</w:t>
                            </w:r>
                          </w:p>
                        </w:tc>
                        <w:tc>
                          <w:tcPr>
                            <w:tcW w:w="502" w:type="dxa"/>
                          </w:tcPr>
                          <w:p>
                            <w:pPr>
                              <w:pStyle w:val="TableParagraph"/>
                              <w:rPr>
                                <w:sz w:val="22"/>
                              </w:rPr>
                            </w:pPr>
                          </w:p>
                        </w:tc>
                        <w:tc>
                          <w:tcPr>
                            <w:tcW w:w="561" w:type="dxa"/>
                          </w:tcPr>
                          <w:p>
                            <w:pPr>
                              <w:pStyle w:val="TableParagraph"/>
                              <w:spacing w:before="67"/>
                              <w:ind w:right="94"/>
                              <w:jc w:val="right"/>
                              <w:rPr>
                                <w:sz w:val="22"/>
                              </w:rPr>
                            </w:pPr>
                            <w:r>
                              <w:rPr>
                                <w:spacing w:val="-5"/>
                                <w:sz w:val="22"/>
                              </w:rPr>
                              <w:t>172</w:t>
                            </w:r>
                          </w:p>
                        </w:tc>
                        <w:tc>
                          <w:tcPr>
                            <w:tcW w:w="457" w:type="dxa"/>
                          </w:tcPr>
                          <w:p>
                            <w:pPr>
                              <w:pStyle w:val="TableParagraph"/>
                              <w:spacing w:before="67"/>
                              <w:ind w:left="165"/>
                              <w:rPr>
                                <w:sz w:val="22"/>
                              </w:rPr>
                            </w:pPr>
                            <w:r>
                              <w:rPr>
                                <w:spacing w:val="-5"/>
                                <w:sz w:val="22"/>
                              </w:rPr>
                              <w:t>50</w:t>
                            </w:r>
                          </w:p>
                        </w:tc>
                        <w:tc>
                          <w:tcPr>
                            <w:tcW w:w="534" w:type="dxa"/>
                          </w:tcPr>
                          <w:p>
                            <w:pPr>
                              <w:pStyle w:val="TableParagraph"/>
                              <w:spacing w:before="67"/>
                              <w:ind w:left="114"/>
                              <w:rPr>
                                <w:sz w:val="22"/>
                              </w:rPr>
                            </w:pPr>
                            <w:r>
                              <w:rPr>
                                <w:spacing w:val="-5"/>
                                <w:sz w:val="22"/>
                              </w:rPr>
                              <w:t>20</w:t>
                            </w:r>
                          </w:p>
                        </w:tc>
                        <w:tc>
                          <w:tcPr>
                            <w:tcW w:w="360" w:type="dxa"/>
                          </w:tcPr>
                          <w:p>
                            <w:pPr>
                              <w:pStyle w:val="TableParagraph"/>
                              <w:spacing w:before="67"/>
                              <w:ind w:right="31"/>
                              <w:jc w:val="right"/>
                              <w:rPr>
                                <w:sz w:val="22"/>
                              </w:rPr>
                            </w:pPr>
                            <w:r>
                              <w:rPr>
                                <w:spacing w:val="-10"/>
                                <w:sz w:val="22"/>
                              </w:rPr>
                              <w:t>6</w:t>
                            </w:r>
                          </w:p>
                        </w:tc>
                        <w:tc>
                          <w:tcPr>
                            <w:tcW w:w="594" w:type="dxa"/>
                          </w:tcPr>
                          <w:p>
                            <w:pPr>
                              <w:pStyle w:val="TableParagraph"/>
                              <w:spacing w:before="67"/>
                              <w:ind w:right="-15"/>
                              <w:jc w:val="right"/>
                              <w:rPr>
                                <w:sz w:val="22"/>
                              </w:rPr>
                            </w:pPr>
                            <w:r>
                              <w:rPr>
                                <w:spacing w:val="-5"/>
                                <w:sz w:val="22"/>
                              </w:rPr>
                              <w:t>153</w:t>
                            </w:r>
                          </w:p>
                        </w:tc>
                        <w:tc>
                          <w:tcPr>
                            <w:tcW w:w="492" w:type="dxa"/>
                          </w:tcPr>
                          <w:p>
                            <w:pPr>
                              <w:pStyle w:val="TableParagraph"/>
                              <w:spacing w:before="67"/>
                              <w:jc w:val="right"/>
                              <w:rPr>
                                <w:sz w:val="22"/>
                              </w:rPr>
                            </w:pPr>
                            <w:r>
                              <w:rPr>
                                <w:spacing w:val="-5"/>
                                <w:sz w:val="22"/>
                              </w:rPr>
                              <w:t>44</w:t>
                            </w:r>
                          </w:p>
                        </w:tc>
                        <w:tc>
                          <w:tcPr>
                            <w:tcW w:w="525" w:type="dxa"/>
                          </w:tcPr>
                          <w:p>
                            <w:pPr>
                              <w:pStyle w:val="TableParagraph"/>
                              <w:spacing w:before="67"/>
                              <w:ind w:right="2"/>
                              <w:jc w:val="right"/>
                              <w:rPr>
                                <w:sz w:val="22"/>
                              </w:rPr>
                            </w:pPr>
                            <w:r>
                              <w:rPr>
                                <w:spacing w:val="-5"/>
                                <w:sz w:val="22"/>
                              </w:rPr>
                              <w:t>345</w:t>
                            </w:r>
                          </w:p>
                        </w:tc>
                        <w:tc>
                          <w:tcPr>
                            <w:tcW w:w="647" w:type="dxa"/>
                          </w:tcPr>
                          <w:p>
                            <w:pPr>
                              <w:pStyle w:val="TableParagraph"/>
                              <w:spacing w:before="67"/>
                              <w:ind w:right="44"/>
                              <w:jc w:val="right"/>
                              <w:rPr>
                                <w:sz w:val="22"/>
                              </w:rPr>
                            </w:pPr>
                            <w:r>
                              <w:rPr>
                                <w:spacing w:val="-5"/>
                                <w:sz w:val="22"/>
                              </w:rPr>
                              <w:t>100</w:t>
                            </w:r>
                          </w:p>
                        </w:tc>
                      </w:tr>
                      <w:tr>
                        <w:trPr>
                          <w:trHeight w:val="320" w:hRule="atLeast"/>
                        </w:trPr>
                        <w:tc>
                          <w:tcPr>
                            <w:tcW w:w="559" w:type="dxa"/>
                          </w:tcPr>
                          <w:p>
                            <w:pPr>
                              <w:pStyle w:val="TableParagraph"/>
                              <w:rPr>
                                <w:sz w:val="22"/>
                              </w:rPr>
                            </w:pPr>
                          </w:p>
                        </w:tc>
                        <w:tc>
                          <w:tcPr>
                            <w:tcW w:w="3009" w:type="dxa"/>
                            <w:gridSpan w:val="2"/>
                          </w:tcPr>
                          <w:p>
                            <w:pPr>
                              <w:pStyle w:val="TableParagraph"/>
                              <w:spacing w:line="225" w:lineRule="exact" w:before="75"/>
                              <w:ind w:left="65"/>
                              <w:rPr>
                                <w:sz w:val="22"/>
                              </w:rPr>
                            </w:pPr>
                            <w:r>
                              <w:rPr>
                                <w:sz w:val="22"/>
                              </w:rPr>
                              <w:t>interpersonal</w:t>
                            </w:r>
                            <w:r>
                              <w:rPr>
                                <w:spacing w:val="-8"/>
                                <w:sz w:val="22"/>
                              </w:rPr>
                              <w:t> </w:t>
                            </w:r>
                            <w:r>
                              <w:rPr>
                                <w:sz w:val="22"/>
                              </w:rPr>
                              <w:t>relationship</w:t>
                            </w:r>
                            <w:r>
                              <w:rPr>
                                <w:spacing w:val="-7"/>
                                <w:sz w:val="22"/>
                              </w:rPr>
                              <w:t> </w:t>
                            </w:r>
                            <w:r>
                              <w:rPr>
                                <w:spacing w:val="-4"/>
                                <w:sz w:val="22"/>
                              </w:rPr>
                              <w:t>with</w:t>
                            </w:r>
                          </w:p>
                        </w:tc>
                        <w:tc>
                          <w:tcPr>
                            <w:tcW w:w="1387" w:type="dxa"/>
                            <w:gridSpan w:val="2"/>
                          </w:tcPr>
                          <w:p>
                            <w:pPr>
                              <w:pStyle w:val="TableParagraph"/>
                              <w:spacing w:line="225" w:lineRule="exact" w:before="75"/>
                              <w:ind w:left="94"/>
                              <w:rPr>
                                <w:sz w:val="22"/>
                              </w:rPr>
                            </w:pPr>
                            <w:r>
                              <w:rPr>
                                <w:spacing w:val="-2"/>
                                <w:sz w:val="22"/>
                              </w:rPr>
                              <w:t>Principals</w:t>
                            </w:r>
                          </w:p>
                        </w:tc>
                        <w:tc>
                          <w:tcPr>
                            <w:tcW w:w="561" w:type="dxa"/>
                          </w:tcPr>
                          <w:p>
                            <w:pPr>
                              <w:pStyle w:val="TableParagraph"/>
                              <w:spacing w:line="225" w:lineRule="exact" w:before="75"/>
                              <w:ind w:left="114"/>
                              <w:rPr>
                                <w:sz w:val="22"/>
                              </w:rPr>
                            </w:pPr>
                            <w:r>
                              <w:rPr>
                                <w:spacing w:val="-5"/>
                                <w:sz w:val="22"/>
                              </w:rPr>
                              <w:t>32</w:t>
                            </w:r>
                          </w:p>
                        </w:tc>
                        <w:tc>
                          <w:tcPr>
                            <w:tcW w:w="457" w:type="dxa"/>
                          </w:tcPr>
                          <w:p>
                            <w:pPr>
                              <w:pStyle w:val="TableParagraph"/>
                              <w:spacing w:line="225" w:lineRule="exact" w:before="75"/>
                              <w:ind w:left="160"/>
                              <w:rPr>
                                <w:sz w:val="22"/>
                              </w:rPr>
                            </w:pPr>
                            <w:r>
                              <w:rPr>
                                <w:spacing w:val="-5"/>
                                <w:sz w:val="22"/>
                              </w:rPr>
                              <w:t>58</w:t>
                            </w:r>
                          </w:p>
                        </w:tc>
                        <w:tc>
                          <w:tcPr>
                            <w:tcW w:w="534" w:type="dxa"/>
                          </w:tcPr>
                          <w:p>
                            <w:pPr>
                              <w:pStyle w:val="TableParagraph"/>
                              <w:spacing w:line="225" w:lineRule="exact" w:before="75"/>
                              <w:ind w:left="114"/>
                              <w:rPr>
                                <w:sz w:val="22"/>
                              </w:rPr>
                            </w:pPr>
                            <w:r>
                              <w:rPr>
                                <w:spacing w:val="-10"/>
                                <w:sz w:val="22"/>
                              </w:rPr>
                              <w:t>3</w:t>
                            </w:r>
                          </w:p>
                        </w:tc>
                        <w:tc>
                          <w:tcPr>
                            <w:tcW w:w="360" w:type="dxa"/>
                          </w:tcPr>
                          <w:p>
                            <w:pPr>
                              <w:pStyle w:val="TableParagraph"/>
                              <w:spacing w:line="225" w:lineRule="exact" w:before="75"/>
                              <w:ind w:right="26"/>
                              <w:jc w:val="right"/>
                              <w:rPr>
                                <w:sz w:val="22"/>
                              </w:rPr>
                            </w:pPr>
                            <w:r>
                              <w:rPr>
                                <w:spacing w:val="-10"/>
                                <w:sz w:val="22"/>
                              </w:rPr>
                              <w:t>6</w:t>
                            </w:r>
                          </w:p>
                        </w:tc>
                        <w:tc>
                          <w:tcPr>
                            <w:tcW w:w="594" w:type="dxa"/>
                          </w:tcPr>
                          <w:p>
                            <w:pPr>
                              <w:pStyle w:val="TableParagraph"/>
                              <w:spacing w:line="225" w:lineRule="exact" w:before="75"/>
                              <w:ind w:left="252"/>
                              <w:rPr>
                                <w:sz w:val="22"/>
                              </w:rPr>
                            </w:pPr>
                            <w:r>
                              <w:rPr>
                                <w:spacing w:val="-5"/>
                                <w:sz w:val="22"/>
                              </w:rPr>
                              <w:t>20</w:t>
                            </w:r>
                          </w:p>
                        </w:tc>
                        <w:tc>
                          <w:tcPr>
                            <w:tcW w:w="492" w:type="dxa"/>
                          </w:tcPr>
                          <w:p>
                            <w:pPr>
                              <w:pStyle w:val="TableParagraph"/>
                              <w:spacing w:line="225" w:lineRule="exact" w:before="75"/>
                              <w:jc w:val="right"/>
                              <w:rPr>
                                <w:sz w:val="22"/>
                              </w:rPr>
                            </w:pPr>
                            <w:r>
                              <w:rPr>
                                <w:spacing w:val="-5"/>
                                <w:sz w:val="22"/>
                              </w:rPr>
                              <w:t>36</w:t>
                            </w:r>
                          </w:p>
                        </w:tc>
                        <w:tc>
                          <w:tcPr>
                            <w:tcW w:w="525" w:type="dxa"/>
                          </w:tcPr>
                          <w:p>
                            <w:pPr>
                              <w:pStyle w:val="TableParagraph"/>
                              <w:spacing w:line="225" w:lineRule="exact" w:before="75"/>
                              <w:ind w:left="194"/>
                              <w:rPr>
                                <w:sz w:val="22"/>
                              </w:rPr>
                            </w:pPr>
                            <w:r>
                              <w:rPr>
                                <w:spacing w:val="-5"/>
                                <w:sz w:val="22"/>
                              </w:rPr>
                              <w:t>55</w:t>
                            </w:r>
                          </w:p>
                        </w:tc>
                        <w:tc>
                          <w:tcPr>
                            <w:tcW w:w="647" w:type="dxa"/>
                          </w:tcPr>
                          <w:p>
                            <w:pPr>
                              <w:pStyle w:val="TableParagraph"/>
                              <w:spacing w:line="225" w:lineRule="exact" w:before="75"/>
                              <w:ind w:right="44"/>
                              <w:jc w:val="right"/>
                              <w:rPr>
                                <w:sz w:val="22"/>
                              </w:rPr>
                            </w:pPr>
                            <w:r>
                              <w:rPr>
                                <w:spacing w:val="-5"/>
                                <w:sz w:val="22"/>
                              </w:rPr>
                              <w:t>100</w:t>
                            </w:r>
                          </w:p>
                        </w:tc>
                      </w:tr>
                      <w:tr>
                        <w:trPr>
                          <w:trHeight w:val="3390" w:hRule="atLeast"/>
                        </w:trPr>
                        <w:tc>
                          <w:tcPr>
                            <w:tcW w:w="559" w:type="dxa"/>
                          </w:tcPr>
                          <w:p>
                            <w:pPr>
                              <w:pStyle w:val="TableParagraph"/>
                              <w:rPr>
                                <w:sz w:val="22"/>
                              </w:rPr>
                            </w:pPr>
                          </w:p>
                        </w:tc>
                        <w:tc>
                          <w:tcPr>
                            <w:tcW w:w="2309" w:type="dxa"/>
                          </w:tcPr>
                          <w:p>
                            <w:pPr>
                              <w:pStyle w:val="TableParagraph"/>
                              <w:spacing w:line="236" w:lineRule="exact"/>
                              <w:ind w:left="60"/>
                              <w:rPr>
                                <w:sz w:val="22"/>
                              </w:rPr>
                            </w:pPr>
                            <w:r>
                              <w:rPr>
                                <w:sz w:val="22"/>
                              </w:rPr>
                              <w:t>principal</w:t>
                            </w:r>
                            <w:r>
                              <w:rPr>
                                <w:spacing w:val="-5"/>
                                <w:sz w:val="22"/>
                              </w:rPr>
                              <w:t> </w:t>
                            </w:r>
                            <w:r>
                              <w:rPr>
                                <w:sz w:val="22"/>
                              </w:rPr>
                              <w:t>in</w:t>
                            </w:r>
                            <w:r>
                              <w:rPr>
                                <w:spacing w:val="-4"/>
                                <w:sz w:val="22"/>
                              </w:rPr>
                              <w:t> </w:t>
                            </w:r>
                            <w:r>
                              <w:rPr>
                                <w:sz w:val="22"/>
                              </w:rPr>
                              <w:t>my</w:t>
                            </w:r>
                            <w:r>
                              <w:rPr>
                                <w:spacing w:val="-5"/>
                                <w:sz w:val="22"/>
                              </w:rPr>
                              <w:t> </w:t>
                            </w:r>
                            <w:r>
                              <w:rPr>
                                <w:spacing w:val="-2"/>
                                <w:sz w:val="22"/>
                              </w:rPr>
                              <w:t>school.</w:t>
                            </w:r>
                          </w:p>
                        </w:tc>
                        <w:tc>
                          <w:tcPr>
                            <w:tcW w:w="700" w:type="dxa"/>
                          </w:tcPr>
                          <w:p>
                            <w:pPr>
                              <w:pStyle w:val="TableParagraph"/>
                              <w:rPr>
                                <w:sz w:val="22"/>
                              </w:rPr>
                            </w:pPr>
                          </w:p>
                        </w:tc>
                        <w:tc>
                          <w:tcPr>
                            <w:tcW w:w="1387" w:type="dxa"/>
                            <w:gridSpan w:val="2"/>
                          </w:tcPr>
                          <w:p>
                            <w:pPr>
                              <w:pStyle w:val="TableParagraph"/>
                              <w:spacing w:line="236" w:lineRule="exact"/>
                              <w:ind w:left="94"/>
                              <w:rPr>
                                <w:sz w:val="22"/>
                              </w:rPr>
                            </w:pPr>
                            <w:r>
                              <w:rPr>
                                <w:sz w:val="22"/>
                              </w:rPr>
                              <w:t>MOE</w:t>
                            </w:r>
                            <w:r>
                              <w:rPr>
                                <w:spacing w:val="-1"/>
                                <w:sz w:val="22"/>
                              </w:rPr>
                              <w:t> </w:t>
                            </w:r>
                            <w:r>
                              <w:rPr>
                                <w:spacing w:val="-2"/>
                                <w:sz w:val="22"/>
                              </w:rPr>
                              <w:t>officials</w:t>
                            </w: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6"/>
                              <w:rPr>
                                <w:b/>
                                <w:sz w:val="22"/>
                              </w:rPr>
                            </w:pPr>
                          </w:p>
                          <w:p>
                            <w:pPr>
                              <w:pStyle w:val="TableParagraph"/>
                              <w:spacing w:before="1"/>
                              <w:ind w:right="63"/>
                              <w:jc w:val="right"/>
                              <w:rPr>
                                <w:sz w:val="20"/>
                              </w:rPr>
                            </w:pPr>
                            <w:r>
                              <w:rPr>
                                <w:spacing w:val="-5"/>
                                <w:sz w:val="20"/>
                              </w:rPr>
                              <w:t>76</w:t>
                            </w:r>
                          </w:p>
                        </w:tc>
                        <w:tc>
                          <w:tcPr>
                            <w:tcW w:w="561" w:type="dxa"/>
                          </w:tcPr>
                          <w:p>
                            <w:pPr>
                              <w:pStyle w:val="TableParagraph"/>
                              <w:spacing w:line="236" w:lineRule="exact"/>
                              <w:ind w:left="114"/>
                              <w:rPr>
                                <w:sz w:val="22"/>
                              </w:rPr>
                            </w:pPr>
                            <w:r>
                              <w:rPr>
                                <w:spacing w:val="-5"/>
                                <w:sz w:val="22"/>
                              </w:rPr>
                              <w:t>31</w:t>
                            </w:r>
                          </w:p>
                        </w:tc>
                        <w:tc>
                          <w:tcPr>
                            <w:tcW w:w="457" w:type="dxa"/>
                          </w:tcPr>
                          <w:p>
                            <w:pPr>
                              <w:pStyle w:val="TableParagraph"/>
                              <w:spacing w:line="236" w:lineRule="exact"/>
                              <w:ind w:left="165"/>
                              <w:rPr>
                                <w:sz w:val="22"/>
                              </w:rPr>
                            </w:pPr>
                            <w:r>
                              <w:rPr>
                                <w:spacing w:val="-5"/>
                                <w:sz w:val="22"/>
                              </w:rPr>
                              <w:t>57</w:t>
                            </w:r>
                          </w:p>
                        </w:tc>
                        <w:tc>
                          <w:tcPr>
                            <w:tcW w:w="534" w:type="dxa"/>
                          </w:tcPr>
                          <w:p>
                            <w:pPr>
                              <w:pStyle w:val="TableParagraph"/>
                              <w:spacing w:line="236" w:lineRule="exact"/>
                              <w:ind w:left="114"/>
                              <w:rPr>
                                <w:sz w:val="22"/>
                              </w:rPr>
                            </w:pPr>
                            <w:r>
                              <w:rPr>
                                <w:spacing w:val="-10"/>
                                <w:sz w:val="22"/>
                              </w:rPr>
                              <w:t>2</w:t>
                            </w:r>
                          </w:p>
                        </w:tc>
                        <w:tc>
                          <w:tcPr>
                            <w:tcW w:w="360" w:type="dxa"/>
                          </w:tcPr>
                          <w:p>
                            <w:pPr>
                              <w:pStyle w:val="TableParagraph"/>
                              <w:spacing w:line="236" w:lineRule="exact"/>
                              <w:ind w:right="31"/>
                              <w:jc w:val="right"/>
                              <w:rPr>
                                <w:sz w:val="22"/>
                              </w:rPr>
                            </w:pPr>
                            <w:r>
                              <w:rPr>
                                <w:spacing w:val="-10"/>
                                <w:sz w:val="22"/>
                              </w:rPr>
                              <w:t>4</w:t>
                            </w:r>
                          </w:p>
                        </w:tc>
                        <w:tc>
                          <w:tcPr>
                            <w:tcW w:w="594" w:type="dxa"/>
                          </w:tcPr>
                          <w:p>
                            <w:pPr>
                              <w:pStyle w:val="TableParagraph"/>
                              <w:spacing w:line="236" w:lineRule="exact"/>
                              <w:ind w:left="271"/>
                              <w:rPr>
                                <w:sz w:val="22"/>
                              </w:rPr>
                            </w:pPr>
                            <w:r>
                              <w:rPr>
                                <w:spacing w:val="-5"/>
                                <w:sz w:val="22"/>
                              </w:rPr>
                              <w:t>19</w:t>
                            </w:r>
                          </w:p>
                        </w:tc>
                        <w:tc>
                          <w:tcPr>
                            <w:tcW w:w="492" w:type="dxa"/>
                          </w:tcPr>
                          <w:p>
                            <w:pPr>
                              <w:pStyle w:val="TableParagraph"/>
                              <w:spacing w:line="236" w:lineRule="exact"/>
                              <w:jc w:val="right"/>
                              <w:rPr>
                                <w:sz w:val="22"/>
                              </w:rPr>
                            </w:pPr>
                            <w:r>
                              <w:rPr>
                                <w:spacing w:val="-5"/>
                                <w:sz w:val="22"/>
                              </w:rPr>
                              <w:t>37</w:t>
                            </w:r>
                          </w:p>
                        </w:tc>
                        <w:tc>
                          <w:tcPr>
                            <w:tcW w:w="525" w:type="dxa"/>
                          </w:tcPr>
                          <w:p>
                            <w:pPr>
                              <w:pStyle w:val="TableParagraph"/>
                              <w:spacing w:line="236" w:lineRule="exact"/>
                              <w:ind w:left="194"/>
                              <w:rPr>
                                <w:sz w:val="22"/>
                              </w:rPr>
                            </w:pPr>
                            <w:r>
                              <w:rPr>
                                <w:spacing w:val="-5"/>
                                <w:sz w:val="22"/>
                              </w:rPr>
                              <w:t>52</w:t>
                            </w:r>
                          </w:p>
                        </w:tc>
                        <w:tc>
                          <w:tcPr>
                            <w:tcW w:w="647" w:type="dxa"/>
                          </w:tcPr>
                          <w:p>
                            <w:pPr>
                              <w:pStyle w:val="TableParagraph"/>
                              <w:spacing w:line="236" w:lineRule="exact"/>
                              <w:ind w:right="44"/>
                              <w:jc w:val="right"/>
                              <w:rPr>
                                <w:sz w:val="22"/>
                              </w:rPr>
                            </w:pPr>
                            <w:r>
                              <w:rPr>
                                <w:spacing w:val="-5"/>
                                <w:sz w:val="22"/>
                              </w:rPr>
                              <w:t>100</w:t>
                            </w:r>
                          </w:p>
                        </w:tc>
                      </w:tr>
                    </w:tbl>
                    <w:p>
                      <w:pPr>
                        <w:pStyle w:val="BodyText"/>
                      </w:pPr>
                    </w:p>
                  </w:txbxContent>
                </v:textbox>
                <w10:wrap type="none"/>
              </v:shape>
            </w:pict>
          </mc:Fallback>
        </mc:AlternateContent>
      </w:r>
      <w:r>
        <w:rPr/>
        <w:t>Table</w:t>
      </w:r>
      <w:r>
        <w:rPr>
          <w:spacing w:val="40"/>
        </w:rPr>
        <w:t> </w:t>
      </w:r>
      <w:r>
        <w:rPr/>
        <w:t>4:</w:t>
        <w:tab/>
        <w:t>Opinions</w:t>
      </w:r>
      <w:r>
        <w:rPr>
          <w:spacing w:val="40"/>
        </w:rPr>
        <w:t> </w:t>
      </w:r>
      <w:r>
        <w:rPr/>
        <w:t>of Respondents</w:t>
      </w:r>
      <w:r>
        <w:rPr>
          <w:spacing w:val="40"/>
        </w:rPr>
        <w:t> </w:t>
      </w:r>
      <w:r>
        <w:rPr/>
        <w:t>on Role Performance</w:t>
      </w:r>
      <w:r>
        <w:rPr>
          <w:spacing w:val="40"/>
        </w:rPr>
        <w:t> </w:t>
      </w:r>
      <w:r>
        <w:rPr/>
        <w:t>of Principals of Interpersonal</w:t>
      </w:r>
      <w:r>
        <w:rPr>
          <w:spacing w:val="-6"/>
        </w:rPr>
        <w:t> </w:t>
      </w:r>
      <w:r>
        <w:rPr/>
        <w:t>Relationship</w:t>
      </w:r>
      <w:r>
        <w:rPr>
          <w:spacing w:val="-5"/>
        </w:rPr>
        <w:t> </w:t>
      </w:r>
      <w:r>
        <w:rPr/>
        <w:t>in</w:t>
      </w:r>
      <w:r>
        <w:rPr>
          <w:spacing w:val="-6"/>
        </w:rPr>
        <w:t> </w:t>
      </w:r>
      <w:r>
        <w:rPr/>
        <w:t>Secondary</w:t>
      </w:r>
      <w:r>
        <w:rPr>
          <w:spacing w:val="-6"/>
        </w:rPr>
        <w:t> </w:t>
      </w:r>
      <w:r>
        <w:rPr/>
        <w:t>Schools</w:t>
      </w:r>
      <w:r>
        <w:rPr>
          <w:spacing w:val="-6"/>
        </w:rPr>
        <w:t> </w:t>
      </w:r>
      <w:r>
        <w:rPr/>
        <w:t>in</w:t>
      </w:r>
      <w:r>
        <w:rPr>
          <w:spacing w:val="-6"/>
        </w:rPr>
        <w:t> </w:t>
      </w:r>
      <w:r>
        <w:rPr/>
        <w:t>Zanifara</w:t>
      </w:r>
      <w:r>
        <w:rPr>
          <w:spacing w:val="-6"/>
        </w:rPr>
        <w:t> </w:t>
      </w:r>
      <w:r>
        <w:rPr/>
        <w:t>State</w:t>
      </w:r>
    </w:p>
    <w:p>
      <w:pPr>
        <w:pStyle w:val="BodyText"/>
        <w:spacing w:line="20" w:lineRule="exact"/>
        <w:ind w:left="272"/>
        <w:rPr>
          <w:sz w:val="2"/>
        </w:rPr>
      </w:pPr>
      <w:r>
        <w:rPr>
          <w:sz w:val="2"/>
        </w:rPr>
        <mc:AlternateContent>
          <mc:Choice Requires="wps">
            <w:drawing>
              <wp:inline distT="0" distB="0" distL="0" distR="0">
                <wp:extent cx="5670550" cy="6350"/>
                <wp:effectExtent l="0" t="0" r="0" b="0"/>
                <wp:docPr id="14" name="Group 14"/>
                <wp:cNvGraphicFramePr>
                  <a:graphicFrameLocks/>
                </wp:cNvGraphicFramePr>
                <a:graphic>
                  <a:graphicData uri="http://schemas.microsoft.com/office/word/2010/wordprocessingGroup">
                    <wpg:wgp>
                      <wpg:cNvPr id="14" name="Group 14"/>
                      <wpg:cNvGrpSpPr/>
                      <wpg:grpSpPr>
                        <a:xfrm>
                          <a:off x="0" y="0"/>
                          <a:ext cx="5670550" cy="6350"/>
                          <a:chExt cx="5670550" cy="6350"/>
                        </a:xfrm>
                      </wpg:grpSpPr>
                      <wps:wsp>
                        <wps:cNvPr id="15" name="Graphic 15"/>
                        <wps:cNvSpPr/>
                        <wps:spPr>
                          <a:xfrm>
                            <a:off x="0" y="0"/>
                            <a:ext cx="5670550" cy="6350"/>
                          </a:xfrm>
                          <a:custGeom>
                            <a:avLst/>
                            <a:gdLst/>
                            <a:ahLst/>
                            <a:cxnLst/>
                            <a:rect l="l" t="t" r="r" b="b"/>
                            <a:pathLst>
                              <a:path w="5670550" h="6350">
                                <a:moveTo>
                                  <a:pt x="5670169" y="0"/>
                                </a:moveTo>
                                <a:lnTo>
                                  <a:pt x="0" y="0"/>
                                </a:lnTo>
                                <a:lnTo>
                                  <a:pt x="0" y="6096"/>
                                </a:lnTo>
                                <a:lnTo>
                                  <a:pt x="5670169" y="6096"/>
                                </a:lnTo>
                                <a:lnTo>
                                  <a:pt x="567016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46.5pt;height:.5pt;mso-position-horizontal-relative:char;mso-position-vertical-relative:line" id="docshapegroup13" coordorigin="0,0" coordsize="8930,10">
                <v:rect style="position:absolute;left:0;top:0;width:8930;height:10" id="docshape14" filled="true" fillcolor="#000000" stroked="false">
                  <v:fill type="solid"/>
                </v:rect>
              </v:group>
            </w:pict>
          </mc:Fallback>
        </mc:AlternateContent>
      </w:r>
      <w:r>
        <w:rPr>
          <w:sz w:val="2"/>
        </w:rPr>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11"/>
        <w:rPr>
          <w:b/>
          <w:sz w:val="20"/>
        </w:rPr>
      </w:pPr>
      <w:r>
        <w:rPr/>
        <mc:AlternateContent>
          <mc:Choice Requires="wps">
            <w:drawing>
              <wp:anchor distT="0" distB="0" distL="0" distR="0" allowOverlap="1" layoutInCell="1" locked="0" behindDoc="1" simplePos="0" relativeHeight="487593472">
                <wp:simplePos x="0" y="0"/>
                <wp:positionH relativeFrom="page">
                  <wp:posOffset>940612</wp:posOffset>
                </wp:positionH>
                <wp:positionV relativeFrom="paragraph">
                  <wp:posOffset>232202</wp:posOffset>
                </wp:positionV>
                <wp:extent cx="2150745" cy="20764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2150745" cy="207645"/>
                        </a:xfrm>
                        <a:custGeom>
                          <a:avLst/>
                          <a:gdLst/>
                          <a:ahLst/>
                          <a:cxnLst/>
                          <a:rect l="l" t="t" r="r" b="b"/>
                          <a:pathLst>
                            <a:path w="2150745" h="207645">
                              <a:moveTo>
                                <a:pt x="2150618" y="0"/>
                              </a:moveTo>
                              <a:lnTo>
                                <a:pt x="0" y="0"/>
                              </a:lnTo>
                              <a:lnTo>
                                <a:pt x="0" y="207263"/>
                              </a:lnTo>
                              <a:lnTo>
                                <a:pt x="2150618" y="207263"/>
                              </a:lnTo>
                              <a:lnTo>
                                <a:pt x="2150618"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74.064003pt;margin-top:18.283672pt;width:169.34pt;height:16.32pt;mso-position-horizontal-relative:page;mso-position-vertical-relative:paragraph;z-index:-15723008;mso-wrap-distance-left:0;mso-wrap-distance-right:0" id="docshape15" filled="true" fillcolor="#ffffff" stroked="false">
                <v:fill type="solid"/>
                <w10:wrap type="topAndBottom"/>
              </v:rect>
            </w:pict>
          </mc:Fallback>
        </mc:AlternateContent>
      </w:r>
      <w:r>
        <w:rPr/>
        <mc:AlternateContent>
          <mc:Choice Requires="wps">
            <w:drawing>
              <wp:anchor distT="0" distB="0" distL="0" distR="0" allowOverlap="1" layoutInCell="1" locked="0" behindDoc="1" simplePos="0" relativeHeight="487593984">
                <wp:simplePos x="0" y="0"/>
                <wp:positionH relativeFrom="page">
                  <wp:posOffset>3141598</wp:posOffset>
                </wp:positionH>
                <wp:positionV relativeFrom="paragraph">
                  <wp:posOffset>232202</wp:posOffset>
                </wp:positionV>
                <wp:extent cx="844550" cy="207645"/>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844550" cy="207645"/>
                        </a:xfrm>
                        <a:custGeom>
                          <a:avLst/>
                          <a:gdLst/>
                          <a:ahLst/>
                          <a:cxnLst/>
                          <a:rect l="l" t="t" r="r" b="b"/>
                          <a:pathLst>
                            <a:path w="844550" h="207645">
                              <a:moveTo>
                                <a:pt x="844296" y="0"/>
                              </a:moveTo>
                              <a:lnTo>
                                <a:pt x="0" y="0"/>
                              </a:lnTo>
                              <a:lnTo>
                                <a:pt x="0" y="207263"/>
                              </a:lnTo>
                              <a:lnTo>
                                <a:pt x="844296" y="207263"/>
                              </a:lnTo>
                              <a:lnTo>
                                <a:pt x="84429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47.369995pt;margin-top:18.283672pt;width:66.48pt;height:16.32pt;mso-position-horizontal-relative:page;mso-position-vertical-relative:paragraph;z-index:-15722496;mso-wrap-distance-left:0;mso-wrap-distance-right:0" id="docshape16" filled="true" fillcolor="#ffffff" stroked="false">
                <v:fill type="solid"/>
                <w10:wrap type="topAndBottom"/>
              </v:rect>
            </w:pict>
          </mc:Fallback>
        </mc:AlternateContent>
      </w:r>
      <w:r>
        <w:rPr/>
        <mc:AlternateContent>
          <mc:Choice Requires="wps">
            <w:drawing>
              <wp:anchor distT="0" distB="0" distL="0" distR="0" allowOverlap="1" layoutInCell="1" locked="0" behindDoc="1" simplePos="0" relativeHeight="487594496">
                <wp:simplePos x="0" y="0"/>
                <wp:positionH relativeFrom="page">
                  <wp:posOffset>4037710</wp:posOffset>
                </wp:positionH>
                <wp:positionV relativeFrom="paragraph">
                  <wp:posOffset>232202</wp:posOffset>
                </wp:positionV>
                <wp:extent cx="283845" cy="20764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283845" cy="207645"/>
                        </a:xfrm>
                        <a:custGeom>
                          <a:avLst/>
                          <a:gdLst/>
                          <a:ahLst/>
                          <a:cxnLst/>
                          <a:rect l="l" t="t" r="r" b="b"/>
                          <a:pathLst>
                            <a:path w="283845" h="207645">
                              <a:moveTo>
                                <a:pt x="283768" y="0"/>
                              </a:moveTo>
                              <a:lnTo>
                                <a:pt x="0" y="0"/>
                              </a:lnTo>
                              <a:lnTo>
                                <a:pt x="0" y="207263"/>
                              </a:lnTo>
                              <a:lnTo>
                                <a:pt x="283768" y="207263"/>
                              </a:lnTo>
                              <a:lnTo>
                                <a:pt x="283768"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317.929993pt;margin-top:18.283672pt;width:22.344pt;height:16.32pt;mso-position-horizontal-relative:page;mso-position-vertical-relative:paragraph;z-index:-15721984;mso-wrap-distance-left:0;mso-wrap-distance-right:0" id="docshape17" filled="true" fillcolor="#ffffff" stroked="false">
                <v:fill type="solid"/>
                <w10:wrap type="topAndBottom"/>
              </v:rect>
            </w:pict>
          </mc:Fallback>
        </mc:AlternateContent>
      </w:r>
      <w:r>
        <w:rPr/>
        <mc:AlternateContent>
          <mc:Choice Requires="wps">
            <w:drawing>
              <wp:anchor distT="0" distB="0" distL="0" distR="0" allowOverlap="1" layoutInCell="1" locked="0" behindDoc="1" simplePos="0" relativeHeight="487595008">
                <wp:simplePos x="0" y="0"/>
                <wp:positionH relativeFrom="page">
                  <wp:posOffset>4373245</wp:posOffset>
                </wp:positionH>
                <wp:positionV relativeFrom="paragraph">
                  <wp:posOffset>232202</wp:posOffset>
                </wp:positionV>
                <wp:extent cx="242570" cy="207645"/>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242570" cy="207645"/>
                        </a:xfrm>
                        <a:custGeom>
                          <a:avLst/>
                          <a:gdLst/>
                          <a:ahLst/>
                          <a:cxnLst/>
                          <a:rect l="l" t="t" r="r" b="b"/>
                          <a:pathLst>
                            <a:path w="242570" h="207645">
                              <a:moveTo>
                                <a:pt x="242315" y="0"/>
                              </a:moveTo>
                              <a:lnTo>
                                <a:pt x="0" y="0"/>
                              </a:lnTo>
                              <a:lnTo>
                                <a:pt x="0" y="207263"/>
                              </a:lnTo>
                              <a:lnTo>
                                <a:pt x="242315" y="207263"/>
                              </a:lnTo>
                              <a:lnTo>
                                <a:pt x="24231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344.350006pt;margin-top:18.283672pt;width:19.080pt;height:16.32pt;mso-position-horizontal-relative:page;mso-position-vertical-relative:paragraph;z-index:-15721472;mso-wrap-distance-left:0;mso-wrap-distance-right:0" id="docshape18" filled="true" fillcolor="#ffffff" stroked="false">
                <v:fill type="solid"/>
                <w10:wrap type="topAndBottom"/>
              </v:rect>
            </w:pict>
          </mc:Fallback>
        </mc:AlternateContent>
      </w:r>
      <w:r>
        <w:rPr/>
        <mc:AlternateContent>
          <mc:Choice Requires="wps">
            <w:drawing>
              <wp:anchor distT="0" distB="0" distL="0" distR="0" allowOverlap="1" layoutInCell="1" locked="0" behindDoc="1" simplePos="0" relativeHeight="487595520">
                <wp:simplePos x="0" y="0"/>
                <wp:positionH relativeFrom="page">
                  <wp:posOffset>4665853</wp:posOffset>
                </wp:positionH>
                <wp:positionV relativeFrom="paragraph">
                  <wp:posOffset>232202</wp:posOffset>
                </wp:positionV>
                <wp:extent cx="277495" cy="20764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277495" cy="207645"/>
                        </a:xfrm>
                        <a:custGeom>
                          <a:avLst/>
                          <a:gdLst/>
                          <a:ahLst/>
                          <a:cxnLst/>
                          <a:rect l="l" t="t" r="r" b="b"/>
                          <a:pathLst>
                            <a:path w="277495" h="207645">
                              <a:moveTo>
                                <a:pt x="277367" y="0"/>
                              </a:moveTo>
                              <a:lnTo>
                                <a:pt x="0" y="0"/>
                              </a:lnTo>
                              <a:lnTo>
                                <a:pt x="0" y="207263"/>
                              </a:lnTo>
                              <a:lnTo>
                                <a:pt x="277367" y="207263"/>
                              </a:lnTo>
                              <a:lnTo>
                                <a:pt x="277367"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367.390015pt;margin-top:18.283672pt;width:21.84pt;height:16.32pt;mso-position-horizontal-relative:page;mso-position-vertical-relative:paragraph;z-index:-15720960;mso-wrap-distance-left:0;mso-wrap-distance-right:0" id="docshape19" filled="true" fillcolor="#ffffff" stroked="false">
                <v:fill type="solid"/>
                <w10:wrap type="topAndBottom"/>
              </v:rect>
            </w:pict>
          </mc:Fallback>
        </mc:AlternateContent>
      </w:r>
      <w:r>
        <w:rPr/>
        <mc:AlternateContent>
          <mc:Choice Requires="wps">
            <w:drawing>
              <wp:anchor distT="0" distB="0" distL="0" distR="0" allowOverlap="1" layoutInCell="1" locked="0" behindDoc="1" simplePos="0" relativeHeight="487596032">
                <wp:simplePos x="0" y="0"/>
                <wp:positionH relativeFrom="page">
                  <wp:posOffset>4995036</wp:posOffset>
                </wp:positionH>
                <wp:positionV relativeFrom="paragraph">
                  <wp:posOffset>232202</wp:posOffset>
                </wp:positionV>
                <wp:extent cx="259079" cy="20764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259079" cy="207645"/>
                        </a:xfrm>
                        <a:custGeom>
                          <a:avLst/>
                          <a:gdLst/>
                          <a:ahLst/>
                          <a:cxnLst/>
                          <a:rect l="l" t="t" r="r" b="b"/>
                          <a:pathLst>
                            <a:path w="259079" h="207645">
                              <a:moveTo>
                                <a:pt x="259079" y="0"/>
                              </a:moveTo>
                              <a:lnTo>
                                <a:pt x="0" y="0"/>
                              </a:lnTo>
                              <a:lnTo>
                                <a:pt x="0" y="207263"/>
                              </a:lnTo>
                              <a:lnTo>
                                <a:pt x="259079" y="207263"/>
                              </a:lnTo>
                              <a:lnTo>
                                <a:pt x="25907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393.309998pt;margin-top:18.283672pt;width:20.4pt;height:16.32pt;mso-position-horizontal-relative:page;mso-position-vertical-relative:paragraph;z-index:-15720448;mso-wrap-distance-left:0;mso-wrap-distance-right:0" id="docshape20" filled="true" fillcolor="#ffffff" stroked="false">
                <v:fill type="solid"/>
                <w10:wrap type="topAndBottom"/>
              </v:rect>
            </w:pict>
          </mc:Fallback>
        </mc:AlternateContent>
      </w:r>
      <w:r>
        <w:rPr/>
        <mc:AlternateContent>
          <mc:Choice Requires="wps">
            <w:drawing>
              <wp:anchor distT="0" distB="0" distL="0" distR="0" allowOverlap="1" layoutInCell="1" locked="0" behindDoc="1" simplePos="0" relativeHeight="487596544">
                <wp:simplePos x="0" y="0"/>
                <wp:positionH relativeFrom="page">
                  <wp:posOffset>5305933</wp:posOffset>
                </wp:positionH>
                <wp:positionV relativeFrom="paragraph">
                  <wp:posOffset>232202</wp:posOffset>
                </wp:positionV>
                <wp:extent cx="315595" cy="20764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315595" cy="207645"/>
                        </a:xfrm>
                        <a:custGeom>
                          <a:avLst/>
                          <a:gdLst/>
                          <a:ahLst/>
                          <a:cxnLst/>
                          <a:rect l="l" t="t" r="r" b="b"/>
                          <a:pathLst>
                            <a:path w="315595" h="207645">
                              <a:moveTo>
                                <a:pt x="315467" y="0"/>
                              </a:moveTo>
                              <a:lnTo>
                                <a:pt x="0" y="0"/>
                              </a:lnTo>
                              <a:lnTo>
                                <a:pt x="0" y="207263"/>
                              </a:lnTo>
                              <a:lnTo>
                                <a:pt x="315467" y="207263"/>
                              </a:lnTo>
                              <a:lnTo>
                                <a:pt x="315467"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417.790009pt;margin-top:18.283672pt;width:24.84pt;height:16.32pt;mso-position-horizontal-relative:page;mso-position-vertical-relative:paragraph;z-index:-15719936;mso-wrap-distance-left:0;mso-wrap-distance-right:0" id="docshape21" filled="true" fillcolor="#ffffff" stroked="false">
                <v:fill type="solid"/>
                <w10:wrap type="topAndBottom"/>
              </v:rect>
            </w:pict>
          </mc:Fallback>
        </mc:AlternateContent>
      </w:r>
      <w:r>
        <w:rPr/>
        <mc:AlternateContent>
          <mc:Choice Requires="wps">
            <w:drawing>
              <wp:anchor distT="0" distB="0" distL="0" distR="0" allowOverlap="1" layoutInCell="1" locked="0" behindDoc="1" simplePos="0" relativeHeight="487597056">
                <wp:simplePos x="0" y="0"/>
                <wp:positionH relativeFrom="page">
                  <wp:posOffset>5671692</wp:posOffset>
                </wp:positionH>
                <wp:positionV relativeFrom="paragraph">
                  <wp:posOffset>232202</wp:posOffset>
                </wp:positionV>
                <wp:extent cx="224790" cy="20764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224790" cy="207645"/>
                        </a:xfrm>
                        <a:custGeom>
                          <a:avLst/>
                          <a:gdLst/>
                          <a:ahLst/>
                          <a:cxnLst/>
                          <a:rect l="l" t="t" r="r" b="b"/>
                          <a:pathLst>
                            <a:path w="224790" h="207645">
                              <a:moveTo>
                                <a:pt x="224332" y="0"/>
                              </a:moveTo>
                              <a:lnTo>
                                <a:pt x="0" y="0"/>
                              </a:lnTo>
                              <a:lnTo>
                                <a:pt x="0" y="207263"/>
                              </a:lnTo>
                              <a:lnTo>
                                <a:pt x="224332" y="207263"/>
                              </a:lnTo>
                              <a:lnTo>
                                <a:pt x="22433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446.589996pt;margin-top:18.283672pt;width:17.664pt;height:16.32pt;mso-position-horizontal-relative:page;mso-position-vertical-relative:paragraph;z-index:-15719424;mso-wrap-distance-left:0;mso-wrap-distance-right:0" id="docshape22" filled="true" fillcolor="#ffffff" stroked="false">
                <v:fill type="solid"/>
                <w10:wrap type="topAndBottom"/>
              </v:rect>
            </w:pict>
          </mc:Fallback>
        </mc:AlternateContent>
      </w:r>
      <w:r>
        <w:rPr/>
        <mc:AlternateContent>
          <mc:Choice Requires="wps">
            <w:drawing>
              <wp:anchor distT="0" distB="0" distL="0" distR="0" allowOverlap="1" layoutInCell="1" locked="0" behindDoc="1" simplePos="0" relativeHeight="487597568">
                <wp:simplePos x="0" y="0"/>
                <wp:positionH relativeFrom="page">
                  <wp:posOffset>5946394</wp:posOffset>
                </wp:positionH>
                <wp:positionV relativeFrom="paragraph">
                  <wp:posOffset>232202</wp:posOffset>
                </wp:positionV>
                <wp:extent cx="338455" cy="20764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338455" cy="207645"/>
                        </a:xfrm>
                        <a:custGeom>
                          <a:avLst/>
                          <a:gdLst/>
                          <a:ahLst/>
                          <a:cxnLst/>
                          <a:rect l="l" t="t" r="r" b="b"/>
                          <a:pathLst>
                            <a:path w="338455" h="207645">
                              <a:moveTo>
                                <a:pt x="338327" y="0"/>
                              </a:moveTo>
                              <a:lnTo>
                                <a:pt x="0" y="0"/>
                              </a:lnTo>
                              <a:lnTo>
                                <a:pt x="0" y="207263"/>
                              </a:lnTo>
                              <a:lnTo>
                                <a:pt x="338327" y="207263"/>
                              </a:lnTo>
                              <a:lnTo>
                                <a:pt x="338327"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468.220001pt;margin-top:18.283672pt;width:26.64pt;height:16.32pt;mso-position-horizontal-relative:page;mso-position-vertical-relative:paragraph;z-index:-15718912;mso-wrap-distance-left:0;mso-wrap-distance-right:0" id="docshape23" filled="true" fillcolor="#ffffff" stroked="false">
                <v:fill type="solid"/>
                <w10:wrap type="topAndBottom"/>
              </v:rect>
            </w:pict>
          </mc:Fallback>
        </mc:AlternateContent>
      </w:r>
      <w:r>
        <w:rPr/>
        <mc:AlternateContent>
          <mc:Choice Requires="wps">
            <w:drawing>
              <wp:anchor distT="0" distB="0" distL="0" distR="0" allowOverlap="1" layoutInCell="1" locked="0" behindDoc="1" simplePos="0" relativeHeight="487598080">
                <wp:simplePos x="0" y="0"/>
                <wp:positionH relativeFrom="page">
                  <wp:posOffset>6336538</wp:posOffset>
                </wp:positionH>
                <wp:positionV relativeFrom="paragraph">
                  <wp:posOffset>232202</wp:posOffset>
                </wp:positionV>
                <wp:extent cx="277495" cy="20764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277495" cy="207645"/>
                        </a:xfrm>
                        <a:custGeom>
                          <a:avLst/>
                          <a:gdLst/>
                          <a:ahLst/>
                          <a:cxnLst/>
                          <a:rect l="l" t="t" r="r" b="b"/>
                          <a:pathLst>
                            <a:path w="277495" h="207645">
                              <a:moveTo>
                                <a:pt x="277367" y="0"/>
                              </a:moveTo>
                              <a:lnTo>
                                <a:pt x="0" y="0"/>
                              </a:lnTo>
                              <a:lnTo>
                                <a:pt x="0" y="207263"/>
                              </a:lnTo>
                              <a:lnTo>
                                <a:pt x="277367" y="207263"/>
                              </a:lnTo>
                              <a:lnTo>
                                <a:pt x="277367"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498.940002pt;margin-top:18.283672pt;width:21.84pt;height:16.32pt;mso-position-horizontal-relative:page;mso-position-vertical-relative:paragraph;z-index:-15718400;mso-wrap-distance-left:0;mso-wrap-distance-right:0" id="docshape24" filled="true" fillcolor="#ffffff" stroked="false">
                <v:fill type="solid"/>
                <w10:wrap type="topAndBottom"/>
              </v:rect>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6"/>
        <w:rPr>
          <w:b/>
          <w:sz w:val="20"/>
        </w:rPr>
      </w:pPr>
      <w:r>
        <w:rPr/>
        <mc:AlternateContent>
          <mc:Choice Requires="wps">
            <w:drawing>
              <wp:anchor distT="0" distB="0" distL="0" distR="0" allowOverlap="1" layoutInCell="1" locked="0" behindDoc="1" simplePos="0" relativeHeight="487598592">
                <wp:simplePos x="0" y="0"/>
                <wp:positionH relativeFrom="page">
                  <wp:posOffset>940612</wp:posOffset>
                </wp:positionH>
                <wp:positionV relativeFrom="paragraph">
                  <wp:posOffset>216086</wp:posOffset>
                </wp:positionV>
                <wp:extent cx="2150745" cy="146685"/>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2150745" cy="146685"/>
                        </a:xfrm>
                        <a:custGeom>
                          <a:avLst/>
                          <a:gdLst/>
                          <a:ahLst/>
                          <a:cxnLst/>
                          <a:rect l="l" t="t" r="r" b="b"/>
                          <a:pathLst>
                            <a:path w="2150745" h="146685">
                              <a:moveTo>
                                <a:pt x="2150618" y="0"/>
                              </a:moveTo>
                              <a:lnTo>
                                <a:pt x="0" y="0"/>
                              </a:lnTo>
                              <a:lnTo>
                                <a:pt x="0" y="146303"/>
                              </a:lnTo>
                              <a:lnTo>
                                <a:pt x="2150618" y="146303"/>
                              </a:lnTo>
                              <a:lnTo>
                                <a:pt x="2150618"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74.064003pt;margin-top:17.014648pt;width:169.34pt;height:11.52pt;mso-position-horizontal-relative:page;mso-position-vertical-relative:paragraph;z-index:-15717888;mso-wrap-distance-left:0;mso-wrap-distance-right:0" id="docshape25" filled="true" fillcolor="#ffffff" stroked="false">
                <v:fill type="solid"/>
                <w10:wrap type="topAndBottom"/>
              </v:rect>
            </w:pict>
          </mc:Fallback>
        </mc:AlternateContent>
      </w:r>
      <w:r>
        <w:rPr/>
        <mc:AlternateContent>
          <mc:Choice Requires="wps">
            <w:drawing>
              <wp:anchor distT="0" distB="0" distL="0" distR="0" allowOverlap="1" layoutInCell="1" locked="0" behindDoc="1" simplePos="0" relativeHeight="487599104">
                <wp:simplePos x="0" y="0"/>
                <wp:positionH relativeFrom="page">
                  <wp:posOffset>3141598</wp:posOffset>
                </wp:positionH>
                <wp:positionV relativeFrom="paragraph">
                  <wp:posOffset>216086</wp:posOffset>
                </wp:positionV>
                <wp:extent cx="844550" cy="146685"/>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844550" cy="146685"/>
                        </a:xfrm>
                        <a:custGeom>
                          <a:avLst/>
                          <a:gdLst/>
                          <a:ahLst/>
                          <a:cxnLst/>
                          <a:rect l="l" t="t" r="r" b="b"/>
                          <a:pathLst>
                            <a:path w="844550" h="146685">
                              <a:moveTo>
                                <a:pt x="844296" y="0"/>
                              </a:moveTo>
                              <a:lnTo>
                                <a:pt x="0" y="0"/>
                              </a:lnTo>
                              <a:lnTo>
                                <a:pt x="0" y="146303"/>
                              </a:lnTo>
                              <a:lnTo>
                                <a:pt x="844296" y="146303"/>
                              </a:lnTo>
                              <a:lnTo>
                                <a:pt x="84429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47.369995pt;margin-top:17.014648pt;width:66.48pt;height:11.52pt;mso-position-horizontal-relative:page;mso-position-vertical-relative:paragraph;z-index:-15717376;mso-wrap-distance-left:0;mso-wrap-distance-right:0" id="docshape26" filled="true" fillcolor="#ffffff" stroked="false">
                <v:fill type="solid"/>
                <w10:wrap type="topAndBottom"/>
              </v:rect>
            </w:pict>
          </mc:Fallback>
        </mc:AlternateContent>
      </w:r>
      <w:r>
        <w:rPr/>
        <mc:AlternateContent>
          <mc:Choice Requires="wps">
            <w:drawing>
              <wp:anchor distT="0" distB="0" distL="0" distR="0" allowOverlap="1" layoutInCell="1" locked="0" behindDoc="1" simplePos="0" relativeHeight="487599616">
                <wp:simplePos x="0" y="0"/>
                <wp:positionH relativeFrom="page">
                  <wp:posOffset>4037710</wp:posOffset>
                </wp:positionH>
                <wp:positionV relativeFrom="paragraph">
                  <wp:posOffset>216086</wp:posOffset>
                </wp:positionV>
                <wp:extent cx="283845" cy="14668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283845" cy="146685"/>
                        </a:xfrm>
                        <a:custGeom>
                          <a:avLst/>
                          <a:gdLst/>
                          <a:ahLst/>
                          <a:cxnLst/>
                          <a:rect l="l" t="t" r="r" b="b"/>
                          <a:pathLst>
                            <a:path w="283845" h="146685">
                              <a:moveTo>
                                <a:pt x="283768" y="0"/>
                              </a:moveTo>
                              <a:lnTo>
                                <a:pt x="0" y="0"/>
                              </a:lnTo>
                              <a:lnTo>
                                <a:pt x="0" y="146303"/>
                              </a:lnTo>
                              <a:lnTo>
                                <a:pt x="283768" y="146303"/>
                              </a:lnTo>
                              <a:lnTo>
                                <a:pt x="283768"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317.929993pt;margin-top:17.014648pt;width:22.344pt;height:11.52pt;mso-position-horizontal-relative:page;mso-position-vertical-relative:paragraph;z-index:-15716864;mso-wrap-distance-left:0;mso-wrap-distance-right:0" id="docshape27" filled="true" fillcolor="#ffffff" stroked="false">
                <v:fill type="solid"/>
                <w10:wrap type="topAndBottom"/>
              </v:rect>
            </w:pict>
          </mc:Fallback>
        </mc:AlternateContent>
      </w:r>
      <w:r>
        <w:rPr/>
        <mc:AlternateContent>
          <mc:Choice Requires="wps">
            <w:drawing>
              <wp:anchor distT="0" distB="0" distL="0" distR="0" allowOverlap="1" layoutInCell="1" locked="0" behindDoc="1" simplePos="0" relativeHeight="487600128">
                <wp:simplePos x="0" y="0"/>
                <wp:positionH relativeFrom="page">
                  <wp:posOffset>4373245</wp:posOffset>
                </wp:positionH>
                <wp:positionV relativeFrom="paragraph">
                  <wp:posOffset>216086</wp:posOffset>
                </wp:positionV>
                <wp:extent cx="242570" cy="14668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242570" cy="146685"/>
                        </a:xfrm>
                        <a:custGeom>
                          <a:avLst/>
                          <a:gdLst/>
                          <a:ahLst/>
                          <a:cxnLst/>
                          <a:rect l="l" t="t" r="r" b="b"/>
                          <a:pathLst>
                            <a:path w="242570" h="146685">
                              <a:moveTo>
                                <a:pt x="242315" y="0"/>
                              </a:moveTo>
                              <a:lnTo>
                                <a:pt x="0" y="0"/>
                              </a:lnTo>
                              <a:lnTo>
                                <a:pt x="0" y="146303"/>
                              </a:lnTo>
                              <a:lnTo>
                                <a:pt x="242315" y="146303"/>
                              </a:lnTo>
                              <a:lnTo>
                                <a:pt x="24231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344.350006pt;margin-top:17.014648pt;width:19.080pt;height:11.52pt;mso-position-horizontal-relative:page;mso-position-vertical-relative:paragraph;z-index:-15716352;mso-wrap-distance-left:0;mso-wrap-distance-right:0" id="docshape28" filled="true" fillcolor="#ffffff" stroked="false">
                <v:fill type="solid"/>
                <w10:wrap type="topAndBottom"/>
              </v:rect>
            </w:pict>
          </mc:Fallback>
        </mc:AlternateContent>
      </w:r>
      <w:r>
        <w:rPr/>
        <mc:AlternateContent>
          <mc:Choice Requires="wps">
            <w:drawing>
              <wp:anchor distT="0" distB="0" distL="0" distR="0" allowOverlap="1" layoutInCell="1" locked="0" behindDoc="1" simplePos="0" relativeHeight="487600640">
                <wp:simplePos x="0" y="0"/>
                <wp:positionH relativeFrom="page">
                  <wp:posOffset>4665853</wp:posOffset>
                </wp:positionH>
                <wp:positionV relativeFrom="paragraph">
                  <wp:posOffset>216086</wp:posOffset>
                </wp:positionV>
                <wp:extent cx="277495" cy="146685"/>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277495" cy="146685"/>
                        </a:xfrm>
                        <a:custGeom>
                          <a:avLst/>
                          <a:gdLst/>
                          <a:ahLst/>
                          <a:cxnLst/>
                          <a:rect l="l" t="t" r="r" b="b"/>
                          <a:pathLst>
                            <a:path w="277495" h="146685">
                              <a:moveTo>
                                <a:pt x="277367" y="0"/>
                              </a:moveTo>
                              <a:lnTo>
                                <a:pt x="0" y="0"/>
                              </a:lnTo>
                              <a:lnTo>
                                <a:pt x="0" y="146303"/>
                              </a:lnTo>
                              <a:lnTo>
                                <a:pt x="277367" y="146303"/>
                              </a:lnTo>
                              <a:lnTo>
                                <a:pt x="277367"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367.390015pt;margin-top:17.014648pt;width:21.84pt;height:11.52pt;mso-position-horizontal-relative:page;mso-position-vertical-relative:paragraph;z-index:-15715840;mso-wrap-distance-left:0;mso-wrap-distance-right:0" id="docshape29" filled="true" fillcolor="#ffffff" stroked="false">
                <v:fill type="solid"/>
                <w10:wrap type="topAndBottom"/>
              </v:rect>
            </w:pict>
          </mc:Fallback>
        </mc:AlternateContent>
      </w:r>
      <w:r>
        <w:rPr/>
        <mc:AlternateContent>
          <mc:Choice Requires="wps">
            <w:drawing>
              <wp:anchor distT="0" distB="0" distL="0" distR="0" allowOverlap="1" layoutInCell="1" locked="0" behindDoc="1" simplePos="0" relativeHeight="487601152">
                <wp:simplePos x="0" y="0"/>
                <wp:positionH relativeFrom="page">
                  <wp:posOffset>4995036</wp:posOffset>
                </wp:positionH>
                <wp:positionV relativeFrom="paragraph">
                  <wp:posOffset>216086</wp:posOffset>
                </wp:positionV>
                <wp:extent cx="259079" cy="146685"/>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259079" cy="146685"/>
                        </a:xfrm>
                        <a:custGeom>
                          <a:avLst/>
                          <a:gdLst/>
                          <a:ahLst/>
                          <a:cxnLst/>
                          <a:rect l="l" t="t" r="r" b="b"/>
                          <a:pathLst>
                            <a:path w="259079" h="146685">
                              <a:moveTo>
                                <a:pt x="259079" y="0"/>
                              </a:moveTo>
                              <a:lnTo>
                                <a:pt x="0" y="0"/>
                              </a:lnTo>
                              <a:lnTo>
                                <a:pt x="0" y="146303"/>
                              </a:lnTo>
                              <a:lnTo>
                                <a:pt x="259079" y="146303"/>
                              </a:lnTo>
                              <a:lnTo>
                                <a:pt x="25907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393.309998pt;margin-top:17.014648pt;width:20.4pt;height:11.52pt;mso-position-horizontal-relative:page;mso-position-vertical-relative:paragraph;z-index:-15715328;mso-wrap-distance-left:0;mso-wrap-distance-right:0" id="docshape30" filled="true" fillcolor="#ffffff" stroked="false">
                <v:fill type="solid"/>
                <w10:wrap type="topAndBottom"/>
              </v:rect>
            </w:pict>
          </mc:Fallback>
        </mc:AlternateContent>
      </w:r>
      <w:r>
        <w:rPr/>
        <mc:AlternateContent>
          <mc:Choice Requires="wps">
            <w:drawing>
              <wp:anchor distT="0" distB="0" distL="0" distR="0" allowOverlap="1" layoutInCell="1" locked="0" behindDoc="1" simplePos="0" relativeHeight="487601664">
                <wp:simplePos x="0" y="0"/>
                <wp:positionH relativeFrom="page">
                  <wp:posOffset>5305933</wp:posOffset>
                </wp:positionH>
                <wp:positionV relativeFrom="paragraph">
                  <wp:posOffset>216086</wp:posOffset>
                </wp:positionV>
                <wp:extent cx="315595" cy="14668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315595" cy="146685"/>
                        </a:xfrm>
                        <a:custGeom>
                          <a:avLst/>
                          <a:gdLst/>
                          <a:ahLst/>
                          <a:cxnLst/>
                          <a:rect l="l" t="t" r="r" b="b"/>
                          <a:pathLst>
                            <a:path w="315595" h="146685">
                              <a:moveTo>
                                <a:pt x="315467" y="0"/>
                              </a:moveTo>
                              <a:lnTo>
                                <a:pt x="0" y="0"/>
                              </a:lnTo>
                              <a:lnTo>
                                <a:pt x="0" y="146303"/>
                              </a:lnTo>
                              <a:lnTo>
                                <a:pt x="315467" y="146303"/>
                              </a:lnTo>
                              <a:lnTo>
                                <a:pt x="315467"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417.790009pt;margin-top:17.014648pt;width:24.84pt;height:11.52pt;mso-position-horizontal-relative:page;mso-position-vertical-relative:paragraph;z-index:-15714816;mso-wrap-distance-left:0;mso-wrap-distance-right:0" id="docshape31" filled="true" fillcolor="#ffffff" stroked="false">
                <v:fill type="solid"/>
                <w10:wrap type="topAndBottom"/>
              </v:rect>
            </w:pict>
          </mc:Fallback>
        </mc:AlternateContent>
      </w:r>
      <w:r>
        <w:rPr/>
        <mc:AlternateContent>
          <mc:Choice Requires="wps">
            <w:drawing>
              <wp:anchor distT="0" distB="0" distL="0" distR="0" allowOverlap="1" layoutInCell="1" locked="0" behindDoc="1" simplePos="0" relativeHeight="487602176">
                <wp:simplePos x="0" y="0"/>
                <wp:positionH relativeFrom="page">
                  <wp:posOffset>5671692</wp:posOffset>
                </wp:positionH>
                <wp:positionV relativeFrom="paragraph">
                  <wp:posOffset>216086</wp:posOffset>
                </wp:positionV>
                <wp:extent cx="224790" cy="146685"/>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224790" cy="146685"/>
                        </a:xfrm>
                        <a:custGeom>
                          <a:avLst/>
                          <a:gdLst/>
                          <a:ahLst/>
                          <a:cxnLst/>
                          <a:rect l="l" t="t" r="r" b="b"/>
                          <a:pathLst>
                            <a:path w="224790" h="146685">
                              <a:moveTo>
                                <a:pt x="224332" y="0"/>
                              </a:moveTo>
                              <a:lnTo>
                                <a:pt x="0" y="0"/>
                              </a:lnTo>
                              <a:lnTo>
                                <a:pt x="0" y="146303"/>
                              </a:lnTo>
                              <a:lnTo>
                                <a:pt x="224332" y="146303"/>
                              </a:lnTo>
                              <a:lnTo>
                                <a:pt x="22433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446.589996pt;margin-top:17.014648pt;width:17.664pt;height:11.52pt;mso-position-horizontal-relative:page;mso-position-vertical-relative:paragraph;z-index:-15714304;mso-wrap-distance-left:0;mso-wrap-distance-right:0" id="docshape32" filled="true" fillcolor="#ffffff" stroked="false">
                <v:fill type="solid"/>
                <w10:wrap type="topAndBottom"/>
              </v:rect>
            </w:pict>
          </mc:Fallback>
        </mc:AlternateContent>
      </w:r>
      <w:r>
        <w:rPr/>
        <mc:AlternateContent>
          <mc:Choice Requires="wps">
            <w:drawing>
              <wp:anchor distT="0" distB="0" distL="0" distR="0" allowOverlap="1" layoutInCell="1" locked="0" behindDoc="1" simplePos="0" relativeHeight="487602688">
                <wp:simplePos x="0" y="0"/>
                <wp:positionH relativeFrom="page">
                  <wp:posOffset>5946394</wp:posOffset>
                </wp:positionH>
                <wp:positionV relativeFrom="paragraph">
                  <wp:posOffset>216086</wp:posOffset>
                </wp:positionV>
                <wp:extent cx="338455" cy="146685"/>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338455" cy="146685"/>
                        </a:xfrm>
                        <a:custGeom>
                          <a:avLst/>
                          <a:gdLst/>
                          <a:ahLst/>
                          <a:cxnLst/>
                          <a:rect l="l" t="t" r="r" b="b"/>
                          <a:pathLst>
                            <a:path w="338455" h="146685">
                              <a:moveTo>
                                <a:pt x="338327" y="0"/>
                              </a:moveTo>
                              <a:lnTo>
                                <a:pt x="0" y="0"/>
                              </a:lnTo>
                              <a:lnTo>
                                <a:pt x="0" y="146303"/>
                              </a:lnTo>
                              <a:lnTo>
                                <a:pt x="338327" y="146303"/>
                              </a:lnTo>
                              <a:lnTo>
                                <a:pt x="338327"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468.220001pt;margin-top:17.014648pt;width:26.64pt;height:11.52pt;mso-position-horizontal-relative:page;mso-position-vertical-relative:paragraph;z-index:-15713792;mso-wrap-distance-left:0;mso-wrap-distance-right:0" id="docshape33" filled="true" fillcolor="#ffffff" stroked="false">
                <v:fill type="solid"/>
                <w10:wrap type="topAndBottom"/>
              </v:rect>
            </w:pict>
          </mc:Fallback>
        </mc:AlternateContent>
      </w:r>
      <w:r>
        <w:rPr/>
        <mc:AlternateContent>
          <mc:Choice Requires="wps">
            <w:drawing>
              <wp:anchor distT="0" distB="0" distL="0" distR="0" allowOverlap="1" layoutInCell="1" locked="0" behindDoc="1" simplePos="0" relativeHeight="487603200">
                <wp:simplePos x="0" y="0"/>
                <wp:positionH relativeFrom="page">
                  <wp:posOffset>6336538</wp:posOffset>
                </wp:positionH>
                <wp:positionV relativeFrom="paragraph">
                  <wp:posOffset>216086</wp:posOffset>
                </wp:positionV>
                <wp:extent cx="277495" cy="146685"/>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277495" cy="146685"/>
                        </a:xfrm>
                        <a:custGeom>
                          <a:avLst/>
                          <a:gdLst/>
                          <a:ahLst/>
                          <a:cxnLst/>
                          <a:rect l="l" t="t" r="r" b="b"/>
                          <a:pathLst>
                            <a:path w="277495" h="146685">
                              <a:moveTo>
                                <a:pt x="277367" y="0"/>
                              </a:moveTo>
                              <a:lnTo>
                                <a:pt x="0" y="0"/>
                              </a:lnTo>
                              <a:lnTo>
                                <a:pt x="0" y="146303"/>
                              </a:lnTo>
                              <a:lnTo>
                                <a:pt x="277367" y="146303"/>
                              </a:lnTo>
                              <a:lnTo>
                                <a:pt x="277367"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498.940002pt;margin-top:17.014648pt;width:21.84pt;height:11.52pt;mso-position-horizontal-relative:page;mso-position-vertical-relative:paragraph;z-index:-15713280;mso-wrap-distance-left:0;mso-wrap-distance-right:0" id="docshape34" filled="true" fillcolor="#ffffff" stroked="false">
                <v:fill type="solid"/>
                <w10:wrap type="topAndBottom"/>
              </v:rect>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54"/>
        <w:rPr>
          <w:b/>
          <w:sz w:val="20"/>
        </w:rPr>
      </w:pPr>
      <w:r>
        <w:rPr/>
        <mc:AlternateContent>
          <mc:Choice Requires="wps">
            <w:drawing>
              <wp:anchor distT="0" distB="0" distL="0" distR="0" allowOverlap="1" layoutInCell="1" locked="0" behindDoc="1" simplePos="0" relativeHeight="487603712">
                <wp:simplePos x="0" y="0"/>
                <wp:positionH relativeFrom="page">
                  <wp:posOffset>905560</wp:posOffset>
                </wp:positionH>
                <wp:positionV relativeFrom="paragraph">
                  <wp:posOffset>259067</wp:posOffset>
                </wp:positionV>
                <wp:extent cx="5734685" cy="303530"/>
                <wp:effectExtent l="0" t="0" r="0" b="0"/>
                <wp:wrapTopAndBottom/>
                <wp:docPr id="36" name="Group 36"/>
                <wp:cNvGraphicFramePr>
                  <a:graphicFrameLocks/>
                </wp:cNvGraphicFramePr>
                <a:graphic>
                  <a:graphicData uri="http://schemas.microsoft.com/office/word/2010/wordprocessingGroup">
                    <wpg:wgp>
                      <wpg:cNvPr id="36" name="Group 36"/>
                      <wpg:cNvGrpSpPr/>
                      <wpg:grpSpPr>
                        <a:xfrm>
                          <a:off x="0" y="0"/>
                          <a:ext cx="5734685" cy="303530"/>
                          <a:chExt cx="5734685" cy="303530"/>
                        </a:xfrm>
                      </wpg:grpSpPr>
                      <wps:wsp>
                        <wps:cNvPr id="37" name="Graphic 37"/>
                        <wps:cNvSpPr/>
                        <wps:spPr>
                          <a:xfrm>
                            <a:off x="35052" y="0"/>
                            <a:ext cx="5673725" cy="294640"/>
                          </a:xfrm>
                          <a:custGeom>
                            <a:avLst/>
                            <a:gdLst/>
                            <a:ahLst/>
                            <a:cxnLst/>
                            <a:rect l="l" t="t" r="r" b="b"/>
                            <a:pathLst>
                              <a:path w="5673725" h="294640">
                                <a:moveTo>
                                  <a:pt x="2150618" y="0"/>
                                </a:moveTo>
                                <a:lnTo>
                                  <a:pt x="0" y="0"/>
                                </a:lnTo>
                                <a:lnTo>
                                  <a:pt x="0" y="294132"/>
                                </a:lnTo>
                                <a:lnTo>
                                  <a:pt x="2150618" y="294132"/>
                                </a:lnTo>
                                <a:lnTo>
                                  <a:pt x="2150618" y="0"/>
                                </a:lnTo>
                                <a:close/>
                              </a:path>
                              <a:path w="5673725" h="294640">
                                <a:moveTo>
                                  <a:pt x="3045282" y="0"/>
                                </a:moveTo>
                                <a:lnTo>
                                  <a:pt x="2200986" y="0"/>
                                </a:lnTo>
                                <a:lnTo>
                                  <a:pt x="2200986" y="294132"/>
                                </a:lnTo>
                                <a:lnTo>
                                  <a:pt x="3045282" y="294132"/>
                                </a:lnTo>
                                <a:lnTo>
                                  <a:pt x="3045282" y="0"/>
                                </a:lnTo>
                                <a:close/>
                              </a:path>
                              <a:path w="5673725" h="294640">
                                <a:moveTo>
                                  <a:pt x="3380867" y="0"/>
                                </a:moveTo>
                                <a:lnTo>
                                  <a:pt x="3097098" y="0"/>
                                </a:lnTo>
                                <a:lnTo>
                                  <a:pt x="3097098" y="294132"/>
                                </a:lnTo>
                                <a:lnTo>
                                  <a:pt x="3380867" y="294132"/>
                                </a:lnTo>
                                <a:lnTo>
                                  <a:pt x="3380867" y="0"/>
                                </a:lnTo>
                                <a:close/>
                              </a:path>
                              <a:path w="5673725" h="294640">
                                <a:moveTo>
                                  <a:pt x="3674948" y="0"/>
                                </a:moveTo>
                                <a:lnTo>
                                  <a:pt x="3432632" y="0"/>
                                </a:lnTo>
                                <a:lnTo>
                                  <a:pt x="3432632" y="294132"/>
                                </a:lnTo>
                                <a:lnTo>
                                  <a:pt x="3674948" y="294132"/>
                                </a:lnTo>
                                <a:lnTo>
                                  <a:pt x="3674948" y="0"/>
                                </a:lnTo>
                                <a:close/>
                              </a:path>
                              <a:path w="5673725" h="294640">
                                <a:moveTo>
                                  <a:pt x="4002595" y="0"/>
                                </a:moveTo>
                                <a:lnTo>
                                  <a:pt x="3725240" y="0"/>
                                </a:lnTo>
                                <a:lnTo>
                                  <a:pt x="3725240" y="294132"/>
                                </a:lnTo>
                                <a:lnTo>
                                  <a:pt x="4002595" y="294132"/>
                                </a:lnTo>
                                <a:lnTo>
                                  <a:pt x="4002595" y="0"/>
                                </a:lnTo>
                                <a:close/>
                              </a:path>
                              <a:path w="5673725" h="294640">
                                <a:moveTo>
                                  <a:pt x="4313504" y="0"/>
                                </a:moveTo>
                                <a:lnTo>
                                  <a:pt x="4054424" y="0"/>
                                </a:lnTo>
                                <a:lnTo>
                                  <a:pt x="4054424" y="294132"/>
                                </a:lnTo>
                                <a:lnTo>
                                  <a:pt x="4313504" y="294132"/>
                                </a:lnTo>
                                <a:lnTo>
                                  <a:pt x="4313504" y="0"/>
                                </a:lnTo>
                                <a:close/>
                              </a:path>
                              <a:path w="5673725" h="294640">
                                <a:moveTo>
                                  <a:pt x="4680788" y="0"/>
                                </a:moveTo>
                                <a:lnTo>
                                  <a:pt x="4365320" y="0"/>
                                </a:lnTo>
                                <a:lnTo>
                                  <a:pt x="4365320" y="294132"/>
                                </a:lnTo>
                                <a:lnTo>
                                  <a:pt x="4680788" y="294132"/>
                                </a:lnTo>
                                <a:lnTo>
                                  <a:pt x="4680788" y="0"/>
                                </a:lnTo>
                                <a:close/>
                              </a:path>
                              <a:path w="5673725" h="294640">
                                <a:moveTo>
                                  <a:pt x="4955400" y="0"/>
                                </a:moveTo>
                                <a:lnTo>
                                  <a:pt x="4731080" y="0"/>
                                </a:lnTo>
                                <a:lnTo>
                                  <a:pt x="4731080" y="294132"/>
                                </a:lnTo>
                                <a:lnTo>
                                  <a:pt x="4955400" y="294132"/>
                                </a:lnTo>
                                <a:lnTo>
                                  <a:pt x="4955400" y="0"/>
                                </a:lnTo>
                                <a:close/>
                              </a:path>
                              <a:path w="5673725" h="294640">
                                <a:moveTo>
                                  <a:pt x="5344109" y="0"/>
                                </a:moveTo>
                                <a:lnTo>
                                  <a:pt x="5005781" y="0"/>
                                </a:lnTo>
                                <a:lnTo>
                                  <a:pt x="5005781" y="294132"/>
                                </a:lnTo>
                                <a:lnTo>
                                  <a:pt x="5344109" y="294132"/>
                                </a:lnTo>
                                <a:lnTo>
                                  <a:pt x="5344109" y="0"/>
                                </a:lnTo>
                                <a:close/>
                              </a:path>
                              <a:path w="5673725" h="294640">
                                <a:moveTo>
                                  <a:pt x="5673293" y="0"/>
                                </a:moveTo>
                                <a:lnTo>
                                  <a:pt x="5395925" y="0"/>
                                </a:lnTo>
                                <a:lnTo>
                                  <a:pt x="5395925" y="294132"/>
                                </a:lnTo>
                                <a:lnTo>
                                  <a:pt x="5673293" y="294132"/>
                                </a:lnTo>
                                <a:lnTo>
                                  <a:pt x="5673293" y="0"/>
                                </a:lnTo>
                                <a:close/>
                              </a:path>
                            </a:pathLst>
                          </a:custGeom>
                          <a:solidFill>
                            <a:srgbClr val="FFFFFF"/>
                          </a:solidFill>
                        </wps:spPr>
                        <wps:bodyPr wrap="square" lIns="0" tIns="0" rIns="0" bIns="0" rtlCol="0">
                          <a:prstTxWarp prst="textNoShape">
                            <a:avLst/>
                          </a:prstTxWarp>
                          <a:noAutofit/>
                        </wps:bodyPr>
                      </wps:wsp>
                      <wps:wsp>
                        <wps:cNvPr id="38" name="Graphic 38"/>
                        <wps:cNvSpPr/>
                        <wps:spPr>
                          <a:xfrm>
                            <a:off x="0" y="294144"/>
                            <a:ext cx="5734685" cy="9525"/>
                          </a:xfrm>
                          <a:custGeom>
                            <a:avLst/>
                            <a:gdLst/>
                            <a:ahLst/>
                            <a:cxnLst/>
                            <a:rect l="l" t="t" r="r" b="b"/>
                            <a:pathLst>
                              <a:path w="5734685" h="9525">
                                <a:moveTo>
                                  <a:pt x="5734240" y="0"/>
                                </a:moveTo>
                                <a:lnTo>
                                  <a:pt x="5734240" y="0"/>
                                </a:lnTo>
                                <a:lnTo>
                                  <a:pt x="0" y="0"/>
                                </a:lnTo>
                                <a:lnTo>
                                  <a:pt x="0" y="9131"/>
                                </a:lnTo>
                                <a:lnTo>
                                  <a:pt x="5734240" y="9131"/>
                                </a:lnTo>
                                <a:lnTo>
                                  <a:pt x="573424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1.304001pt;margin-top:20.399023pt;width:451.55pt;height:23.9pt;mso-position-horizontal-relative:page;mso-position-vertical-relative:paragraph;z-index:-15712768;mso-wrap-distance-left:0;mso-wrap-distance-right:0" id="docshapegroup35" coordorigin="1426,408" coordsize="9031,478">
                <v:shape style="position:absolute;left:1481;top:407;width:8935;height:464" id="docshape36" coordorigin="1481,408" coordsize="8935,464" path="m4868,408l1481,408,1481,871,4868,871,4868,408xm6277,408l4947,408,4947,871,6277,871,6277,408xm6805,408l6359,408,6359,871,6805,871,6805,408xm7269,408l6887,408,6887,871,7269,871,7269,408xm7785,408l7348,408,7348,871,7785,871,7785,408xm8274,408l7866,408,7866,871,8274,871,8274,408xm8853,408l8356,408,8356,871,8853,871,8853,408xm9285,408l8932,408,8932,871,9285,871,9285,408xm9897,408l9364,408,9364,871,9897,871,9897,408xm10416,408l9979,408,9979,871,10416,871,10416,408xe" filled="true" fillcolor="#ffffff" stroked="false">
                  <v:path arrowok="t"/>
                  <v:fill type="solid"/>
                </v:shape>
                <v:rect style="position:absolute;left:1426;top:871;width:9031;height:15" id="docshape37" filled="true" fillcolor="#000000" stroked="false">
                  <v:fill type="solid"/>
                </v:rect>
                <w10:wrap type="topAndBottom"/>
              </v:group>
            </w:pict>
          </mc:Fallback>
        </mc:AlternateContent>
      </w:r>
    </w:p>
    <w:p>
      <w:pPr>
        <w:spacing w:after="0"/>
        <w:rPr>
          <w:sz w:val="20"/>
        </w:rPr>
        <w:sectPr>
          <w:footerReference w:type="default" r:id="rId7"/>
          <w:pgSz w:w="12240" w:h="15840"/>
          <w:pgMar w:header="0" w:footer="0" w:top="1360" w:bottom="0" w:left="1060" w:right="640"/>
        </w:sectPr>
      </w:pPr>
    </w:p>
    <w:p>
      <w:pPr>
        <w:pStyle w:val="BodyText"/>
        <w:spacing w:line="480" w:lineRule="auto" w:before="72"/>
        <w:ind w:left="380" w:right="795" w:firstLine="710"/>
        <w:jc w:val="both"/>
      </w:pPr>
      <w:r>
        <w:rPr/>
        <w:t>From table 4, there was congruent of opinions among teachers, principals and MOE Officials in response to the computed items. Item 1 attempts to find out whether the principalin any school interacts with his/her subordinates freely in school; the result showed that 53%of teachers and 58% of MOE officials 53% of principals opposed the statement. Item 2 attempts to find out whether the principal encourages teachers to work in harmony in their school, from the result, it .was found that 55% of teachers, 51% of principals and 52% ofMOE officials disagreed with the statement. Hence, item 3 investigates whether the principalencourages teachers to have good interpersonal relationship with students in their school. According</w:t>
      </w:r>
      <w:r>
        <w:rPr>
          <w:spacing w:val="-1"/>
        </w:rPr>
        <w:t> </w:t>
      </w:r>
      <w:r>
        <w:rPr/>
        <w:t>to the responses, 56% of teachers and 53% of principals disagreed with the statement. While, 50% of MOE officials agreed with the statement. Item 4 investigates whetherthe principal in their school does not emphasize on the peaceful coexistence among students. The computed result revealed that 54% of teachers, 56% of principals and 52% of MOE officials agreed with the statement. This shows that principal doing his best, but still moreefforts are required to ensure good interpersonal relationship</w:t>
      </w:r>
      <w:r>
        <w:rPr>
          <w:spacing w:val="-3"/>
        </w:rPr>
        <w:t> </w:t>
      </w:r>
      <w:r>
        <w:rPr/>
        <w:t>in</w:t>
      </w:r>
      <w:r>
        <w:rPr>
          <w:spacing w:val="-3"/>
        </w:rPr>
        <w:t> </w:t>
      </w:r>
      <w:r>
        <w:rPr/>
        <w:t>the</w:t>
      </w:r>
      <w:r>
        <w:rPr>
          <w:spacing w:val="-3"/>
        </w:rPr>
        <w:t> </w:t>
      </w:r>
      <w:r>
        <w:rPr/>
        <w:t>school</w:t>
      </w:r>
      <w:r>
        <w:rPr>
          <w:spacing w:val="-1"/>
        </w:rPr>
        <w:t> </w:t>
      </w:r>
      <w:r>
        <w:rPr/>
        <w:t>in</w:t>
      </w:r>
      <w:r>
        <w:rPr>
          <w:spacing w:val="-3"/>
        </w:rPr>
        <w:t> </w:t>
      </w:r>
      <w:r>
        <w:rPr/>
        <w:t>Zamfara</w:t>
      </w:r>
      <w:r>
        <w:rPr>
          <w:spacing w:val="-5"/>
        </w:rPr>
        <w:t> </w:t>
      </w:r>
      <w:r>
        <w:rPr/>
        <w:t>State.As</w:t>
      </w:r>
      <w:r>
        <w:rPr>
          <w:spacing w:val="-2"/>
        </w:rPr>
        <w:t> </w:t>
      </w:r>
      <w:r>
        <w:rPr/>
        <w:t>regard</w:t>
      </w:r>
      <w:r>
        <w:rPr>
          <w:spacing w:val="-3"/>
        </w:rPr>
        <w:t> </w:t>
      </w:r>
      <w:r>
        <w:rPr/>
        <w:t>to</w:t>
      </w:r>
      <w:r>
        <w:rPr>
          <w:spacing w:val="-3"/>
        </w:rPr>
        <w:t> </w:t>
      </w:r>
      <w:r>
        <w:rPr/>
        <w:t>item</w:t>
      </w:r>
      <w:r>
        <w:rPr>
          <w:spacing w:val="-3"/>
        </w:rPr>
        <w:t> </w:t>
      </w:r>
      <w:r>
        <w:rPr/>
        <w:t>5, opinion</w:t>
      </w:r>
      <w:r>
        <w:rPr>
          <w:spacing w:val="-3"/>
        </w:rPr>
        <w:t> </w:t>
      </w:r>
      <w:r>
        <w:rPr/>
        <w:t>of respondents</w:t>
      </w:r>
      <w:r>
        <w:rPr>
          <w:spacing w:val="-3"/>
        </w:rPr>
        <w:t> </w:t>
      </w:r>
      <w:r>
        <w:rPr/>
        <w:t>was</w:t>
      </w:r>
      <w:r>
        <w:rPr>
          <w:spacing w:val="-3"/>
        </w:rPr>
        <w:t> </w:t>
      </w:r>
      <w:r>
        <w:rPr/>
        <w:t>asked whether the principal's leadership role leads to good relationship between school and local community in their school. The result indicated that 55% of teachers, 58% of MOE officials disagreed</w:t>
      </w:r>
      <w:r>
        <w:rPr>
          <w:spacing w:val="-1"/>
        </w:rPr>
        <w:t> </w:t>
      </w:r>
      <w:r>
        <w:rPr/>
        <w:t>with</w:t>
      </w:r>
      <w:r>
        <w:rPr>
          <w:spacing w:val="-1"/>
        </w:rPr>
        <w:t> </w:t>
      </w:r>
      <w:r>
        <w:rPr/>
        <w:t>the</w:t>
      </w:r>
      <w:r>
        <w:rPr>
          <w:spacing w:val="-2"/>
        </w:rPr>
        <w:t> </w:t>
      </w:r>
      <w:r>
        <w:rPr/>
        <w:t>statement.</w:t>
      </w:r>
      <w:r>
        <w:rPr>
          <w:spacing w:val="-1"/>
        </w:rPr>
        <w:t> </w:t>
      </w:r>
      <w:r>
        <w:rPr/>
        <w:t>While,</w:t>
      </w:r>
      <w:r>
        <w:rPr>
          <w:spacing w:val="-1"/>
        </w:rPr>
        <w:t> </w:t>
      </w:r>
      <w:r>
        <w:rPr/>
        <w:t>52%</w:t>
      </w:r>
      <w:r>
        <w:rPr>
          <w:spacing w:val="-2"/>
        </w:rPr>
        <w:t> </w:t>
      </w:r>
      <w:r>
        <w:rPr/>
        <w:t>of</w:t>
      </w:r>
      <w:r>
        <w:rPr>
          <w:spacing w:val="-2"/>
        </w:rPr>
        <w:t> </w:t>
      </w:r>
      <w:r>
        <w:rPr/>
        <w:t>principals</w:t>
      </w:r>
      <w:r>
        <w:rPr>
          <w:spacing w:val="-1"/>
        </w:rPr>
        <w:t> </w:t>
      </w:r>
      <w:r>
        <w:rPr/>
        <w:t>remained</w:t>
      </w:r>
      <w:r>
        <w:rPr>
          <w:spacing w:val="-1"/>
        </w:rPr>
        <w:t> </w:t>
      </w:r>
      <w:r>
        <w:rPr/>
        <w:t>silent, Item</w:t>
      </w:r>
      <w:r>
        <w:rPr>
          <w:spacing w:val="-1"/>
        </w:rPr>
        <w:t> </w:t>
      </w:r>
      <w:r>
        <w:rPr/>
        <w:t>6</w:t>
      </w:r>
      <w:r>
        <w:rPr>
          <w:spacing w:val="-1"/>
        </w:rPr>
        <w:t> </w:t>
      </w:r>
      <w:r>
        <w:rPr/>
        <w:t>asked</w:t>
      </w:r>
      <w:r>
        <w:rPr>
          <w:spacing w:val="-2"/>
        </w:rPr>
        <w:t> </w:t>
      </w:r>
      <w:r>
        <w:rPr/>
        <w:t>whether</w:t>
      </w:r>
      <w:r>
        <w:rPr>
          <w:spacing w:val="-3"/>
        </w:rPr>
        <w:t> </w:t>
      </w:r>
      <w:r>
        <w:rPr/>
        <w:t>the principal is atlogger head with staff in their school. The revealed that 52% of teachers and 53%</w:t>
      </w:r>
      <w:r>
        <w:rPr>
          <w:spacing w:val="40"/>
        </w:rPr>
        <w:t> </w:t>
      </w:r>
      <w:r>
        <w:rPr/>
        <w:t>of MOEofficials disagreed with the idea. Thus, 52% of principals agreed with the idea. Item 7 attempts to find out whether the principal's inability to relate well with teachers makes them disengage from extracurricular activities in their school. It was found that 53% ofteachersdisagreed with the idea, while, 51% of principals and 56% of MOE officials agreed with</w:t>
      </w:r>
      <w:r>
        <w:rPr>
          <w:spacing w:val="46"/>
        </w:rPr>
        <w:t> </w:t>
      </w:r>
      <w:r>
        <w:rPr/>
        <w:t>thestatement.</w:t>
      </w:r>
      <w:r>
        <w:rPr>
          <w:spacing w:val="49"/>
        </w:rPr>
        <w:t> </w:t>
      </w:r>
      <w:r>
        <w:rPr/>
        <w:t>Also,</w:t>
      </w:r>
      <w:r>
        <w:rPr>
          <w:spacing w:val="49"/>
        </w:rPr>
        <w:t> </w:t>
      </w:r>
      <w:r>
        <w:rPr/>
        <w:t>item</w:t>
      </w:r>
      <w:r>
        <w:rPr>
          <w:spacing w:val="49"/>
        </w:rPr>
        <w:t> </w:t>
      </w:r>
      <w:r>
        <w:rPr/>
        <w:t>8</w:t>
      </w:r>
      <w:r>
        <w:rPr>
          <w:spacing w:val="48"/>
        </w:rPr>
        <w:t> </w:t>
      </w:r>
      <w:r>
        <w:rPr/>
        <w:t>investigates</w:t>
      </w:r>
      <w:r>
        <w:rPr>
          <w:spacing w:val="48"/>
        </w:rPr>
        <w:t> </w:t>
      </w:r>
      <w:r>
        <w:rPr/>
        <w:t>whether</w:t>
      </w:r>
      <w:r>
        <w:rPr>
          <w:spacing w:val="47"/>
        </w:rPr>
        <w:t> </w:t>
      </w:r>
      <w:r>
        <w:rPr/>
        <w:t>the</w:t>
      </w:r>
      <w:r>
        <w:rPr>
          <w:spacing w:val="48"/>
        </w:rPr>
        <w:t> </w:t>
      </w:r>
      <w:r>
        <w:rPr/>
        <w:t>principal</w:t>
      </w:r>
      <w:r>
        <w:rPr>
          <w:spacing w:val="48"/>
        </w:rPr>
        <w:t> </w:t>
      </w:r>
      <w:r>
        <w:rPr/>
        <w:t>does</w:t>
      </w:r>
      <w:r>
        <w:rPr>
          <w:spacing w:val="51"/>
        </w:rPr>
        <w:t> </w:t>
      </w:r>
      <w:r>
        <w:rPr/>
        <w:t>not</w:t>
      </w:r>
      <w:r>
        <w:rPr>
          <w:spacing w:val="49"/>
        </w:rPr>
        <w:t> </w:t>
      </w:r>
      <w:r>
        <w:rPr/>
        <w:t>relate</w:t>
      </w:r>
      <w:r>
        <w:rPr>
          <w:spacing w:val="48"/>
        </w:rPr>
        <w:t> </w:t>
      </w:r>
      <w:r>
        <w:rPr/>
        <w:t>well</w:t>
      </w:r>
      <w:r>
        <w:rPr>
          <w:spacing w:val="49"/>
        </w:rPr>
        <w:t> </w:t>
      </w:r>
      <w:r>
        <w:rPr>
          <w:spacing w:val="-4"/>
        </w:rPr>
        <w:t>with</w:t>
      </w:r>
    </w:p>
    <w:p>
      <w:pPr>
        <w:spacing w:after="0" w:line="480" w:lineRule="auto"/>
        <w:jc w:val="both"/>
        <w:sectPr>
          <w:footerReference w:type="default" r:id="rId8"/>
          <w:pgSz w:w="12240" w:h="15840"/>
          <w:pgMar w:header="0" w:footer="976" w:top="1360" w:bottom="1160" w:left="1060" w:right="640"/>
          <w:pgNumType w:start="77"/>
        </w:sectPr>
      </w:pPr>
    </w:p>
    <w:p>
      <w:pPr>
        <w:pStyle w:val="BodyText"/>
        <w:spacing w:line="480" w:lineRule="auto" w:before="72"/>
        <w:ind w:left="380" w:right="796"/>
        <w:jc w:val="both"/>
      </w:pPr>
      <w:r>
        <w:rPr/>
        <w:t>his/her vie principals in their school. The stand taken by respondents showed that only 56% of teachersdisagreed with idea. While, 53% of principals and 52% of MOE officials agree with the statement.In item 9, attempt was made to find out if official of MOE/Board of directors see theprincipals as an arrogant person in their school. The result showed that 67% of teachers, 56% of principals and 58% of MOE officials agreed with the statement. Item 10 investigateswhether the PTA officials do not good interpersonal relationship with principal in their school. The computed result showed that both 50% of teachers and 58% of principals and 57% of MOE officials supported the idea respectively. From the responses, it was found that principals have some challenges of intensifying more hard work to convince the public onmaintaining good interpersonal relationship in their various stations of duty in Zamfara State.</w:t>
      </w:r>
    </w:p>
    <w:p>
      <w:pPr>
        <w:pStyle w:val="Heading2"/>
        <w:numPr>
          <w:ilvl w:val="2"/>
          <w:numId w:val="30"/>
        </w:numPr>
        <w:tabs>
          <w:tab w:pos="1129" w:val="left" w:leader="none"/>
        </w:tabs>
        <w:spacing w:line="240" w:lineRule="auto" w:before="6" w:after="0"/>
        <w:ind w:left="1129" w:right="1599" w:hanging="720"/>
        <w:jc w:val="both"/>
      </w:pPr>
      <w:r>
        <w:rPr/>
        <w:t>Role</w:t>
      </w:r>
      <w:r>
        <w:rPr>
          <w:spacing w:val="-5"/>
        </w:rPr>
        <w:t> </w:t>
      </w:r>
      <w:r>
        <w:rPr/>
        <w:t>of</w:t>
      </w:r>
      <w:r>
        <w:rPr>
          <w:spacing w:val="-5"/>
        </w:rPr>
        <w:t> </w:t>
      </w:r>
      <w:r>
        <w:rPr/>
        <w:t>Performance</w:t>
      </w:r>
      <w:r>
        <w:rPr>
          <w:spacing w:val="-6"/>
        </w:rPr>
        <w:t> </w:t>
      </w:r>
      <w:r>
        <w:rPr/>
        <w:t>of</w:t>
      </w:r>
      <w:r>
        <w:rPr>
          <w:spacing w:val="-4"/>
        </w:rPr>
        <w:t> </w:t>
      </w:r>
      <w:r>
        <w:rPr/>
        <w:t>Principals</w:t>
      </w:r>
      <w:r>
        <w:rPr>
          <w:spacing w:val="-5"/>
        </w:rPr>
        <w:t> </w:t>
      </w:r>
      <w:r>
        <w:rPr/>
        <w:t>on</w:t>
      </w:r>
      <w:r>
        <w:rPr>
          <w:spacing w:val="-4"/>
        </w:rPr>
        <w:t> </w:t>
      </w:r>
      <w:r>
        <w:rPr/>
        <w:t>Decision</w:t>
      </w:r>
      <w:r>
        <w:rPr>
          <w:spacing w:val="-5"/>
        </w:rPr>
        <w:t> </w:t>
      </w:r>
      <w:r>
        <w:rPr/>
        <w:t>Making</w:t>
      </w:r>
      <w:r>
        <w:rPr>
          <w:spacing w:val="-5"/>
        </w:rPr>
        <w:t> </w:t>
      </w:r>
      <w:r>
        <w:rPr/>
        <w:t>Process</w:t>
      </w:r>
      <w:r>
        <w:rPr>
          <w:spacing w:val="-5"/>
        </w:rPr>
        <w:t> </w:t>
      </w:r>
      <w:r>
        <w:rPr/>
        <w:t>in</w:t>
      </w:r>
      <w:r>
        <w:rPr>
          <w:spacing w:val="-5"/>
        </w:rPr>
        <w:t> </w:t>
      </w:r>
      <w:r>
        <w:rPr/>
        <w:t>Secondary Schools in Zamfara State</w:t>
      </w:r>
    </w:p>
    <w:p>
      <w:pPr>
        <w:pStyle w:val="BodyText"/>
        <w:spacing w:line="480" w:lineRule="auto" w:before="271"/>
        <w:ind w:left="414" w:right="796" w:firstLine="710"/>
        <w:jc w:val="both"/>
      </w:pPr>
      <w:r>
        <w:rPr/>
        <w:t>This section covers items 11 to 20 in the questionnaire. It presents analysis of the respondents' responses using simple percentage and frequency</w:t>
      </w:r>
      <w:r>
        <w:rPr>
          <w:spacing w:val="-3"/>
        </w:rPr>
        <w:t> </w:t>
      </w:r>
      <w:r>
        <w:rPr/>
        <w:t>table. Item 11 solicits the opinion of respondents whether the principal involves teachers in decision making process on issues that affect them in their school. Item 12 asks whether the principal involves non-teaching staff in decision making process on issues that affect them in their school. Also, item 13 tried to investigate whether the students take part in decision making process in their school. While,</w:t>
      </w:r>
      <w:r>
        <w:rPr>
          <w:spacing w:val="40"/>
        </w:rPr>
        <w:t> </w:t>
      </w:r>
      <w:r>
        <w:rPr/>
        <w:t>Item 14 attempts to find out whether PTA</w:t>
      </w:r>
      <w:r>
        <w:rPr>
          <w:spacing w:val="-1"/>
        </w:rPr>
        <w:t> </w:t>
      </w:r>
      <w:r>
        <w:rPr/>
        <w:t>take part</w:t>
      </w:r>
      <w:r>
        <w:rPr>
          <w:spacing w:val="-1"/>
        </w:rPr>
        <w:t> </w:t>
      </w:r>
      <w:r>
        <w:rPr/>
        <w:t>in decision making process of their</w:t>
      </w:r>
      <w:r>
        <w:rPr>
          <w:spacing w:val="-1"/>
        </w:rPr>
        <w:t> </w:t>
      </w:r>
      <w:r>
        <w:rPr/>
        <w:t>school in Zamfara State.</w:t>
      </w:r>
    </w:p>
    <w:p>
      <w:pPr>
        <w:pStyle w:val="BodyText"/>
        <w:spacing w:line="480" w:lineRule="auto" w:before="2"/>
        <w:ind w:left="414" w:right="795" w:firstLine="710"/>
        <w:jc w:val="both"/>
      </w:pPr>
      <w:r>
        <w:rPr/>
        <w:t>Furthermore; item 15 investigates whether members of the local community take partin decision making process in their school. Item 16 asked whether the principal allows influence peddling to make him/her change the decision agreed upon at meeting in theirschool. Item 17 attempts</w:t>
      </w:r>
      <w:r>
        <w:rPr>
          <w:spacing w:val="11"/>
        </w:rPr>
        <w:t> </w:t>
      </w:r>
      <w:r>
        <w:rPr/>
        <w:t>to</w:t>
      </w:r>
      <w:r>
        <w:rPr>
          <w:spacing w:val="13"/>
        </w:rPr>
        <w:t> </w:t>
      </w:r>
      <w:r>
        <w:rPr/>
        <w:t>find</w:t>
      </w:r>
      <w:r>
        <w:rPr>
          <w:spacing w:val="13"/>
        </w:rPr>
        <w:t> </w:t>
      </w:r>
      <w:r>
        <w:rPr/>
        <w:t>out</w:t>
      </w:r>
      <w:r>
        <w:rPr>
          <w:spacing w:val="13"/>
        </w:rPr>
        <w:t> </w:t>
      </w:r>
      <w:r>
        <w:rPr/>
        <w:t>whether</w:t>
      </w:r>
      <w:r>
        <w:rPr>
          <w:spacing w:val="13"/>
        </w:rPr>
        <w:t> </w:t>
      </w:r>
      <w:r>
        <w:rPr/>
        <w:t>the</w:t>
      </w:r>
      <w:r>
        <w:rPr>
          <w:spacing w:val="12"/>
        </w:rPr>
        <w:t> </w:t>
      </w:r>
      <w:r>
        <w:rPr/>
        <w:t>principal</w:t>
      </w:r>
      <w:r>
        <w:rPr>
          <w:spacing w:val="13"/>
        </w:rPr>
        <w:t> </w:t>
      </w:r>
      <w:r>
        <w:rPr/>
        <w:t>communicates</w:t>
      </w:r>
      <w:r>
        <w:rPr>
          <w:spacing w:val="13"/>
        </w:rPr>
        <w:t> </w:t>
      </w:r>
      <w:r>
        <w:rPr/>
        <w:t>to</w:t>
      </w:r>
      <w:r>
        <w:rPr>
          <w:spacing w:val="13"/>
        </w:rPr>
        <w:t> </w:t>
      </w:r>
      <w:r>
        <w:rPr/>
        <w:t>the</w:t>
      </w:r>
      <w:r>
        <w:rPr>
          <w:spacing w:val="13"/>
        </w:rPr>
        <w:t> </w:t>
      </w:r>
      <w:r>
        <w:rPr/>
        <w:t>ministry</w:t>
      </w:r>
      <w:r>
        <w:rPr>
          <w:spacing w:val="5"/>
        </w:rPr>
        <w:t> </w:t>
      </w:r>
      <w:r>
        <w:rPr/>
        <w:t>of</w:t>
      </w:r>
      <w:r>
        <w:rPr>
          <w:spacing w:val="15"/>
        </w:rPr>
        <w:t> </w:t>
      </w:r>
      <w:r>
        <w:rPr>
          <w:spacing w:val="-2"/>
        </w:rPr>
        <w:t>education/proprietor</w:t>
      </w:r>
    </w:p>
    <w:p>
      <w:pPr>
        <w:spacing w:after="0" w:line="480" w:lineRule="auto"/>
        <w:jc w:val="both"/>
        <w:sectPr>
          <w:pgSz w:w="12240" w:h="15840"/>
          <w:pgMar w:header="0" w:footer="976" w:top="1360" w:bottom="1160" w:left="1060" w:right="640"/>
        </w:sectPr>
      </w:pPr>
    </w:p>
    <w:p>
      <w:pPr>
        <w:pStyle w:val="BodyText"/>
        <w:spacing w:line="480" w:lineRule="auto" w:before="72"/>
        <w:ind w:left="414" w:right="800"/>
        <w:jc w:val="both"/>
      </w:pPr>
      <w:r>
        <w:rPr/>
        <w:t>on the decision made during meetings in their school. In addition, item 18 investigates whether the</w:t>
      </w:r>
      <w:r>
        <w:rPr>
          <w:spacing w:val="-2"/>
        </w:rPr>
        <w:t> </w:t>
      </w:r>
      <w:r>
        <w:rPr/>
        <w:t>principal</w:t>
      </w:r>
      <w:r>
        <w:rPr>
          <w:spacing w:val="-1"/>
        </w:rPr>
        <w:t> </w:t>
      </w:r>
      <w:r>
        <w:rPr/>
        <w:t>welcomes</w:t>
      </w:r>
      <w:r>
        <w:rPr>
          <w:spacing w:val="-1"/>
        </w:rPr>
        <w:t> </w:t>
      </w:r>
      <w:r>
        <w:rPr/>
        <w:t>ideas</w:t>
      </w:r>
      <w:r>
        <w:rPr>
          <w:spacing w:val="-1"/>
        </w:rPr>
        <w:t> </w:t>
      </w:r>
      <w:r>
        <w:rPr/>
        <w:t>during</w:t>
      </w:r>
      <w:r>
        <w:rPr>
          <w:spacing w:val="-4"/>
        </w:rPr>
        <w:t> </w:t>
      </w:r>
      <w:r>
        <w:rPr/>
        <w:t>staff</w:t>
      </w:r>
      <w:r>
        <w:rPr>
          <w:spacing w:val="-3"/>
        </w:rPr>
        <w:t> </w:t>
      </w:r>
      <w:r>
        <w:rPr/>
        <w:t>meeting</w:t>
      </w:r>
      <w:r>
        <w:rPr>
          <w:spacing w:val="-1"/>
        </w:rPr>
        <w:t> </w:t>
      </w:r>
      <w:r>
        <w:rPr/>
        <w:t>in</w:t>
      </w:r>
      <w:r>
        <w:rPr>
          <w:spacing w:val="-1"/>
        </w:rPr>
        <w:t> </w:t>
      </w:r>
      <w:r>
        <w:rPr/>
        <w:t>their</w:t>
      </w:r>
      <w:r>
        <w:rPr>
          <w:spacing w:val="-2"/>
        </w:rPr>
        <w:t> </w:t>
      </w:r>
      <w:r>
        <w:rPr/>
        <w:t>school.Item</w:t>
      </w:r>
      <w:r>
        <w:rPr>
          <w:spacing w:val="-1"/>
        </w:rPr>
        <w:t> </w:t>
      </w:r>
      <w:r>
        <w:rPr/>
        <w:t>19</w:t>
      </w:r>
      <w:r>
        <w:rPr>
          <w:spacing w:val="-1"/>
        </w:rPr>
        <w:t> </w:t>
      </w:r>
      <w:r>
        <w:rPr/>
        <w:t>further</w:t>
      </w:r>
      <w:r>
        <w:rPr>
          <w:spacing w:val="-3"/>
        </w:rPr>
        <w:t> </w:t>
      </w:r>
      <w:r>
        <w:rPr/>
        <w:t>attempts</w:t>
      </w:r>
      <w:r>
        <w:rPr>
          <w:spacing w:val="-1"/>
        </w:rPr>
        <w:t> </w:t>
      </w:r>
      <w:r>
        <w:rPr/>
        <w:t>to</w:t>
      </w:r>
      <w:r>
        <w:rPr>
          <w:spacing w:val="-1"/>
        </w:rPr>
        <w:t> </w:t>
      </w:r>
      <w:r>
        <w:rPr/>
        <w:t>find out if most of the times principals take decision unilaterally in their school. And item 20 investigates whether most teachers in their school disengage from school activities because they are not involved in decision making process on' issues that affect them. Details of the responses by teachers, principals and MOE officials were explained in table 5:</w:t>
      </w:r>
    </w:p>
    <w:p>
      <w:pPr>
        <w:spacing w:after="0" w:line="480" w:lineRule="auto"/>
        <w:jc w:val="both"/>
        <w:sectPr>
          <w:pgSz w:w="12240" w:h="15840"/>
          <w:pgMar w:header="0" w:footer="976" w:top="1360" w:bottom="1160" w:left="1060" w:right="640"/>
        </w:sectPr>
      </w:pPr>
    </w:p>
    <w:p>
      <w:pPr>
        <w:pStyle w:val="Heading2"/>
        <w:ind w:left="1585" w:right="900" w:hanging="1080"/>
        <w:jc w:val="left"/>
      </w:pPr>
      <w:r>
        <w:rPr/>
        <w:t>Table</w:t>
      </w:r>
      <w:r>
        <w:rPr>
          <w:spacing w:val="-4"/>
        </w:rPr>
        <w:t> </w:t>
      </w:r>
      <w:r>
        <w:rPr/>
        <w:t>5:</w:t>
      </w:r>
      <w:r>
        <w:rPr>
          <w:spacing w:val="80"/>
        </w:rPr>
        <w:t> </w:t>
      </w:r>
      <w:r>
        <w:rPr/>
        <w:t>Opinions</w:t>
      </w:r>
      <w:r>
        <w:rPr>
          <w:spacing w:val="-4"/>
        </w:rPr>
        <w:t> </w:t>
      </w:r>
      <w:r>
        <w:rPr/>
        <w:t>of</w:t>
      </w:r>
      <w:r>
        <w:rPr>
          <w:spacing w:val="-3"/>
        </w:rPr>
        <w:t> </w:t>
      </w:r>
      <w:r>
        <w:rPr/>
        <w:t>Respondents</w:t>
      </w:r>
      <w:r>
        <w:rPr>
          <w:spacing w:val="-4"/>
        </w:rPr>
        <w:t> </w:t>
      </w:r>
      <w:r>
        <w:rPr/>
        <w:t>on</w:t>
      </w:r>
      <w:r>
        <w:rPr>
          <w:spacing w:val="-4"/>
        </w:rPr>
        <w:t> </w:t>
      </w:r>
      <w:r>
        <w:rPr/>
        <w:t>Role</w:t>
      </w:r>
      <w:r>
        <w:rPr>
          <w:spacing w:val="-4"/>
        </w:rPr>
        <w:t> </w:t>
      </w:r>
      <w:r>
        <w:rPr/>
        <w:t>of</w:t>
      </w:r>
      <w:r>
        <w:rPr>
          <w:spacing w:val="-4"/>
        </w:rPr>
        <w:t> </w:t>
      </w:r>
      <w:r>
        <w:rPr/>
        <w:t>Performance</w:t>
      </w:r>
      <w:r>
        <w:rPr>
          <w:spacing w:val="-5"/>
        </w:rPr>
        <w:t> </w:t>
      </w:r>
      <w:r>
        <w:rPr/>
        <w:t>of</w:t>
      </w:r>
      <w:r>
        <w:rPr>
          <w:spacing w:val="-1"/>
        </w:rPr>
        <w:t> </w:t>
      </w:r>
      <w:r>
        <w:rPr/>
        <w:t>Principals</w:t>
      </w:r>
      <w:r>
        <w:rPr>
          <w:spacing w:val="-4"/>
        </w:rPr>
        <w:t> </w:t>
      </w:r>
      <w:r>
        <w:rPr/>
        <w:t>on</w:t>
      </w:r>
      <w:r>
        <w:rPr>
          <w:spacing w:val="-3"/>
        </w:rPr>
        <w:t> </w:t>
      </w:r>
      <w:r>
        <w:rPr/>
        <w:t>Decision Making Process in Secondary Schools in Zamfara State</w:t>
      </w:r>
    </w:p>
    <w:p>
      <w:pPr>
        <w:pStyle w:val="BodyText"/>
        <w:spacing w:before="50"/>
        <w:rPr>
          <w:b/>
          <w:sz w:val="20"/>
        </w:rPr>
      </w:pPr>
    </w:p>
    <w:tbl>
      <w:tblPr>
        <w:tblW w:w="0" w:type="auto"/>
        <w:jc w:val="left"/>
        <w:tblInd w:w="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26"/>
        <w:gridCol w:w="1455"/>
        <w:gridCol w:w="544"/>
        <w:gridCol w:w="541"/>
        <w:gridCol w:w="486"/>
        <w:gridCol w:w="580"/>
        <w:gridCol w:w="589"/>
        <w:gridCol w:w="488"/>
        <w:gridCol w:w="561"/>
        <w:gridCol w:w="625"/>
      </w:tblGrid>
      <w:tr>
        <w:trPr>
          <w:trHeight w:val="292" w:hRule="atLeast"/>
        </w:trPr>
        <w:tc>
          <w:tcPr>
            <w:tcW w:w="9595" w:type="dxa"/>
            <w:gridSpan w:val="10"/>
            <w:tcBorders>
              <w:top w:val="single" w:sz="6" w:space="0" w:color="000000"/>
              <w:bottom w:val="single" w:sz="6" w:space="0" w:color="000000"/>
            </w:tcBorders>
          </w:tcPr>
          <w:p>
            <w:pPr>
              <w:pStyle w:val="TableParagraph"/>
              <w:spacing w:line="268" w:lineRule="exact"/>
              <w:ind w:left="6022"/>
              <w:rPr>
                <w:sz w:val="24"/>
              </w:rPr>
            </w:pPr>
            <w:r>
              <w:rPr>
                <w:spacing w:val="-2"/>
                <w:sz w:val="24"/>
              </w:rPr>
              <w:t>Responses</w:t>
            </w:r>
          </w:p>
        </w:tc>
      </w:tr>
      <w:tr>
        <w:trPr>
          <w:trHeight w:val="260" w:hRule="atLeast"/>
        </w:trPr>
        <w:tc>
          <w:tcPr>
            <w:tcW w:w="3726" w:type="dxa"/>
            <w:tcBorders>
              <w:top w:val="single" w:sz="6" w:space="0" w:color="000000"/>
            </w:tcBorders>
          </w:tcPr>
          <w:p>
            <w:pPr>
              <w:pStyle w:val="TableParagraph"/>
              <w:tabs>
                <w:tab w:pos="1154" w:val="left" w:leader="none"/>
              </w:tabs>
              <w:spacing w:line="222" w:lineRule="exact"/>
              <w:ind w:left="55"/>
              <w:rPr>
                <w:sz w:val="22"/>
              </w:rPr>
            </w:pPr>
            <w:r>
              <w:rPr>
                <w:spacing w:val="-5"/>
                <w:sz w:val="22"/>
                <w:vertAlign w:val="superscript"/>
              </w:rPr>
              <w:t>S/N</w:t>
            </w:r>
            <w:r>
              <w:rPr>
                <w:sz w:val="22"/>
                <w:vertAlign w:val="baseline"/>
              </w:rPr>
              <w:tab/>
              <w:t>Item</w:t>
            </w:r>
            <w:r>
              <w:rPr>
                <w:spacing w:val="-8"/>
                <w:sz w:val="22"/>
                <w:vertAlign w:val="baseline"/>
              </w:rPr>
              <w:t> </w:t>
            </w:r>
            <w:r>
              <w:rPr>
                <w:spacing w:val="-2"/>
                <w:sz w:val="22"/>
                <w:vertAlign w:val="baseline"/>
              </w:rPr>
              <w:t>Statement</w:t>
            </w:r>
          </w:p>
        </w:tc>
        <w:tc>
          <w:tcPr>
            <w:tcW w:w="1455" w:type="dxa"/>
            <w:tcBorders>
              <w:top w:val="single" w:sz="6" w:space="0" w:color="000000"/>
            </w:tcBorders>
          </w:tcPr>
          <w:p>
            <w:pPr>
              <w:pStyle w:val="TableParagraph"/>
              <w:spacing w:line="222" w:lineRule="exact"/>
              <w:ind w:left="227"/>
              <w:rPr>
                <w:sz w:val="22"/>
              </w:rPr>
            </w:pPr>
            <w:r>
              <w:rPr>
                <w:sz w:val="22"/>
              </w:rPr>
              <w:t>Category</w:t>
            </w:r>
            <w:r>
              <w:rPr>
                <w:spacing w:val="-5"/>
                <w:sz w:val="22"/>
              </w:rPr>
              <w:t> of</w:t>
            </w:r>
          </w:p>
        </w:tc>
        <w:tc>
          <w:tcPr>
            <w:tcW w:w="1085" w:type="dxa"/>
            <w:gridSpan w:val="2"/>
            <w:tcBorders>
              <w:top w:val="single" w:sz="6" w:space="0" w:color="000000"/>
            </w:tcBorders>
          </w:tcPr>
          <w:p>
            <w:pPr>
              <w:pStyle w:val="TableParagraph"/>
              <w:spacing w:line="222" w:lineRule="exact"/>
              <w:ind w:left="275"/>
              <w:rPr>
                <w:sz w:val="22"/>
              </w:rPr>
            </w:pPr>
            <w:r>
              <w:rPr>
                <w:spacing w:val="-2"/>
                <w:sz w:val="22"/>
              </w:rPr>
              <w:t>Agree</w:t>
            </w:r>
          </w:p>
        </w:tc>
        <w:tc>
          <w:tcPr>
            <w:tcW w:w="1066" w:type="dxa"/>
            <w:gridSpan w:val="2"/>
            <w:tcBorders>
              <w:top w:val="single" w:sz="6" w:space="0" w:color="000000"/>
            </w:tcBorders>
          </w:tcPr>
          <w:p>
            <w:pPr>
              <w:pStyle w:val="TableParagraph"/>
              <w:spacing w:line="222" w:lineRule="exact"/>
              <w:ind w:left="116"/>
              <w:rPr>
                <w:sz w:val="22"/>
              </w:rPr>
            </w:pPr>
            <w:r>
              <w:rPr>
                <w:spacing w:val="-2"/>
                <w:sz w:val="22"/>
              </w:rPr>
              <w:t>Undecide</w:t>
            </w:r>
          </w:p>
        </w:tc>
        <w:tc>
          <w:tcPr>
            <w:tcW w:w="1077" w:type="dxa"/>
            <w:gridSpan w:val="2"/>
            <w:tcBorders>
              <w:top w:val="single" w:sz="6" w:space="0" w:color="000000"/>
            </w:tcBorders>
          </w:tcPr>
          <w:p>
            <w:pPr>
              <w:pStyle w:val="TableParagraph"/>
              <w:spacing w:line="222" w:lineRule="exact"/>
              <w:ind w:left="226"/>
              <w:rPr>
                <w:sz w:val="22"/>
              </w:rPr>
            </w:pPr>
            <w:r>
              <w:rPr>
                <w:spacing w:val="-2"/>
                <w:sz w:val="22"/>
              </w:rPr>
              <w:t>Disagree</w:t>
            </w:r>
          </w:p>
        </w:tc>
        <w:tc>
          <w:tcPr>
            <w:tcW w:w="1186" w:type="dxa"/>
            <w:gridSpan w:val="2"/>
            <w:tcBorders>
              <w:top w:val="single" w:sz="6" w:space="0" w:color="000000"/>
            </w:tcBorders>
          </w:tcPr>
          <w:p>
            <w:pPr>
              <w:pStyle w:val="TableParagraph"/>
              <w:spacing w:line="222" w:lineRule="exact"/>
              <w:ind w:left="323"/>
              <w:rPr>
                <w:sz w:val="22"/>
              </w:rPr>
            </w:pPr>
            <w:r>
              <w:rPr>
                <w:spacing w:val="-2"/>
                <w:sz w:val="22"/>
              </w:rPr>
              <w:t>Total</w:t>
            </w:r>
          </w:p>
        </w:tc>
      </w:tr>
      <w:tr>
        <w:trPr>
          <w:trHeight w:val="280" w:hRule="atLeast"/>
        </w:trPr>
        <w:tc>
          <w:tcPr>
            <w:tcW w:w="3726" w:type="dxa"/>
          </w:tcPr>
          <w:p>
            <w:pPr>
              <w:pStyle w:val="TableParagraph"/>
              <w:rPr>
                <w:sz w:val="20"/>
              </w:rPr>
            </w:pPr>
          </w:p>
        </w:tc>
        <w:tc>
          <w:tcPr>
            <w:tcW w:w="1455" w:type="dxa"/>
          </w:tcPr>
          <w:p>
            <w:pPr>
              <w:pStyle w:val="TableParagraph"/>
              <w:spacing w:line="240" w:lineRule="exact"/>
              <w:ind w:left="188"/>
              <w:rPr>
                <w:sz w:val="22"/>
              </w:rPr>
            </w:pPr>
            <w:r>
              <w:rPr>
                <w:spacing w:val="-2"/>
                <w:sz w:val="22"/>
              </w:rPr>
              <w:t>Respondents</w:t>
            </w:r>
          </w:p>
        </w:tc>
        <w:tc>
          <w:tcPr>
            <w:tcW w:w="544" w:type="dxa"/>
            <w:tcBorders>
              <w:right w:val="single" w:sz="18" w:space="0" w:color="FFFFFF"/>
            </w:tcBorders>
          </w:tcPr>
          <w:p>
            <w:pPr>
              <w:pStyle w:val="TableParagraph"/>
              <w:spacing w:line="240" w:lineRule="exact"/>
              <w:ind w:left="183"/>
              <w:rPr>
                <w:sz w:val="22"/>
              </w:rPr>
            </w:pPr>
            <w:r>
              <w:rPr>
                <w:spacing w:val="-10"/>
                <w:sz w:val="22"/>
              </w:rPr>
              <w:t>F</w:t>
            </w:r>
          </w:p>
        </w:tc>
        <w:tc>
          <w:tcPr>
            <w:tcW w:w="541" w:type="dxa"/>
            <w:tcBorders>
              <w:left w:val="single" w:sz="18" w:space="0" w:color="FFFFFF"/>
            </w:tcBorders>
          </w:tcPr>
          <w:p>
            <w:pPr>
              <w:pStyle w:val="TableParagraph"/>
              <w:spacing w:line="240" w:lineRule="exact"/>
              <w:ind w:left="155"/>
              <w:rPr>
                <w:sz w:val="22"/>
              </w:rPr>
            </w:pPr>
            <w:r>
              <w:rPr>
                <w:spacing w:val="-5"/>
                <w:sz w:val="22"/>
              </w:rPr>
              <w:t>0/0</w:t>
            </w:r>
          </w:p>
        </w:tc>
        <w:tc>
          <w:tcPr>
            <w:tcW w:w="486" w:type="dxa"/>
          </w:tcPr>
          <w:p>
            <w:pPr>
              <w:pStyle w:val="TableParagraph"/>
              <w:spacing w:line="240" w:lineRule="exact"/>
              <w:ind w:left="4"/>
              <w:jc w:val="center"/>
              <w:rPr>
                <w:sz w:val="22"/>
              </w:rPr>
            </w:pPr>
            <w:r>
              <w:rPr>
                <w:spacing w:val="-10"/>
                <w:sz w:val="22"/>
              </w:rPr>
              <w:t>F</w:t>
            </w:r>
          </w:p>
        </w:tc>
        <w:tc>
          <w:tcPr>
            <w:tcW w:w="580" w:type="dxa"/>
          </w:tcPr>
          <w:p>
            <w:pPr>
              <w:pStyle w:val="TableParagraph"/>
              <w:spacing w:line="240" w:lineRule="exact"/>
              <w:ind w:left="21"/>
              <w:jc w:val="center"/>
              <w:rPr>
                <w:sz w:val="22"/>
              </w:rPr>
            </w:pPr>
            <w:r>
              <w:rPr>
                <w:spacing w:val="-10"/>
                <w:sz w:val="22"/>
              </w:rPr>
              <w:t>%</w:t>
            </w:r>
          </w:p>
        </w:tc>
        <w:tc>
          <w:tcPr>
            <w:tcW w:w="589" w:type="dxa"/>
          </w:tcPr>
          <w:p>
            <w:pPr>
              <w:pStyle w:val="TableParagraph"/>
              <w:spacing w:line="240" w:lineRule="exact"/>
              <w:ind w:right="44"/>
              <w:jc w:val="center"/>
              <w:rPr>
                <w:sz w:val="22"/>
              </w:rPr>
            </w:pPr>
            <w:r>
              <w:rPr>
                <w:spacing w:val="-10"/>
                <w:sz w:val="22"/>
              </w:rPr>
              <w:t>F</w:t>
            </w:r>
          </w:p>
        </w:tc>
        <w:tc>
          <w:tcPr>
            <w:tcW w:w="488" w:type="dxa"/>
          </w:tcPr>
          <w:p>
            <w:pPr>
              <w:pStyle w:val="TableParagraph"/>
              <w:spacing w:line="240" w:lineRule="exact"/>
              <w:ind w:left="252"/>
              <w:rPr>
                <w:sz w:val="22"/>
              </w:rPr>
            </w:pPr>
            <w:r>
              <w:rPr>
                <w:spacing w:val="-10"/>
                <w:sz w:val="22"/>
              </w:rPr>
              <w:t>%</w:t>
            </w:r>
          </w:p>
        </w:tc>
        <w:tc>
          <w:tcPr>
            <w:tcW w:w="561" w:type="dxa"/>
            <w:tcBorders>
              <w:right w:val="single" w:sz="18" w:space="0" w:color="FFFFFF"/>
            </w:tcBorders>
          </w:tcPr>
          <w:p>
            <w:pPr>
              <w:pStyle w:val="TableParagraph"/>
              <w:spacing w:line="240" w:lineRule="exact"/>
              <w:ind w:left="10"/>
              <w:jc w:val="center"/>
              <w:rPr>
                <w:sz w:val="22"/>
              </w:rPr>
            </w:pPr>
            <w:r>
              <w:rPr>
                <w:spacing w:val="-10"/>
                <w:sz w:val="22"/>
              </w:rPr>
              <w:t>F</w:t>
            </w:r>
          </w:p>
        </w:tc>
        <w:tc>
          <w:tcPr>
            <w:tcW w:w="625" w:type="dxa"/>
            <w:tcBorders>
              <w:left w:val="single" w:sz="18" w:space="0" w:color="FFFFFF"/>
            </w:tcBorders>
          </w:tcPr>
          <w:p>
            <w:pPr>
              <w:pStyle w:val="TableParagraph"/>
              <w:spacing w:line="240" w:lineRule="exact"/>
              <w:ind w:left="93"/>
              <w:jc w:val="center"/>
              <w:rPr>
                <w:sz w:val="22"/>
              </w:rPr>
            </w:pPr>
            <w:r>
              <w:rPr>
                <w:spacing w:val="-10"/>
                <w:sz w:val="22"/>
              </w:rPr>
              <w:t>%</w:t>
            </w:r>
          </w:p>
        </w:tc>
      </w:tr>
      <w:tr>
        <w:trPr>
          <w:trHeight w:val="254" w:hRule="atLeast"/>
        </w:trPr>
        <w:tc>
          <w:tcPr>
            <w:tcW w:w="3726" w:type="dxa"/>
          </w:tcPr>
          <w:p>
            <w:pPr>
              <w:pStyle w:val="TableParagraph"/>
              <w:spacing w:line="234" w:lineRule="exact"/>
              <w:ind w:left="540"/>
              <w:rPr>
                <w:sz w:val="22"/>
              </w:rPr>
            </w:pPr>
            <w:r>
              <w:rPr>
                <w:sz w:val="22"/>
              </w:rPr>
              <w:t>The</w:t>
            </w:r>
            <w:r>
              <w:rPr>
                <w:spacing w:val="-8"/>
                <w:sz w:val="22"/>
              </w:rPr>
              <w:t> </w:t>
            </w:r>
            <w:r>
              <w:rPr>
                <w:sz w:val="22"/>
              </w:rPr>
              <w:t>principal</w:t>
            </w:r>
            <w:r>
              <w:rPr>
                <w:spacing w:val="-4"/>
                <w:sz w:val="22"/>
              </w:rPr>
              <w:t> </w:t>
            </w:r>
            <w:r>
              <w:rPr>
                <w:sz w:val="22"/>
              </w:rPr>
              <w:t>involves</w:t>
            </w:r>
            <w:r>
              <w:rPr>
                <w:spacing w:val="-4"/>
                <w:sz w:val="22"/>
              </w:rPr>
              <w:t> </w:t>
            </w:r>
            <w:r>
              <w:rPr>
                <w:sz w:val="22"/>
              </w:rPr>
              <w:t>teachers</w:t>
            </w:r>
            <w:r>
              <w:rPr>
                <w:spacing w:val="-5"/>
                <w:sz w:val="22"/>
              </w:rPr>
              <w:t> in</w:t>
            </w:r>
          </w:p>
        </w:tc>
        <w:tc>
          <w:tcPr>
            <w:tcW w:w="1455" w:type="dxa"/>
          </w:tcPr>
          <w:p>
            <w:pPr>
              <w:pStyle w:val="TableParagraph"/>
              <w:spacing w:line="234" w:lineRule="exact"/>
              <w:ind w:left="54"/>
              <w:rPr>
                <w:sz w:val="22"/>
              </w:rPr>
            </w:pPr>
            <w:r>
              <w:rPr>
                <w:spacing w:val="-2"/>
                <w:sz w:val="22"/>
              </w:rPr>
              <w:t>Teachers</w:t>
            </w:r>
          </w:p>
        </w:tc>
        <w:tc>
          <w:tcPr>
            <w:tcW w:w="544" w:type="dxa"/>
          </w:tcPr>
          <w:p>
            <w:pPr>
              <w:pStyle w:val="TableParagraph"/>
              <w:spacing w:line="234" w:lineRule="exact"/>
              <w:ind w:left="83"/>
              <w:rPr>
                <w:sz w:val="22"/>
              </w:rPr>
            </w:pPr>
            <w:r>
              <w:rPr>
                <w:spacing w:val="-5"/>
                <w:sz w:val="22"/>
              </w:rPr>
              <w:t>206</w:t>
            </w:r>
          </w:p>
        </w:tc>
        <w:tc>
          <w:tcPr>
            <w:tcW w:w="541" w:type="dxa"/>
          </w:tcPr>
          <w:p>
            <w:pPr>
              <w:pStyle w:val="TableParagraph"/>
              <w:spacing w:line="234" w:lineRule="exact"/>
              <w:ind w:left="177"/>
              <w:rPr>
                <w:sz w:val="22"/>
              </w:rPr>
            </w:pPr>
            <w:r>
              <w:rPr>
                <w:spacing w:val="-5"/>
                <w:sz w:val="22"/>
              </w:rPr>
              <w:t>60</w:t>
            </w:r>
          </w:p>
        </w:tc>
        <w:tc>
          <w:tcPr>
            <w:tcW w:w="486" w:type="dxa"/>
          </w:tcPr>
          <w:p>
            <w:pPr>
              <w:pStyle w:val="TableParagraph"/>
              <w:spacing w:line="234" w:lineRule="exact"/>
              <w:ind w:left="82"/>
              <w:rPr>
                <w:sz w:val="22"/>
              </w:rPr>
            </w:pPr>
            <w:r>
              <w:rPr>
                <w:spacing w:val="-5"/>
                <w:sz w:val="22"/>
              </w:rPr>
              <w:t>22</w:t>
            </w:r>
          </w:p>
        </w:tc>
        <w:tc>
          <w:tcPr>
            <w:tcW w:w="580" w:type="dxa"/>
          </w:tcPr>
          <w:p>
            <w:pPr>
              <w:pStyle w:val="TableParagraph"/>
              <w:spacing w:line="234" w:lineRule="exact"/>
              <w:ind w:left="21" w:right="214"/>
              <w:jc w:val="center"/>
              <w:rPr>
                <w:sz w:val="22"/>
              </w:rPr>
            </w:pPr>
            <w:r>
              <w:rPr>
                <w:spacing w:val="-10"/>
                <w:sz w:val="22"/>
              </w:rPr>
              <w:t>6</w:t>
            </w:r>
          </w:p>
        </w:tc>
        <w:tc>
          <w:tcPr>
            <w:tcW w:w="589" w:type="dxa"/>
          </w:tcPr>
          <w:p>
            <w:pPr>
              <w:pStyle w:val="TableParagraph"/>
              <w:spacing w:line="234" w:lineRule="exact"/>
              <w:ind w:left="123"/>
              <w:rPr>
                <w:sz w:val="22"/>
              </w:rPr>
            </w:pPr>
            <w:r>
              <w:rPr>
                <w:spacing w:val="-4"/>
                <w:sz w:val="22"/>
              </w:rPr>
              <w:t>117,</w:t>
            </w:r>
          </w:p>
        </w:tc>
        <w:tc>
          <w:tcPr>
            <w:tcW w:w="488" w:type="dxa"/>
          </w:tcPr>
          <w:p>
            <w:pPr>
              <w:pStyle w:val="TableParagraph"/>
              <w:spacing w:line="234" w:lineRule="exact"/>
              <w:ind w:left="151"/>
              <w:rPr>
                <w:sz w:val="22"/>
              </w:rPr>
            </w:pPr>
            <w:r>
              <w:rPr>
                <w:spacing w:val="-5"/>
                <w:sz w:val="22"/>
              </w:rPr>
              <w:t>34</w:t>
            </w:r>
          </w:p>
        </w:tc>
        <w:tc>
          <w:tcPr>
            <w:tcW w:w="561" w:type="dxa"/>
          </w:tcPr>
          <w:p>
            <w:pPr>
              <w:pStyle w:val="TableParagraph"/>
              <w:spacing w:line="234" w:lineRule="exact"/>
              <w:ind w:left="112"/>
              <w:rPr>
                <w:sz w:val="22"/>
              </w:rPr>
            </w:pPr>
            <w:r>
              <w:rPr>
                <w:spacing w:val="-5"/>
                <w:sz w:val="22"/>
              </w:rPr>
              <w:t>345</w:t>
            </w:r>
          </w:p>
        </w:tc>
        <w:tc>
          <w:tcPr>
            <w:tcW w:w="625" w:type="dxa"/>
          </w:tcPr>
          <w:p>
            <w:pPr>
              <w:pStyle w:val="TableParagraph"/>
              <w:spacing w:line="234" w:lineRule="exact"/>
              <w:ind w:left="33"/>
              <w:jc w:val="center"/>
              <w:rPr>
                <w:sz w:val="22"/>
              </w:rPr>
            </w:pPr>
            <w:r>
              <w:rPr>
                <w:spacing w:val="-5"/>
                <w:sz w:val="22"/>
              </w:rPr>
              <w:t>100</w:t>
            </w:r>
          </w:p>
        </w:tc>
      </w:tr>
      <w:tr>
        <w:trPr>
          <w:trHeight w:val="240" w:hRule="atLeast"/>
        </w:trPr>
        <w:tc>
          <w:tcPr>
            <w:tcW w:w="3726" w:type="dxa"/>
          </w:tcPr>
          <w:p>
            <w:pPr>
              <w:pStyle w:val="TableParagraph"/>
              <w:tabs>
                <w:tab w:pos="539" w:val="left" w:leader="none"/>
              </w:tabs>
              <w:spacing w:line="220" w:lineRule="exact"/>
              <w:ind w:left="98"/>
              <w:rPr>
                <w:sz w:val="22"/>
              </w:rPr>
            </w:pPr>
            <w:r>
              <w:rPr>
                <w:spacing w:val="-5"/>
                <w:sz w:val="22"/>
              </w:rPr>
              <w:t>11</w:t>
            </w:r>
            <w:r>
              <w:rPr>
                <w:sz w:val="22"/>
              </w:rPr>
              <w:tab/>
              <w:t>decision</w:t>
            </w:r>
            <w:r>
              <w:rPr>
                <w:spacing w:val="-4"/>
                <w:sz w:val="22"/>
              </w:rPr>
              <w:t> </w:t>
            </w:r>
            <w:r>
              <w:rPr>
                <w:sz w:val="22"/>
              </w:rPr>
              <w:t>making</w:t>
            </w:r>
            <w:r>
              <w:rPr>
                <w:spacing w:val="-5"/>
                <w:sz w:val="22"/>
              </w:rPr>
              <w:t> </w:t>
            </w:r>
            <w:r>
              <w:rPr>
                <w:sz w:val="22"/>
              </w:rPr>
              <w:t>process</w:t>
            </w:r>
            <w:r>
              <w:rPr>
                <w:spacing w:val="-3"/>
                <w:sz w:val="22"/>
              </w:rPr>
              <w:t> </w:t>
            </w:r>
            <w:r>
              <w:rPr>
                <w:sz w:val="22"/>
              </w:rPr>
              <w:t>on</w:t>
            </w:r>
            <w:r>
              <w:rPr>
                <w:spacing w:val="-5"/>
                <w:sz w:val="22"/>
              </w:rPr>
              <w:t> </w:t>
            </w:r>
            <w:r>
              <w:rPr>
                <w:spacing w:val="-2"/>
                <w:sz w:val="22"/>
              </w:rPr>
              <w:t>issues</w:t>
            </w:r>
          </w:p>
        </w:tc>
        <w:tc>
          <w:tcPr>
            <w:tcW w:w="1455" w:type="dxa"/>
          </w:tcPr>
          <w:p>
            <w:pPr>
              <w:pStyle w:val="TableParagraph"/>
              <w:spacing w:line="220" w:lineRule="exact"/>
              <w:ind w:left="54"/>
              <w:rPr>
                <w:sz w:val="22"/>
              </w:rPr>
            </w:pPr>
            <w:r>
              <w:rPr>
                <w:spacing w:val="-2"/>
                <w:sz w:val="22"/>
              </w:rPr>
              <w:t>Principals</w:t>
            </w:r>
          </w:p>
        </w:tc>
        <w:tc>
          <w:tcPr>
            <w:tcW w:w="544" w:type="dxa"/>
          </w:tcPr>
          <w:p>
            <w:pPr>
              <w:pStyle w:val="TableParagraph"/>
              <w:spacing w:line="220" w:lineRule="exact"/>
              <w:ind w:left="83"/>
              <w:rPr>
                <w:sz w:val="22"/>
              </w:rPr>
            </w:pPr>
            <w:r>
              <w:rPr/>
              <mc:AlternateContent>
                <mc:Choice Requires="wps">
                  <w:drawing>
                    <wp:anchor distT="0" distB="0" distL="0" distR="0" allowOverlap="1" layoutInCell="1" locked="0" behindDoc="1" simplePos="0" relativeHeight="480203776">
                      <wp:simplePos x="0" y="0"/>
                      <wp:positionH relativeFrom="column">
                        <wp:posOffset>18822</wp:posOffset>
                      </wp:positionH>
                      <wp:positionV relativeFrom="paragraph">
                        <wp:posOffset>143318</wp:posOffset>
                      </wp:positionV>
                      <wp:extent cx="314325" cy="321945"/>
                      <wp:effectExtent l="0" t="0" r="0" b="0"/>
                      <wp:wrapNone/>
                      <wp:docPr id="40" name="Group 40"/>
                      <wp:cNvGraphicFramePr>
                        <a:graphicFrameLocks/>
                      </wp:cNvGraphicFramePr>
                      <a:graphic>
                        <a:graphicData uri="http://schemas.microsoft.com/office/word/2010/wordprocessingGroup">
                          <wpg:wgp>
                            <wpg:cNvPr id="40" name="Group 40"/>
                            <wpg:cNvGrpSpPr/>
                            <wpg:grpSpPr>
                              <a:xfrm>
                                <a:off x="0" y="0"/>
                                <a:ext cx="314325" cy="321945"/>
                                <a:chExt cx="314325" cy="321945"/>
                              </a:xfrm>
                            </wpg:grpSpPr>
                            <wps:wsp>
                              <wps:cNvPr id="41" name="Graphic 41"/>
                              <wps:cNvSpPr/>
                              <wps:spPr>
                                <a:xfrm>
                                  <a:off x="0" y="0"/>
                                  <a:ext cx="314325" cy="321945"/>
                                </a:xfrm>
                                <a:custGeom>
                                  <a:avLst/>
                                  <a:gdLst/>
                                  <a:ahLst/>
                                  <a:cxnLst/>
                                  <a:rect l="l" t="t" r="r" b="b"/>
                                  <a:pathLst>
                                    <a:path w="314325" h="321945">
                                      <a:moveTo>
                                        <a:pt x="313944" y="0"/>
                                      </a:moveTo>
                                      <a:lnTo>
                                        <a:pt x="0" y="0"/>
                                      </a:lnTo>
                                      <a:lnTo>
                                        <a:pt x="0" y="321564"/>
                                      </a:lnTo>
                                      <a:lnTo>
                                        <a:pt x="313944" y="321564"/>
                                      </a:lnTo>
                                      <a:lnTo>
                                        <a:pt x="31394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482116pt;margin-top:11.284922pt;width:24.75pt;height:25.35pt;mso-position-horizontal-relative:column;mso-position-vertical-relative:paragraph;z-index:-23112704" id="docshapegroup39" coordorigin="30,226" coordsize="495,507">
                      <v:rect style="position:absolute;left:29;top:225;width:495;height:507" id="docshape40" filled="true" fillcolor="#ffffff" stroked="false">
                        <v:fill type="solid"/>
                      </v:rect>
                      <w10:wrap type="none"/>
                    </v:group>
                  </w:pict>
                </mc:Fallback>
              </mc:AlternateContent>
            </w:r>
            <w:r>
              <w:rPr>
                <w:spacing w:val="-5"/>
                <w:sz w:val="22"/>
              </w:rPr>
              <w:t>35</w:t>
            </w:r>
          </w:p>
        </w:tc>
        <w:tc>
          <w:tcPr>
            <w:tcW w:w="541" w:type="dxa"/>
          </w:tcPr>
          <w:p>
            <w:pPr>
              <w:pStyle w:val="TableParagraph"/>
              <w:spacing w:line="220" w:lineRule="exact"/>
              <w:ind w:left="175"/>
              <w:rPr>
                <w:sz w:val="22"/>
              </w:rPr>
            </w:pPr>
            <w:r>
              <w:rPr/>
              <mc:AlternateContent>
                <mc:Choice Requires="wps">
                  <w:drawing>
                    <wp:anchor distT="0" distB="0" distL="0" distR="0" allowOverlap="1" layoutInCell="1" locked="0" behindDoc="1" simplePos="0" relativeHeight="480204288">
                      <wp:simplePos x="0" y="0"/>
                      <wp:positionH relativeFrom="column">
                        <wp:posOffset>38861</wp:posOffset>
                      </wp:positionH>
                      <wp:positionV relativeFrom="paragraph">
                        <wp:posOffset>143318</wp:posOffset>
                      </wp:positionV>
                      <wp:extent cx="265430" cy="321945"/>
                      <wp:effectExtent l="0" t="0" r="0" b="0"/>
                      <wp:wrapNone/>
                      <wp:docPr id="42" name="Group 42"/>
                      <wp:cNvGraphicFramePr>
                        <a:graphicFrameLocks/>
                      </wp:cNvGraphicFramePr>
                      <a:graphic>
                        <a:graphicData uri="http://schemas.microsoft.com/office/word/2010/wordprocessingGroup">
                          <wpg:wgp>
                            <wpg:cNvPr id="42" name="Group 42"/>
                            <wpg:cNvGrpSpPr/>
                            <wpg:grpSpPr>
                              <a:xfrm>
                                <a:off x="0" y="0"/>
                                <a:ext cx="265430" cy="321945"/>
                                <a:chExt cx="265430" cy="321945"/>
                              </a:xfrm>
                            </wpg:grpSpPr>
                            <wps:wsp>
                              <wps:cNvPr id="43" name="Graphic 43"/>
                              <wps:cNvSpPr/>
                              <wps:spPr>
                                <a:xfrm>
                                  <a:off x="0" y="0"/>
                                  <a:ext cx="265430" cy="321945"/>
                                </a:xfrm>
                                <a:custGeom>
                                  <a:avLst/>
                                  <a:gdLst/>
                                  <a:ahLst/>
                                  <a:cxnLst/>
                                  <a:rect l="l" t="t" r="r" b="b"/>
                                  <a:pathLst>
                                    <a:path w="265430" h="321945">
                                      <a:moveTo>
                                        <a:pt x="265175" y="0"/>
                                      </a:moveTo>
                                      <a:lnTo>
                                        <a:pt x="0" y="0"/>
                                      </a:lnTo>
                                      <a:lnTo>
                                        <a:pt x="0" y="321564"/>
                                      </a:lnTo>
                                      <a:lnTo>
                                        <a:pt x="265175" y="321564"/>
                                      </a:lnTo>
                                      <a:lnTo>
                                        <a:pt x="26517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06pt;margin-top:11.284922pt;width:20.9pt;height:25.35pt;mso-position-horizontal-relative:column;mso-position-vertical-relative:paragraph;z-index:-23112192" id="docshapegroup41" coordorigin="61,226" coordsize="418,507">
                      <v:rect style="position:absolute;left:61;top:225;width:418;height:507" id="docshape42" filled="true" fillcolor="#ffffff" stroked="false">
                        <v:fill type="solid"/>
                      </v:rect>
                      <w10:wrap type="none"/>
                    </v:group>
                  </w:pict>
                </mc:Fallback>
              </mc:AlternateContent>
            </w:r>
            <w:r>
              <w:rPr>
                <w:spacing w:val="-5"/>
                <w:sz w:val="22"/>
              </w:rPr>
              <w:t>64</w:t>
            </w:r>
          </w:p>
        </w:tc>
        <w:tc>
          <w:tcPr>
            <w:tcW w:w="486" w:type="dxa"/>
          </w:tcPr>
          <w:p>
            <w:pPr>
              <w:pStyle w:val="TableParagraph"/>
              <w:spacing w:line="220" w:lineRule="exact"/>
              <w:ind w:left="82"/>
              <w:rPr>
                <w:sz w:val="22"/>
              </w:rPr>
            </w:pPr>
            <w:r>
              <w:rPr/>
              <mc:AlternateContent>
                <mc:Choice Requires="wps">
                  <w:drawing>
                    <wp:anchor distT="0" distB="0" distL="0" distR="0" allowOverlap="1" layoutInCell="1" locked="0" behindDoc="1" simplePos="0" relativeHeight="480204800">
                      <wp:simplePos x="0" y="0"/>
                      <wp:positionH relativeFrom="column">
                        <wp:posOffset>12246</wp:posOffset>
                      </wp:positionH>
                      <wp:positionV relativeFrom="paragraph">
                        <wp:posOffset>143318</wp:posOffset>
                      </wp:positionV>
                      <wp:extent cx="295910" cy="321945"/>
                      <wp:effectExtent l="0" t="0" r="0" b="0"/>
                      <wp:wrapNone/>
                      <wp:docPr id="44" name="Group 44"/>
                      <wp:cNvGraphicFramePr>
                        <a:graphicFrameLocks/>
                      </wp:cNvGraphicFramePr>
                      <a:graphic>
                        <a:graphicData uri="http://schemas.microsoft.com/office/word/2010/wordprocessingGroup">
                          <wpg:wgp>
                            <wpg:cNvPr id="44" name="Group 44"/>
                            <wpg:cNvGrpSpPr/>
                            <wpg:grpSpPr>
                              <a:xfrm>
                                <a:off x="0" y="0"/>
                                <a:ext cx="295910" cy="321945"/>
                                <a:chExt cx="295910" cy="321945"/>
                              </a:xfrm>
                            </wpg:grpSpPr>
                            <wps:wsp>
                              <wps:cNvPr id="45" name="Graphic 45"/>
                              <wps:cNvSpPr/>
                              <wps:spPr>
                                <a:xfrm>
                                  <a:off x="0" y="0"/>
                                  <a:ext cx="295910" cy="321945"/>
                                </a:xfrm>
                                <a:custGeom>
                                  <a:avLst/>
                                  <a:gdLst/>
                                  <a:ahLst/>
                                  <a:cxnLst/>
                                  <a:rect l="l" t="t" r="r" b="b"/>
                                  <a:pathLst>
                                    <a:path w="295910" h="321945">
                                      <a:moveTo>
                                        <a:pt x="295655" y="0"/>
                                      </a:moveTo>
                                      <a:lnTo>
                                        <a:pt x="0" y="0"/>
                                      </a:lnTo>
                                      <a:lnTo>
                                        <a:pt x="0" y="321564"/>
                                      </a:lnTo>
                                      <a:lnTo>
                                        <a:pt x="295655" y="321564"/>
                                      </a:lnTo>
                                      <a:lnTo>
                                        <a:pt x="29565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964287pt;margin-top:11.284922pt;width:23.3pt;height:25.35pt;mso-position-horizontal-relative:column;mso-position-vertical-relative:paragraph;z-index:-23111680" id="docshapegroup43" coordorigin="19,226" coordsize="466,507">
                      <v:rect style="position:absolute;left:19;top:225;width:466;height:507" id="docshape44" filled="true" fillcolor="#ffffff" stroked="false">
                        <v:fill type="solid"/>
                      </v:rect>
                      <w10:wrap type="none"/>
                    </v:group>
                  </w:pict>
                </mc:Fallback>
              </mc:AlternateContent>
            </w:r>
            <w:r>
              <w:rPr>
                <w:spacing w:val="-10"/>
                <w:sz w:val="22"/>
              </w:rPr>
              <w:t>4</w:t>
            </w:r>
          </w:p>
        </w:tc>
        <w:tc>
          <w:tcPr>
            <w:tcW w:w="580" w:type="dxa"/>
          </w:tcPr>
          <w:p>
            <w:pPr>
              <w:pStyle w:val="TableParagraph"/>
              <w:spacing w:line="220" w:lineRule="exact"/>
              <w:ind w:left="21" w:right="205"/>
              <w:jc w:val="center"/>
              <w:rPr>
                <w:sz w:val="22"/>
              </w:rPr>
            </w:pPr>
            <w:r>
              <w:rPr/>
              <mc:AlternateContent>
                <mc:Choice Requires="wps">
                  <w:drawing>
                    <wp:anchor distT="0" distB="0" distL="0" distR="0" allowOverlap="1" layoutInCell="1" locked="0" behindDoc="1" simplePos="0" relativeHeight="480205312">
                      <wp:simplePos x="0" y="0"/>
                      <wp:positionH relativeFrom="column">
                        <wp:posOffset>49529</wp:posOffset>
                      </wp:positionH>
                      <wp:positionV relativeFrom="paragraph">
                        <wp:posOffset>143318</wp:posOffset>
                      </wp:positionV>
                      <wp:extent cx="285115" cy="321945"/>
                      <wp:effectExtent l="0" t="0" r="0" b="0"/>
                      <wp:wrapNone/>
                      <wp:docPr id="46" name="Group 46"/>
                      <wp:cNvGraphicFramePr>
                        <a:graphicFrameLocks/>
                      </wp:cNvGraphicFramePr>
                      <a:graphic>
                        <a:graphicData uri="http://schemas.microsoft.com/office/word/2010/wordprocessingGroup">
                          <wpg:wgp>
                            <wpg:cNvPr id="46" name="Group 46"/>
                            <wpg:cNvGrpSpPr/>
                            <wpg:grpSpPr>
                              <a:xfrm>
                                <a:off x="0" y="0"/>
                                <a:ext cx="285115" cy="321945"/>
                                <a:chExt cx="285115" cy="321945"/>
                              </a:xfrm>
                            </wpg:grpSpPr>
                            <wps:wsp>
                              <wps:cNvPr id="47" name="Graphic 47"/>
                              <wps:cNvSpPr/>
                              <wps:spPr>
                                <a:xfrm>
                                  <a:off x="0" y="0"/>
                                  <a:ext cx="285115" cy="321945"/>
                                </a:xfrm>
                                <a:custGeom>
                                  <a:avLst/>
                                  <a:gdLst/>
                                  <a:ahLst/>
                                  <a:cxnLst/>
                                  <a:rect l="l" t="t" r="r" b="b"/>
                                  <a:pathLst>
                                    <a:path w="285115" h="321945">
                                      <a:moveTo>
                                        <a:pt x="284988" y="0"/>
                                      </a:moveTo>
                                      <a:lnTo>
                                        <a:pt x="0" y="0"/>
                                      </a:lnTo>
                                      <a:lnTo>
                                        <a:pt x="0" y="321564"/>
                                      </a:lnTo>
                                      <a:lnTo>
                                        <a:pt x="284988" y="321564"/>
                                      </a:lnTo>
                                      <a:lnTo>
                                        <a:pt x="28498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899999pt;margin-top:11.284922pt;width:22.45pt;height:25.35pt;mso-position-horizontal-relative:column;mso-position-vertical-relative:paragraph;z-index:-23111168" id="docshapegroup45" coordorigin="78,226" coordsize="449,507">
                      <v:rect style="position:absolute;left:78;top:225;width:449;height:507" id="docshape46" filled="true" fillcolor="#ffffff" stroked="false">
                        <v:fill type="solid"/>
                      </v:rect>
                      <w10:wrap type="none"/>
                    </v:group>
                  </w:pict>
                </mc:Fallback>
              </mc:AlternateContent>
            </w:r>
            <w:r>
              <w:rPr>
                <w:spacing w:val="-10"/>
                <w:sz w:val="22"/>
              </w:rPr>
              <w:t>7</w:t>
            </w:r>
          </w:p>
        </w:tc>
        <w:tc>
          <w:tcPr>
            <w:tcW w:w="589" w:type="dxa"/>
          </w:tcPr>
          <w:p>
            <w:pPr>
              <w:pStyle w:val="TableParagraph"/>
              <w:spacing w:line="220" w:lineRule="exact"/>
              <w:ind w:left="128"/>
              <w:rPr>
                <w:sz w:val="22"/>
              </w:rPr>
            </w:pPr>
            <w:r>
              <w:rPr/>
              <mc:AlternateContent>
                <mc:Choice Requires="wps">
                  <w:drawing>
                    <wp:anchor distT="0" distB="0" distL="0" distR="0" allowOverlap="1" layoutInCell="1" locked="0" behindDoc="1" simplePos="0" relativeHeight="480205824">
                      <wp:simplePos x="0" y="0"/>
                      <wp:positionH relativeFrom="column">
                        <wp:posOffset>16320</wp:posOffset>
                      </wp:positionH>
                      <wp:positionV relativeFrom="paragraph">
                        <wp:posOffset>143318</wp:posOffset>
                      </wp:positionV>
                      <wp:extent cx="328295" cy="321945"/>
                      <wp:effectExtent l="0" t="0" r="0" b="0"/>
                      <wp:wrapNone/>
                      <wp:docPr id="48" name="Group 48"/>
                      <wp:cNvGraphicFramePr>
                        <a:graphicFrameLocks/>
                      </wp:cNvGraphicFramePr>
                      <a:graphic>
                        <a:graphicData uri="http://schemas.microsoft.com/office/word/2010/wordprocessingGroup">
                          <wpg:wgp>
                            <wpg:cNvPr id="48" name="Group 48"/>
                            <wpg:cNvGrpSpPr/>
                            <wpg:grpSpPr>
                              <a:xfrm>
                                <a:off x="0" y="0"/>
                                <a:ext cx="328295" cy="321945"/>
                                <a:chExt cx="328295" cy="321945"/>
                              </a:xfrm>
                            </wpg:grpSpPr>
                            <wps:wsp>
                              <wps:cNvPr id="49" name="Graphic 49"/>
                              <wps:cNvSpPr/>
                              <wps:spPr>
                                <a:xfrm>
                                  <a:off x="0" y="0"/>
                                  <a:ext cx="328295" cy="321945"/>
                                </a:xfrm>
                                <a:custGeom>
                                  <a:avLst/>
                                  <a:gdLst/>
                                  <a:ahLst/>
                                  <a:cxnLst/>
                                  <a:rect l="l" t="t" r="r" b="b"/>
                                  <a:pathLst>
                                    <a:path w="328295" h="321945">
                                      <a:moveTo>
                                        <a:pt x="327964" y="0"/>
                                      </a:moveTo>
                                      <a:lnTo>
                                        <a:pt x="0" y="0"/>
                                      </a:lnTo>
                                      <a:lnTo>
                                        <a:pt x="0" y="321564"/>
                                      </a:lnTo>
                                      <a:lnTo>
                                        <a:pt x="327964" y="321564"/>
                                      </a:lnTo>
                                      <a:lnTo>
                                        <a:pt x="32796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285081pt;margin-top:11.284922pt;width:25.85pt;height:25.35pt;mso-position-horizontal-relative:column;mso-position-vertical-relative:paragraph;z-index:-23110656" id="docshapegroup47" coordorigin="26,226" coordsize="517,507">
                      <v:rect style="position:absolute;left:25;top:225;width:517;height:507" id="docshape48" filled="true" fillcolor="#ffffff" stroked="false">
                        <v:fill type="solid"/>
                      </v:rect>
                      <w10:wrap type="none"/>
                    </v:group>
                  </w:pict>
                </mc:Fallback>
              </mc:AlternateContent>
            </w:r>
            <w:r>
              <w:rPr>
                <w:spacing w:val="-5"/>
                <w:sz w:val="22"/>
              </w:rPr>
              <w:t>16</w:t>
            </w:r>
          </w:p>
        </w:tc>
        <w:tc>
          <w:tcPr>
            <w:tcW w:w="488" w:type="dxa"/>
          </w:tcPr>
          <w:p>
            <w:pPr>
              <w:pStyle w:val="TableParagraph"/>
              <w:spacing w:line="220" w:lineRule="exact"/>
              <w:ind w:left="156"/>
              <w:rPr>
                <w:sz w:val="22"/>
              </w:rPr>
            </w:pPr>
            <w:r>
              <w:rPr/>
              <mc:AlternateContent>
                <mc:Choice Requires="wps">
                  <w:drawing>
                    <wp:anchor distT="0" distB="0" distL="0" distR="0" allowOverlap="1" layoutInCell="1" locked="0" behindDoc="1" simplePos="0" relativeHeight="480206336">
                      <wp:simplePos x="0" y="0"/>
                      <wp:positionH relativeFrom="column">
                        <wp:posOffset>20764</wp:posOffset>
                      </wp:positionH>
                      <wp:positionV relativeFrom="paragraph">
                        <wp:posOffset>143318</wp:posOffset>
                      </wp:positionV>
                      <wp:extent cx="273050" cy="321945"/>
                      <wp:effectExtent l="0" t="0" r="0" b="0"/>
                      <wp:wrapNone/>
                      <wp:docPr id="50" name="Group 50"/>
                      <wp:cNvGraphicFramePr>
                        <a:graphicFrameLocks/>
                      </wp:cNvGraphicFramePr>
                      <a:graphic>
                        <a:graphicData uri="http://schemas.microsoft.com/office/word/2010/wordprocessingGroup">
                          <wpg:wgp>
                            <wpg:cNvPr id="50" name="Group 50"/>
                            <wpg:cNvGrpSpPr/>
                            <wpg:grpSpPr>
                              <a:xfrm>
                                <a:off x="0" y="0"/>
                                <a:ext cx="273050" cy="321945"/>
                                <a:chExt cx="273050" cy="321945"/>
                              </a:xfrm>
                            </wpg:grpSpPr>
                            <wps:wsp>
                              <wps:cNvPr id="51" name="Graphic 51"/>
                              <wps:cNvSpPr/>
                              <wps:spPr>
                                <a:xfrm>
                                  <a:off x="0" y="0"/>
                                  <a:ext cx="273050" cy="321945"/>
                                </a:xfrm>
                                <a:custGeom>
                                  <a:avLst/>
                                  <a:gdLst/>
                                  <a:ahLst/>
                                  <a:cxnLst/>
                                  <a:rect l="l" t="t" r="r" b="b"/>
                                  <a:pathLst>
                                    <a:path w="273050" h="321945">
                                      <a:moveTo>
                                        <a:pt x="272796" y="0"/>
                                      </a:moveTo>
                                      <a:lnTo>
                                        <a:pt x="0" y="0"/>
                                      </a:lnTo>
                                      <a:lnTo>
                                        <a:pt x="0" y="321564"/>
                                      </a:lnTo>
                                      <a:lnTo>
                                        <a:pt x="272796" y="321564"/>
                                      </a:lnTo>
                                      <a:lnTo>
                                        <a:pt x="27279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634999pt;margin-top:11.284922pt;width:21.5pt;height:25.35pt;mso-position-horizontal-relative:column;mso-position-vertical-relative:paragraph;z-index:-23110144" id="docshapegroup49" coordorigin="33,226" coordsize="430,507">
                      <v:rect style="position:absolute;left:32;top:225;width:430;height:507" id="docshape50" filled="true" fillcolor="#ffffff" stroked="false">
                        <v:fill type="solid"/>
                      </v:rect>
                      <w10:wrap type="none"/>
                    </v:group>
                  </w:pict>
                </mc:Fallback>
              </mc:AlternateContent>
            </w:r>
            <w:r>
              <w:rPr>
                <w:spacing w:val="-5"/>
                <w:sz w:val="22"/>
              </w:rPr>
              <w:t>29</w:t>
            </w:r>
          </w:p>
        </w:tc>
        <w:tc>
          <w:tcPr>
            <w:tcW w:w="561" w:type="dxa"/>
          </w:tcPr>
          <w:p>
            <w:pPr>
              <w:pStyle w:val="TableParagraph"/>
              <w:spacing w:line="220" w:lineRule="exact"/>
              <w:ind w:left="117"/>
              <w:rPr>
                <w:sz w:val="22"/>
              </w:rPr>
            </w:pPr>
            <w:r>
              <w:rPr/>
              <mc:AlternateContent>
                <mc:Choice Requires="wps">
                  <w:drawing>
                    <wp:anchor distT="0" distB="0" distL="0" distR="0" allowOverlap="1" layoutInCell="1" locked="0" behindDoc="1" simplePos="0" relativeHeight="480206848">
                      <wp:simplePos x="0" y="0"/>
                      <wp:positionH relativeFrom="column">
                        <wp:posOffset>33804</wp:posOffset>
                      </wp:positionH>
                      <wp:positionV relativeFrom="paragraph">
                        <wp:posOffset>143318</wp:posOffset>
                      </wp:positionV>
                      <wp:extent cx="309880" cy="321945"/>
                      <wp:effectExtent l="0" t="0" r="0" b="0"/>
                      <wp:wrapNone/>
                      <wp:docPr id="52" name="Group 52"/>
                      <wp:cNvGraphicFramePr>
                        <a:graphicFrameLocks/>
                      </wp:cNvGraphicFramePr>
                      <a:graphic>
                        <a:graphicData uri="http://schemas.microsoft.com/office/word/2010/wordprocessingGroup">
                          <wpg:wgp>
                            <wpg:cNvPr id="52" name="Group 52"/>
                            <wpg:cNvGrpSpPr/>
                            <wpg:grpSpPr>
                              <a:xfrm>
                                <a:off x="0" y="0"/>
                                <a:ext cx="309880" cy="321945"/>
                                <a:chExt cx="309880" cy="321945"/>
                              </a:xfrm>
                            </wpg:grpSpPr>
                            <wps:wsp>
                              <wps:cNvPr id="53" name="Graphic 53"/>
                              <wps:cNvSpPr/>
                              <wps:spPr>
                                <a:xfrm>
                                  <a:off x="0" y="0"/>
                                  <a:ext cx="309880" cy="321945"/>
                                </a:xfrm>
                                <a:custGeom>
                                  <a:avLst/>
                                  <a:gdLst/>
                                  <a:ahLst/>
                                  <a:cxnLst/>
                                  <a:rect l="l" t="t" r="r" b="b"/>
                                  <a:pathLst>
                                    <a:path w="309880" h="321945">
                                      <a:moveTo>
                                        <a:pt x="309372" y="0"/>
                                      </a:moveTo>
                                      <a:lnTo>
                                        <a:pt x="0" y="0"/>
                                      </a:lnTo>
                                      <a:lnTo>
                                        <a:pt x="0" y="321564"/>
                                      </a:lnTo>
                                      <a:lnTo>
                                        <a:pt x="309372" y="321564"/>
                                      </a:lnTo>
                                      <a:lnTo>
                                        <a:pt x="30937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661796pt;margin-top:11.284922pt;width:24.4pt;height:25.35pt;mso-position-horizontal-relative:column;mso-position-vertical-relative:paragraph;z-index:-23109632" id="docshapegroup51" coordorigin="53,226" coordsize="488,507">
                      <v:rect style="position:absolute;left:53;top:225;width:488;height:507" id="docshape52" filled="true" fillcolor="#ffffff" stroked="false">
                        <v:fill type="solid"/>
                      </v:rect>
                      <w10:wrap type="none"/>
                    </v:group>
                  </w:pict>
                </mc:Fallback>
              </mc:AlternateContent>
            </w:r>
            <w:r>
              <w:rPr>
                <w:spacing w:val="-5"/>
                <w:sz w:val="22"/>
              </w:rPr>
              <w:t>55</w:t>
            </w:r>
          </w:p>
        </w:tc>
        <w:tc>
          <w:tcPr>
            <w:tcW w:w="625" w:type="dxa"/>
          </w:tcPr>
          <w:p>
            <w:pPr>
              <w:pStyle w:val="TableParagraph"/>
              <w:spacing w:line="220" w:lineRule="exact"/>
              <w:ind w:left="33"/>
              <w:jc w:val="center"/>
              <w:rPr>
                <w:sz w:val="22"/>
              </w:rPr>
            </w:pPr>
            <w:r>
              <w:rPr/>
              <mc:AlternateContent>
                <mc:Choice Requires="wps">
                  <w:drawing>
                    <wp:anchor distT="0" distB="0" distL="0" distR="0" allowOverlap="1" layoutInCell="1" locked="0" behindDoc="1" simplePos="0" relativeHeight="480207360">
                      <wp:simplePos x="0" y="0"/>
                      <wp:positionH relativeFrom="column">
                        <wp:posOffset>37338</wp:posOffset>
                      </wp:positionH>
                      <wp:positionV relativeFrom="paragraph">
                        <wp:posOffset>143318</wp:posOffset>
                      </wp:positionV>
                      <wp:extent cx="334010" cy="321945"/>
                      <wp:effectExtent l="0" t="0" r="0" b="0"/>
                      <wp:wrapNone/>
                      <wp:docPr id="54" name="Group 54"/>
                      <wp:cNvGraphicFramePr>
                        <a:graphicFrameLocks/>
                      </wp:cNvGraphicFramePr>
                      <a:graphic>
                        <a:graphicData uri="http://schemas.microsoft.com/office/word/2010/wordprocessingGroup">
                          <wpg:wgp>
                            <wpg:cNvPr id="54" name="Group 54"/>
                            <wpg:cNvGrpSpPr/>
                            <wpg:grpSpPr>
                              <a:xfrm>
                                <a:off x="0" y="0"/>
                                <a:ext cx="334010" cy="321945"/>
                                <a:chExt cx="334010" cy="321945"/>
                              </a:xfrm>
                            </wpg:grpSpPr>
                            <wps:wsp>
                              <wps:cNvPr id="55" name="Graphic 55"/>
                              <wps:cNvSpPr/>
                              <wps:spPr>
                                <a:xfrm>
                                  <a:off x="0" y="0"/>
                                  <a:ext cx="334010" cy="321945"/>
                                </a:xfrm>
                                <a:custGeom>
                                  <a:avLst/>
                                  <a:gdLst/>
                                  <a:ahLst/>
                                  <a:cxnLst/>
                                  <a:rect l="l" t="t" r="r" b="b"/>
                                  <a:pathLst>
                                    <a:path w="334010" h="321945">
                                      <a:moveTo>
                                        <a:pt x="333755" y="0"/>
                                      </a:moveTo>
                                      <a:lnTo>
                                        <a:pt x="0" y="0"/>
                                      </a:lnTo>
                                      <a:lnTo>
                                        <a:pt x="0" y="321564"/>
                                      </a:lnTo>
                                      <a:lnTo>
                                        <a:pt x="333755" y="321564"/>
                                      </a:lnTo>
                                      <a:lnTo>
                                        <a:pt x="33375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94pt;margin-top:11.284922pt;width:26.3pt;height:25.35pt;mso-position-horizontal-relative:column;mso-position-vertical-relative:paragraph;z-index:-23109120" id="docshapegroup53" coordorigin="59,226" coordsize="526,507">
                      <v:rect style="position:absolute;left:58;top:225;width:526;height:507" id="docshape54" filled="true" fillcolor="#ffffff" stroked="false">
                        <v:fill type="solid"/>
                      </v:rect>
                      <w10:wrap type="none"/>
                    </v:group>
                  </w:pict>
                </mc:Fallback>
              </mc:AlternateContent>
            </w:r>
            <w:r>
              <w:rPr>
                <w:spacing w:val="-5"/>
                <w:sz w:val="22"/>
              </w:rPr>
              <w:t>100</w:t>
            </w:r>
          </w:p>
        </w:tc>
      </w:tr>
      <w:tr>
        <w:trPr>
          <w:trHeight w:val="375" w:hRule="atLeast"/>
        </w:trPr>
        <w:tc>
          <w:tcPr>
            <w:tcW w:w="3726" w:type="dxa"/>
          </w:tcPr>
          <w:p>
            <w:pPr>
              <w:pStyle w:val="TableParagraph"/>
              <w:spacing w:line="232" w:lineRule="exact"/>
              <w:ind w:left="540"/>
              <w:rPr>
                <w:sz w:val="22"/>
              </w:rPr>
            </w:pPr>
            <w:r>
              <w:rPr/>
              <mc:AlternateContent>
                <mc:Choice Requires="wps">
                  <w:drawing>
                    <wp:anchor distT="0" distB="0" distL="0" distR="0" allowOverlap="1" layoutInCell="1" locked="0" behindDoc="1" simplePos="0" relativeHeight="480202752">
                      <wp:simplePos x="0" y="0"/>
                      <wp:positionH relativeFrom="column">
                        <wp:posOffset>35051</wp:posOffset>
                      </wp:positionH>
                      <wp:positionV relativeFrom="paragraph">
                        <wp:posOffset>-9081</wp:posOffset>
                      </wp:positionV>
                      <wp:extent cx="2313940" cy="321945"/>
                      <wp:effectExtent l="0" t="0" r="0" b="0"/>
                      <wp:wrapNone/>
                      <wp:docPr id="56" name="Group 56"/>
                      <wp:cNvGraphicFramePr>
                        <a:graphicFrameLocks/>
                      </wp:cNvGraphicFramePr>
                      <a:graphic>
                        <a:graphicData uri="http://schemas.microsoft.com/office/word/2010/wordprocessingGroup">
                          <wpg:wgp>
                            <wpg:cNvPr id="56" name="Group 56"/>
                            <wpg:cNvGrpSpPr/>
                            <wpg:grpSpPr>
                              <a:xfrm>
                                <a:off x="0" y="0"/>
                                <a:ext cx="2313940" cy="321945"/>
                                <a:chExt cx="2313940" cy="321945"/>
                              </a:xfrm>
                            </wpg:grpSpPr>
                            <wps:wsp>
                              <wps:cNvPr id="57" name="Graphic 57"/>
                              <wps:cNvSpPr/>
                              <wps:spPr>
                                <a:xfrm>
                                  <a:off x="0" y="0"/>
                                  <a:ext cx="2313940" cy="321945"/>
                                </a:xfrm>
                                <a:custGeom>
                                  <a:avLst/>
                                  <a:gdLst/>
                                  <a:ahLst/>
                                  <a:cxnLst/>
                                  <a:rect l="l" t="t" r="r" b="b"/>
                                  <a:pathLst>
                                    <a:path w="2313940" h="321945">
                                      <a:moveTo>
                                        <a:pt x="2313686" y="0"/>
                                      </a:moveTo>
                                      <a:lnTo>
                                        <a:pt x="0" y="0"/>
                                      </a:lnTo>
                                      <a:lnTo>
                                        <a:pt x="0" y="321564"/>
                                      </a:lnTo>
                                      <a:lnTo>
                                        <a:pt x="2313686" y="321564"/>
                                      </a:lnTo>
                                      <a:lnTo>
                                        <a:pt x="231368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76pt;margin-top:-.715078pt;width:182.2pt;height:25.35pt;mso-position-horizontal-relative:column;mso-position-vertical-relative:paragraph;z-index:-23113728" id="docshapegroup55" coordorigin="55,-14" coordsize="3644,507">
                      <v:rect style="position:absolute;left:55;top:-15;width:3644;height:507" id="docshape56" filled="true" fillcolor="#ffffff" stroked="false">
                        <v:fill type="solid"/>
                      </v:rect>
                      <w10:wrap type="none"/>
                    </v:group>
                  </w:pict>
                </mc:Fallback>
              </mc:AlternateContent>
            </w:r>
            <w:r>
              <w:rPr>
                <w:sz w:val="22"/>
              </w:rPr>
              <w:t>that</w:t>
            </w:r>
            <w:r>
              <w:rPr>
                <w:spacing w:val="-2"/>
                <w:sz w:val="22"/>
              </w:rPr>
              <w:t> </w:t>
            </w:r>
            <w:r>
              <w:rPr>
                <w:sz w:val="22"/>
              </w:rPr>
              <w:t>affect</w:t>
            </w:r>
            <w:r>
              <w:rPr>
                <w:spacing w:val="-4"/>
                <w:sz w:val="22"/>
              </w:rPr>
              <w:t> </w:t>
            </w:r>
            <w:r>
              <w:rPr>
                <w:sz w:val="22"/>
              </w:rPr>
              <w:t>them</w:t>
            </w:r>
            <w:r>
              <w:rPr>
                <w:spacing w:val="-5"/>
                <w:sz w:val="22"/>
              </w:rPr>
              <w:t> </w:t>
            </w:r>
            <w:r>
              <w:rPr>
                <w:sz w:val="22"/>
              </w:rPr>
              <w:t>in</w:t>
            </w:r>
            <w:r>
              <w:rPr>
                <w:spacing w:val="-3"/>
                <w:sz w:val="22"/>
              </w:rPr>
              <w:t> </w:t>
            </w:r>
            <w:r>
              <w:rPr>
                <w:sz w:val="22"/>
              </w:rPr>
              <w:t>my</w:t>
            </w:r>
            <w:r>
              <w:rPr>
                <w:spacing w:val="-4"/>
                <w:sz w:val="22"/>
              </w:rPr>
              <w:t> </w:t>
            </w:r>
            <w:r>
              <w:rPr>
                <w:spacing w:val="-2"/>
                <w:sz w:val="22"/>
              </w:rPr>
              <w:t>school.</w:t>
            </w:r>
          </w:p>
        </w:tc>
        <w:tc>
          <w:tcPr>
            <w:tcW w:w="1455" w:type="dxa"/>
          </w:tcPr>
          <w:p>
            <w:pPr>
              <w:pStyle w:val="TableParagraph"/>
              <w:spacing w:line="232" w:lineRule="exact"/>
              <w:ind w:left="54"/>
              <w:rPr>
                <w:sz w:val="22"/>
              </w:rPr>
            </w:pPr>
            <w:r>
              <w:rPr/>
              <mc:AlternateContent>
                <mc:Choice Requires="wps">
                  <w:drawing>
                    <wp:anchor distT="0" distB="0" distL="0" distR="0" allowOverlap="1" layoutInCell="1" locked="0" behindDoc="1" simplePos="0" relativeHeight="480203264">
                      <wp:simplePos x="0" y="0"/>
                      <wp:positionH relativeFrom="column">
                        <wp:posOffset>34371</wp:posOffset>
                      </wp:positionH>
                      <wp:positionV relativeFrom="paragraph">
                        <wp:posOffset>-9081</wp:posOffset>
                      </wp:positionV>
                      <wp:extent cx="857250" cy="321945"/>
                      <wp:effectExtent l="0" t="0" r="0" b="0"/>
                      <wp:wrapNone/>
                      <wp:docPr id="58" name="Group 58"/>
                      <wp:cNvGraphicFramePr>
                        <a:graphicFrameLocks/>
                      </wp:cNvGraphicFramePr>
                      <a:graphic>
                        <a:graphicData uri="http://schemas.microsoft.com/office/word/2010/wordprocessingGroup">
                          <wpg:wgp>
                            <wpg:cNvPr id="58" name="Group 58"/>
                            <wpg:cNvGrpSpPr/>
                            <wpg:grpSpPr>
                              <a:xfrm>
                                <a:off x="0" y="0"/>
                                <a:ext cx="857250" cy="321945"/>
                                <a:chExt cx="857250" cy="321945"/>
                              </a:xfrm>
                            </wpg:grpSpPr>
                            <wps:wsp>
                              <wps:cNvPr id="59" name="Graphic 59"/>
                              <wps:cNvSpPr/>
                              <wps:spPr>
                                <a:xfrm>
                                  <a:off x="0" y="0"/>
                                  <a:ext cx="857250" cy="321945"/>
                                </a:xfrm>
                                <a:custGeom>
                                  <a:avLst/>
                                  <a:gdLst/>
                                  <a:ahLst/>
                                  <a:cxnLst/>
                                  <a:rect l="l" t="t" r="r" b="b"/>
                                  <a:pathLst>
                                    <a:path w="857250" h="321945">
                                      <a:moveTo>
                                        <a:pt x="856792" y="0"/>
                                      </a:moveTo>
                                      <a:lnTo>
                                        <a:pt x="0" y="0"/>
                                      </a:lnTo>
                                      <a:lnTo>
                                        <a:pt x="0" y="321564"/>
                                      </a:lnTo>
                                      <a:lnTo>
                                        <a:pt x="856792" y="321564"/>
                                      </a:lnTo>
                                      <a:lnTo>
                                        <a:pt x="85679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706421pt;margin-top:-.715078pt;width:67.5pt;height:25.35pt;mso-position-horizontal-relative:column;mso-position-vertical-relative:paragraph;z-index:-23113216" id="docshapegroup57" coordorigin="54,-14" coordsize="1350,507">
                      <v:rect style="position:absolute;left:54;top:-15;width:1350;height:507" id="docshape58" filled="true" fillcolor="#ffffff" stroked="false">
                        <v:fill type="solid"/>
                      </v:rect>
                      <w10:wrap type="none"/>
                    </v:group>
                  </w:pict>
                </mc:Fallback>
              </mc:AlternateContent>
            </w:r>
            <w:r>
              <w:rPr>
                <w:spacing w:val="-2"/>
                <w:sz w:val="22"/>
              </w:rPr>
              <w:t>MOEofficials</w:t>
            </w:r>
          </w:p>
        </w:tc>
        <w:tc>
          <w:tcPr>
            <w:tcW w:w="544" w:type="dxa"/>
          </w:tcPr>
          <w:p>
            <w:pPr>
              <w:pStyle w:val="TableParagraph"/>
              <w:rPr>
                <w:sz w:val="22"/>
              </w:rPr>
            </w:pPr>
          </w:p>
        </w:tc>
        <w:tc>
          <w:tcPr>
            <w:tcW w:w="541" w:type="dxa"/>
          </w:tcPr>
          <w:p>
            <w:pPr>
              <w:pStyle w:val="TableParagraph"/>
              <w:rPr>
                <w:sz w:val="22"/>
              </w:rPr>
            </w:pPr>
          </w:p>
        </w:tc>
        <w:tc>
          <w:tcPr>
            <w:tcW w:w="486" w:type="dxa"/>
          </w:tcPr>
          <w:p>
            <w:pPr>
              <w:pStyle w:val="TableParagraph"/>
              <w:rPr>
                <w:sz w:val="22"/>
              </w:rPr>
            </w:pPr>
          </w:p>
        </w:tc>
        <w:tc>
          <w:tcPr>
            <w:tcW w:w="580" w:type="dxa"/>
          </w:tcPr>
          <w:p>
            <w:pPr>
              <w:pStyle w:val="TableParagraph"/>
              <w:rPr>
                <w:sz w:val="22"/>
              </w:rPr>
            </w:pPr>
          </w:p>
        </w:tc>
        <w:tc>
          <w:tcPr>
            <w:tcW w:w="589" w:type="dxa"/>
          </w:tcPr>
          <w:p>
            <w:pPr>
              <w:pStyle w:val="TableParagraph"/>
              <w:rPr>
                <w:sz w:val="22"/>
              </w:rPr>
            </w:pPr>
          </w:p>
        </w:tc>
        <w:tc>
          <w:tcPr>
            <w:tcW w:w="488" w:type="dxa"/>
          </w:tcPr>
          <w:p>
            <w:pPr>
              <w:pStyle w:val="TableParagraph"/>
              <w:rPr>
                <w:sz w:val="22"/>
              </w:rPr>
            </w:pPr>
          </w:p>
        </w:tc>
        <w:tc>
          <w:tcPr>
            <w:tcW w:w="561" w:type="dxa"/>
          </w:tcPr>
          <w:p>
            <w:pPr>
              <w:pStyle w:val="TableParagraph"/>
              <w:rPr>
                <w:sz w:val="22"/>
              </w:rPr>
            </w:pPr>
          </w:p>
        </w:tc>
        <w:tc>
          <w:tcPr>
            <w:tcW w:w="625" w:type="dxa"/>
          </w:tcPr>
          <w:p>
            <w:pPr>
              <w:pStyle w:val="TableParagraph"/>
              <w:rPr>
                <w:sz w:val="22"/>
              </w:rPr>
            </w:pPr>
          </w:p>
        </w:tc>
      </w:tr>
      <w:tr>
        <w:trPr>
          <w:trHeight w:val="375" w:hRule="atLeast"/>
        </w:trPr>
        <w:tc>
          <w:tcPr>
            <w:tcW w:w="3726" w:type="dxa"/>
          </w:tcPr>
          <w:p>
            <w:pPr>
              <w:pStyle w:val="TableParagraph"/>
              <w:rPr>
                <w:sz w:val="22"/>
              </w:rPr>
            </w:pPr>
          </w:p>
        </w:tc>
        <w:tc>
          <w:tcPr>
            <w:tcW w:w="1455" w:type="dxa"/>
          </w:tcPr>
          <w:p>
            <w:pPr>
              <w:pStyle w:val="TableParagraph"/>
              <w:rPr>
                <w:sz w:val="22"/>
              </w:rPr>
            </w:pPr>
          </w:p>
        </w:tc>
        <w:tc>
          <w:tcPr>
            <w:tcW w:w="544" w:type="dxa"/>
          </w:tcPr>
          <w:p>
            <w:pPr>
              <w:pStyle w:val="TableParagraph"/>
              <w:spacing w:line="221" w:lineRule="exact" w:before="134"/>
              <w:ind w:left="87"/>
              <w:rPr>
                <w:sz w:val="22"/>
              </w:rPr>
            </w:pPr>
            <w:r>
              <w:rPr>
                <w:spacing w:val="-5"/>
                <w:sz w:val="22"/>
              </w:rPr>
              <w:t>32</w:t>
            </w:r>
          </w:p>
        </w:tc>
        <w:tc>
          <w:tcPr>
            <w:tcW w:w="541" w:type="dxa"/>
          </w:tcPr>
          <w:p>
            <w:pPr>
              <w:pStyle w:val="TableParagraph"/>
              <w:spacing w:line="221" w:lineRule="exact" w:before="134"/>
              <w:ind w:left="177"/>
              <w:rPr>
                <w:sz w:val="22"/>
              </w:rPr>
            </w:pPr>
            <w:r>
              <w:rPr>
                <w:spacing w:val="-5"/>
                <w:sz w:val="22"/>
              </w:rPr>
              <w:t>62</w:t>
            </w:r>
          </w:p>
        </w:tc>
        <w:tc>
          <w:tcPr>
            <w:tcW w:w="486" w:type="dxa"/>
          </w:tcPr>
          <w:p>
            <w:pPr>
              <w:pStyle w:val="TableParagraph"/>
              <w:spacing w:line="221" w:lineRule="exact" w:before="134"/>
              <w:ind w:left="82"/>
              <w:rPr>
                <w:sz w:val="22"/>
              </w:rPr>
            </w:pPr>
            <w:r>
              <w:rPr>
                <w:spacing w:val="-10"/>
                <w:sz w:val="22"/>
              </w:rPr>
              <w:t>3</w:t>
            </w:r>
          </w:p>
        </w:tc>
        <w:tc>
          <w:tcPr>
            <w:tcW w:w="580" w:type="dxa"/>
          </w:tcPr>
          <w:p>
            <w:pPr>
              <w:pStyle w:val="TableParagraph"/>
              <w:spacing w:line="221" w:lineRule="exact" w:before="134"/>
              <w:ind w:left="21" w:right="205"/>
              <w:jc w:val="center"/>
              <w:rPr>
                <w:sz w:val="22"/>
              </w:rPr>
            </w:pPr>
            <w:r>
              <w:rPr>
                <w:spacing w:val="-10"/>
                <w:sz w:val="22"/>
              </w:rPr>
              <w:t>6</w:t>
            </w:r>
          </w:p>
        </w:tc>
        <w:tc>
          <w:tcPr>
            <w:tcW w:w="589" w:type="dxa"/>
          </w:tcPr>
          <w:p>
            <w:pPr>
              <w:pStyle w:val="TableParagraph"/>
              <w:spacing w:line="221" w:lineRule="exact" w:before="134"/>
              <w:ind w:left="128"/>
              <w:rPr>
                <w:sz w:val="22"/>
              </w:rPr>
            </w:pPr>
            <w:r>
              <w:rPr>
                <w:spacing w:val="-5"/>
                <w:sz w:val="22"/>
              </w:rPr>
              <w:t>17</w:t>
            </w:r>
          </w:p>
        </w:tc>
        <w:tc>
          <w:tcPr>
            <w:tcW w:w="488" w:type="dxa"/>
          </w:tcPr>
          <w:p>
            <w:pPr>
              <w:pStyle w:val="TableParagraph"/>
              <w:spacing w:line="221" w:lineRule="exact" w:before="134"/>
              <w:ind w:left="151"/>
              <w:rPr>
                <w:sz w:val="22"/>
              </w:rPr>
            </w:pPr>
            <w:r>
              <w:rPr>
                <w:spacing w:val="-5"/>
                <w:sz w:val="22"/>
              </w:rPr>
              <w:t>33</w:t>
            </w:r>
          </w:p>
        </w:tc>
        <w:tc>
          <w:tcPr>
            <w:tcW w:w="561" w:type="dxa"/>
          </w:tcPr>
          <w:p>
            <w:pPr>
              <w:pStyle w:val="TableParagraph"/>
              <w:spacing w:line="221" w:lineRule="exact" w:before="134"/>
              <w:ind w:left="117"/>
              <w:rPr>
                <w:sz w:val="22"/>
              </w:rPr>
            </w:pPr>
            <w:r>
              <w:rPr>
                <w:spacing w:val="-5"/>
                <w:sz w:val="22"/>
              </w:rPr>
              <w:t>52</w:t>
            </w:r>
          </w:p>
        </w:tc>
        <w:tc>
          <w:tcPr>
            <w:tcW w:w="625" w:type="dxa"/>
          </w:tcPr>
          <w:p>
            <w:pPr>
              <w:pStyle w:val="TableParagraph"/>
              <w:spacing w:line="221" w:lineRule="exact" w:before="134"/>
              <w:ind w:left="42"/>
              <w:jc w:val="center"/>
              <w:rPr>
                <w:sz w:val="22"/>
              </w:rPr>
            </w:pPr>
            <w:r>
              <w:rPr>
                <w:spacing w:val="-5"/>
                <w:sz w:val="22"/>
              </w:rPr>
              <w:t>100</w:t>
            </w:r>
          </w:p>
        </w:tc>
      </w:tr>
      <w:tr>
        <w:trPr>
          <w:trHeight w:val="254" w:hRule="atLeast"/>
        </w:trPr>
        <w:tc>
          <w:tcPr>
            <w:tcW w:w="3726" w:type="dxa"/>
          </w:tcPr>
          <w:p>
            <w:pPr>
              <w:pStyle w:val="TableParagraph"/>
              <w:spacing w:line="232" w:lineRule="exact"/>
              <w:ind w:left="103"/>
              <w:rPr>
                <w:sz w:val="22"/>
              </w:rPr>
            </w:pPr>
            <w:r>
              <w:rPr>
                <w:sz w:val="22"/>
              </w:rPr>
              <w:t>1</w:t>
            </w:r>
            <w:r>
              <w:rPr>
                <w:spacing w:val="-2"/>
                <w:sz w:val="22"/>
              </w:rPr>
              <w:t> </w:t>
            </w:r>
            <w:r>
              <w:rPr>
                <w:sz w:val="22"/>
              </w:rPr>
              <w:t>2</w:t>
            </w:r>
            <w:r>
              <w:rPr>
                <w:spacing w:val="76"/>
                <w:w w:val="150"/>
                <w:sz w:val="22"/>
              </w:rPr>
              <w:t> </w:t>
            </w:r>
            <w:r>
              <w:rPr>
                <w:sz w:val="22"/>
              </w:rPr>
              <w:t>The</w:t>
            </w:r>
            <w:r>
              <w:rPr>
                <w:spacing w:val="-2"/>
                <w:sz w:val="22"/>
              </w:rPr>
              <w:t> </w:t>
            </w:r>
            <w:r>
              <w:rPr>
                <w:sz w:val="22"/>
              </w:rPr>
              <w:t>principal</w:t>
            </w:r>
            <w:r>
              <w:rPr>
                <w:spacing w:val="-3"/>
                <w:sz w:val="22"/>
              </w:rPr>
              <w:t> </w:t>
            </w:r>
            <w:r>
              <w:rPr>
                <w:sz w:val="22"/>
              </w:rPr>
              <w:t>involves</w:t>
            </w:r>
            <w:r>
              <w:rPr>
                <w:spacing w:val="-4"/>
                <w:sz w:val="22"/>
              </w:rPr>
              <w:t> non-</w:t>
            </w:r>
          </w:p>
        </w:tc>
        <w:tc>
          <w:tcPr>
            <w:tcW w:w="1455" w:type="dxa"/>
          </w:tcPr>
          <w:p>
            <w:pPr>
              <w:pStyle w:val="TableParagraph"/>
              <w:spacing w:line="232" w:lineRule="exact"/>
              <w:ind w:left="54"/>
              <w:rPr>
                <w:sz w:val="22"/>
              </w:rPr>
            </w:pPr>
            <w:r>
              <w:rPr>
                <w:spacing w:val="-2"/>
                <w:sz w:val="22"/>
              </w:rPr>
              <w:t>Teachers</w:t>
            </w:r>
          </w:p>
        </w:tc>
        <w:tc>
          <w:tcPr>
            <w:tcW w:w="544" w:type="dxa"/>
          </w:tcPr>
          <w:p>
            <w:pPr>
              <w:pStyle w:val="TableParagraph"/>
              <w:spacing w:line="232" w:lineRule="exact"/>
              <w:ind w:left="83"/>
              <w:rPr>
                <w:sz w:val="22"/>
              </w:rPr>
            </w:pPr>
            <w:r>
              <w:rPr/>
              <mc:AlternateContent>
                <mc:Choice Requires="wps">
                  <w:drawing>
                    <wp:anchor distT="0" distB="0" distL="0" distR="0" allowOverlap="1" layoutInCell="1" locked="0" behindDoc="1" simplePos="0" relativeHeight="480207872">
                      <wp:simplePos x="0" y="0"/>
                      <wp:positionH relativeFrom="column">
                        <wp:posOffset>18822</wp:posOffset>
                      </wp:positionH>
                      <wp:positionV relativeFrom="paragraph">
                        <wp:posOffset>-9081</wp:posOffset>
                      </wp:positionV>
                      <wp:extent cx="314325" cy="182880"/>
                      <wp:effectExtent l="0" t="0" r="0" b="0"/>
                      <wp:wrapNone/>
                      <wp:docPr id="60" name="Group 60"/>
                      <wp:cNvGraphicFramePr>
                        <a:graphicFrameLocks/>
                      </wp:cNvGraphicFramePr>
                      <a:graphic>
                        <a:graphicData uri="http://schemas.microsoft.com/office/word/2010/wordprocessingGroup">
                          <wpg:wgp>
                            <wpg:cNvPr id="60" name="Group 60"/>
                            <wpg:cNvGrpSpPr/>
                            <wpg:grpSpPr>
                              <a:xfrm>
                                <a:off x="0" y="0"/>
                                <a:ext cx="314325" cy="182880"/>
                                <a:chExt cx="314325" cy="182880"/>
                              </a:xfrm>
                            </wpg:grpSpPr>
                            <wps:wsp>
                              <wps:cNvPr id="61" name="Graphic 61"/>
                              <wps:cNvSpPr/>
                              <wps:spPr>
                                <a:xfrm>
                                  <a:off x="0" y="0"/>
                                  <a:ext cx="314325" cy="182880"/>
                                </a:xfrm>
                                <a:custGeom>
                                  <a:avLst/>
                                  <a:gdLst/>
                                  <a:ahLst/>
                                  <a:cxnLst/>
                                  <a:rect l="l" t="t" r="r" b="b"/>
                                  <a:pathLst>
                                    <a:path w="314325" h="182880">
                                      <a:moveTo>
                                        <a:pt x="313944" y="0"/>
                                      </a:moveTo>
                                      <a:lnTo>
                                        <a:pt x="0" y="0"/>
                                      </a:lnTo>
                                      <a:lnTo>
                                        <a:pt x="0" y="182879"/>
                                      </a:lnTo>
                                      <a:lnTo>
                                        <a:pt x="313944" y="182879"/>
                                      </a:lnTo>
                                      <a:lnTo>
                                        <a:pt x="31394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482116pt;margin-top:-.715078pt;width:24.75pt;height:14.4pt;mso-position-horizontal-relative:column;mso-position-vertical-relative:paragraph;z-index:-23108608" id="docshapegroup59" coordorigin="30,-14" coordsize="495,288">
                      <v:rect style="position:absolute;left:29;top:-15;width:495;height:288" id="docshape60" filled="true" fillcolor="#ffffff" stroked="false">
                        <v:fill type="solid"/>
                      </v:rect>
                      <w10:wrap type="none"/>
                    </v:group>
                  </w:pict>
                </mc:Fallback>
              </mc:AlternateContent>
            </w:r>
            <w:r>
              <w:rPr>
                <w:spacing w:val="-5"/>
                <w:sz w:val="22"/>
              </w:rPr>
              <w:t>238</w:t>
            </w:r>
          </w:p>
        </w:tc>
        <w:tc>
          <w:tcPr>
            <w:tcW w:w="541" w:type="dxa"/>
          </w:tcPr>
          <w:p>
            <w:pPr>
              <w:pStyle w:val="TableParagraph"/>
              <w:spacing w:line="232" w:lineRule="exact"/>
              <w:ind w:left="182"/>
              <w:rPr>
                <w:sz w:val="22"/>
              </w:rPr>
            </w:pPr>
            <w:r>
              <w:rPr/>
              <mc:AlternateContent>
                <mc:Choice Requires="wps">
                  <w:drawing>
                    <wp:anchor distT="0" distB="0" distL="0" distR="0" allowOverlap="1" layoutInCell="1" locked="0" behindDoc="1" simplePos="0" relativeHeight="480208384">
                      <wp:simplePos x="0" y="0"/>
                      <wp:positionH relativeFrom="column">
                        <wp:posOffset>38861</wp:posOffset>
                      </wp:positionH>
                      <wp:positionV relativeFrom="paragraph">
                        <wp:posOffset>-9081</wp:posOffset>
                      </wp:positionV>
                      <wp:extent cx="265430" cy="182880"/>
                      <wp:effectExtent l="0" t="0" r="0" b="0"/>
                      <wp:wrapNone/>
                      <wp:docPr id="62" name="Group 62"/>
                      <wp:cNvGraphicFramePr>
                        <a:graphicFrameLocks/>
                      </wp:cNvGraphicFramePr>
                      <a:graphic>
                        <a:graphicData uri="http://schemas.microsoft.com/office/word/2010/wordprocessingGroup">
                          <wpg:wgp>
                            <wpg:cNvPr id="62" name="Group 62"/>
                            <wpg:cNvGrpSpPr/>
                            <wpg:grpSpPr>
                              <a:xfrm>
                                <a:off x="0" y="0"/>
                                <a:ext cx="265430" cy="182880"/>
                                <a:chExt cx="265430" cy="182880"/>
                              </a:xfrm>
                            </wpg:grpSpPr>
                            <wps:wsp>
                              <wps:cNvPr id="63" name="Graphic 63"/>
                              <wps:cNvSpPr/>
                              <wps:spPr>
                                <a:xfrm>
                                  <a:off x="0" y="0"/>
                                  <a:ext cx="265430" cy="182880"/>
                                </a:xfrm>
                                <a:custGeom>
                                  <a:avLst/>
                                  <a:gdLst/>
                                  <a:ahLst/>
                                  <a:cxnLst/>
                                  <a:rect l="l" t="t" r="r" b="b"/>
                                  <a:pathLst>
                                    <a:path w="265430" h="182880">
                                      <a:moveTo>
                                        <a:pt x="265175" y="0"/>
                                      </a:moveTo>
                                      <a:lnTo>
                                        <a:pt x="0" y="0"/>
                                      </a:lnTo>
                                      <a:lnTo>
                                        <a:pt x="0" y="182879"/>
                                      </a:lnTo>
                                      <a:lnTo>
                                        <a:pt x="265175" y="182879"/>
                                      </a:lnTo>
                                      <a:lnTo>
                                        <a:pt x="26517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06pt;margin-top:-.715078pt;width:20.9pt;height:14.4pt;mso-position-horizontal-relative:column;mso-position-vertical-relative:paragraph;z-index:-23108096" id="docshapegroup61" coordorigin="61,-14" coordsize="418,288">
                      <v:rect style="position:absolute;left:61;top:-15;width:418;height:288" id="docshape62" filled="true" fillcolor="#ffffff" stroked="false">
                        <v:fill type="solid"/>
                      </v:rect>
                      <w10:wrap type="none"/>
                    </v:group>
                  </w:pict>
                </mc:Fallback>
              </mc:AlternateContent>
            </w:r>
            <w:r>
              <w:rPr>
                <w:spacing w:val="-5"/>
                <w:sz w:val="22"/>
              </w:rPr>
              <w:t>69</w:t>
            </w:r>
          </w:p>
        </w:tc>
        <w:tc>
          <w:tcPr>
            <w:tcW w:w="486" w:type="dxa"/>
          </w:tcPr>
          <w:p>
            <w:pPr>
              <w:pStyle w:val="TableParagraph"/>
              <w:spacing w:line="232" w:lineRule="exact"/>
              <w:ind w:left="82"/>
              <w:rPr>
                <w:sz w:val="22"/>
              </w:rPr>
            </w:pPr>
            <w:r>
              <w:rPr/>
              <mc:AlternateContent>
                <mc:Choice Requires="wps">
                  <w:drawing>
                    <wp:anchor distT="0" distB="0" distL="0" distR="0" allowOverlap="1" layoutInCell="1" locked="0" behindDoc="1" simplePos="0" relativeHeight="480208896">
                      <wp:simplePos x="0" y="0"/>
                      <wp:positionH relativeFrom="column">
                        <wp:posOffset>12246</wp:posOffset>
                      </wp:positionH>
                      <wp:positionV relativeFrom="paragraph">
                        <wp:posOffset>-9081</wp:posOffset>
                      </wp:positionV>
                      <wp:extent cx="295910" cy="182880"/>
                      <wp:effectExtent l="0" t="0" r="0" b="0"/>
                      <wp:wrapNone/>
                      <wp:docPr id="64" name="Group 64"/>
                      <wp:cNvGraphicFramePr>
                        <a:graphicFrameLocks/>
                      </wp:cNvGraphicFramePr>
                      <a:graphic>
                        <a:graphicData uri="http://schemas.microsoft.com/office/word/2010/wordprocessingGroup">
                          <wpg:wgp>
                            <wpg:cNvPr id="64" name="Group 64"/>
                            <wpg:cNvGrpSpPr/>
                            <wpg:grpSpPr>
                              <a:xfrm>
                                <a:off x="0" y="0"/>
                                <a:ext cx="295910" cy="182880"/>
                                <a:chExt cx="295910" cy="182880"/>
                              </a:xfrm>
                            </wpg:grpSpPr>
                            <wps:wsp>
                              <wps:cNvPr id="65" name="Graphic 65"/>
                              <wps:cNvSpPr/>
                              <wps:spPr>
                                <a:xfrm>
                                  <a:off x="0" y="0"/>
                                  <a:ext cx="295910" cy="182880"/>
                                </a:xfrm>
                                <a:custGeom>
                                  <a:avLst/>
                                  <a:gdLst/>
                                  <a:ahLst/>
                                  <a:cxnLst/>
                                  <a:rect l="l" t="t" r="r" b="b"/>
                                  <a:pathLst>
                                    <a:path w="295910" h="182880">
                                      <a:moveTo>
                                        <a:pt x="295655" y="0"/>
                                      </a:moveTo>
                                      <a:lnTo>
                                        <a:pt x="0" y="0"/>
                                      </a:lnTo>
                                      <a:lnTo>
                                        <a:pt x="0" y="182879"/>
                                      </a:lnTo>
                                      <a:lnTo>
                                        <a:pt x="295655" y="182879"/>
                                      </a:lnTo>
                                      <a:lnTo>
                                        <a:pt x="29565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964287pt;margin-top:-.715078pt;width:23.3pt;height:14.4pt;mso-position-horizontal-relative:column;mso-position-vertical-relative:paragraph;z-index:-23107584" id="docshapegroup63" coordorigin="19,-14" coordsize="466,288">
                      <v:rect style="position:absolute;left:19;top:-15;width:466;height:288" id="docshape64" filled="true" fillcolor="#ffffff" stroked="false">
                        <v:fill type="solid"/>
                      </v:rect>
                      <w10:wrap type="none"/>
                    </v:group>
                  </w:pict>
                </mc:Fallback>
              </mc:AlternateContent>
            </w:r>
            <w:r>
              <w:rPr>
                <w:spacing w:val="-5"/>
                <w:sz w:val="22"/>
              </w:rPr>
              <w:t>30</w:t>
            </w:r>
          </w:p>
        </w:tc>
        <w:tc>
          <w:tcPr>
            <w:tcW w:w="580" w:type="dxa"/>
          </w:tcPr>
          <w:p>
            <w:pPr>
              <w:pStyle w:val="TableParagraph"/>
              <w:spacing w:line="232" w:lineRule="exact"/>
              <w:ind w:left="21" w:right="214"/>
              <w:jc w:val="center"/>
              <w:rPr>
                <w:sz w:val="22"/>
              </w:rPr>
            </w:pPr>
            <w:r>
              <w:rPr/>
              <mc:AlternateContent>
                <mc:Choice Requires="wps">
                  <w:drawing>
                    <wp:anchor distT="0" distB="0" distL="0" distR="0" allowOverlap="1" layoutInCell="1" locked="0" behindDoc="1" simplePos="0" relativeHeight="480209408">
                      <wp:simplePos x="0" y="0"/>
                      <wp:positionH relativeFrom="column">
                        <wp:posOffset>49529</wp:posOffset>
                      </wp:positionH>
                      <wp:positionV relativeFrom="paragraph">
                        <wp:posOffset>-9081</wp:posOffset>
                      </wp:positionV>
                      <wp:extent cx="285115" cy="182880"/>
                      <wp:effectExtent l="0" t="0" r="0" b="0"/>
                      <wp:wrapNone/>
                      <wp:docPr id="66" name="Group 66"/>
                      <wp:cNvGraphicFramePr>
                        <a:graphicFrameLocks/>
                      </wp:cNvGraphicFramePr>
                      <a:graphic>
                        <a:graphicData uri="http://schemas.microsoft.com/office/word/2010/wordprocessingGroup">
                          <wpg:wgp>
                            <wpg:cNvPr id="66" name="Group 66"/>
                            <wpg:cNvGrpSpPr/>
                            <wpg:grpSpPr>
                              <a:xfrm>
                                <a:off x="0" y="0"/>
                                <a:ext cx="285115" cy="182880"/>
                                <a:chExt cx="285115" cy="182880"/>
                              </a:xfrm>
                            </wpg:grpSpPr>
                            <wps:wsp>
                              <wps:cNvPr id="67" name="Graphic 67"/>
                              <wps:cNvSpPr/>
                              <wps:spPr>
                                <a:xfrm>
                                  <a:off x="0" y="0"/>
                                  <a:ext cx="285115" cy="182880"/>
                                </a:xfrm>
                                <a:custGeom>
                                  <a:avLst/>
                                  <a:gdLst/>
                                  <a:ahLst/>
                                  <a:cxnLst/>
                                  <a:rect l="l" t="t" r="r" b="b"/>
                                  <a:pathLst>
                                    <a:path w="285115" h="182880">
                                      <a:moveTo>
                                        <a:pt x="284988" y="0"/>
                                      </a:moveTo>
                                      <a:lnTo>
                                        <a:pt x="0" y="0"/>
                                      </a:lnTo>
                                      <a:lnTo>
                                        <a:pt x="0" y="182879"/>
                                      </a:lnTo>
                                      <a:lnTo>
                                        <a:pt x="284988" y="182879"/>
                                      </a:lnTo>
                                      <a:lnTo>
                                        <a:pt x="28498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899999pt;margin-top:-.715078pt;width:22.45pt;height:14.4pt;mso-position-horizontal-relative:column;mso-position-vertical-relative:paragraph;z-index:-23107072" id="docshapegroup65" coordorigin="78,-14" coordsize="449,288">
                      <v:rect style="position:absolute;left:78;top:-15;width:449;height:288" id="docshape66" filled="true" fillcolor="#ffffff" stroked="false">
                        <v:fill type="solid"/>
                      </v:rect>
                      <w10:wrap type="none"/>
                    </v:group>
                  </w:pict>
                </mc:Fallback>
              </mc:AlternateContent>
            </w:r>
            <w:r>
              <w:rPr>
                <w:spacing w:val="-10"/>
                <w:sz w:val="22"/>
              </w:rPr>
              <w:t>9</w:t>
            </w:r>
          </w:p>
        </w:tc>
        <w:tc>
          <w:tcPr>
            <w:tcW w:w="589" w:type="dxa"/>
          </w:tcPr>
          <w:p>
            <w:pPr>
              <w:pStyle w:val="TableParagraph"/>
              <w:spacing w:line="232" w:lineRule="exact"/>
              <w:ind w:left="108"/>
              <w:rPr>
                <w:sz w:val="22"/>
              </w:rPr>
            </w:pPr>
            <w:r>
              <w:rPr/>
              <mc:AlternateContent>
                <mc:Choice Requires="wps">
                  <w:drawing>
                    <wp:anchor distT="0" distB="0" distL="0" distR="0" allowOverlap="1" layoutInCell="1" locked="0" behindDoc="1" simplePos="0" relativeHeight="480209920">
                      <wp:simplePos x="0" y="0"/>
                      <wp:positionH relativeFrom="column">
                        <wp:posOffset>16320</wp:posOffset>
                      </wp:positionH>
                      <wp:positionV relativeFrom="paragraph">
                        <wp:posOffset>-9081</wp:posOffset>
                      </wp:positionV>
                      <wp:extent cx="328295" cy="182880"/>
                      <wp:effectExtent l="0" t="0" r="0" b="0"/>
                      <wp:wrapNone/>
                      <wp:docPr id="68" name="Group 68"/>
                      <wp:cNvGraphicFramePr>
                        <a:graphicFrameLocks/>
                      </wp:cNvGraphicFramePr>
                      <a:graphic>
                        <a:graphicData uri="http://schemas.microsoft.com/office/word/2010/wordprocessingGroup">
                          <wpg:wgp>
                            <wpg:cNvPr id="68" name="Group 68"/>
                            <wpg:cNvGrpSpPr/>
                            <wpg:grpSpPr>
                              <a:xfrm>
                                <a:off x="0" y="0"/>
                                <a:ext cx="328295" cy="182880"/>
                                <a:chExt cx="328295" cy="182880"/>
                              </a:xfrm>
                            </wpg:grpSpPr>
                            <wps:wsp>
                              <wps:cNvPr id="69" name="Graphic 69"/>
                              <wps:cNvSpPr/>
                              <wps:spPr>
                                <a:xfrm>
                                  <a:off x="0" y="0"/>
                                  <a:ext cx="328295" cy="182880"/>
                                </a:xfrm>
                                <a:custGeom>
                                  <a:avLst/>
                                  <a:gdLst/>
                                  <a:ahLst/>
                                  <a:cxnLst/>
                                  <a:rect l="l" t="t" r="r" b="b"/>
                                  <a:pathLst>
                                    <a:path w="328295" h="182880">
                                      <a:moveTo>
                                        <a:pt x="327964" y="0"/>
                                      </a:moveTo>
                                      <a:lnTo>
                                        <a:pt x="0" y="0"/>
                                      </a:lnTo>
                                      <a:lnTo>
                                        <a:pt x="0" y="182879"/>
                                      </a:lnTo>
                                      <a:lnTo>
                                        <a:pt x="327964" y="182879"/>
                                      </a:lnTo>
                                      <a:lnTo>
                                        <a:pt x="32796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285081pt;margin-top:-.715078pt;width:25.85pt;height:14.4pt;mso-position-horizontal-relative:column;mso-position-vertical-relative:paragraph;z-index:-23106560" id="docshapegroup67" coordorigin="26,-14" coordsize="517,288">
                      <v:rect style="position:absolute;left:25;top:-15;width:517;height:288" id="docshape68" filled="true" fillcolor="#ffffff" stroked="false">
                        <v:fill type="solid"/>
                      </v:rect>
                      <w10:wrap type="none"/>
                    </v:group>
                  </w:pict>
                </mc:Fallback>
              </mc:AlternateContent>
            </w:r>
            <w:r>
              <w:rPr>
                <w:spacing w:val="-5"/>
                <w:sz w:val="22"/>
              </w:rPr>
              <w:t>77</w:t>
            </w:r>
          </w:p>
        </w:tc>
        <w:tc>
          <w:tcPr>
            <w:tcW w:w="488" w:type="dxa"/>
          </w:tcPr>
          <w:p>
            <w:pPr>
              <w:pStyle w:val="TableParagraph"/>
              <w:spacing w:line="232" w:lineRule="exact"/>
              <w:ind w:left="161"/>
              <w:rPr>
                <w:sz w:val="22"/>
              </w:rPr>
            </w:pPr>
            <w:r>
              <w:rPr/>
              <mc:AlternateContent>
                <mc:Choice Requires="wps">
                  <w:drawing>
                    <wp:anchor distT="0" distB="0" distL="0" distR="0" allowOverlap="1" layoutInCell="1" locked="0" behindDoc="1" simplePos="0" relativeHeight="480210432">
                      <wp:simplePos x="0" y="0"/>
                      <wp:positionH relativeFrom="column">
                        <wp:posOffset>20764</wp:posOffset>
                      </wp:positionH>
                      <wp:positionV relativeFrom="paragraph">
                        <wp:posOffset>-9081</wp:posOffset>
                      </wp:positionV>
                      <wp:extent cx="273050" cy="182880"/>
                      <wp:effectExtent l="0" t="0" r="0" b="0"/>
                      <wp:wrapNone/>
                      <wp:docPr id="70" name="Group 70"/>
                      <wp:cNvGraphicFramePr>
                        <a:graphicFrameLocks/>
                      </wp:cNvGraphicFramePr>
                      <a:graphic>
                        <a:graphicData uri="http://schemas.microsoft.com/office/word/2010/wordprocessingGroup">
                          <wpg:wgp>
                            <wpg:cNvPr id="70" name="Group 70"/>
                            <wpg:cNvGrpSpPr/>
                            <wpg:grpSpPr>
                              <a:xfrm>
                                <a:off x="0" y="0"/>
                                <a:ext cx="273050" cy="182880"/>
                                <a:chExt cx="273050" cy="182880"/>
                              </a:xfrm>
                            </wpg:grpSpPr>
                            <wps:wsp>
                              <wps:cNvPr id="71" name="Graphic 71"/>
                              <wps:cNvSpPr/>
                              <wps:spPr>
                                <a:xfrm>
                                  <a:off x="0" y="0"/>
                                  <a:ext cx="273050" cy="182880"/>
                                </a:xfrm>
                                <a:custGeom>
                                  <a:avLst/>
                                  <a:gdLst/>
                                  <a:ahLst/>
                                  <a:cxnLst/>
                                  <a:rect l="l" t="t" r="r" b="b"/>
                                  <a:pathLst>
                                    <a:path w="273050" h="182880">
                                      <a:moveTo>
                                        <a:pt x="272796" y="0"/>
                                      </a:moveTo>
                                      <a:lnTo>
                                        <a:pt x="0" y="0"/>
                                      </a:lnTo>
                                      <a:lnTo>
                                        <a:pt x="0" y="182879"/>
                                      </a:lnTo>
                                      <a:lnTo>
                                        <a:pt x="272796" y="182879"/>
                                      </a:lnTo>
                                      <a:lnTo>
                                        <a:pt x="27279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634999pt;margin-top:-.715078pt;width:21.5pt;height:14.4pt;mso-position-horizontal-relative:column;mso-position-vertical-relative:paragraph;z-index:-23106048" id="docshapegroup69" coordorigin="33,-14" coordsize="430,288">
                      <v:rect style="position:absolute;left:32;top:-15;width:430;height:288" id="docshape70" filled="true" fillcolor="#ffffff" stroked="false">
                        <v:fill type="solid"/>
                      </v:rect>
                      <w10:wrap type="none"/>
                    </v:group>
                  </w:pict>
                </mc:Fallback>
              </mc:AlternateContent>
            </w:r>
            <w:r>
              <w:rPr>
                <w:spacing w:val="-5"/>
                <w:sz w:val="22"/>
              </w:rPr>
              <w:t>22</w:t>
            </w:r>
          </w:p>
        </w:tc>
        <w:tc>
          <w:tcPr>
            <w:tcW w:w="561" w:type="dxa"/>
          </w:tcPr>
          <w:p>
            <w:pPr>
              <w:pStyle w:val="TableParagraph"/>
              <w:spacing w:line="232" w:lineRule="exact"/>
              <w:ind w:left="112"/>
              <w:rPr>
                <w:sz w:val="22"/>
              </w:rPr>
            </w:pPr>
            <w:r>
              <w:rPr/>
              <mc:AlternateContent>
                <mc:Choice Requires="wps">
                  <w:drawing>
                    <wp:anchor distT="0" distB="0" distL="0" distR="0" allowOverlap="1" layoutInCell="1" locked="0" behindDoc="1" simplePos="0" relativeHeight="480210944">
                      <wp:simplePos x="0" y="0"/>
                      <wp:positionH relativeFrom="column">
                        <wp:posOffset>33804</wp:posOffset>
                      </wp:positionH>
                      <wp:positionV relativeFrom="paragraph">
                        <wp:posOffset>-9081</wp:posOffset>
                      </wp:positionV>
                      <wp:extent cx="309880" cy="182880"/>
                      <wp:effectExtent l="0" t="0" r="0" b="0"/>
                      <wp:wrapNone/>
                      <wp:docPr id="72" name="Group 72"/>
                      <wp:cNvGraphicFramePr>
                        <a:graphicFrameLocks/>
                      </wp:cNvGraphicFramePr>
                      <a:graphic>
                        <a:graphicData uri="http://schemas.microsoft.com/office/word/2010/wordprocessingGroup">
                          <wpg:wgp>
                            <wpg:cNvPr id="72" name="Group 72"/>
                            <wpg:cNvGrpSpPr/>
                            <wpg:grpSpPr>
                              <a:xfrm>
                                <a:off x="0" y="0"/>
                                <a:ext cx="309880" cy="182880"/>
                                <a:chExt cx="309880" cy="182880"/>
                              </a:xfrm>
                            </wpg:grpSpPr>
                            <wps:wsp>
                              <wps:cNvPr id="73" name="Graphic 73"/>
                              <wps:cNvSpPr/>
                              <wps:spPr>
                                <a:xfrm>
                                  <a:off x="0" y="0"/>
                                  <a:ext cx="309880" cy="182880"/>
                                </a:xfrm>
                                <a:custGeom>
                                  <a:avLst/>
                                  <a:gdLst/>
                                  <a:ahLst/>
                                  <a:cxnLst/>
                                  <a:rect l="l" t="t" r="r" b="b"/>
                                  <a:pathLst>
                                    <a:path w="309880" h="182880">
                                      <a:moveTo>
                                        <a:pt x="309372" y="0"/>
                                      </a:moveTo>
                                      <a:lnTo>
                                        <a:pt x="0" y="0"/>
                                      </a:lnTo>
                                      <a:lnTo>
                                        <a:pt x="0" y="182879"/>
                                      </a:lnTo>
                                      <a:lnTo>
                                        <a:pt x="309372" y="182879"/>
                                      </a:lnTo>
                                      <a:lnTo>
                                        <a:pt x="30937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661796pt;margin-top:-.715078pt;width:24.4pt;height:14.4pt;mso-position-horizontal-relative:column;mso-position-vertical-relative:paragraph;z-index:-23105536" id="docshapegroup71" coordorigin="53,-14" coordsize="488,288">
                      <v:rect style="position:absolute;left:53;top:-15;width:488;height:288" id="docshape72" filled="true" fillcolor="#ffffff" stroked="false">
                        <v:fill type="solid"/>
                      </v:rect>
                      <w10:wrap type="none"/>
                    </v:group>
                  </w:pict>
                </mc:Fallback>
              </mc:AlternateContent>
            </w:r>
            <w:r>
              <w:rPr>
                <w:spacing w:val="-5"/>
                <w:sz w:val="22"/>
              </w:rPr>
              <w:t>345</w:t>
            </w:r>
          </w:p>
        </w:tc>
        <w:tc>
          <w:tcPr>
            <w:tcW w:w="625" w:type="dxa"/>
          </w:tcPr>
          <w:p>
            <w:pPr>
              <w:pStyle w:val="TableParagraph"/>
              <w:spacing w:line="232" w:lineRule="exact"/>
              <w:ind w:left="42"/>
              <w:jc w:val="center"/>
              <w:rPr>
                <w:sz w:val="22"/>
              </w:rPr>
            </w:pPr>
            <w:r>
              <w:rPr/>
              <mc:AlternateContent>
                <mc:Choice Requires="wps">
                  <w:drawing>
                    <wp:anchor distT="0" distB="0" distL="0" distR="0" allowOverlap="1" layoutInCell="1" locked="0" behindDoc="1" simplePos="0" relativeHeight="480211456">
                      <wp:simplePos x="0" y="0"/>
                      <wp:positionH relativeFrom="column">
                        <wp:posOffset>37338</wp:posOffset>
                      </wp:positionH>
                      <wp:positionV relativeFrom="paragraph">
                        <wp:posOffset>-9081</wp:posOffset>
                      </wp:positionV>
                      <wp:extent cx="334010" cy="182880"/>
                      <wp:effectExtent l="0" t="0" r="0" b="0"/>
                      <wp:wrapNone/>
                      <wp:docPr id="74" name="Group 74"/>
                      <wp:cNvGraphicFramePr>
                        <a:graphicFrameLocks/>
                      </wp:cNvGraphicFramePr>
                      <a:graphic>
                        <a:graphicData uri="http://schemas.microsoft.com/office/word/2010/wordprocessingGroup">
                          <wpg:wgp>
                            <wpg:cNvPr id="74" name="Group 74"/>
                            <wpg:cNvGrpSpPr/>
                            <wpg:grpSpPr>
                              <a:xfrm>
                                <a:off x="0" y="0"/>
                                <a:ext cx="334010" cy="182880"/>
                                <a:chExt cx="334010" cy="182880"/>
                              </a:xfrm>
                            </wpg:grpSpPr>
                            <wps:wsp>
                              <wps:cNvPr id="75" name="Graphic 75"/>
                              <wps:cNvSpPr/>
                              <wps:spPr>
                                <a:xfrm>
                                  <a:off x="0" y="0"/>
                                  <a:ext cx="334010" cy="182880"/>
                                </a:xfrm>
                                <a:custGeom>
                                  <a:avLst/>
                                  <a:gdLst/>
                                  <a:ahLst/>
                                  <a:cxnLst/>
                                  <a:rect l="l" t="t" r="r" b="b"/>
                                  <a:pathLst>
                                    <a:path w="334010" h="182880">
                                      <a:moveTo>
                                        <a:pt x="333755" y="0"/>
                                      </a:moveTo>
                                      <a:lnTo>
                                        <a:pt x="0" y="0"/>
                                      </a:lnTo>
                                      <a:lnTo>
                                        <a:pt x="0" y="182879"/>
                                      </a:lnTo>
                                      <a:lnTo>
                                        <a:pt x="333755" y="182879"/>
                                      </a:lnTo>
                                      <a:lnTo>
                                        <a:pt x="33375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94pt;margin-top:-.715078pt;width:26.3pt;height:14.4pt;mso-position-horizontal-relative:column;mso-position-vertical-relative:paragraph;z-index:-23105024" id="docshapegroup73" coordorigin="59,-14" coordsize="526,288">
                      <v:rect style="position:absolute;left:58;top:-15;width:526;height:288" id="docshape74" filled="true" fillcolor="#ffffff" stroked="false">
                        <v:fill type="solid"/>
                      </v:rect>
                      <w10:wrap type="none"/>
                    </v:group>
                  </w:pict>
                </mc:Fallback>
              </mc:AlternateContent>
            </w:r>
            <w:r>
              <w:rPr>
                <w:spacing w:val="-5"/>
                <w:sz w:val="22"/>
              </w:rPr>
              <w:t>100</w:t>
            </w:r>
          </w:p>
        </w:tc>
      </w:tr>
      <w:tr>
        <w:trPr>
          <w:trHeight w:val="360" w:hRule="atLeast"/>
        </w:trPr>
        <w:tc>
          <w:tcPr>
            <w:tcW w:w="3726" w:type="dxa"/>
          </w:tcPr>
          <w:p>
            <w:pPr>
              <w:pStyle w:val="TableParagraph"/>
              <w:spacing w:before="13"/>
              <w:ind w:left="544"/>
              <w:rPr>
                <w:sz w:val="22"/>
              </w:rPr>
            </w:pPr>
            <w:r>
              <w:rPr>
                <w:sz w:val="22"/>
              </w:rPr>
              <w:t>staff</w:t>
            </w:r>
            <w:r>
              <w:rPr>
                <w:spacing w:val="-5"/>
                <w:sz w:val="22"/>
              </w:rPr>
              <w:t> </w:t>
            </w:r>
            <w:r>
              <w:rPr>
                <w:sz w:val="22"/>
              </w:rPr>
              <w:t>in</w:t>
            </w:r>
            <w:r>
              <w:rPr>
                <w:spacing w:val="-3"/>
                <w:sz w:val="22"/>
              </w:rPr>
              <w:t> </w:t>
            </w:r>
            <w:r>
              <w:rPr>
                <w:sz w:val="22"/>
              </w:rPr>
              <w:t>decision</w:t>
            </w:r>
            <w:r>
              <w:rPr>
                <w:spacing w:val="-5"/>
                <w:sz w:val="22"/>
              </w:rPr>
              <w:t> </w:t>
            </w:r>
            <w:r>
              <w:rPr>
                <w:sz w:val="22"/>
              </w:rPr>
              <w:t>making</w:t>
            </w:r>
            <w:r>
              <w:rPr>
                <w:spacing w:val="-3"/>
                <w:sz w:val="22"/>
              </w:rPr>
              <w:t> </w:t>
            </w:r>
            <w:r>
              <w:rPr>
                <w:spacing w:val="-2"/>
                <w:sz w:val="22"/>
              </w:rPr>
              <w:t>process</w:t>
            </w:r>
          </w:p>
        </w:tc>
        <w:tc>
          <w:tcPr>
            <w:tcW w:w="1455" w:type="dxa"/>
          </w:tcPr>
          <w:p>
            <w:pPr>
              <w:pStyle w:val="TableParagraph"/>
              <w:spacing w:before="13"/>
              <w:ind w:left="54"/>
              <w:rPr>
                <w:sz w:val="22"/>
              </w:rPr>
            </w:pPr>
            <w:r>
              <w:rPr>
                <w:spacing w:val="-2"/>
                <w:sz w:val="22"/>
              </w:rPr>
              <w:t>Principals</w:t>
            </w:r>
          </w:p>
        </w:tc>
        <w:tc>
          <w:tcPr>
            <w:tcW w:w="544" w:type="dxa"/>
          </w:tcPr>
          <w:p>
            <w:pPr>
              <w:pStyle w:val="TableParagraph"/>
              <w:spacing w:before="13"/>
              <w:ind w:left="83"/>
              <w:rPr>
                <w:sz w:val="22"/>
              </w:rPr>
            </w:pPr>
            <w:r>
              <w:rPr>
                <w:spacing w:val="-5"/>
                <w:sz w:val="22"/>
              </w:rPr>
              <w:t>40</w:t>
            </w:r>
          </w:p>
        </w:tc>
        <w:tc>
          <w:tcPr>
            <w:tcW w:w="541" w:type="dxa"/>
          </w:tcPr>
          <w:p>
            <w:pPr>
              <w:pStyle w:val="TableParagraph"/>
              <w:spacing w:before="13"/>
              <w:ind w:left="175"/>
              <w:rPr>
                <w:sz w:val="22"/>
              </w:rPr>
            </w:pPr>
            <w:r>
              <w:rPr>
                <w:spacing w:val="-5"/>
                <w:sz w:val="22"/>
              </w:rPr>
              <w:t>73</w:t>
            </w:r>
          </w:p>
        </w:tc>
        <w:tc>
          <w:tcPr>
            <w:tcW w:w="486" w:type="dxa"/>
          </w:tcPr>
          <w:p>
            <w:pPr>
              <w:pStyle w:val="TableParagraph"/>
              <w:spacing w:before="13"/>
              <w:ind w:left="82"/>
              <w:rPr>
                <w:sz w:val="22"/>
              </w:rPr>
            </w:pPr>
            <w:r>
              <w:rPr>
                <w:spacing w:val="-10"/>
                <w:sz w:val="22"/>
              </w:rPr>
              <w:t>4</w:t>
            </w:r>
          </w:p>
        </w:tc>
        <w:tc>
          <w:tcPr>
            <w:tcW w:w="580" w:type="dxa"/>
          </w:tcPr>
          <w:p>
            <w:pPr>
              <w:pStyle w:val="TableParagraph"/>
              <w:spacing w:before="13"/>
              <w:ind w:left="21" w:right="205"/>
              <w:jc w:val="center"/>
              <w:rPr>
                <w:sz w:val="22"/>
              </w:rPr>
            </w:pPr>
            <w:r>
              <w:rPr>
                <w:spacing w:val="-10"/>
                <w:sz w:val="22"/>
              </w:rPr>
              <w:t>7</w:t>
            </w:r>
          </w:p>
        </w:tc>
        <w:tc>
          <w:tcPr>
            <w:tcW w:w="589" w:type="dxa"/>
          </w:tcPr>
          <w:p>
            <w:pPr>
              <w:pStyle w:val="TableParagraph"/>
              <w:spacing w:before="13"/>
              <w:ind w:left="123"/>
              <w:rPr>
                <w:sz w:val="22"/>
              </w:rPr>
            </w:pPr>
            <w:r>
              <w:rPr>
                <w:spacing w:val="-5"/>
                <w:sz w:val="22"/>
              </w:rPr>
              <w:t>11</w:t>
            </w:r>
          </w:p>
        </w:tc>
        <w:tc>
          <w:tcPr>
            <w:tcW w:w="488" w:type="dxa"/>
          </w:tcPr>
          <w:p>
            <w:pPr>
              <w:pStyle w:val="TableParagraph"/>
              <w:spacing w:before="13"/>
              <w:ind w:left="166"/>
              <w:rPr>
                <w:sz w:val="22"/>
              </w:rPr>
            </w:pPr>
            <w:r>
              <w:rPr>
                <w:spacing w:val="-5"/>
                <w:sz w:val="22"/>
              </w:rPr>
              <w:t>20</w:t>
            </w:r>
          </w:p>
        </w:tc>
        <w:tc>
          <w:tcPr>
            <w:tcW w:w="561" w:type="dxa"/>
          </w:tcPr>
          <w:p>
            <w:pPr>
              <w:pStyle w:val="TableParagraph"/>
              <w:spacing w:before="13"/>
              <w:ind w:left="54"/>
              <w:rPr>
                <w:sz w:val="22"/>
              </w:rPr>
            </w:pPr>
            <w:r>
              <w:rPr>
                <w:spacing w:val="-5"/>
                <w:sz w:val="22"/>
              </w:rPr>
              <w:t>55</w:t>
            </w:r>
          </w:p>
        </w:tc>
        <w:tc>
          <w:tcPr>
            <w:tcW w:w="625" w:type="dxa"/>
          </w:tcPr>
          <w:p>
            <w:pPr>
              <w:pStyle w:val="TableParagraph"/>
              <w:spacing w:before="13"/>
              <w:ind w:left="42"/>
              <w:jc w:val="center"/>
              <w:rPr>
                <w:sz w:val="22"/>
              </w:rPr>
            </w:pPr>
            <w:r>
              <w:rPr>
                <w:spacing w:val="-5"/>
                <w:sz w:val="22"/>
              </w:rPr>
              <w:t>100</w:t>
            </w:r>
          </w:p>
        </w:tc>
      </w:tr>
      <w:tr>
        <w:trPr>
          <w:trHeight w:val="437" w:hRule="atLeast"/>
        </w:trPr>
        <w:tc>
          <w:tcPr>
            <w:tcW w:w="3726" w:type="dxa"/>
          </w:tcPr>
          <w:p>
            <w:pPr>
              <w:pStyle w:val="TableParagraph"/>
              <w:rPr>
                <w:sz w:val="22"/>
              </w:rPr>
            </w:pPr>
          </w:p>
        </w:tc>
        <w:tc>
          <w:tcPr>
            <w:tcW w:w="1455" w:type="dxa"/>
          </w:tcPr>
          <w:p>
            <w:pPr>
              <w:pStyle w:val="TableParagraph"/>
              <w:spacing w:before="85"/>
              <w:ind w:left="54"/>
              <w:rPr>
                <w:sz w:val="22"/>
              </w:rPr>
            </w:pPr>
            <w:r>
              <w:rPr/>
              <mc:AlternateContent>
                <mc:Choice Requires="wps">
                  <w:drawing>
                    <wp:anchor distT="0" distB="0" distL="0" distR="0" allowOverlap="1" layoutInCell="1" locked="0" behindDoc="1" simplePos="0" relativeHeight="480211968">
                      <wp:simplePos x="0" y="0"/>
                      <wp:positionH relativeFrom="column">
                        <wp:posOffset>34371</wp:posOffset>
                      </wp:positionH>
                      <wp:positionV relativeFrom="paragraph">
                        <wp:posOffset>198114</wp:posOffset>
                      </wp:positionV>
                      <wp:extent cx="857250" cy="140335"/>
                      <wp:effectExtent l="0" t="0" r="0" b="0"/>
                      <wp:wrapNone/>
                      <wp:docPr id="76" name="Group 76"/>
                      <wp:cNvGraphicFramePr>
                        <a:graphicFrameLocks/>
                      </wp:cNvGraphicFramePr>
                      <a:graphic>
                        <a:graphicData uri="http://schemas.microsoft.com/office/word/2010/wordprocessingGroup">
                          <wpg:wgp>
                            <wpg:cNvPr id="76" name="Group 76"/>
                            <wpg:cNvGrpSpPr/>
                            <wpg:grpSpPr>
                              <a:xfrm>
                                <a:off x="0" y="0"/>
                                <a:ext cx="857250" cy="140335"/>
                                <a:chExt cx="857250" cy="140335"/>
                              </a:xfrm>
                            </wpg:grpSpPr>
                            <wps:wsp>
                              <wps:cNvPr id="77" name="Graphic 77"/>
                              <wps:cNvSpPr/>
                              <wps:spPr>
                                <a:xfrm>
                                  <a:off x="0" y="0"/>
                                  <a:ext cx="857250" cy="140335"/>
                                </a:xfrm>
                                <a:custGeom>
                                  <a:avLst/>
                                  <a:gdLst/>
                                  <a:ahLst/>
                                  <a:cxnLst/>
                                  <a:rect l="l" t="t" r="r" b="b"/>
                                  <a:pathLst>
                                    <a:path w="857250" h="140335">
                                      <a:moveTo>
                                        <a:pt x="856792" y="0"/>
                                      </a:moveTo>
                                      <a:lnTo>
                                        <a:pt x="0" y="0"/>
                                      </a:lnTo>
                                      <a:lnTo>
                                        <a:pt x="0" y="140207"/>
                                      </a:lnTo>
                                      <a:lnTo>
                                        <a:pt x="856792" y="140207"/>
                                      </a:lnTo>
                                      <a:lnTo>
                                        <a:pt x="85679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706421pt;margin-top:15.599548pt;width:67.5pt;height:11.05pt;mso-position-horizontal-relative:column;mso-position-vertical-relative:paragraph;z-index:-23104512" id="docshapegroup75" coordorigin="54,312" coordsize="1350,221">
                      <v:rect style="position:absolute;left:54;top:312;width:1350;height:221" id="docshape76" filled="true" fillcolor="#ffffff" stroked="false">
                        <v:fill type="solid"/>
                      </v:rect>
                      <w10:wrap type="none"/>
                    </v:group>
                  </w:pict>
                </mc:Fallback>
              </mc:AlternateContent>
            </w:r>
            <w:r>
              <w:rPr>
                <w:sz w:val="22"/>
              </w:rPr>
              <w:t>MOE</w:t>
            </w:r>
            <w:r>
              <w:rPr>
                <w:spacing w:val="-1"/>
                <w:sz w:val="22"/>
              </w:rPr>
              <w:t> </w:t>
            </w:r>
            <w:r>
              <w:rPr>
                <w:spacing w:val="-2"/>
                <w:sz w:val="22"/>
              </w:rPr>
              <w:t>officials</w:t>
            </w:r>
          </w:p>
        </w:tc>
        <w:tc>
          <w:tcPr>
            <w:tcW w:w="544" w:type="dxa"/>
          </w:tcPr>
          <w:p>
            <w:pPr>
              <w:pStyle w:val="TableParagraph"/>
              <w:spacing w:before="85"/>
              <w:ind w:left="87"/>
              <w:rPr>
                <w:sz w:val="22"/>
              </w:rPr>
            </w:pPr>
            <w:r>
              <w:rPr/>
              <mc:AlternateContent>
                <mc:Choice Requires="wps">
                  <w:drawing>
                    <wp:anchor distT="0" distB="0" distL="0" distR="0" allowOverlap="1" layoutInCell="1" locked="0" behindDoc="1" simplePos="0" relativeHeight="480212480">
                      <wp:simplePos x="0" y="0"/>
                      <wp:positionH relativeFrom="column">
                        <wp:posOffset>18822</wp:posOffset>
                      </wp:positionH>
                      <wp:positionV relativeFrom="paragraph">
                        <wp:posOffset>198114</wp:posOffset>
                      </wp:positionV>
                      <wp:extent cx="314325" cy="140335"/>
                      <wp:effectExtent l="0" t="0" r="0" b="0"/>
                      <wp:wrapNone/>
                      <wp:docPr id="78" name="Group 78"/>
                      <wp:cNvGraphicFramePr>
                        <a:graphicFrameLocks/>
                      </wp:cNvGraphicFramePr>
                      <a:graphic>
                        <a:graphicData uri="http://schemas.microsoft.com/office/word/2010/wordprocessingGroup">
                          <wpg:wgp>
                            <wpg:cNvPr id="78" name="Group 78"/>
                            <wpg:cNvGrpSpPr/>
                            <wpg:grpSpPr>
                              <a:xfrm>
                                <a:off x="0" y="0"/>
                                <a:ext cx="314325" cy="140335"/>
                                <a:chExt cx="314325" cy="140335"/>
                              </a:xfrm>
                            </wpg:grpSpPr>
                            <wps:wsp>
                              <wps:cNvPr id="79" name="Graphic 79"/>
                              <wps:cNvSpPr/>
                              <wps:spPr>
                                <a:xfrm>
                                  <a:off x="0" y="0"/>
                                  <a:ext cx="314325" cy="140335"/>
                                </a:xfrm>
                                <a:custGeom>
                                  <a:avLst/>
                                  <a:gdLst/>
                                  <a:ahLst/>
                                  <a:cxnLst/>
                                  <a:rect l="l" t="t" r="r" b="b"/>
                                  <a:pathLst>
                                    <a:path w="314325" h="140335">
                                      <a:moveTo>
                                        <a:pt x="313944" y="0"/>
                                      </a:moveTo>
                                      <a:lnTo>
                                        <a:pt x="0" y="0"/>
                                      </a:lnTo>
                                      <a:lnTo>
                                        <a:pt x="0" y="140207"/>
                                      </a:lnTo>
                                      <a:lnTo>
                                        <a:pt x="313944" y="140207"/>
                                      </a:lnTo>
                                      <a:lnTo>
                                        <a:pt x="31394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482116pt;margin-top:15.599548pt;width:24.75pt;height:11.05pt;mso-position-horizontal-relative:column;mso-position-vertical-relative:paragraph;z-index:-23104000" id="docshapegroup77" coordorigin="30,312" coordsize="495,221">
                      <v:rect style="position:absolute;left:29;top:312;width:495;height:221" id="docshape78" filled="true" fillcolor="#ffffff" stroked="false">
                        <v:fill type="solid"/>
                      </v:rect>
                      <w10:wrap type="none"/>
                    </v:group>
                  </w:pict>
                </mc:Fallback>
              </mc:AlternateContent>
            </w:r>
            <w:r>
              <w:rPr>
                <w:spacing w:val="-5"/>
                <w:sz w:val="22"/>
              </w:rPr>
              <w:t>38</w:t>
            </w:r>
          </w:p>
        </w:tc>
        <w:tc>
          <w:tcPr>
            <w:tcW w:w="541" w:type="dxa"/>
          </w:tcPr>
          <w:p>
            <w:pPr>
              <w:pStyle w:val="TableParagraph"/>
              <w:spacing w:before="85"/>
              <w:ind w:left="175"/>
              <w:rPr>
                <w:sz w:val="22"/>
              </w:rPr>
            </w:pPr>
            <w:r>
              <w:rPr/>
              <mc:AlternateContent>
                <mc:Choice Requires="wps">
                  <w:drawing>
                    <wp:anchor distT="0" distB="0" distL="0" distR="0" allowOverlap="1" layoutInCell="1" locked="0" behindDoc="1" simplePos="0" relativeHeight="480212992">
                      <wp:simplePos x="0" y="0"/>
                      <wp:positionH relativeFrom="column">
                        <wp:posOffset>38861</wp:posOffset>
                      </wp:positionH>
                      <wp:positionV relativeFrom="paragraph">
                        <wp:posOffset>198114</wp:posOffset>
                      </wp:positionV>
                      <wp:extent cx="265430" cy="140335"/>
                      <wp:effectExtent l="0" t="0" r="0" b="0"/>
                      <wp:wrapNone/>
                      <wp:docPr id="80" name="Group 80"/>
                      <wp:cNvGraphicFramePr>
                        <a:graphicFrameLocks/>
                      </wp:cNvGraphicFramePr>
                      <a:graphic>
                        <a:graphicData uri="http://schemas.microsoft.com/office/word/2010/wordprocessingGroup">
                          <wpg:wgp>
                            <wpg:cNvPr id="80" name="Group 80"/>
                            <wpg:cNvGrpSpPr/>
                            <wpg:grpSpPr>
                              <a:xfrm>
                                <a:off x="0" y="0"/>
                                <a:ext cx="265430" cy="140335"/>
                                <a:chExt cx="265430" cy="140335"/>
                              </a:xfrm>
                            </wpg:grpSpPr>
                            <wps:wsp>
                              <wps:cNvPr id="81" name="Graphic 81"/>
                              <wps:cNvSpPr/>
                              <wps:spPr>
                                <a:xfrm>
                                  <a:off x="0" y="0"/>
                                  <a:ext cx="265430" cy="140335"/>
                                </a:xfrm>
                                <a:custGeom>
                                  <a:avLst/>
                                  <a:gdLst/>
                                  <a:ahLst/>
                                  <a:cxnLst/>
                                  <a:rect l="l" t="t" r="r" b="b"/>
                                  <a:pathLst>
                                    <a:path w="265430" h="140335">
                                      <a:moveTo>
                                        <a:pt x="265175" y="0"/>
                                      </a:moveTo>
                                      <a:lnTo>
                                        <a:pt x="0" y="0"/>
                                      </a:lnTo>
                                      <a:lnTo>
                                        <a:pt x="0" y="140207"/>
                                      </a:lnTo>
                                      <a:lnTo>
                                        <a:pt x="265175" y="140207"/>
                                      </a:lnTo>
                                      <a:lnTo>
                                        <a:pt x="26517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06pt;margin-top:15.599548pt;width:20.9pt;height:11.05pt;mso-position-horizontal-relative:column;mso-position-vertical-relative:paragraph;z-index:-23103488" id="docshapegroup79" coordorigin="61,312" coordsize="418,221">
                      <v:rect style="position:absolute;left:61;top:312;width:418;height:221" id="docshape80" filled="true" fillcolor="#ffffff" stroked="false">
                        <v:fill type="solid"/>
                      </v:rect>
                      <w10:wrap type="none"/>
                    </v:group>
                  </w:pict>
                </mc:Fallback>
              </mc:AlternateContent>
            </w:r>
            <w:r>
              <w:rPr>
                <w:spacing w:val="-5"/>
                <w:sz w:val="22"/>
              </w:rPr>
              <w:t>73</w:t>
            </w:r>
          </w:p>
        </w:tc>
        <w:tc>
          <w:tcPr>
            <w:tcW w:w="486" w:type="dxa"/>
          </w:tcPr>
          <w:p>
            <w:pPr>
              <w:pStyle w:val="TableParagraph"/>
              <w:spacing w:before="85"/>
              <w:ind w:left="87"/>
              <w:rPr>
                <w:sz w:val="22"/>
              </w:rPr>
            </w:pPr>
            <w:r>
              <w:rPr/>
              <mc:AlternateContent>
                <mc:Choice Requires="wps">
                  <w:drawing>
                    <wp:anchor distT="0" distB="0" distL="0" distR="0" allowOverlap="1" layoutInCell="1" locked="0" behindDoc="1" simplePos="0" relativeHeight="480213504">
                      <wp:simplePos x="0" y="0"/>
                      <wp:positionH relativeFrom="column">
                        <wp:posOffset>12246</wp:posOffset>
                      </wp:positionH>
                      <wp:positionV relativeFrom="paragraph">
                        <wp:posOffset>198114</wp:posOffset>
                      </wp:positionV>
                      <wp:extent cx="295910" cy="140335"/>
                      <wp:effectExtent l="0" t="0" r="0" b="0"/>
                      <wp:wrapNone/>
                      <wp:docPr id="82" name="Group 82"/>
                      <wp:cNvGraphicFramePr>
                        <a:graphicFrameLocks/>
                      </wp:cNvGraphicFramePr>
                      <a:graphic>
                        <a:graphicData uri="http://schemas.microsoft.com/office/word/2010/wordprocessingGroup">
                          <wpg:wgp>
                            <wpg:cNvPr id="82" name="Group 82"/>
                            <wpg:cNvGrpSpPr/>
                            <wpg:grpSpPr>
                              <a:xfrm>
                                <a:off x="0" y="0"/>
                                <a:ext cx="295910" cy="140335"/>
                                <a:chExt cx="295910" cy="140335"/>
                              </a:xfrm>
                            </wpg:grpSpPr>
                            <wps:wsp>
                              <wps:cNvPr id="83" name="Graphic 83"/>
                              <wps:cNvSpPr/>
                              <wps:spPr>
                                <a:xfrm>
                                  <a:off x="0" y="0"/>
                                  <a:ext cx="295910" cy="140335"/>
                                </a:xfrm>
                                <a:custGeom>
                                  <a:avLst/>
                                  <a:gdLst/>
                                  <a:ahLst/>
                                  <a:cxnLst/>
                                  <a:rect l="l" t="t" r="r" b="b"/>
                                  <a:pathLst>
                                    <a:path w="295910" h="140335">
                                      <a:moveTo>
                                        <a:pt x="295655" y="0"/>
                                      </a:moveTo>
                                      <a:lnTo>
                                        <a:pt x="0" y="0"/>
                                      </a:lnTo>
                                      <a:lnTo>
                                        <a:pt x="0" y="140207"/>
                                      </a:lnTo>
                                      <a:lnTo>
                                        <a:pt x="295655" y="140207"/>
                                      </a:lnTo>
                                      <a:lnTo>
                                        <a:pt x="29565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964287pt;margin-top:15.599548pt;width:23.3pt;height:11.05pt;mso-position-horizontal-relative:column;mso-position-vertical-relative:paragraph;z-index:-23102976" id="docshapegroup81" coordorigin="19,312" coordsize="466,221">
                      <v:rect style="position:absolute;left:19;top:312;width:466;height:221" id="docshape82" filled="true" fillcolor="#ffffff" stroked="false">
                        <v:fill type="solid"/>
                      </v:rect>
                      <w10:wrap type="none"/>
                    </v:group>
                  </w:pict>
                </mc:Fallback>
              </mc:AlternateContent>
            </w:r>
            <w:r>
              <w:rPr>
                <w:spacing w:val="-10"/>
                <w:sz w:val="22"/>
              </w:rPr>
              <w:t>7</w:t>
            </w:r>
          </w:p>
        </w:tc>
        <w:tc>
          <w:tcPr>
            <w:tcW w:w="580" w:type="dxa"/>
          </w:tcPr>
          <w:p>
            <w:pPr>
              <w:pStyle w:val="TableParagraph"/>
              <w:spacing w:before="85"/>
              <w:ind w:right="35"/>
              <w:jc w:val="center"/>
              <w:rPr>
                <w:sz w:val="22"/>
              </w:rPr>
            </w:pPr>
            <w:r>
              <w:rPr/>
              <mc:AlternateContent>
                <mc:Choice Requires="wps">
                  <w:drawing>
                    <wp:anchor distT="0" distB="0" distL="0" distR="0" allowOverlap="1" layoutInCell="1" locked="0" behindDoc="1" simplePos="0" relativeHeight="480214016">
                      <wp:simplePos x="0" y="0"/>
                      <wp:positionH relativeFrom="column">
                        <wp:posOffset>49529</wp:posOffset>
                      </wp:positionH>
                      <wp:positionV relativeFrom="paragraph">
                        <wp:posOffset>198114</wp:posOffset>
                      </wp:positionV>
                      <wp:extent cx="285115" cy="140335"/>
                      <wp:effectExtent l="0" t="0" r="0" b="0"/>
                      <wp:wrapNone/>
                      <wp:docPr id="84" name="Group 84"/>
                      <wp:cNvGraphicFramePr>
                        <a:graphicFrameLocks/>
                      </wp:cNvGraphicFramePr>
                      <a:graphic>
                        <a:graphicData uri="http://schemas.microsoft.com/office/word/2010/wordprocessingGroup">
                          <wpg:wgp>
                            <wpg:cNvPr id="84" name="Group 84"/>
                            <wpg:cNvGrpSpPr/>
                            <wpg:grpSpPr>
                              <a:xfrm>
                                <a:off x="0" y="0"/>
                                <a:ext cx="285115" cy="140335"/>
                                <a:chExt cx="285115" cy="140335"/>
                              </a:xfrm>
                            </wpg:grpSpPr>
                            <wps:wsp>
                              <wps:cNvPr id="85" name="Graphic 85"/>
                              <wps:cNvSpPr/>
                              <wps:spPr>
                                <a:xfrm>
                                  <a:off x="0" y="0"/>
                                  <a:ext cx="285115" cy="140335"/>
                                </a:xfrm>
                                <a:custGeom>
                                  <a:avLst/>
                                  <a:gdLst/>
                                  <a:ahLst/>
                                  <a:cxnLst/>
                                  <a:rect l="l" t="t" r="r" b="b"/>
                                  <a:pathLst>
                                    <a:path w="285115" h="140335">
                                      <a:moveTo>
                                        <a:pt x="284988" y="0"/>
                                      </a:moveTo>
                                      <a:lnTo>
                                        <a:pt x="0" y="0"/>
                                      </a:lnTo>
                                      <a:lnTo>
                                        <a:pt x="0" y="140207"/>
                                      </a:lnTo>
                                      <a:lnTo>
                                        <a:pt x="284988" y="140207"/>
                                      </a:lnTo>
                                      <a:lnTo>
                                        <a:pt x="28498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899999pt;margin-top:15.599548pt;width:22.45pt;height:11.05pt;mso-position-horizontal-relative:column;mso-position-vertical-relative:paragraph;z-index:-23102464" id="docshapegroup83" coordorigin="78,312" coordsize="449,221">
                      <v:rect style="position:absolute;left:78;top:312;width:449;height:221" id="docshape84" filled="true" fillcolor="#ffffff" stroked="false">
                        <v:fill type="solid"/>
                      </v:rect>
                      <w10:wrap type="none"/>
                    </v:group>
                  </w:pict>
                </mc:Fallback>
              </mc:AlternateContent>
            </w:r>
            <w:r>
              <w:rPr>
                <w:spacing w:val="-5"/>
                <w:sz w:val="22"/>
              </w:rPr>
              <w:t>13</w:t>
            </w:r>
          </w:p>
        </w:tc>
        <w:tc>
          <w:tcPr>
            <w:tcW w:w="589" w:type="dxa"/>
          </w:tcPr>
          <w:p>
            <w:pPr>
              <w:pStyle w:val="TableParagraph"/>
              <w:spacing w:before="85"/>
              <w:ind w:left="113"/>
              <w:rPr>
                <w:sz w:val="22"/>
              </w:rPr>
            </w:pPr>
            <w:r>
              <w:rPr/>
              <mc:AlternateContent>
                <mc:Choice Requires="wps">
                  <w:drawing>
                    <wp:anchor distT="0" distB="0" distL="0" distR="0" allowOverlap="1" layoutInCell="1" locked="0" behindDoc="1" simplePos="0" relativeHeight="480214528">
                      <wp:simplePos x="0" y="0"/>
                      <wp:positionH relativeFrom="column">
                        <wp:posOffset>16320</wp:posOffset>
                      </wp:positionH>
                      <wp:positionV relativeFrom="paragraph">
                        <wp:posOffset>198114</wp:posOffset>
                      </wp:positionV>
                      <wp:extent cx="328295" cy="140335"/>
                      <wp:effectExtent l="0" t="0" r="0" b="0"/>
                      <wp:wrapNone/>
                      <wp:docPr id="86" name="Group 86"/>
                      <wp:cNvGraphicFramePr>
                        <a:graphicFrameLocks/>
                      </wp:cNvGraphicFramePr>
                      <a:graphic>
                        <a:graphicData uri="http://schemas.microsoft.com/office/word/2010/wordprocessingGroup">
                          <wpg:wgp>
                            <wpg:cNvPr id="86" name="Group 86"/>
                            <wpg:cNvGrpSpPr/>
                            <wpg:grpSpPr>
                              <a:xfrm>
                                <a:off x="0" y="0"/>
                                <a:ext cx="328295" cy="140335"/>
                                <a:chExt cx="328295" cy="140335"/>
                              </a:xfrm>
                            </wpg:grpSpPr>
                            <wps:wsp>
                              <wps:cNvPr id="87" name="Graphic 87"/>
                              <wps:cNvSpPr/>
                              <wps:spPr>
                                <a:xfrm>
                                  <a:off x="0" y="0"/>
                                  <a:ext cx="328295" cy="140335"/>
                                </a:xfrm>
                                <a:custGeom>
                                  <a:avLst/>
                                  <a:gdLst/>
                                  <a:ahLst/>
                                  <a:cxnLst/>
                                  <a:rect l="l" t="t" r="r" b="b"/>
                                  <a:pathLst>
                                    <a:path w="328295" h="140335">
                                      <a:moveTo>
                                        <a:pt x="327964" y="0"/>
                                      </a:moveTo>
                                      <a:lnTo>
                                        <a:pt x="0" y="0"/>
                                      </a:lnTo>
                                      <a:lnTo>
                                        <a:pt x="0" y="140207"/>
                                      </a:lnTo>
                                      <a:lnTo>
                                        <a:pt x="327964" y="140207"/>
                                      </a:lnTo>
                                      <a:lnTo>
                                        <a:pt x="32796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285081pt;margin-top:15.599548pt;width:25.85pt;height:11.05pt;mso-position-horizontal-relative:column;mso-position-vertical-relative:paragraph;z-index:-23101952" id="docshapegroup85" coordorigin="26,312" coordsize="517,221">
                      <v:rect style="position:absolute;left:25;top:312;width:517;height:221" id="docshape86" filled="true" fillcolor="#ffffff" stroked="false">
                        <v:fill type="solid"/>
                      </v:rect>
                      <w10:wrap type="none"/>
                    </v:group>
                  </w:pict>
                </mc:Fallback>
              </mc:AlternateContent>
            </w:r>
            <w:r>
              <w:rPr>
                <w:spacing w:val="-10"/>
                <w:sz w:val="22"/>
              </w:rPr>
              <w:t>7</w:t>
            </w:r>
          </w:p>
        </w:tc>
        <w:tc>
          <w:tcPr>
            <w:tcW w:w="488" w:type="dxa"/>
          </w:tcPr>
          <w:p>
            <w:pPr>
              <w:pStyle w:val="TableParagraph"/>
              <w:spacing w:before="85"/>
              <w:ind w:left="151"/>
              <w:rPr>
                <w:sz w:val="22"/>
              </w:rPr>
            </w:pPr>
            <w:r>
              <w:rPr/>
              <mc:AlternateContent>
                <mc:Choice Requires="wps">
                  <w:drawing>
                    <wp:anchor distT="0" distB="0" distL="0" distR="0" allowOverlap="1" layoutInCell="1" locked="0" behindDoc="1" simplePos="0" relativeHeight="480215040">
                      <wp:simplePos x="0" y="0"/>
                      <wp:positionH relativeFrom="column">
                        <wp:posOffset>20764</wp:posOffset>
                      </wp:positionH>
                      <wp:positionV relativeFrom="paragraph">
                        <wp:posOffset>198114</wp:posOffset>
                      </wp:positionV>
                      <wp:extent cx="273050" cy="140335"/>
                      <wp:effectExtent l="0" t="0" r="0" b="0"/>
                      <wp:wrapNone/>
                      <wp:docPr id="88" name="Group 88"/>
                      <wp:cNvGraphicFramePr>
                        <a:graphicFrameLocks/>
                      </wp:cNvGraphicFramePr>
                      <a:graphic>
                        <a:graphicData uri="http://schemas.microsoft.com/office/word/2010/wordprocessingGroup">
                          <wpg:wgp>
                            <wpg:cNvPr id="88" name="Group 88"/>
                            <wpg:cNvGrpSpPr/>
                            <wpg:grpSpPr>
                              <a:xfrm>
                                <a:off x="0" y="0"/>
                                <a:ext cx="273050" cy="140335"/>
                                <a:chExt cx="273050" cy="140335"/>
                              </a:xfrm>
                            </wpg:grpSpPr>
                            <wps:wsp>
                              <wps:cNvPr id="89" name="Graphic 89"/>
                              <wps:cNvSpPr/>
                              <wps:spPr>
                                <a:xfrm>
                                  <a:off x="0" y="0"/>
                                  <a:ext cx="273050" cy="140335"/>
                                </a:xfrm>
                                <a:custGeom>
                                  <a:avLst/>
                                  <a:gdLst/>
                                  <a:ahLst/>
                                  <a:cxnLst/>
                                  <a:rect l="l" t="t" r="r" b="b"/>
                                  <a:pathLst>
                                    <a:path w="273050" h="140335">
                                      <a:moveTo>
                                        <a:pt x="272796" y="0"/>
                                      </a:moveTo>
                                      <a:lnTo>
                                        <a:pt x="0" y="0"/>
                                      </a:lnTo>
                                      <a:lnTo>
                                        <a:pt x="0" y="140207"/>
                                      </a:lnTo>
                                      <a:lnTo>
                                        <a:pt x="272796" y="140207"/>
                                      </a:lnTo>
                                      <a:lnTo>
                                        <a:pt x="27279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634999pt;margin-top:15.599548pt;width:21.5pt;height:11.05pt;mso-position-horizontal-relative:column;mso-position-vertical-relative:paragraph;z-index:-23101440" id="docshapegroup87" coordorigin="33,312" coordsize="430,221">
                      <v:rect style="position:absolute;left:32;top:312;width:430;height:221" id="docshape88" filled="true" fillcolor="#ffffff" stroked="false">
                        <v:fill type="solid"/>
                      </v:rect>
                      <w10:wrap type="none"/>
                    </v:group>
                  </w:pict>
                </mc:Fallback>
              </mc:AlternateContent>
            </w:r>
            <w:r>
              <w:rPr>
                <w:spacing w:val="-5"/>
                <w:sz w:val="22"/>
              </w:rPr>
              <w:t>13</w:t>
            </w:r>
          </w:p>
        </w:tc>
        <w:tc>
          <w:tcPr>
            <w:tcW w:w="561" w:type="dxa"/>
          </w:tcPr>
          <w:p>
            <w:pPr>
              <w:pStyle w:val="TableParagraph"/>
              <w:spacing w:before="85"/>
              <w:ind w:left="117"/>
              <w:rPr>
                <w:sz w:val="22"/>
              </w:rPr>
            </w:pPr>
            <w:r>
              <w:rPr/>
              <mc:AlternateContent>
                <mc:Choice Requires="wps">
                  <w:drawing>
                    <wp:anchor distT="0" distB="0" distL="0" distR="0" allowOverlap="1" layoutInCell="1" locked="0" behindDoc="1" simplePos="0" relativeHeight="480215552">
                      <wp:simplePos x="0" y="0"/>
                      <wp:positionH relativeFrom="column">
                        <wp:posOffset>33804</wp:posOffset>
                      </wp:positionH>
                      <wp:positionV relativeFrom="paragraph">
                        <wp:posOffset>198114</wp:posOffset>
                      </wp:positionV>
                      <wp:extent cx="309880" cy="140335"/>
                      <wp:effectExtent l="0" t="0" r="0" b="0"/>
                      <wp:wrapNone/>
                      <wp:docPr id="90" name="Group 90"/>
                      <wp:cNvGraphicFramePr>
                        <a:graphicFrameLocks/>
                      </wp:cNvGraphicFramePr>
                      <a:graphic>
                        <a:graphicData uri="http://schemas.microsoft.com/office/word/2010/wordprocessingGroup">
                          <wpg:wgp>
                            <wpg:cNvPr id="90" name="Group 90"/>
                            <wpg:cNvGrpSpPr/>
                            <wpg:grpSpPr>
                              <a:xfrm>
                                <a:off x="0" y="0"/>
                                <a:ext cx="309880" cy="140335"/>
                                <a:chExt cx="309880" cy="140335"/>
                              </a:xfrm>
                            </wpg:grpSpPr>
                            <wps:wsp>
                              <wps:cNvPr id="91" name="Graphic 91"/>
                              <wps:cNvSpPr/>
                              <wps:spPr>
                                <a:xfrm>
                                  <a:off x="0" y="0"/>
                                  <a:ext cx="309880" cy="140335"/>
                                </a:xfrm>
                                <a:custGeom>
                                  <a:avLst/>
                                  <a:gdLst/>
                                  <a:ahLst/>
                                  <a:cxnLst/>
                                  <a:rect l="l" t="t" r="r" b="b"/>
                                  <a:pathLst>
                                    <a:path w="309880" h="140335">
                                      <a:moveTo>
                                        <a:pt x="309372" y="0"/>
                                      </a:moveTo>
                                      <a:lnTo>
                                        <a:pt x="0" y="0"/>
                                      </a:lnTo>
                                      <a:lnTo>
                                        <a:pt x="0" y="140207"/>
                                      </a:lnTo>
                                      <a:lnTo>
                                        <a:pt x="309372" y="140207"/>
                                      </a:lnTo>
                                      <a:lnTo>
                                        <a:pt x="30937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661796pt;margin-top:15.599548pt;width:24.4pt;height:11.05pt;mso-position-horizontal-relative:column;mso-position-vertical-relative:paragraph;z-index:-23100928" id="docshapegroup89" coordorigin="53,312" coordsize="488,221">
                      <v:rect style="position:absolute;left:53;top:312;width:488;height:221" id="docshape90" filled="true" fillcolor="#ffffff" stroked="false">
                        <v:fill type="solid"/>
                      </v:rect>
                      <w10:wrap type="none"/>
                    </v:group>
                  </w:pict>
                </mc:Fallback>
              </mc:AlternateContent>
            </w:r>
            <w:r>
              <w:rPr>
                <w:spacing w:val="-5"/>
                <w:sz w:val="22"/>
              </w:rPr>
              <w:t>52</w:t>
            </w:r>
          </w:p>
        </w:tc>
        <w:tc>
          <w:tcPr>
            <w:tcW w:w="625" w:type="dxa"/>
          </w:tcPr>
          <w:p>
            <w:pPr>
              <w:pStyle w:val="TableParagraph"/>
              <w:spacing w:before="85"/>
              <w:ind w:left="42"/>
              <w:jc w:val="center"/>
              <w:rPr>
                <w:sz w:val="22"/>
              </w:rPr>
            </w:pPr>
            <w:r>
              <w:rPr/>
              <mc:AlternateContent>
                <mc:Choice Requires="wps">
                  <w:drawing>
                    <wp:anchor distT="0" distB="0" distL="0" distR="0" allowOverlap="1" layoutInCell="1" locked="0" behindDoc="1" simplePos="0" relativeHeight="480216064">
                      <wp:simplePos x="0" y="0"/>
                      <wp:positionH relativeFrom="column">
                        <wp:posOffset>37338</wp:posOffset>
                      </wp:positionH>
                      <wp:positionV relativeFrom="paragraph">
                        <wp:posOffset>198114</wp:posOffset>
                      </wp:positionV>
                      <wp:extent cx="334010" cy="140335"/>
                      <wp:effectExtent l="0" t="0" r="0" b="0"/>
                      <wp:wrapNone/>
                      <wp:docPr id="92" name="Group 92"/>
                      <wp:cNvGraphicFramePr>
                        <a:graphicFrameLocks/>
                      </wp:cNvGraphicFramePr>
                      <a:graphic>
                        <a:graphicData uri="http://schemas.microsoft.com/office/word/2010/wordprocessingGroup">
                          <wpg:wgp>
                            <wpg:cNvPr id="92" name="Group 92"/>
                            <wpg:cNvGrpSpPr/>
                            <wpg:grpSpPr>
                              <a:xfrm>
                                <a:off x="0" y="0"/>
                                <a:ext cx="334010" cy="140335"/>
                                <a:chExt cx="334010" cy="140335"/>
                              </a:xfrm>
                            </wpg:grpSpPr>
                            <wps:wsp>
                              <wps:cNvPr id="93" name="Graphic 93"/>
                              <wps:cNvSpPr/>
                              <wps:spPr>
                                <a:xfrm>
                                  <a:off x="0" y="0"/>
                                  <a:ext cx="334010" cy="140335"/>
                                </a:xfrm>
                                <a:custGeom>
                                  <a:avLst/>
                                  <a:gdLst/>
                                  <a:ahLst/>
                                  <a:cxnLst/>
                                  <a:rect l="l" t="t" r="r" b="b"/>
                                  <a:pathLst>
                                    <a:path w="334010" h="140335">
                                      <a:moveTo>
                                        <a:pt x="333755" y="0"/>
                                      </a:moveTo>
                                      <a:lnTo>
                                        <a:pt x="0" y="0"/>
                                      </a:lnTo>
                                      <a:lnTo>
                                        <a:pt x="0" y="140207"/>
                                      </a:lnTo>
                                      <a:lnTo>
                                        <a:pt x="333755" y="140207"/>
                                      </a:lnTo>
                                      <a:lnTo>
                                        <a:pt x="33375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94pt;margin-top:15.599548pt;width:26.3pt;height:11.05pt;mso-position-horizontal-relative:column;mso-position-vertical-relative:paragraph;z-index:-23100416" id="docshapegroup91" coordorigin="59,312" coordsize="526,221">
                      <v:rect style="position:absolute;left:58;top:312;width:526;height:221" id="docshape92" filled="true" fillcolor="#ffffff" stroked="false">
                        <v:fill type="solid"/>
                      </v:rect>
                      <w10:wrap type="none"/>
                    </v:group>
                  </w:pict>
                </mc:Fallback>
              </mc:AlternateContent>
            </w:r>
            <w:r>
              <w:rPr>
                <w:spacing w:val="-5"/>
                <w:sz w:val="22"/>
              </w:rPr>
              <w:t>100</w:t>
            </w:r>
          </w:p>
        </w:tc>
      </w:tr>
      <w:tr>
        <w:trPr>
          <w:trHeight w:val="364" w:hRule="atLeast"/>
        </w:trPr>
        <w:tc>
          <w:tcPr>
            <w:tcW w:w="3726" w:type="dxa"/>
          </w:tcPr>
          <w:p>
            <w:pPr>
              <w:pStyle w:val="TableParagraph"/>
              <w:spacing w:before="90"/>
              <w:ind w:left="112"/>
              <w:rPr>
                <w:sz w:val="22"/>
              </w:rPr>
            </w:pPr>
            <w:r>
              <w:rPr>
                <w:sz w:val="22"/>
              </w:rPr>
              <w:t>1</w:t>
            </w:r>
            <w:r>
              <w:rPr>
                <w:spacing w:val="-1"/>
                <w:sz w:val="22"/>
              </w:rPr>
              <w:t> </w:t>
            </w:r>
            <w:r>
              <w:rPr>
                <w:sz w:val="22"/>
              </w:rPr>
              <w:t>3</w:t>
            </w:r>
            <w:r>
              <w:rPr>
                <w:spacing w:val="77"/>
                <w:w w:val="150"/>
                <w:sz w:val="22"/>
              </w:rPr>
              <w:t> </w:t>
            </w:r>
            <w:r>
              <w:rPr>
                <w:sz w:val="22"/>
              </w:rPr>
              <w:t>The</w:t>
            </w:r>
            <w:r>
              <w:rPr>
                <w:spacing w:val="-2"/>
                <w:sz w:val="22"/>
              </w:rPr>
              <w:t> </w:t>
            </w:r>
            <w:r>
              <w:rPr>
                <w:sz w:val="22"/>
              </w:rPr>
              <w:t>students</w:t>
            </w:r>
            <w:r>
              <w:rPr>
                <w:spacing w:val="-1"/>
                <w:sz w:val="22"/>
              </w:rPr>
              <w:t> </w:t>
            </w:r>
            <w:r>
              <w:rPr>
                <w:sz w:val="22"/>
              </w:rPr>
              <w:t>take</w:t>
            </w:r>
            <w:r>
              <w:rPr>
                <w:spacing w:val="-1"/>
                <w:sz w:val="22"/>
              </w:rPr>
              <w:t> </w:t>
            </w:r>
            <w:r>
              <w:rPr>
                <w:sz w:val="22"/>
              </w:rPr>
              <w:t>part</w:t>
            </w:r>
            <w:r>
              <w:rPr>
                <w:spacing w:val="-3"/>
                <w:sz w:val="22"/>
              </w:rPr>
              <w:t> </w:t>
            </w:r>
            <w:r>
              <w:rPr>
                <w:sz w:val="22"/>
              </w:rPr>
              <w:t>in</w:t>
            </w:r>
            <w:r>
              <w:rPr>
                <w:spacing w:val="-1"/>
                <w:sz w:val="22"/>
              </w:rPr>
              <w:t> </w:t>
            </w:r>
            <w:r>
              <w:rPr>
                <w:spacing w:val="-2"/>
                <w:sz w:val="22"/>
              </w:rPr>
              <w:t>decision</w:t>
            </w:r>
          </w:p>
        </w:tc>
        <w:tc>
          <w:tcPr>
            <w:tcW w:w="1455" w:type="dxa"/>
          </w:tcPr>
          <w:p>
            <w:pPr>
              <w:pStyle w:val="TableParagraph"/>
              <w:spacing w:before="90"/>
              <w:ind w:left="54"/>
              <w:rPr>
                <w:sz w:val="22"/>
              </w:rPr>
            </w:pPr>
            <w:r>
              <w:rPr>
                <w:spacing w:val="-2"/>
                <w:sz w:val="22"/>
              </w:rPr>
              <w:t>Teachers</w:t>
            </w:r>
          </w:p>
        </w:tc>
        <w:tc>
          <w:tcPr>
            <w:tcW w:w="544" w:type="dxa"/>
          </w:tcPr>
          <w:p>
            <w:pPr>
              <w:pStyle w:val="TableParagraph"/>
              <w:spacing w:before="90"/>
              <w:ind w:left="87"/>
              <w:rPr>
                <w:sz w:val="22"/>
              </w:rPr>
            </w:pPr>
            <w:r>
              <w:rPr>
                <w:spacing w:val="-5"/>
                <w:sz w:val="22"/>
              </w:rPr>
              <w:t>237</w:t>
            </w:r>
          </w:p>
        </w:tc>
        <w:tc>
          <w:tcPr>
            <w:tcW w:w="541" w:type="dxa"/>
          </w:tcPr>
          <w:p>
            <w:pPr>
              <w:pStyle w:val="TableParagraph"/>
              <w:spacing w:before="90"/>
              <w:ind w:left="182"/>
              <w:rPr>
                <w:sz w:val="22"/>
              </w:rPr>
            </w:pPr>
            <w:r>
              <w:rPr>
                <w:spacing w:val="-5"/>
                <w:sz w:val="22"/>
              </w:rPr>
              <w:t>69</w:t>
            </w:r>
          </w:p>
        </w:tc>
        <w:tc>
          <w:tcPr>
            <w:tcW w:w="486" w:type="dxa"/>
          </w:tcPr>
          <w:p>
            <w:pPr>
              <w:pStyle w:val="TableParagraph"/>
              <w:spacing w:before="90"/>
              <w:ind w:left="87"/>
              <w:rPr>
                <w:sz w:val="22"/>
              </w:rPr>
            </w:pPr>
            <w:r>
              <w:rPr>
                <w:spacing w:val="-5"/>
                <w:sz w:val="22"/>
              </w:rPr>
              <w:t>39</w:t>
            </w:r>
          </w:p>
        </w:tc>
        <w:tc>
          <w:tcPr>
            <w:tcW w:w="580" w:type="dxa"/>
          </w:tcPr>
          <w:p>
            <w:pPr>
              <w:pStyle w:val="TableParagraph"/>
              <w:spacing w:before="90"/>
              <w:ind w:right="25"/>
              <w:jc w:val="center"/>
              <w:rPr>
                <w:sz w:val="22"/>
              </w:rPr>
            </w:pPr>
            <w:r>
              <w:rPr>
                <w:spacing w:val="-5"/>
                <w:sz w:val="22"/>
              </w:rPr>
              <w:t>11</w:t>
            </w:r>
          </w:p>
        </w:tc>
        <w:tc>
          <w:tcPr>
            <w:tcW w:w="589" w:type="dxa"/>
          </w:tcPr>
          <w:p>
            <w:pPr>
              <w:pStyle w:val="TableParagraph"/>
              <w:spacing w:before="90"/>
              <w:ind w:left="108"/>
              <w:rPr>
                <w:sz w:val="22"/>
              </w:rPr>
            </w:pPr>
            <w:r>
              <w:rPr>
                <w:spacing w:val="-5"/>
                <w:sz w:val="22"/>
              </w:rPr>
              <w:t>69</w:t>
            </w:r>
          </w:p>
        </w:tc>
        <w:tc>
          <w:tcPr>
            <w:tcW w:w="488" w:type="dxa"/>
          </w:tcPr>
          <w:p>
            <w:pPr>
              <w:pStyle w:val="TableParagraph"/>
              <w:spacing w:before="90"/>
              <w:ind w:left="161"/>
              <w:rPr>
                <w:sz w:val="22"/>
              </w:rPr>
            </w:pPr>
            <w:r>
              <w:rPr>
                <w:spacing w:val="-5"/>
                <w:sz w:val="22"/>
              </w:rPr>
              <w:t>20</w:t>
            </w:r>
          </w:p>
        </w:tc>
        <w:tc>
          <w:tcPr>
            <w:tcW w:w="561" w:type="dxa"/>
          </w:tcPr>
          <w:p>
            <w:pPr>
              <w:pStyle w:val="TableParagraph"/>
              <w:spacing w:before="90"/>
              <w:ind w:left="117"/>
              <w:rPr>
                <w:sz w:val="22"/>
              </w:rPr>
            </w:pPr>
            <w:r>
              <w:rPr>
                <w:spacing w:val="-5"/>
                <w:sz w:val="22"/>
              </w:rPr>
              <w:t>345</w:t>
            </w:r>
          </w:p>
        </w:tc>
        <w:tc>
          <w:tcPr>
            <w:tcW w:w="625" w:type="dxa"/>
          </w:tcPr>
          <w:p>
            <w:pPr>
              <w:pStyle w:val="TableParagraph"/>
              <w:spacing w:before="90"/>
              <w:ind w:left="42"/>
              <w:jc w:val="center"/>
              <w:rPr>
                <w:sz w:val="22"/>
              </w:rPr>
            </w:pPr>
            <w:r>
              <w:rPr>
                <w:spacing w:val="-5"/>
                <w:sz w:val="22"/>
              </w:rPr>
              <w:t>100</w:t>
            </w:r>
          </w:p>
        </w:tc>
      </w:tr>
      <w:tr>
        <w:trPr>
          <w:trHeight w:val="327" w:hRule="atLeast"/>
        </w:trPr>
        <w:tc>
          <w:tcPr>
            <w:tcW w:w="3726" w:type="dxa"/>
          </w:tcPr>
          <w:p>
            <w:pPr>
              <w:pStyle w:val="TableParagraph"/>
              <w:spacing w:before="13"/>
              <w:ind w:left="549"/>
              <w:rPr>
                <w:sz w:val="22"/>
              </w:rPr>
            </w:pPr>
            <w:r>
              <w:rPr>
                <w:sz w:val="22"/>
              </w:rPr>
              <w:t>making</w:t>
            </w:r>
            <w:r>
              <w:rPr>
                <w:spacing w:val="-6"/>
                <w:sz w:val="22"/>
              </w:rPr>
              <w:t> </w:t>
            </w:r>
            <w:r>
              <w:rPr>
                <w:sz w:val="22"/>
              </w:rPr>
              <w:t>process</w:t>
            </w:r>
            <w:r>
              <w:rPr>
                <w:spacing w:val="-4"/>
                <w:sz w:val="22"/>
              </w:rPr>
              <w:t> </w:t>
            </w:r>
            <w:r>
              <w:rPr>
                <w:sz w:val="22"/>
              </w:rPr>
              <w:t>in</w:t>
            </w:r>
            <w:r>
              <w:rPr>
                <w:spacing w:val="-2"/>
                <w:sz w:val="22"/>
              </w:rPr>
              <w:t> </w:t>
            </w:r>
            <w:r>
              <w:rPr>
                <w:sz w:val="22"/>
              </w:rPr>
              <w:t>my</w:t>
            </w:r>
            <w:r>
              <w:rPr>
                <w:spacing w:val="-5"/>
                <w:sz w:val="22"/>
              </w:rPr>
              <w:t> </w:t>
            </w:r>
            <w:r>
              <w:rPr>
                <w:spacing w:val="-2"/>
                <w:sz w:val="22"/>
              </w:rPr>
              <w:t>school.</w:t>
            </w:r>
          </w:p>
        </w:tc>
        <w:tc>
          <w:tcPr>
            <w:tcW w:w="1455" w:type="dxa"/>
          </w:tcPr>
          <w:p>
            <w:pPr>
              <w:pStyle w:val="TableParagraph"/>
              <w:spacing w:before="13"/>
              <w:ind w:left="54"/>
              <w:rPr>
                <w:sz w:val="22"/>
              </w:rPr>
            </w:pPr>
            <w:r>
              <w:rPr>
                <w:spacing w:val="-2"/>
                <w:sz w:val="22"/>
              </w:rPr>
              <w:t>Principals</w:t>
            </w:r>
          </w:p>
        </w:tc>
        <w:tc>
          <w:tcPr>
            <w:tcW w:w="544" w:type="dxa"/>
          </w:tcPr>
          <w:p>
            <w:pPr>
              <w:pStyle w:val="TableParagraph"/>
              <w:spacing w:before="13"/>
              <w:ind w:left="92"/>
              <w:rPr>
                <w:sz w:val="22"/>
              </w:rPr>
            </w:pPr>
            <w:r>
              <w:rPr>
                <w:spacing w:val="-5"/>
                <w:sz w:val="22"/>
              </w:rPr>
              <w:t>39</w:t>
            </w:r>
          </w:p>
        </w:tc>
        <w:tc>
          <w:tcPr>
            <w:tcW w:w="541" w:type="dxa"/>
          </w:tcPr>
          <w:p>
            <w:pPr>
              <w:pStyle w:val="TableParagraph"/>
              <w:spacing w:before="13"/>
              <w:ind w:left="165"/>
              <w:rPr>
                <w:sz w:val="22"/>
              </w:rPr>
            </w:pPr>
            <w:r>
              <w:rPr>
                <w:spacing w:val="-5"/>
                <w:sz w:val="22"/>
              </w:rPr>
              <w:t>71</w:t>
            </w:r>
          </w:p>
        </w:tc>
        <w:tc>
          <w:tcPr>
            <w:tcW w:w="486" w:type="dxa"/>
          </w:tcPr>
          <w:p>
            <w:pPr>
              <w:pStyle w:val="TableParagraph"/>
              <w:spacing w:before="13"/>
              <w:ind w:left="92"/>
              <w:rPr>
                <w:sz w:val="22"/>
              </w:rPr>
            </w:pPr>
            <w:r>
              <w:rPr>
                <w:spacing w:val="-10"/>
                <w:sz w:val="22"/>
              </w:rPr>
              <w:t>8</w:t>
            </w:r>
          </w:p>
        </w:tc>
        <w:tc>
          <w:tcPr>
            <w:tcW w:w="580" w:type="dxa"/>
          </w:tcPr>
          <w:p>
            <w:pPr>
              <w:pStyle w:val="TableParagraph"/>
              <w:spacing w:before="13"/>
              <w:ind w:right="25"/>
              <w:jc w:val="center"/>
              <w:rPr>
                <w:sz w:val="22"/>
              </w:rPr>
            </w:pPr>
            <w:r>
              <w:rPr>
                <w:spacing w:val="-5"/>
                <w:sz w:val="22"/>
              </w:rPr>
              <w:t>15</w:t>
            </w:r>
          </w:p>
        </w:tc>
        <w:tc>
          <w:tcPr>
            <w:tcW w:w="589" w:type="dxa"/>
          </w:tcPr>
          <w:p>
            <w:pPr>
              <w:pStyle w:val="TableParagraph"/>
              <w:spacing w:before="13"/>
              <w:ind w:left="113"/>
              <w:rPr>
                <w:sz w:val="22"/>
              </w:rPr>
            </w:pPr>
            <w:r>
              <w:rPr>
                <w:spacing w:val="-10"/>
                <w:sz w:val="22"/>
              </w:rPr>
              <w:t>8</w:t>
            </w:r>
          </w:p>
        </w:tc>
        <w:tc>
          <w:tcPr>
            <w:tcW w:w="488" w:type="dxa"/>
          </w:tcPr>
          <w:p>
            <w:pPr>
              <w:pStyle w:val="TableParagraph"/>
              <w:spacing w:before="13"/>
              <w:ind w:left="156"/>
              <w:rPr>
                <w:sz w:val="22"/>
              </w:rPr>
            </w:pPr>
            <w:r>
              <w:rPr>
                <w:spacing w:val="-5"/>
                <w:sz w:val="22"/>
              </w:rPr>
              <w:t>15</w:t>
            </w:r>
          </w:p>
        </w:tc>
        <w:tc>
          <w:tcPr>
            <w:tcW w:w="561" w:type="dxa"/>
          </w:tcPr>
          <w:p>
            <w:pPr>
              <w:pStyle w:val="TableParagraph"/>
              <w:spacing w:before="13"/>
              <w:ind w:left="122"/>
              <w:rPr>
                <w:sz w:val="22"/>
              </w:rPr>
            </w:pPr>
            <w:r>
              <w:rPr>
                <w:spacing w:val="-5"/>
                <w:sz w:val="22"/>
              </w:rPr>
              <w:t>55</w:t>
            </w:r>
          </w:p>
        </w:tc>
        <w:tc>
          <w:tcPr>
            <w:tcW w:w="625" w:type="dxa"/>
          </w:tcPr>
          <w:p>
            <w:pPr>
              <w:pStyle w:val="TableParagraph"/>
              <w:spacing w:before="13"/>
              <w:ind w:left="52"/>
              <w:jc w:val="center"/>
              <w:rPr>
                <w:sz w:val="22"/>
              </w:rPr>
            </w:pPr>
            <w:r>
              <w:rPr>
                <w:spacing w:val="-5"/>
                <w:sz w:val="22"/>
              </w:rPr>
              <w:t>100</w:t>
            </w:r>
          </w:p>
        </w:tc>
      </w:tr>
      <w:tr>
        <w:trPr>
          <w:trHeight w:val="332" w:hRule="atLeast"/>
        </w:trPr>
        <w:tc>
          <w:tcPr>
            <w:tcW w:w="3726" w:type="dxa"/>
          </w:tcPr>
          <w:p>
            <w:pPr>
              <w:pStyle w:val="TableParagraph"/>
              <w:rPr>
                <w:sz w:val="22"/>
              </w:rPr>
            </w:pPr>
          </w:p>
        </w:tc>
        <w:tc>
          <w:tcPr>
            <w:tcW w:w="1455" w:type="dxa"/>
          </w:tcPr>
          <w:p>
            <w:pPr>
              <w:pStyle w:val="TableParagraph"/>
              <w:spacing w:before="52"/>
              <w:ind w:left="54"/>
              <w:rPr>
                <w:sz w:val="22"/>
              </w:rPr>
            </w:pPr>
            <w:r>
              <w:rPr>
                <w:sz w:val="22"/>
              </w:rPr>
              <w:t>MOE</w:t>
            </w:r>
            <w:r>
              <w:rPr>
                <w:spacing w:val="-1"/>
                <w:sz w:val="22"/>
              </w:rPr>
              <w:t> </w:t>
            </w:r>
            <w:r>
              <w:rPr>
                <w:spacing w:val="-2"/>
                <w:sz w:val="22"/>
              </w:rPr>
              <w:t>officials</w:t>
            </w:r>
          </w:p>
        </w:tc>
        <w:tc>
          <w:tcPr>
            <w:tcW w:w="544" w:type="dxa"/>
          </w:tcPr>
          <w:p>
            <w:pPr>
              <w:pStyle w:val="TableParagraph"/>
              <w:spacing w:before="52"/>
              <w:ind w:left="92"/>
              <w:rPr>
                <w:sz w:val="22"/>
              </w:rPr>
            </w:pPr>
            <w:r>
              <w:rPr>
                <w:spacing w:val="-5"/>
                <w:sz w:val="22"/>
              </w:rPr>
              <w:t>38</w:t>
            </w:r>
          </w:p>
        </w:tc>
        <w:tc>
          <w:tcPr>
            <w:tcW w:w="541" w:type="dxa"/>
          </w:tcPr>
          <w:p>
            <w:pPr>
              <w:pStyle w:val="TableParagraph"/>
              <w:spacing w:before="52"/>
              <w:ind w:left="177"/>
              <w:rPr>
                <w:sz w:val="22"/>
              </w:rPr>
            </w:pPr>
            <w:r>
              <w:rPr>
                <w:spacing w:val="-5"/>
                <w:sz w:val="22"/>
              </w:rPr>
              <w:t>73</w:t>
            </w:r>
          </w:p>
        </w:tc>
        <w:tc>
          <w:tcPr>
            <w:tcW w:w="486" w:type="dxa"/>
          </w:tcPr>
          <w:p>
            <w:pPr>
              <w:pStyle w:val="TableParagraph"/>
              <w:spacing w:before="52"/>
              <w:ind w:left="87"/>
              <w:rPr>
                <w:sz w:val="22"/>
              </w:rPr>
            </w:pPr>
            <w:r>
              <w:rPr>
                <w:spacing w:val="-10"/>
                <w:sz w:val="22"/>
              </w:rPr>
              <w:t>4</w:t>
            </w:r>
          </w:p>
        </w:tc>
        <w:tc>
          <w:tcPr>
            <w:tcW w:w="580" w:type="dxa"/>
          </w:tcPr>
          <w:p>
            <w:pPr>
              <w:pStyle w:val="TableParagraph"/>
              <w:spacing w:before="52"/>
              <w:ind w:right="164"/>
              <w:jc w:val="center"/>
              <w:rPr>
                <w:sz w:val="22"/>
              </w:rPr>
            </w:pPr>
            <w:r>
              <w:rPr>
                <w:spacing w:val="-10"/>
                <w:sz w:val="22"/>
              </w:rPr>
              <w:t>7</w:t>
            </w:r>
          </w:p>
        </w:tc>
        <w:tc>
          <w:tcPr>
            <w:tcW w:w="589" w:type="dxa"/>
          </w:tcPr>
          <w:p>
            <w:pPr>
              <w:pStyle w:val="TableParagraph"/>
              <w:spacing w:before="52"/>
              <w:ind w:left="132"/>
              <w:rPr>
                <w:sz w:val="22"/>
              </w:rPr>
            </w:pPr>
            <w:r>
              <w:rPr>
                <w:spacing w:val="-5"/>
                <w:sz w:val="22"/>
              </w:rPr>
              <w:t>10</w:t>
            </w:r>
          </w:p>
        </w:tc>
        <w:tc>
          <w:tcPr>
            <w:tcW w:w="488" w:type="dxa"/>
          </w:tcPr>
          <w:p>
            <w:pPr>
              <w:pStyle w:val="TableParagraph"/>
              <w:spacing w:before="52"/>
              <w:ind w:left="166"/>
              <w:rPr>
                <w:sz w:val="22"/>
              </w:rPr>
            </w:pPr>
            <w:r>
              <w:rPr>
                <w:spacing w:val="-5"/>
                <w:sz w:val="22"/>
              </w:rPr>
              <w:t>14</w:t>
            </w:r>
          </w:p>
        </w:tc>
        <w:tc>
          <w:tcPr>
            <w:tcW w:w="561" w:type="dxa"/>
          </w:tcPr>
          <w:p>
            <w:pPr>
              <w:pStyle w:val="TableParagraph"/>
              <w:spacing w:before="52"/>
              <w:ind w:left="122"/>
              <w:rPr>
                <w:sz w:val="22"/>
              </w:rPr>
            </w:pPr>
            <w:r>
              <w:rPr>
                <w:spacing w:val="-5"/>
                <w:sz w:val="22"/>
              </w:rPr>
              <w:t>52</w:t>
            </w:r>
          </w:p>
        </w:tc>
        <w:tc>
          <w:tcPr>
            <w:tcW w:w="625" w:type="dxa"/>
          </w:tcPr>
          <w:p>
            <w:pPr>
              <w:pStyle w:val="TableParagraph"/>
              <w:spacing w:before="52"/>
              <w:ind w:left="52"/>
              <w:jc w:val="center"/>
              <w:rPr>
                <w:sz w:val="22"/>
              </w:rPr>
            </w:pPr>
            <w:r>
              <w:rPr>
                <w:spacing w:val="-5"/>
                <w:sz w:val="22"/>
              </w:rPr>
              <w:t>100</w:t>
            </w:r>
          </w:p>
        </w:tc>
      </w:tr>
      <w:tr>
        <w:trPr>
          <w:trHeight w:val="302" w:hRule="atLeast"/>
        </w:trPr>
        <w:tc>
          <w:tcPr>
            <w:tcW w:w="3726" w:type="dxa"/>
          </w:tcPr>
          <w:p>
            <w:pPr>
              <w:pStyle w:val="TableParagraph"/>
              <w:tabs>
                <w:tab w:pos="609" w:val="left" w:leader="none"/>
              </w:tabs>
              <w:spacing w:before="18"/>
              <w:ind w:left="112"/>
              <w:rPr>
                <w:sz w:val="22"/>
              </w:rPr>
            </w:pPr>
            <w:r>
              <w:rPr>
                <w:spacing w:val="-5"/>
                <w:sz w:val="22"/>
              </w:rPr>
              <w:t>14</w:t>
            </w:r>
            <w:r>
              <w:rPr>
                <w:sz w:val="22"/>
              </w:rPr>
              <w:tab/>
              <w:t>PTA</w:t>
            </w:r>
            <w:r>
              <w:rPr>
                <w:spacing w:val="-4"/>
                <w:sz w:val="22"/>
              </w:rPr>
              <w:t> </w:t>
            </w:r>
            <w:r>
              <w:rPr>
                <w:sz w:val="22"/>
              </w:rPr>
              <w:t>take</w:t>
            </w:r>
            <w:r>
              <w:rPr>
                <w:spacing w:val="-2"/>
                <w:sz w:val="22"/>
              </w:rPr>
              <w:t> </w:t>
            </w:r>
            <w:r>
              <w:rPr>
                <w:sz w:val="22"/>
              </w:rPr>
              <w:t>part</w:t>
            </w:r>
            <w:r>
              <w:rPr>
                <w:spacing w:val="-1"/>
                <w:sz w:val="22"/>
              </w:rPr>
              <w:t> </w:t>
            </w:r>
            <w:r>
              <w:rPr>
                <w:sz w:val="22"/>
              </w:rPr>
              <w:t>in</w:t>
            </w:r>
            <w:r>
              <w:rPr>
                <w:spacing w:val="-5"/>
                <w:sz w:val="22"/>
              </w:rPr>
              <w:t> </w:t>
            </w:r>
            <w:r>
              <w:rPr>
                <w:sz w:val="22"/>
              </w:rPr>
              <w:t>decision</w:t>
            </w:r>
            <w:r>
              <w:rPr>
                <w:spacing w:val="-2"/>
                <w:sz w:val="22"/>
              </w:rPr>
              <w:t> making</w:t>
            </w:r>
          </w:p>
        </w:tc>
        <w:tc>
          <w:tcPr>
            <w:tcW w:w="1455" w:type="dxa"/>
          </w:tcPr>
          <w:p>
            <w:pPr>
              <w:pStyle w:val="TableParagraph"/>
              <w:spacing w:before="18"/>
              <w:ind w:left="54"/>
              <w:rPr>
                <w:sz w:val="22"/>
              </w:rPr>
            </w:pPr>
            <w:r>
              <w:rPr>
                <w:spacing w:val="-2"/>
                <w:sz w:val="22"/>
              </w:rPr>
              <w:t>Teachers</w:t>
            </w:r>
          </w:p>
        </w:tc>
        <w:tc>
          <w:tcPr>
            <w:tcW w:w="544" w:type="dxa"/>
          </w:tcPr>
          <w:p>
            <w:pPr>
              <w:pStyle w:val="TableParagraph"/>
              <w:spacing w:before="18"/>
              <w:ind w:left="92"/>
              <w:rPr>
                <w:sz w:val="22"/>
              </w:rPr>
            </w:pPr>
            <w:r>
              <w:rPr>
                <w:spacing w:val="-5"/>
                <w:sz w:val="22"/>
              </w:rPr>
              <w:t>230</w:t>
            </w:r>
          </w:p>
        </w:tc>
        <w:tc>
          <w:tcPr>
            <w:tcW w:w="541" w:type="dxa"/>
          </w:tcPr>
          <w:p>
            <w:pPr>
              <w:pStyle w:val="TableParagraph"/>
              <w:spacing w:before="18"/>
              <w:ind w:left="189"/>
              <w:rPr>
                <w:sz w:val="22"/>
              </w:rPr>
            </w:pPr>
            <w:r>
              <w:rPr>
                <w:spacing w:val="-5"/>
                <w:sz w:val="22"/>
              </w:rPr>
              <w:t>67</w:t>
            </w:r>
          </w:p>
        </w:tc>
        <w:tc>
          <w:tcPr>
            <w:tcW w:w="486" w:type="dxa"/>
          </w:tcPr>
          <w:p>
            <w:pPr>
              <w:pStyle w:val="TableParagraph"/>
              <w:spacing w:before="18"/>
              <w:ind w:left="92"/>
              <w:rPr>
                <w:sz w:val="22"/>
              </w:rPr>
            </w:pPr>
            <w:r>
              <w:rPr>
                <w:spacing w:val="-5"/>
                <w:sz w:val="22"/>
              </w:rPr>
              <w:t>25</w:t>
            </w:r>
          </w:p>
        </w:tc>
        <w:tc>
          <w:tcPr>
            <w:tcW w:w="580" w:type="dxa"/>
          </w:tcPr>
          <w:p>
            <w:pPr>
              <w:pStyle w:val="TableParagraph"/>
              <w:spacing w:before="18"/>
              <w:ind w:right="164"/>
              <w:jc w:val="center"/>
              <w:rPr>
                <w:sz w:val="22"/>
              </w:rPr>
            </w:pPr>
            <w:r>
              <w:rPr>
                <w:spacing w:val="-10"/>
                <w:sz w:val="22"/>
              </w:rPr>
              <w:t>7</w:t>
            </w:r>
          </w:p>
        </w:tc>
        <w:tc>
          <w:tcPr>
            <w:tcW w:w="589" w:type="dxa"/>
          </w:tcPr>
          <w:p>
            <w:pPr>
              <w:pStyle w:val="TableParagraph"/>
              <w:spacing w:before="18"/>
              <w:ind w:left="118"/>
              <w:rPr>
                <w:sz w:val="22"/>
              </w:rPr>
            </w:pPr>
            <w:r>
              <w:rPr>
                <w:spacing w:val="-5"/>
                <w:sz w:val="22"/>
              </w:rPr>
              <w:t>90</w:t>
            </w:r>
          </w:p>
        </w:tc>
        <w:tc>
          <w:tcPr>
            <w:tcW w:w="488" w:type="dxa"/>
          </w:tcPr>
          <w:p>
            <w:pPr>
              <w:pStyle w:val="TableParagraph"/>
              <w:spacing w:before="18"/>
              <w:ind w:left="166"/>
              <w:rPr>
                <w:sz w:val="22"/>
              </w:rPr>
            </w:pPr>
            <w:r>
              <w:rPr>
                <w:spacing w:val="-5"/>
                <w:sz w:val="22"/>
              </w:rPr>
              <w:t>26</w:t>
            </w:r>
          </w:p>
        </w:tc>
        <w:tc>
          <w:tcPr>
            <w:tcW w:w="561" w:type="dxa"/>
          </w:tcPr>
          <w:p>
            <w:pPr>
              <w:pStyle w:val="TableParagraph"/>
              <w:spacing w:before="18"/>
              <w:ind w:left="122"/>
              <w:rPr>
                <w:sz w:val="22"/>
              </w:rPr>
            </w:pPr>
            <w:r>
              <w:rPr>
                <w:spacing w:val="-5"/>
                <w:sz w:val="22"/>
              </w:rPr>
              <w:t>345</w:t>
            </w:r>
          </w:p>
        </w:tc>
        <w:tc>
          <w:tcPr>
            <w:tcW w:w="625" w:type="dxa"/>
          </w:tcPr>
          <w:p>
            <w:pPr>
              <w:pStyle w:val="TableParagraph"/>
              <w:spacing w:before="18"/>
              <w:ind w:left="52"/>
              <w:jc w:val="center"/>
              <w:rPr>
                <w:sz w:val="22"/>
              </w:rPr>
            </w:pPr>
            <w:r>
              <w:rPr>
                <w:spacing w:val="-5"/>
                <w:sz w:val="22"/>
              </w:rPr>
              <w:t>100</w:t>
            </w:r>
          </w:p>
        </w:tc>
      </w:tr>
      <w:tr>
        <w:trPr>
          <w:trHeight w:val="326" w:hRule="atLeast"/>
        </w:trPr>
        <w:tc>
          <w:tcPr>
            <w:tcW w:w="3726" w:type="dxa"/>
          </w:tcPr>
          <w:p>
            <w:pPr>
              <w:pStyle w:val="TableParagraph"/>
              <w:spacing w:before="22"/>
              <w:ind w:left="549"/>
              <w:rPr>
                <w:sz w:val="22"/>
              </w:rPr>
            </w:pPr>
            <w:r>
              <w:rPr>
                <w:sz w:val="22"/>
              </w:rPr>
              <w:t>process</w:t>
            </w:r>
            <w:r>
              <w:rPr>
                <w:spacing w:val="-3"/>
                <w:sz w:val="22"/>
              </w:rPr>
              <w:t> </w:t>
            </w:r>
            <w:r>
              <w:rPr>
                <w:sz w:val="22"/>
              </w:rPr>
              <w:t>of</w:t>
            </w:r>
            <w:r>
              <w:rPr>
                <w:spacing w:val="-3"/>
                <w:sz w:val="22"/>
              </w:rPr>
              <w:t> </w:t>
            </w:r>
            <w:r>
              <w:rPr>
                <w:sz w:val="22"/>
              </w:rPr>
              <w:t>my</w:t>
            </w:r>
            <w:r>
              <w:rPr>
                <w:spacing w:val="-5"/>
                <w:sz w:val="22"/>
              </w:rPr>
              <w:t> </w:t>
            </w:r>
            <w:r>
              <w:rPr>
                <w:spacing w:val="-2"/>
                <w:sz w:val="22"/>
              </w:rPr>
              <w:t>school.</w:t>
            </w:r>
          </w:p>
        </w:tc>
        <w:tc>
          <w:tcPr>
            <w:tcW w:w="1455" w:type="dxa"/>
          </w:tcPr>
          <w:p>
            <w:pPr>
              <w:pStyle w:val="TableParagraph"/>
              <w:spacing w:before="22"/>
              <w:ind w:left="54"/>
              <w:rPr>
                <w:sz w:val="22"/>
              </w:rPr>
            </w:pPr>
            <w:r>
              <w:rPr>
                <w:spacing w:val="-2"/>
                <w:sz w:val="22"/>
              </w:rPr>
              <w:t>Principals</w:t>
            </w:r>
          </w:p>
        </w:tc>
        <w:tc>
          <w:tcPr>
            <w:tcW w:w="544" w:type="dxa"/>
          </w:tcPr>
          <w:p>
            <w:pPr>
              <w:pStyle w:val="TableParagraph"/>
              <w:spacing w:before="22"/>
              <w:ind w:left="92"/>
              <w:rPr>
                <w:sz w:val="22"/>
              </w:rPr>
            </w:pPr>
            <w:r>
              <w:rPr>
                <w:spacing w:val="-5"/>
                <w:sz w:val="22"/>
              </w:rPr>
              <w:t>36</w:t>
            </w:r>
          </w:p>
        </w:tc>
        <w:tc>
          <w:tcPr>
            <w:tcW w:w="541" w:type="dxa"/>
          </w:tcPr>
          <w:p>
            <w:pPr>
              <w:pStyle w:val="TableParagraph"/>
              <w:spacing w:before="22"/>
              <w:ind w:left="194"/>
              <w:rPr>
                <w:sz w:val="22"/>
              </w:rPr>
            </w:pPr>
            <w:r>
              <w:rPr>
                <w:spacing w:val="-5"/>
                <w:sz w:val="22"/>
              </w:rPr>
              <w:t>66</w:t>
            </w:r>
          </w:p>
        </w:tc>
        <w:tc>
          <w:tcPr>
            <w:tcW w:w="486" w:type="dxa"/>
          </w:tcPr>
          <w:p>
            <w:pPr>
              <w:pStyle w:val="TableParagraph"/>
              <w:spacing w:before="22"/>
              <w:ind w:left="92"/>
              <w:rPr>
                <w:sz w:val="22"/>
              </w:rPr>
            </w:pPr>
            <w:r>
              <w:rPr>
                <w:spacing w:val="-10"/>
                <w:sz w:val="22"/>
              </w:rPr>
              <w:t>5</w:t>
            </w:r>
          </w:p>
        </w:tc>
        <w:tc>
          <w:tcPr>
            <w:tcW w:w="580" w:type="dxa"/>
          </w:tcPr>
          <w:p>
            <w:pPr>
              <w:pStyle w:val="TableParagraph"/>
              <w:spacing w:before="22"/>
              <w:ind w:left="21" w:right="195"/>
              <w:jc w:val="center"/>
              <w:rPr>
                <w:sz w:val="22"/>
              </w:rPr>
            </w:pPr>
            <w:r>
              <w:rPr>
                <w:spacing w:val="-10"/>
                <w:sz w:val="22"/>
              </w:rPr>
              <w:t>9</w:t>
            </w:r>
          </w:p>
        </w:tc>
        <w:tc>
          <w:tcPr>
            <w:tcW w:w="589" w:type="dxa"/>
          </w:tcPr>
          <w:p>
            <w:pPr>
              <w:pStyle w:val="TableParagraph"/>
              <w:spacing w:before="22"/>
              <w:ind w:left="132"/>
              <w:rPr>
                <w:sz w:val="22"/>
              </w:rPr>
            </w:pPr>
            <w:r>
              <w:rPr>
                <w:spacing w:val="-5"/>
                <w:sz w:val="22"/>
              </w:rPr>
              <w:t>14</w:t>
            </w:r>
          </w:p>
        </w:tc>
        <w:tc>
          <w:tcPr>
            <w:tcW w:w="488" w:type="dxa"/>
          </w:tcPr>
          <w:p>
            <w:pPr>
              <w:pStyle w:val="TableParagraph"/>
              <w:spacing w:before="22"/>
              <w:ind w:left="170"/>
              <w:rPr>
                <w:sz w:val="22"/>
              </w:rPr>
            </w:pPr>
            <w:r>
              <w:rPr>
                <w:spacing w:val="-5"/>
                <w:sz w:val="22"/>
              </w:rPr>
              <w:t>26</w:t>
            </w:r>
          </w:p>
        </w:tc>
        <w:tc>
          <w:tcPr>
            <w:tcW w:w="561" w:type="dxa"/>
          </w:tcPr>
          <w:p>
            <w:pPr>
              <w:pStyle w:val="TableParagraph"/>
              <w:spacing w:before="22"/>
              <w:ind w:left="122"/>
              <w:rPr>
                <w:sz w:val="22"/>
              </w:rPr>
            </w:pPr>
            <w:r>
              <w:rPr>
                <w:spacing w:val="-5"/>
                <w:sz w:val="22"/>
              </w:rPr>
              <w:t>55</w:t>
            </w:r>
          </w:p>
        </w:tc>
        <w:tc>
          <w:tcPr>
            <w:tcW w:w="625" w:type="dxa"/>
          </w:tcPr>
          <w:p>
            <w:pPr>
              <w:pStyle w:val="TableParagraph"/>
              <w:spacing w:before="22"/>
              <w:ind w:left="129" w:right="67"/>
              <w:jc w:val="center"/>
              <w:rPr>
                <w:sz w:val="22"/>
              </w:rPr>
            </w:pPr>
            <w:r>
              <w:rPr>
                <w:spacing w:val="-5"/>
                <w:sz w:val="22"/>
              </w:rPr>
              <w:t>100</w:t>
            </w:r>
          </w:p>
        </w:tc>
      </w:tr>
      <w:tr>
        <w:trPr>
          <w:trHeight w:val="321" w:hRule="atLeast"/>
        </w:trPr>
        <w:tc>
          <w:tcPr>
            <w:tcW w:w="3726" w:type="dxa"/>
          </w:tcPr>
          <w:p>
            <w:pPr>
              <w:pStyle w:val="TableParagraph"/>
              <w:rPr>
                <w:sz w:val="22"/>
              </w:rPr>
            </w:pPr>
          </w:p>
        </w:tc>
        <w:tc>
          <w:tcPr>
            <w:tcW w:w="1455" w:type="dxa"/>
          </w:tcPr>
          <w:p>
            <w:pPr>
              <w:pStyle w:val="TableParagraph"/>
              <w:spacing w:before="42"/>
              <w:ind w:left="54"/>
              <w:rPr>
                <w:sz w:val="22"/>
              </w:rPr>
            </w:pPr>
            <w:r>
              <w:rPr>
                <w:spacing w:val="-2"/>
                <w:sz w:val="22"/>
              </w:rPr>
              <w:t>MOEOfficials</w:t>
            </w:r>
          </w:p>
        </w:tc>
        <w:tc>
          <w:tcPr>
            <w:tcW w:w="544" w:type="dxa"/>
          </w:tcPr>
          <w:p>
            <w:pPr>
              <w:pStyle w:val="TableParagraph"/>
              <w:spacing w:before="42"/>
              <w:ind w:left="92"/>
              <w:rPr>
                <w:sz w:val="22"/>
              </w:rPr>
            </w:pPr>
            <w:r>
              <w:rPr>
                <w:spacing w:val="-5"/>
                <w:sz w:val="22"/>
              </w:rPr>
              <w:t>37</w:t>
            </w:r>
          </w:p>
        </w:tc>
        <w:tc>
          <w:tcPr>
            <w:tcW w:w="541" w:type="dxa"/>
          </w:tcPr>
          <w:p>
            <w:pPr>
              <w:pStyle w:val="TableParagraph"/>
              <w:spacing w:before="42"/>
              <w:ind w:left="170"/>
              <w:rPr>
                <w:sz w:val="22"/>
              </w:rPr>
            </w:pPr>
            <w:r>
              <w:rPr>
                <w:spacing w:val="-5"/>
                <w:sz w:val="22"/>
              </w:rPr>
              <w:t>71</w:t>
            </w:r>
          </w:p>
        </w:tc>
        <w:tc>
          <w:tcPr>
            <w:tcW w:w="486" w:type="dxa"/>
          </w:tcPr>
          <w:p>
            <w:pPr>
              <w:pStyle w:val="TableParagraph"/>
              <w:spacing w:before="42"/>
              <w:ind w:left="92"/>
              <w:rPr>
                <w:sz w:val="22"/>
              </w:rPr>
            </w:pPr>
            <w:r>
              <w:rPr>
                <w:spacing w:val="-10"/>
                <w:sz w:val="22"/>
              </w:rPr>
              <w:t>3</w:t>
            </w:r>
          </w:p>
        </w:tc>
        <w:tc>
          <w:tcPr>
            <w:tcW w:w="580" w:type="dxa"/>
          </w:tcPr>
          <w:p>
            <w:pPr>
              <w:pStyle w:val="TableParagraph"/>
              <w:spacing w:before="42"/>
              <w:ind w:right="164"/>
              <w:jc w:val="center"/>
              <w:rPr>
                <w:sz w:val="22"/>
              </w:rPr>
            </w:pPr>
            <w:r>
              <w:rPr>
                <w:spacing w:val="-10"/>
                <w:sz w:val="22"/>
              </w:rPr>
              <w:t>6</w:t>
            </w:r>
          </w:p>
        </w:tc>
        <w:tc>
          <w:tcPr>
            <w:tcW w:w="589" w:type="dxa"/>
          </w:tcPr>
          <w:p>
            <w:pPr>
              <w:pStyle w:val="TableParagraph"/>
              <w:spacing w:before="42"/>
              <w:ind w:left="132"/>
              <w:rPr>
                <w:sz w:val="22"/>
              </w:rPr>
            </w:pPr>
            <w:r>
              <w:rPr>
                <w:spacing w:val="-5"/>
                <w:sz w:val="22"/>
              </w:rPr>
              <w:t>12</w:t>
            </w:r>
          </w:p>
        </w:tc>
        <w:tc>
          <w:tcPr>
            <w:tcW w:w="488" w:type="dxa"/>
          </w:tcPr>
          <w:p>
            <w:pPr>
              <w:pStyle w:val="TableParagraph"/>
              <w:spacing w:before="42"/>
              <w:ind w:left="161"/>
              <w:rPr>
                <w:sz w:val="22"/>
              </w:rPr>
            </w:pPr>
            <w:r>
              <w:rPr>
                <w:spacing w:val="-5"/>
                <w:sz w:val="22"/>
              </w:rPr>
              <w:t>23</w:t>
            </w:r>
          </w:p>
        </w:tc>
        <w:tc>
          <w:tcPr>
            <w:tcW w:w="561" w:type="dxa"/>
          </w:tcPr>
          <w:p>
            <w:pPr>
              <w:pStyle w:val="TableParagraph"/>
              <w:spacing w:before="42"/>
              <w:ind w:left="126"/>
              <w:rPr>
                <w:sz w:val="22"/>
              </w:rPr>
            </w:pPr>
            <w:r>
              <w:rPr>
                <w:spacing w:val="-5"/>
                <w:sz w:val="22"/>
              </w:rPr>
              <w:t>52</w:t>
            </w:r>
          </w:p>
        </w:tc>
        <w:tc>
          <w:tcPr>
            <w:tcW w:w="625" w:type="dxa"/>
          </w:tcPr>
          <w:p>
            <w:pPr>
              <w:pStyle w:val="TableParagraph"/>
              <w:spacing w:before="42"/>
              <w:ind w:left="129" w:right="67"/>
              <w:jc w:val="center"/>
              <w:rPr>
                <w:sz w:val="22"/>
              </w:rPr>
            </w:pPr>
            <w:r>
              <w:rPr>
                <w:spacing w:val="-5"/>
                <w:sz w:val="22"/>
              </w:rPr>
              <w:t>100</w:t>
            </w:r>
          </w:p>
        </w:tc>
      </w:tr>
      <w:tr>
        <w:trPr>
          <w:trHeight w:val="297" w:hRule="atLeast"/>
        </w:trPr>
        <w:tc>
          <w:tcPr>
            <w:tcW w:w="3726" w:type="dxa"/>
          </w:tcPr>
          <w:p>
            <w:pPr>
              <w:pStyle w:val="TableParagraph"/>
              <w:tabs>
                <w:tab w:pos="559" w:val="left" w:leader="none"/>
              </w:tabs>
              <w:spacing w:before="18"/>
              <w:ind w:left="117"/>
              <w:rPr>
                <w:sz w:val="22"/>
              </w:rPr>
            </w:pPr>
            <w:r>
              <w:rPr>
                <w:spacing w:val="-5"/>
                <w:sz w:val="22"/>
              </w:rPr>
              <w:t>15</w:t>
            </w:r>
            <w:r>
              <w:rPr>
                <w:sz w:val="22"/>
              </w:rPr>
              <w:tab/>
              <w:t>Members</w:t>
            </w:r>
            <w:r>
              <w:rPr>
                <w:spacing w:val="-4"/>
                <w:sz w:val="22"/>
              </w:rPr>
              <w:t> </w:t>
            </w:r>
            <w:r>
              <w:rPr>
                <w:sz w:val="22"/>
              </w:rPr>
              <w:t>of</w:t>
            </w:r>
            <w:r>
              <w:rPr>
                <w:spacing w:val="-3"/>
                <w:sz w:val="22"/>
              </w:rPr>
              <w:t> </w:t>
            </w:r>
            <w:r>
              <w:rPr>
                <w:sz w:val="22"/>
              </w:rPr>
              <w:t>the</w:t>
            </w:r>
            <w:r>
              <w:rPr>
                <w:spacing w:val="-3"/>
                <w:sz w:val="22"/>
              </w:rPr>
              <w:t> </w:t>
            </w:r>
            <w:r>
              <w:rPr>
                <w:sz w:val="22"/>
              </w:rPr>
              <w:t>local</w:t>
            </w:r>
            <w:r>
              <w:rPr>
                <w:spacing w:val="-3"/>
                <w:sz w:val="22"/>
              </w:rPr>
              <w:t> </w:t>
            </w:r>
            <w:r>
              <w:rPr>
                <w:spacing w:val="-2"/>
                <w:sz w:val="22"/>
              </w:rPr>
              <w:t>community</w:t>
            </w:r>
          </w:p>
        </w:tc>
        <w:tc>
          <w:tcPr>
            <w:tcW w:w="1455" w:type="dxa"/>
          </w:tcPr>
          <w:p>
            <w:pPr>
              <w:pStyle w:val="TableParagraph"/>
              <w:spacing w:before="18"/>
              <w:ind w:left="54"/>
              <w:rPr>
                <w:sz w:val="22"/>
              </w:rPr>
            </w:pPr>
            <w:r>
              <w:rPr>
                <w:spacing w:val="-2"/>
                <w:sz w:val="22"/>
              </w:rPr>
              <w:t>Teachers</w:t>
            </w:r>
          </w:p>
        </w:tc>
        <w:tc>
          <w:tcPr>
            <w:tcW w:w="544" w:type="dxa"/>
          </w:tcPr>
          <w:p>
            <w:pPr>
              <w:pStyle w:val="TableParagraph"/>
              <w:spacing w:before="18"/>
              <w:ind w:left="97"/>
              <w:rPr>
                <w:sz w:val="22"/>
              </w:rPr>
            </w:pPr>
            <w:r>
              <w:rPr>
                <w:spacing w:val="-5"/>
                <w:sz w:val="22"/>
              </w:rPr>
              <w:t>246</w:t>
            </w:r>
          </w:p>
        </w:tc>
        <w:tc>
          <w:tcPr>
            <w:tcW w:w="541" w:type="dxa"/>
          </w:tcPr>
          <w:p>
            <w:pPr>
              <w:pStyle w:val="TableParagraph"/>
              <w:spacing w:before="18"/>
              <w:ind w:left="170"/>
              <w:rPr>
                <w:sz w:val="22"/>
              </w:rPr>
            </w:pPr>
            <w:r>
              <w:rPr>
                <w:spacing w:val="-5"/>
                <w:sz w:val="22"/>
              </w:rPr>
              <w:t>71</w:t>
            </w:r>
          </w:p>
        </w:tc>
        <w:tc>
          <w:tcPr>
            <w:tcW w:w="486" w:type="dxa"/>
          </w:tcPr>
          <w:p>
            <w:pPr>
              <w:pStyle w:val="TableParagraph"/>
              <w:spacing w:before="18"/>
              <w:ind w:left="97"/>
              <w:rPr>
                <w:sz w:val="22"/>
              </w:rPr>
            </w:pPr>
            <w:r>
              <w:rPr>
                <w:spacing w:val="-5"/>
                <w:sz w:val="22"/>
              </w:rPr>
              <w:t>20</w:t>
            </w:r>
          </w:p>
        </w:tc>
        <w:tc>
          <w:tcPr>
            <w:tcW w:w="580" w:type="dxa"/>
          </w:tcPr>
          <w:p>
            <w:pPr>
              <w:pStyle w:val="TableParagraph"/>
              <w:spacing w:before="18"/>
              <w:ind w:right="164"/>
              <w:jc w:val="center"/>
              <w:rPr>
                <w:sz w:val="22"/>
              </w:rPr>
            </w:pPr>
            <w:r>
              <w:rPr>
                <w:spacing w:val="-10"/>
                <w:sz w:val="22"/>
              </w:rPr>
              <w:t>6</w:t>
            </w:r>
          </w:p>
        </w:tc>
        <w:tc>
          <w:tcPr>
            <w:tcW w:w="589" w:type="dxa"/>
          </w:tcPr>
          <w:p>
            <w:pPr>
              <w:pStyle w:val="TableParagraph"/>
              <w:spacing w:before="18"/>
              <w:ind w:left="123"/>
              <w:rPr>
                <w:sz w:val="22"/>
              </w:rPr>
            </w:pPr>
            <w:r>
              <w:rPr>
                <w:spacing w:val="-5"/>
                <w:sz w:val="22"/>
              </w:rPr>
              <w:t>79</w:t>
            </w:r>
          </w:p>
        </w:tc>
        <w:tc>
          <w:tcPr>
            <w:tcW w:w="488" w:type="dxa"/>
          </w:tcPr>
          <w:p>
            <w:pPr>
              <w:pStyle w:val="TableParagraph"/>
              <w:spacing w:before="18"/>
              <w:ind w:left="161"/>
              <w:rPr>
                <w:sz w:val="22"/>
              </w:rPr>
            </w:pPr>
            <w:r>
              <w:rPr>
                <w:spacing w:val="-5"/>
                <w:sz w:val="22"/>
              </w:rPr>
              <w:t>23</w:t>
            </w:r>
          </w:p>
        </w:tc>
        <w:tc>
          <w:tcPr>
            <w:tcW w:w="561" w:type="dxa"/>
          </w:tcPr>
          <w:p>
            <w:pPr>
              <w:pStyle w:val="TableParagraph"/>
              <w:spacing w:before="18"/>
              <w:ind w:left="126"/>
              <w:rPr>
                <w:sz w:val="22"/>
              </w:rPr>
            </w:pPr>
            <w:r>
              <w:rPr>
                <w:spacing w:val="-5"/>
                <w:sz w:val="22"/>
              </w:rPr>
              <w:t>345</w:t>
            </w:r>
          </w:p>
        </w:tc>
        <w:tc>
          <w:tcPr>
            <w:tcW w:w="625" w:type="dxa"/>
          </w:tcPr>
          <w:p>
            <w:pPr>
              <w:pStyle w:val="TableParagraph"/>
              <w:spacing w:before="18"/>
              <w:ind w:left="129" w:right="67"/>
              <w:jc w:val="center"/>
              <w:rPr>
                <w:sz w:val="22"/>
              </w:rPr>
            </w:pPr>
            <w:r>
              <w:rPr>
                <w:spacing w:val="-5"/>
                <w:sz w:val="22"/>
              </w:rPr>
              <w:t>100</w:t>
            </w:r>
          </w:p>
        </w:tc>
      </w:tr>
      <w:tr>
        <w:trPr>
          <w:trHeight w:val="632" w:hRule="atLeast"/>
        </w:trPr>
        <w:tc>
          <w:tcPr>
            <w:tcW w:w="3726" w:type="dxa"/>
          </w:tcPr>
          <w:p>
            <w:pPr>
              <w:pStyle w:val="TableParagraph"/>
              <w:spacing w:before="18"/>
              <w:ind w:left="554" w:right="109"/>
              <w:rPr>
                <w:sz w:val="22"/>
              </w:rPr>
            </w:pPr>
            <w:r>
              <w:rPr>
                <w:sz w:val="22"/>
              </w:rPr>
              <w:t>take</w:t>
            </w:r>
            <w:r>
              <w:rPr>
                <w:spacing w:val="-10"/>
                <w:sz w:val="22"/>
              </w:rPr>
              <w:t> </w:t>
            </w:r>
            <w:r>
              <w:rPr>
                <w:sz w:val="22"/>
              </w:rPr>
              <w:t>part</w:t>
            </w:r>
            <w:r>
              <w:rPr>
                <w:spacing w:val="-9"/>
                <w:sz w:val="22"/>
              </w:rPr>
              <w:t> </w:t>
            </w:r>
            <w:r>
              <w:rPr>
                <w:sz w:val="22"/>
              </w:rPr>
              <w:t>in</w:t>
            </w:r>
            <w:r>
              <w:rPr>
                <w:spacing w:val="-10"/>
                <w:sz w:val="22"/>
              </w:rPr>
              <w:t> </w:t>
            </w:r>
            <w:r>
              <w:rPr>
                <w:sz w:val="22"/>
              </w:rPr>
              <w:t>decision</w:t>
            </w:r>
            <w:r>
              <w:rPr>
                <w:spacing w:val="-10"/>
                <w:sz w:val="22"/>
              </w:rPr>
              <w:t> </w:t>
            </w:r>
            <w:r>
              <w:rPr>
                <w:sz w:val="22"/>
              </w:rPr>
              <w:t>making process in my school</w:t>
            </w:r>
          </w:p>
        </w:tc>
        <w:tc>
          <w:tcPr>
            <w:tcW w:w="1455" w:type="dxa"/>
          </w:tcPr>
          <w:p>
            <w:pPr>
              <w:pStyle w:val="TableParagraph"/>
              <w:spacing w:before="18"/>
              <w:ind w:left="59" w:right="76"/>
              <w:rPr>
                <w:sz w:val="22"/>
              </w:rPr>
            </w:pPr>
            <w:r>
              <w:rPr>
                <w:spacing w:val="-2"/>
                <w:sz w:val="22"/>
              </w:rPr>
              <w:t>Principals </w:t>
            </w:r>
            <w:r>
              <w:rPr>
                <w:sz w:val="22"/>
              </w:rPr>
              <w:t>MOE</w:t>
            </w:r>
            <w:r>
              <w:rPr>
                <w:spacing w:val="-14"/>
                <w:sz w:val="22"/>
              </w:rPr>
              <w:t> </w:t>
            </w:r>
            <w:r>
              <w:rPr>
                <w:sz w:val="22"/>
              </w:rPr>
              <w:t>Officials</w:t>
            </w:r>
          </w:p>
        </w:tc>
        <w:tc>
          <w:tcPr>
            <w:tcW w:w="544" w:type="dxa"/>
          </w:tcPr>
          <w:p>
            <w:pPr>
              <w:pStyle w:val="TableParagraph"/>
              <w:spacing w:before="18"/>
              <w:ind w:left="97"/>
              <w:rPr>
                <w:sz w:val="22"/>
              </w:rPr>
            </w:pPr>
            <w:r>
              <w:rPr>
                <w:spacing w:val="-5"/>
                <w:sz w:val="22"/>
              </w:rPr>
              <w:t>40</w:t>
            </w:r>
          </w:p>
        </w:tc>
        <w:tc>
          <w:tcPr>
            <w:tcW w:w="541" w:type="dxa"/>
          </w:tcPr>
          <w:p>
            <w:pPr>
              <w:pStyle w:val="TableParagraph"/>
              <w:spacing w:before="18"/>
              <w:ind w:left="182"/>
              <w:rPr>
                <w:sz w:val="22"/>
              </w:rPr>
            </w:pPr>
            <w:r>
              <w:rPr>
                <w:spacing w:val="-5"/>
                <w:sz w:val="22"/>
              </w:rPr>
              <w:t>73</w:t>
            </w:r>
          </w:p>
        </w:tc>
        <w:tc>
          <w:tcPr>
            <w:tcW w:w="486" w:type="dxa"/>
          </w:tcPr>
          <w:p>
            <w:pPr>
              <w:pStyle w:val="TableParagraph"/>
              <w:spacing w:before="18"/>
              <w:ind w:left="92"/>
              <w:rPr>
                <w:sz w:val="22"/>
              </w:rPr>
            </w:pPr>
            <w:r>
              <w:rPr>
                <w:spacing w:val="-10"/>
                <w:sz w:val="22"/>
              </w:rPr>
              <w:t>4</w:t>
            </w:r>
          </w:p>
        </w:tc>
        <w:tc>
          <w:tcPr>
            <w:tcW w:w="580" w:type="dxa"/>
          </w:tcPr>
          <w:p>
            <w:pPr>
              <w:pStyle w:val="TableParagraph"/>
              <w:spacing w:before="18"/>
              <w:ind w:right="155"/>
              <w:jc w:val="center"/>
              <w:rPr>
                <w:sz w:val="22"/>
              </w:rPr>
            </w:pPr>
            <w:r>
              <w:rPr>
                <w:spacing w:val="-10"/>
                <w:sz w:val="22"/>
              </w:rPr>
              <w:t>7</w:t>
            </w:r>
          </w:p>
        </w:tc>
        <w:tc>
          <w:tcPr>
            <w:tcW w:w="589" w:type="dxa"/>
          </w:tcPr>
          <w:p>
            <w:pPr>
              <w:pStyle w:val="TableParagraph"/>
              <w:spacing w:before="18"/>
              <w:ind w:left="137"/>
              <w:rPr>
                <w:sz w:val="22"/>
              </w:rPr>
            </w:pPr>
            <w:r>
              <w:rPr>
                <w:spacing w:val="-5"/>
                <w:sz w:val="22"/>
              </w:rPr>
              <w:t>11</w:t>
            </w:r>
          </w:p>
        </w:tc>
        <w:tc>
          <w:tcPr>
            <w:tcW w:w="488" w:type="dxa"/>
          </w:tcPr>
          <w:p>
            <w:pPr>
              <w:pStyle w:val="TableParagraph"/>
              <w:spacing w:before="18"/>
              <w:ind w:left="170"/>
              <w:rPr>
                <w:sz w:val="22"/>
              </w:rPr>
            </w:pPr>
            <w:r>
              <w:rPr>
                <w:spacing w:val="-5"/>
                <w:sz w:val="22"/>
              </w:rPr>
              <w:t>20</w:t>
            </w:r>
          </w:p>
        </w:tc>
        <w:tc>
          <w:tcPr>
            <w:tcW w:w="561" w:type="dxa"/>
          </w:tcPr>
          <w:p>
            <w:pPr>
              <w:pStyle w:val="TableParagraph"/>
              <w:spacing w:before="18"/>
              <w:ind w:left="126"/>
              <w:rPr>
                <w:sz w:val="22"/>
              </w:rPr>
            </w:pPr>
            <w:r>
              <w:rPr>
                <w:spacing w:val="-5"/>
                <w:sz w:val="22"/>
              </w:rPr>
              <w:t>55</w:t>
            </w:r>
          </w:p>
        </w:tc>
        <w:tc>
          <w:tcPr>
            <w:tcW w:w="625" w:type="dxa"/>
          </w:tcPr>
          <w:p>
            <w:pPr>
              <w:pStyle w:val="TableParagraph"/>
              <w:spacing w:before="18"/>
              <w:ind w:left="129" w:right="67"/>
              <w:jc w:val="center"/>
              <w:rPr>
                <w:sz w:val="22"/>
              </w:rPr>
            </w:pPr>
            <w:r>
              <w:rPr>
                <w:spacing w:val="-5"/>
                <w:sz w:val="22"/>
              </w:rPr>
              <w:t>100</w:t>
            </w:r>
          </w:p>
        </w:tc>
      </w:tr>
      <w:tr>
        <w:trPr>
          <w:trHeight w:val="383" w:hRule="atLeast"/>
        </w:trPr>
        <w:tc>
          <w:tcPr>
            <w:tcW w:w="3726" w:type="dxa"/>
          </w:tcPr>
          <w:p>
            <w:pPr>
              <w:pStyle w:val="TableParagraph"/>
              <w:tabs>
                <w:tab w:pos="549" w:val="left" w:leader="none"/>
              </w:tabs>
              <w:spacing w:before="98"/>
              <w:ind w:left="55"/>
              <w:rPr>
                <w:sz w:val="22"/>
              </w:rPr>
            </w:pPr>
            <w:r>
              <w:rPr>
                <w:spacing w:val="-5"/>
                <w:sz w:val="22"/>
              </w:rPr>
              <w:t>16</w:t>
            </w:r>
            <w:r>
              <w:rPr>
                <w:sz w:val="22"/>
              </w:rPr>
              <w:tab/>
              <w:t>The</w:t>
            </w:r>
            <w:r>
              <w:rPr>
                <w:spacing w:val="-4"/>
                <w:sz w:val="22"/>
              </w:rPr>
              <w:t> </w:t>
            </w:r>
            <w:r>
              <w:rPr>
                <w:sz w:val="22"/>
              </w:rPr>
              <w:t>principal</w:t>
            </w:r>
            <w:r>
              <w:rPr>
                <w:spacing w:val="-4"/>
                <w:sz w:val="22"/>
              </w:rPr>
              <w:t> </w:t>
            </w:r>
            <w:r>
              <w:rPr>
                <w:sz w:val="22"/>
              </w:rPr>
              <w:t>allows</w:t>
            </w:r>
            <w:r>
              <w:rPr>
                <w:spacing w:val="-4"/>
                <w:sz w:val="22"/>
              </w:rPr>
              <w:t> </w:t>
            </w:r>
            <w:r>
              <w:rPr>
                <w:spacing w:val="-2"/>
                <w:sz w:val="22"/>
              </w:rPr>
              <w:t>influence</w:t>
            </w:r>
          </w:p>
        </w:tc>
        <w:tc>
          <w:tcPr>
            <w:tcW w:w="1455" w:type="dxa"/>
          </w:tcPr>
          <w:p>
            <w:pPr>
              <w:pStyle w:val="TableParagraph"/>
              <w:spacing w:before="98"/>
              <w:ind w:left="59"/>
              <w:rPr>
                <w:sz w:val="22"/>
              </w:rPr>
            </w:pPr>
            <w:r>
              <w:rPr>
                <w:spacing w:val="-2"/>
                <w:sz w:val="22"/>
              </w:rPr>
              <w:t>Teachers</w:t>
            </w:r>
          </w:p>
        </w:tc>
        <w:tc>
          <w:tcPr>
            <w:tcW w:w="544" w:type="dxa"/>
          </w:tcPr>
          <w:p>
            <w:pPr>
              <w:pStyle w:val="TableParagraph"/>
              <w:spacing w:before="98"/>
              <w:ind w:left="97"/>
              <w:rPr>
                <w:sz w:val="22"/>
              </w:rPr>
            </w:pPr>
            <w:r>
              <w:rPr>
                <w:spacing w:val="-5"/>
                <w:sz w:val="22"/>
              </w:rPr>
              <w:t>38</w:t>
            </w:r>
          </w:p>
        </w:tc>
        <w:tc>
          <w:tcPr>
            <w:tcW w:w="541" w:type="dxa"/>
          </w:tcPr>
          <w:p>
            <w:pPr>
              <w:pStyle w:val="TableParagraph"/>
              <w:spacing w:before="98"/>
              <w:ind w:left="182"/>
              <w:rPr>
                <w:sz w:val="22"/>
              </w:rPr>
            </w:pPr>
            <w:r>
              <w:rPr>
                <w:spacing w:val="-5"/>
                <w:sz w:val="22"/>
              </w:rPr>
              <w:t>73</w:t>
            </w:r>
          </w:p>
        </w:tc>
        <w:tc>
          <w:tcPr>
            <w:tcW w:w="486" w:type="dxa"/>
          </w:tcPr>
          <w:p>
            <w:pPr>
              <w:pStyle w:val="TableParagraph"/>
              <w:spacing w:before="98"/>
              <w:ind w:left="97"/>
              <w:rPr>
                <w:sz w:val="22"/>
              </w:rPr>
            </w:pPr>
            <w:r>
              <w:rPr>
                <w:spacing w:val="-10"/>
                <w:sz w:val="22"/>
              </w:rPr>
              <w:t>3</w:t>
            </w:r>
          </w:p>
        </w:tc>
        <w:tc>
          <w:tcPr>
            <w:tcW w:w="580" w:type="dxa"/>
          </w:tcPr>
          <w:p>
            <w:pPr>
              <w:pStyle w:val="TableParagraph"/>
              <w:spacing w:before="98"/>
              <w:ind w:right="155"/>
              <w:jc w:val="center"/>
              <w:rPr>
                <w:sz w:val="22"/>
              </w:rPr>
            </w:pPr>
            <w:r>
              <w:rPr>
                <w:spacing w:val="-10"/>
                <w:sz w:val="22"/>
              </w:rPr>
              <w:t>6</w:t>
            </w:r>
          </w:p>
        </w:tc>
        <w:tc>
          <w:tcPr>
            <w:tcW w:w="589" w:type="dxa"/>
          </w:tcPr>
          <w:p>
            <w:pPr>
              <w:pStyle w:val="TableParagraph"/>
              <w:spacing w:before="98"/>
              <w:ind w:left="142"/>
              <w:rPr>
                <w:sz w:val="22"/>
              </w:rPr>
            </w:pPr>
            <w:r>
              <w:rPr>
                <w:spacing w:val="-5"/>
                <w:sz w:val="22"/>
              </w:rPr>
              <w:t>11</w:t>
            </w:r>
          </w:p>
        </w:tc>
        <w:tc>
          <w:tcPr>
            <w:tcW w:w="488" w:type="dxa"/>
          </w:tcPr>
          <w:p>
            <w:pPr>
              <w:pStyle w:val="TableParagraph"/>
              <w:spacing w:before="98"/>
              <w:ind w:left="146"/>
              <w:rPr>
                <w:sz w:val="22"/>
              </w:rPr>
            </w:pPr>
            <w:r>
              <w:rPr>
                <w:spacing w:val="-5"/>
                <w:sz w:val="22"/>
              </w:rPr>
              <w:t>21</w:t>
            </w:r>
          </w:p>
        </w:tc>
        <w:tc>
          <w:tcPr>
            <w:tcW w:w="561" w:type="dxa"/>
          </w:tcPr>
          <w:p>
            <w:pPr>
              <w:pStyle w:val="TableParagraph"/>
              <w:spacing w:before="98"/>
              <w:ind w:left="131"/>
              <w:rPr>
                <w:sz w:val="22"/>
              </w:rPr>
            </w:pPr>
            <w:r>
              <w:rPr>
                <w:spacing w:val="-5"/>
                <w:sz w:val="22"/>
              </w:rPr>
              <w:t>52</w:t>
            </w:r>
          </w:p>
        </w:tc>
        <w:tc>
          <w:tcPr>
            <w:tcW w:w="625" w:type="dxa"/>
          </w:tcPr>
          <w:p>
            <w:pPr>
              <w:pStyle w:val="TableParagraph"/>
              <w:spacing w:before="98"/>
              <w:ind w:left="129" w:right="67"/>
              <w:jc w:val="center"/>
              <w:rPr>
                <w:sz w:val="22"/>
              </w:rPr>
            </w:pPr>
            <w:r>
              <w:rPr>
                <w:spacing w:val="-5"/>
                <w:sz w:val="22"/>
              </w:rPr>
              <w:t>100</w:t>
            </w:r>
          </w:p>
        </w:tc>
      </w:tr>
      <w:tr>
        <w:trPr>
          <w:trHeight w:val="340" w:hRule="atLeast"/>
        </w:trPr>
        <w:tc>
          <w:tcPr>
            <w:tcW w:w="3726" w:type="dxa"/>
          </w:tcPr>
          <w:p>
            <w:pPr>
              <w:pStyle w:val="TableParagraph"/>
              <w:spacing w:before="22"/>
              <w:ind w:left="283"/>
              <w:rPr>
                <w:sz w:val="22"/>
              </w:rPr>
            </w:pPr>
            <w:r>
              <w:rPr>
                <w:sz w:val="22"/>
              </w:rPr>
              <w:t>peddling</w:t>
            </w:r>
            <w:r>
              <w:rPr>
                <w:spacing w:val="-6"/>
                <w:sz w:val="22"/>
              </w:rPr>
              <w:t> </w:t>
            </w:r>
            <w:r>
              <w:rPr>
                <w:sz w:val="22"/>
              </w:rPr>
              <w:t>to</w:t>
            </w:r>
            <w:r>
              <w:rPr>
                <w:spacing w:val="-3"/>
                <w:sz w:val="22"/>
              </w:rPr>
              <w:t> </w:t>
            </w:r>
            <w:r>
              <w:rPr>
                <w:sz w:val="22"/>
              </w:rPr>
              <w:t>make</w:t>
            </w:r>
            <w:r>
              <w:rPr>
                <w:spacing w:val="-3"/>
                <w:sz w:val="22"/>
              </w:rPr>
              <w:t> </w:t>
            </w:r>
            <w:r>
              <w:rPr>
                <w:sz w:val="22"/>
              </w:rPr>
              <w:t>him/her</w:t>
            </w:r>
            <w:r>
              <w:rPr>
                <w:spacing w:val="-3"/>
                <w:sz w:val="22"/>
              </w:rPr>
              <w:t> </w:t>
            </w:r>
            <w:r>
              <w:rPr>
                <w:spacing w:val="-2"/>
                <w:sz w:val="22"/>
              </w:rPr>
              <w:t>change</w:t>
            </w:r>
          </w:p>
        </w:tc>
        <w:tc>
          <w:tcPr>
            <w:tcW w:w="1455" w:type="dxa"/>
          </w:tcPr>
          <w:p>
            <w:pPr>
              <w:pStyle w:val="TableParagraph"/>
              <w:spacing w:before="22"/>
              <w:ind w:left="59"/>
              <w:rPr>
                <w:sz w:val="22"/>
              </w:rPr>
            </w:pPr>
            <w:r>
              <w:rPr>
                <w:spacing w:val="-2"/>
                <w:sz w:val="22"/>
              </w:rPr>
              <w:t>Principals</w:t>
            </w:r>
          </w:p>
        </w:tc>
        <w:tc>
          <w:tcPr>
            <w:tcW w:w="544" w:type="dxa"/>
          </w:tcPr>
          <w:p>
            <w:pPr>
              <w:pStyle w:val="TableParagraph"/>
              <w:spacing w:before="22"/>
              <w:ind w:left="102"/>
              <w:rPr>
                <w:sz w:val="22"/>
              </w:rPr>
            </w:pPr>
            <w:r>
              <w:rPr>
                <w:spacing w:val="-5"/>
                <w:sz w:val="22"/>
              </w:rPr>
              <w:t>247</w:t>
            </w:r>
          </w:p>
        </w:tc>
        <w:tc>
          <w:tcPr>
            <w:tcW w:w="541" w:type="dxa"/>
          </w:tcPr>
          <w:p>
            <w:pPr>
              <w:pStyle w:val="TableParagraph"/>
              <w:spacing w:before="22"/>
              <w:ind w:left="177"/>
              <w:rPr>
                <w:sz w:val="22"/>
              </w:rPr>
            </w:pPr>
            <w:r>
              <w:rPr>
                <w:spacing w:val="-5"/>
                <w:sz w:val="22"/>
              </w:rPr>
              <w:t>71</w:t>
            </w:r>
          </w:p>
        </w:tc>
        <w:tc>
          <w:tcPr>
            <w:tcW w:w="486" w:type="dxa"/>
          </w:tcPr>
          <w:p>
            <w:pPr>
              <w:pStyle w:val="TableParagraph"/>
              <w:spacing w:before="22"/>
              <w:ind w:left="102"/>
              <w:rPr>
                <w:sz w:val="22"/>
              </w:rPr>
            </w:pPr>
            <w:r>
              <w:rPr>
                <w:spacing w:val="-5"/>
                <w:sz w:val="22"/>
              </w:rPr>
              <w:t>26</w:t>
            </w:r>
          </w:p>
        </w:tc>
        <w:tc>
          <w:tcPr>
            <w:tcW w:w="580" w:type="dxa"/>
          </w:tcPr>
          <w:p>
            <w:pPr>
              <w:pStyle w:val="TableParagraph"/>
              <w:spacing w:before="22"/>
              <w:ind w:right="155"/>
              <w:jc w:val="center"/>
              <w:rPr>
                <w:sz w:val="22"/>
              </w:rPr>
            </w:pPr>
            <w:r>
              <w:rPr>
                <w:spacing w:val="-10"/>
                <w:sz w:val="22"/>
              </w:rPr>
              <w:t>8</w:t>
            </w:r>
          </w:p>
        </w:tc>
        <w:tc>
          <w:tcPr>
            <w:tcW w:w="589" w:type="dxa"/>
          </w:tcPr>
          <w:p>
            <w:pPr>
              <w:pStyle w:val="TableParagraph"/>
              <w:spacing w:before="22"/>
              <w:ind w:left="123"/>
              <w:rPr>
                <w:sz w:val="22"/>
              </w:rPr>
            </w:pPr>
            <w:r>
              <w:rPr>
                <w:spacing w:val="-5"/>
                <w:sz w:val="22"/>
              </w:rPr>
              <w:t>72</w:t>
            </w:r>
          </w:p>
        </w:tc>
        <w:tc>
          <w:tcPr>
            <w:tcW w:w="488" w:type="dxa"/>
          </w:tcPr>
          <w:p>
            <w:pPr>
              <w:pStyle w:val="TableParagraph"/>
              <w:spacing w:before="22"/>
              <w:ind w:left="151"/>
              <w:rPr>
                <w:sz w:val="22"/>
              </w:rPr>
            </w:pPr>
            <w:r>
              <w:rPr>
                <w:spacing w:val="-5"/>
                <w:sz w:val="22"/>
              </w:rPr>
              <w:t>21</w:t>
            </w:r>
          </w:p>
        </w:tc>
        <w:tc>
          <w:tcPr>
            <w:tcW w:w="561" w:type="dxa"/>
          </w:tcPr>
          <w:p>
            <w:pPr>
              <w:pStyle w:val="TableParagraph"/>
              <w:spacing w:before="22"/>
              <w:ind w:left="126"/>
              <w:rPr>
                <w:sz w:val="22"/>
              </w:rPr>
            </w:pPr>
            <w:r>
              <w:rPr>
                <w:spacing w:val="-5"/>
                <w:sz w:val="22"/>
              </w:rPr>
              <w:t>345</w:t>
            </w:r>
          </w:p>
        </w:tc>
        <w:tc>
          <w:tcPr>
            <w:tcW w:w="625" w:type="dxa"/>
          </w:tcPr>
          <w:p>
            <w:pPr>
              <w:pStyle w:val="TableParagraph"/>
              <w:spacing w:before="22"/>
              <w:ind w:left="129" w:right="67"/>
              <w:jc w:val="center"/>
              <w:rPr>
                <w:sz w:val="22"/>
              </w:rPr>
            </w:pPr>
            <w:r>
              <w:rPr>
                <w:spacing w:val="-5"/>
                <w:sz w:val="22"/>
              </w:rPr>
              <w:t>100</w:t>
            </w:r>
          </w:p>
        </w:tc>
      </w:tr>
      <w:tr>
        <w:trPr>
          <w:trHeight w:val="601" w:hRule="atLeast"/>
        </w:trPr>
        <w:tc>
          <w:tcPr>
            <w:tcW w:w="3726" w:type="dxa"/>
          </w:tcPr>
          <w:p>
            <w:pPr>
              <w:pStyle w:val="TableParagraph"/>
              <w:spacing w:before="56"/>
              <w:ind w:left="559" w:right="109"/>
              <w:rPr>
                <w:sz w:val="22"/>
              </w:rPr>
            </w:pPr>
            <w:r>
              <w:rPr>
                <w:sz w:val="22"/>
              </w:rPr>
              <w:t>the</w:t>
            </w:r>
            <w:r>
              <w:rPr>
                <w:spacing w:val="-8"/>
                <w:sz w:val="22"/>
              </w:rPr>
              <w:t> </w:t>
            </w:r>
            <w:r>
              <w:rPr>
                <w:sz w:val="22"/>
              </w:rPr>
              <w:t>decision</w:t>
            </w:r>
            <w:r>
              <w:rPr>
                <w:spacing w:val="-8"/>
                <w:sz w:val="22"/>
              </w:rPr>
              <w:t> </w:t>
            </w:r>
            <w:r>
              <w:rPr>
                <w:sz w:val="22"/>
              </w:rPr>
              <w:t>agreed</w:t>
            </w:r>
            <w:r>
              <w:rPr>
                <w:spacing w:val="-11"/>
                <w:sz w:val="22"/>
              </w:rPr>
              <w:t> </w:t>
            </w:r>
            <w:r>
              <w:rPr>
                <w:sz w:val="22"/>
              </w:rPr>
              <w:t>upon</w:t>
            </w:r>
            <w:r>
              <w:rPr>
                <w:spacing w:val="-11"/>
                <w:sz w:val="22"/>
              </w:rPr>
              <w:t> </w:t>
            </w:r>
            <w:r>
              <w:rPr>
                <w:sz w:val="22"/>
              </w:rPr>
              <w:t>at meeting in my school.</w:t>
            </w:r>
          </w:p>
        </w:tc>
        <w:tc>
          <w:tcPr>
            <w:tcW w:w="1455" w:type="dxa"/>
          </w:tcPr>
          <w:p>
            <w:pPr>
              <w:pStyle w:val="TableParagraph"/>
              <w:spacing w:before="56"/>
              <w:ind w:left="59"/>
              <w:rPr>
                <w:sz w:val="22"/>
              </w:rPr>
            </w:pPr>
            <w:r>
              <w:rPr>
                <w:sz w:val="22"/>
              </w:rPr>
              <w:t>MOE</w:t>
            </w:r>
            <w:r>
              <w:rPr>
                <w:spacing w:val="-1"/>
                <w:sz w:val="22"/>
              </w:rPr>
              <w:t> </w:t>
            </w:r>
            <w:r>
              <w:rPr>
                <w:spacing w:val="-2"/>
                <w:sz w:val="22"/>
              </w:rPr>
              <w:t>officials</w:t>
            </w:r>
          </w:p>
        </w:tc>
        <w:tc>
          <w:tcPr>
            <w:tcW w:w="544" w:type="dxa"/>
          </w:tcPr>
          <w:p>
            <w:pPr>
              <w:pStyle w:val="TableParagraph"/>
              <w:spacing w:before="56"/>
              <w:ind w:left="97"/>
              <w:rPr>
                <w:sz w:val="22"/>
              </w:rPr>
            </w:pPr>
            <w:r>
              <w:rPr>
                <w:spacing w:val="-5"/>
                <w:sz w:val="22"/>
              </w:rPr>
              <w:t>40</w:t>
            </w:r>
          </w:p>
        </w:tc>
        <w:tc>
          <w:tcPr>
            <w:tcW w:w="541" w:type="dxa"/>
          </w:tcPr>
          <w:p>
            <w:pPr>
              <w:pStyle w:val="TableParagraph"/>
              <w:spacing w:before="56"/>
              <w:ind w:left="100"/>
              <w:rPr>
                <w:sz w:val="22"/>
              </w:rPr>
            </w:pPr>
            <w:r>
              <w:rPr>
                <w:spacing w:val="-5"/>
                <w:sz w:val="22"/>
              </w:rPr>
              <w:t>73</w:t>
            </w:r>
          </w:p>
        </w:tc>
        <w:tc>
          <w:tcPr>
            <w:tcW w:w="486" w:type="dxa"/>
          </w:tcPr>
          <w:p>
            <w:pPr>
              <w:pStyle w:val="TableParagraph"/>
              <w:spacing w:before="56"/>
              <w:ind w:left="92"/>
              <w:rPr>
                <w:sz w:val="22"/>
              </w:rPr>
            </w:pPr>
            <w:r>
              <w:rPr>
                <w:spacing w:val="-10"/>
                <w:sz w:val="22"/>
              </w:rPr>
              <w:t>4</w:t>
            </w:r>
          </w:p>
        </w:tc>
        <w:tc>
          <w:tcPr>
            <w:tcW w:w="580" w:type="dxa"/>
          </w:tcPr>
          <w:p>
            <w:pPr>
              <w:pStyle w:val="TableParagraph"/>
              <w:spacing w:before="56"/>
              <w:ind w:left="21" w:right="166"/>
              <w:jc w:val="center"/>
              <w:rPr>
                <w:sz w:val="22"/>
              </w:rPr>
            </w:pPr>
            <w:r>
              <w:rPr>
                <w:spacing w:val="-10"/>
                <w:sz w:val="22"/>
              </w:rPr>
              <w:t>7</w:t>
            </w:r>
          </w:p>
        </w:tc>
        <w:tc>
          <w:tcPr>
            <w:tcW w:w="589" w:type="dxa"/>
          </w:tcPr>
          <w:p>
            <w:pPr>
              <w:pStyle w:val="TableParagraph"/>
              <w:spacing w:before="56"/>
              <w:ind w:left="137"/>
              <w:rPr>
                <w:sz w:val="22"/>
              </w:rPr>
            </w:pPr>
            <w:r>
              <w:rPr>
                <w:spacing w:val="-5"/>
                <w:sz w:val="22"/>
              </w:rPr>
              <w:t>11</w:t>
            </w:r>
          </w:p>
        </w:tc>
        <w:tc>
          <w:tcPr>
            <w:tcW w:w="488" w:type="dxa"/>
          </w:tcPr>
          <w:p>
            <w:pPr>
              <w:pStyle w:val="TableParagraph"/>
              <w:spacing w:before="56"/>
              <w:ind w:left="175"/>
              <w:rPr>
                <w:sz w:val="22"/>
              </w:rPr>
            </w:pPr>
            <w:r>
              <w:rPr>
                <w:spacing w:val="-5"/>
                <w:sz w:val="22"/>
              </w:rPr>
              <w:t>20</w:t>
            </w:r>
          </w:p>
        </w:tc>
        <w:tc>
          <w:tcPr>
            <w:tcW w:w="561" w:type="dxa"/>
          </w:tcPr>
          <w:p>
            <w:pPr>
              <w:pStyle w:val="TableParagraph"/>
              <w:spacing w:before="56"/>
              <w:ind w:left="136"/>
              <w:rPr>
                <w:sz w:val="22"/>
              </w:rPr>
            </w:pPr>
            <w:r>
              <w:rPr>
                <w:spacing w:val="-5"/>
                <w:sz w:val="22"/>
              </w:rPr>
              <w:t>55</w:t>
            </w:r>
          </w:p>
        </w:tc>
        <w:tc>
          <w:tcPr>
            <w:tcW w:w="625" w:type="dxa"/>
          </w:tcPr>
          <w:p>
            <w:pPr>
              <w:pStyle w:val="TableParagraph"/>
              <w:spacing w:before="56"/>
              <w:ind w:left="129"/>
              <w:jc w:val="center"/>
              <w:rPr>
                <w:sz w:val="22"/>
              </w:rPr>
            </w:pPr>
            <w:r>
              <w:rPr>
                <w:spacing w:val="-5"/>
                <w:sz w:val="22"/>
              </w:rPr>
              <w:t>100</w:t>
            </w:r>
          </w:p>
        </w:tc>
      </w:tr>
      <w:tr>
        <w:trPr>
          <w:trHeight w:val="358" w:hRule="atLeast"/>
        </w:trPr>
        <w:tc>
          <w:tcPr>
            <w:tcW w:w="3726" w:type="dxa"/>
          </w:tcPr>
          <w:p>
            <w:pPr>
              <w:pStyle w:val="TableParagraph"/>
              <w:tabs>
                <w:tab w:pos="616" w:val="left" w:leader="none"/>
              </w:tabs>
              <w:spacing w:before="31"/>
              <w:ind w:left="122"/>
              <w:rPr>
                <w:sz w:val="22"/>
              </w:rPr>
            </w:pPr>
            <w:r>
              <w:rPr>
                <w:sz w:val="22"/>
              </w:rPr>
              <w:t>1 </w:t>
            </w:r>
            <w:r>
              <w:rPr>
                <w:spacing w:val="-10"/>
                <w:sz w:val="22"/>
              </w:rPr>
              <w:t>7</w:t>
            </w:r>
            <w:r>
              <w:rPr>
                <w:sz w:val="22"/>
              </w:rPr>
              <w:tab/>
              <w:t>The</w:t>
            </w:r>
            <w:r>
              <w:rPr>
                <w:spacing w:val="-4"/>
                <w:sz w:val="22"/>
              </w:rPr>
              <w:t> </w:t>
            </w:r>
            <w:r>
              <w:rPr>
                <w:sz w:val="22"/>
              </w:rPr>
              <w:t>principal</w:t>
            </w:r>
            <w:r>
              <w:rPr>
                <w:spacing w:val="-4"/>
                <w:sz w:val="22"/>
              </w:rPr>
              <w:t> </w:t>
            </w:r>
            <w:r>
              <w:rPr>
                <w:sz w:val="22"/>
              </w:rPr>
              <w:t>communicates</w:t>
            </w:r>
            <w:r>
              <w:rPr>
                <w:spacing w:val="-5"/>
                <w:sz w:val="22"/>
              </w:rPr>
              <w:t> </w:t>
            </w:r>
            <w:r>
              <w:rPr>
                <w:sz w:val="22"/>
              </w:rPr>
              <w:t>to</w:t>
            </w:r>
            <w:r>
              <w:rPr>
                <w:spacing w:val="-6"/>
                <w:sz w:val="22"/>
              </w:rPr>
              <w:t> </w:t>
            </w:r>
            <w:r>
              <w:rPr>
                <w:spacing w:val="-5"/>
                <w:sz w:val="22"/>
              </w:rPr>
              <w:t>the</w:t>
            </w:r>
          </w:p>
        </w:tc>
        <w:tc>
          <w:tcPr>
            <w:tcW w:w="1455" w:type="dxa"/>
          </w:tcPr>
          <w:p>
            <w:pPr>
              <w:pStyle w:val="TableParagraph"/>
              <w:spacing w:before="31"/>
              <w:ind w:left="64"/>
              <w:rPr>
                <w:sz w:val="22"/>
              </w:rPr>
            </w:pPr>
            <w:r>
              <w:rPr>
                <w:spacing w:val="-2"/>
                <w:sz w:val="22"/>
              </w:rPr>
              <w:t>Teachers</w:t>
            </w:r>
          </w:p>
        </w:tc>
        <w:tc>
          <w:tcPr>
            <w:tcW w:w="544" w:type="dxa"/>
          </w:tcPr>
          <w:p>
            <w:pPr>
              <w:pStyle w:val="TableParagraph"/>
              <w:spacing w:before="31"/>
              <w:ind w:left="102"/>
              <w:rPr>
                <w:sz w:val="22"/>
              </w:rPr>
            </w:pPr>
            <w:r>
              <w:rPr>
                <w:spacing w:val="-5"/>
                <w:sz w:val="22"/>
              </w:rPr>
              <w:t>243</w:t>
            </w:r>
          </w:p>
        </w:tc>
        <w:tc>
          <w:tcPr>
            <w:tcW w:w="541" w:type="dxa"/>
          </w:tcPr>
          <w:p>
            <w:pPr>
              <w:pStyle w:val="TableParagraph"/>
              <w:spacing w:before="31"/>
              <w:ind w:left="131"/>
              <w:rPr>
                <w:sz w:val="22"/>
              </w:rPr>
            </w:pPr>
            <w:r>
              <w:rPr>
                <w:spacing w:val="-5"/>
                <w:sz w:val="22"/>
              </w:rPr>
              <w:t>70</w:t>
            </w:r>
          </w:p>
        </w:tc>
        <w:tc>
          <w:tcPr>
            <w:tcW w:w="486" w:type="dxa"/>
          </w:tcPr>
          <w:p>
            <w:pPr>
              <w:pStyle w:val="TableParagraph"/>
              <w:spacing w:before="31"/>
              <w:ind w:left="102"/>
              <w:rPr>
                <w:sz w:val="22"/>
              </w:rPr>
            </w:pPr>
            <w:r>
              <w:rPr>
                <w:spacing w:val="-5"/>
                <w:sz w:val="22"/>
              </w:rPr>
              <w:t>20</w:t>
            </w:r>
          </w:p>
        </w:tc>
        <w:tc>
          <w:tcPr>
            <w:tcW w:w="580" w:type="dxa"/>
          </w:tcPr>
          <w:p>
            <w:pPr>
              <w:pStyle w:val="TableParagraph"/>
              <w:spacing w:before="31"/>
              <w:ind w:left="21" w:right="166"/>
              <w:jc w:val="center"/>
              <w:rPr>
                <w:sz w:val="22"/>
              </w:rPr>
            </w:pPr>
            <w:r>
              <w:rPr>
                <w:spacing w:val="-10"/>
                <w:sz w:val="22"/>
              </w:rPr>
              <w:t>6</w:t>
            </w:r>
          </w:p>
        </w:tc>
        <w:tc>
          <w:tcPr>
            <w:tcW w:w="589" w:type="dxa"/>
          </w:tcPr>
          <w:p>
            <w:pPr>
              <w:pStyle w:val="TableParagraph"/>
              <w:spacing w:before="31"/>
              <w:ind w:left="128"/>
              <w:rPr>
                <w:sz w:val="22"/>
              </w:rPr>
            </w:pPr>
            <w:r>
              <w:rPr>
                <w:spacing w:val="-5"/>
                <w:sz w:val="22"/>
              </w:rPr>
              <w:t>82</w:t>
            </w:r>
          </w:p>
        </w:tc>
        <w:tc>
          <w:tcPr>
            <w:tcW w:w="488" w:type="dxa"/>
          </w:tcPr>
          <w:p>
            <w:pPr>
              <w:pStyle w:val="TableParagraph"/>
              <w:spacing w:before="31"/>
              <w:ind w:left="180"/>
              <w:rPr>
                <w:sz w:val="22"/>
              </w:rPr>
            </w:pPr>
            <w:r>
              <w:rPr>
                <w:spacing w:val="-5"/>
                <w:sz w:val="22"/>
              </w:rPr>
              <w:t>24</w:t>
            </w:r>
          </w:p>
        </w:tc>
        <w:tc>
          <w:tcPr>
            <w:tcW w:w="561" w:type="dxa"/>
          </w:tcPr>
          <w:p>
            <w:pPr>
              <w:pStyle w:val="TableParagraph"/>
              <w:spacing w:before="31"/>
              <w:ind w:left="131"/>
              <w:rPr>
                <w:sz w:val="22"/>
              </w:rPr>
            </w:pPr>
            <w:r>
              <w:rPr>
                <w:spacing w:val="-5"/>
                <w:sz w:val="22"/>
              </w:rPr>
              <w:t>345</w:t>
            </w:r>
          </w:p>
        </w:tc>
        <w:tc>
          <w:tcPr>
            <w:tcW w:w="625" w:type="dxa"/>
          </w:tcPr>
          <w:p>
            <w:pPr>
              <w:pStyle w:val="TableParagraph"/>
              <w:spacing w:before="31"/>
              <w:ind w:left="129" w:right="48"/>
              <w:jc w:val="center"/>
              <w:rPr>
                <w:sz w:val="22"/>
              </w:rPr>
            </w:pPr>
            <w:r>
              <w:rPr>
                <w:spacing w:val="-5"/>
                <w:sz w:val="22"/>
              </w:rPr>
              <w:t>100</w:t>
            </w:r>
          </w:p>
        </w:tc>
      </w:tr>
      <w:tr>
        <w:trPr>
          <w:trHeight w:val="412" w:hRule="atLeast"/>
        </w:trPr>
        <w:tc>
          <w:tcPr>
            <w:tcW w:w="3726" w:type="dxa"/>
          </w:tcPr>
          <w:p>
            <w:pPr>
              <w:pStyle w:val="TableParagraph"/>
              <w:spacing w:before="66"/>
              <w:ind w:left="564"/>
              <w:rPr>
                <w:sz w:val="22"/>
              </w:rPr>
            </w:pPr>
            <w:r>
              <w:rPr>
                <w:sz w:val="22"/>
              </w:rPr>
              <w:t>Ministry</w:t>
            </w:r>
            <w:r>
              <w:rPr>
                <w:spacing w:val="-5"/>
                <w:sz w:val="22"/>
              </w:rPr>
              <w:t> </w:t>
            </w:r>
            <w:r>
              <w:rPr>
                <w:sz w:val="22"/>
              </w:rPr>
              <w:t>of</w:t>
            </w:r>
            <w:r>
              <w:rPr>
                <w:spacing w:val="52"/>
                <w:sz w:val="22"/>
              </w:rPr>
              <w:t> </w:t>
            </w:r>
            <w:r>
              <w:rPr>
                <w:sz w:val="22"/>
              </w:rPr>
              <w:t>my</w:t>
            </w:r>
            <w:r>
              <w:rPr>
                <w:spacing w:val="-4"/>
                <w:sz w:val="22"/>
              </w:rPr>
              <w:t> </w:t>
            </w:r>
            <w:r>
              <w:rPr>
                <w:spacing w:val="-2"/>
                <w:sz w:val="22"/>
              </w:rPr>
              <w:t>school</w:t>
            </w:r>
          </w:p>
        </w:tc>
        <w:tc>
          <w:tcPr>
            <w:tcW w:w="1455" w:type="dxa"/>
          </w:tcPr>
          <w:p>
            <w:pPr>
              <w:pStyle w:val="TableParagraph"/>
              <w:spacing w:before="66"/>
              <w:ind w:left="59"/>
              <w:rPr>
                <w:sz w:val="22"/>
              </w:rPr>
            </w:pPr>
            <w:r>
              <w:rPr>
                <w:spacing w:val="-2"/>
                <w:sz w:val="22"/>
              </w:rPr>
              <w:t>Principals</w:t>
            </w:r>
          </w:p>
        </w:tc>
        <w:tc>
          <w:tcPr>
            <w:tcW w:w="544" w:type="dxa"/>
          </w:tcPr>
          <w:p>
            <w:pPr>
              <w:pStyle w:val="TableParagraph"/>
              <w:spacing w:before="66"/>
              <w:ind w:left="102"/>
              <w:rPr>
                <w:sz w:val="22"/>
              </w:rPr>
            </w:pPr>
            <w:r>
              <w:rPr>
                <w:spacing w:val="-5"/>
                <w:sz w:val="22"/>
              </w:rPr>
              <w:t>45</w:t>
            </w:r>
          </w:p>
        </w:tc>
        <w:tc>
          <w:tcPr>
            <w:tcW w:w="541" w:type="dxa"/>
          </w:tcPr>
          <w:p>
            <w:pPr>
              <w:pStyle w:val="TableParagraph"/>
              <w:spacing w:before="66"/>
              <w:ind w:left="201"/>
              <w:rPr>
                <w:sz w:val="22"/>
              </w:rPr>
            </w:pPr>
            <w:r>
              <w:rPr>
                <w:spacing w:val="-5"/>
                <w:sz w:val="22"/>
              </w:rPr>
              <w:t>82</w:t>
            </w:r>
          </w:p>
        </w:tc>
        <w:tc>
          <w:tcPr>
            <w:tcW w:w="486" w:type="dxa"/>
          </w:tcPr>
          <w:p>
            <w:pPr>
              <w:pStyle w:val="TableParagraph"/>
              <w:spacing w:before="66"/>
              <w:ind w:left="102"/>
              <w:rPr>
                <w:sz w:val="22"/>
              </w:rPr>
            </w:pPr>
            <w:r>
              <w:rPr>
                <w:spacing w:val="-10"/>
                <w:sz w:val="22"/>
              </w:rPr>
              <w:t>2</w:t>
            </w:r>
          </w:p>
        </w:tc>
        <w:tc>
          <w:tcPr>
            <w:tcW w:w="580" w:type="dxa"/>
          </w:tcPr>
          <w:p>
            <w:pPr>
              <w:pStyle w:val="TableParagraph"/>
              <w:spacing w:before="66"/>
              <w:ind w:right="155"/>
              <w:jc w:val="center"/>
              <w:rPr>
                <w:sz w:val="22"/>
              </w:rPr>
            </w:pPr>
            <w:r>
              <w:rPr>
                <w:spacing w:val="-10"/>
                <w:sz w:val="22"/>
              </w:rPr>
              <w:t>4</w:t>
            </w:r>
          </w:p>
        </w:tc>
        <w:tc>
          <w:tcPr>
            <w:tcW w:w="589" w:type="dxa"/>
          </w:tcPr>
          <w:p>
            <w:pPr>
              <w:pStyle w:val="TableParagraph"/>
              <w:spacing w:before="66"/>
              <w:ind w:left="128"/>
              <w:rPr>
                <w:sz w:val="22"/>
              </w:rPr>
            </w:pPr>
            <w:r>
              <w:rPr>
                <w:spacing w:val="-10"/>
                <w:sz w:val="22"/>
              </w:rPr>
              <w:t>8</w:t>
            </w:r>
          </w:p>
        </w:tc>
        <w:tc>
          <w:tcPr>
            <w:tcW w:w="488" w:type="dxa"/>
          </w:tcPr>
          <w:p>
            <w:pPr>
              <w:pStyle w:val="TableParagraph"/>
              <w:spacing w:before="66"/>
              <w:ind w:left="185"/>
              <w:rPr>
                <w:sz w:val="22"/>
              </w:rPr>
            </w:pPr>
            <w:r>
              <w:rPr>
                <w:spacing w:val="-5"/>
                <w:sz w:val="22"/>
              </w:rPr>
              <w:t>16</w:t>
            </w:r>
          </w:p>
        </w:tc>
        <w:tc>
          <w:tcPr>
            <w:tcW w:w="561" w:type="dxa"/>
          </w:tcPr>
          <w:p>
            <w:pPr>
              <w:pStyle w:val="TableParagraph"/>
              <w:spacing w:before="66"/>
              <w:ind w:left="136"/>
              <w:rPr>
                <w:sz w:val="22"/>
              </w:rPr>
            </w:pPr>
            <w:r>
              <w:rPr>
                <w:spacing w:val="-5"/>
                <w:sz w:val="22"/>
              </w:rPr>
              <w:t>55</w:t>
            </w:r>
          </w:p>
        </w:tc>
        <w:tc>
          <w:tcPr>
            <w:tcW w:w="625" w:type="dxa"/>
          </w:tcPr>
          <w:p>
            <w:pPr>
              <w:pStyle w:val="TableParagraph"/>
              <w:spacing w:before="66"/>
              <w:ind w:left="129" w:right="39"/>
              <w:jc w:val="center"/>
              <w:rPr>
                <w:sz w:val="22"/>
              </w:rPr>
            </w:pPr>
            <w:r>
              <w:rPr>
                <w:spacing w:val="-5"/>
                <w:sz w:val="22"/>
              </w:rPr>
              <w:t>100</w:t>
            </w:r>
          </w:p>
        </w:tc>
      </w:tr>
      <w:tr>
        <w:trPr>
          <w:trHeight w:val="403" w:hRule="atLeast"/>
        </w:trPr>
        <w:tc>
          <w:tcPr>
            <w:tcW w:w="3726" w:type="dxa"/>
          </w:tcPr>
          <w:p>
            <w:pPr>
              <w:pStyle w:val="TableParagraph"/>
              <w:rPr>
                <w:sz w:val="22"/>
              </w:rPr>
            </w:pPr>
          </w:p>
        </w:tc>
        <w:tc>
          <w:tcPr>
            <w:tcW w:w="1455" w:type="dxa"/>
          </w:tcPr>
          <w:p>
            <w:pPr>
              <w:pStyle w:val="TableParagraph"/>
              <w:spacing w:before="85"/>
              <w:ind w:left="64"/>
              <w:rPr>
                <w:sz w:val="22"/>
              </w:rPr>
            </w:pPr>
            <w:r>
              <w:rPr>
                <w:sz w:val="22"/>
              </w:rPr>
              <w:t>MOE</w:t>
            </w:r>
            <w:r>
              <w:rPr>
                <w:spacing w:val="-1"/>
                <w:sz w:val="22"/>
              </w:rPr>
              <w:t> </w:t>
            </w:r>
            <w:r>
              <w:rPr>
                <w:spacing w:val="-2"/>
                <w:sz w:val="22"/>
              </w:rPr>
              <w:t>officials</w:t>
            </w:r>
          </w:p>
        </w:tc>
        <w:tc>
          <w:tcPr>
            <w:tcW w:w="544" w:type="dxa"/>
          </w:tcPr>
          <w:p>
            <w:pPr>
              <w:pStyle w:val="TableParagraph"/>
              <w:spacing w:before="85"/>
              <w:ind w:left="107"/>
              <w:rPr>
                <w:sz w:val="22"/>
              </w:rPr>
            </w:pPr>
            <w:r>
              <w:rPr>
                <w:spacing w:val="-5"/>
                <w:sz w:val="22"/>
              </w:rPr>
              <w:t>41</w:t>
            </w:r>
          </w:p>
        </w:tc>
        <w:tc>
          <w:tcPr>
            <w:tcW w:w="541" w:type="dxa"/>
          </w:tcPr>
          <w:p>
            <w:pPr>
              <w:pStyle w:val="TableParagraph"/>
              <w:spacing w:before="85"/>
              <w:ind w:left="208"/>
              <w:rPr>
                <w:sz w:val="22"/>
              </w:rPr>
            </w:pPr>
            <w:r>
              <w:rPr>
                <w:spacing w:val="-5"/>
                <w:sz w:val="22"/>
              </w:rPr>
              <w:t>79</w:t>
            </w:r>
          </w:p>
        </w:tc>
        <w:tc>
          <w:tcPr>
            <w:tcW w:w="486" w:type="dxa"/>
          </w:tcPr>
          <w:p>
            <w:pPr>
              <w:pStyle w:val="TableParagraph"/>
              <w:spacing w:before="85"/>
              <w:ind w:left="126"/>
              <w:rPr>
                <w:sz w:val="22"/>
              </w:rPr>
            </w:pPr>
            <w:r>
              <w:rPr>
                <w:spacing w:val="-5"/>
                <w:sz w:val="22"/>
              </w:rPr>
              <w:t>11</w:t>
            </w:r>
          </w:p>
        </w:tc>
        <w:tc>
          <w:tcPr>
            <w:tcW w:w="580" w:type="dxa"/>
          </w:tcPr>
          <w:p>
            <w:pPr>
              <w:pStyle w:val="TableParagraph"/>
              <w:spacing w:before="85"/>
              <w:ind w:right="35"/>
              <w:jc w:val="center"/>
              <w:rPr>
                <w:sz w:val="22"/>
              </w:rPr>
            </w:pPr>
            <w:r>
              <w:rPr>
                <w:spacing w:val="-5"/>
                <w:sz w:val="22"/>
              </w:rPr>
              <w:t>21</w:t>
            </w:r>
          </w:p>
        </w:tc>
        <w:tc>
          <w:tcPr>
            <w:tcW w:w="589" w:type="dxa"/>
          </w:tcPr>
          <w:p>
            <w:pPr>
              <w:pStyle w:val="TableParagraph"/>
              <w:spacing w:before="85"/>
              <w:ind w:left="128"/>
              <w:rPr>
                <w:sz w:val="22"/>
              </w:rPr>
            </w:pPr>
            <w:r>
              <w:rPr>
                <w:spacing w:val="-10"/>
                <w:sz w:val="22"/>
              </w:rPr>
              <w:t>-</w:t>
            </w:r>
          </w:p>
        </w:tc>
        <w:tc>
          <w:tcPr>
            <w:tcW w:w="488" w:type="dxa"/>
          </w:tcPr>
          <w:p>
            <w:pPr>
              <w:pStyle w:val="TableParagraph"/>
              <w:spacing w:before="85"/>
              <w:ind w:left="82"/>
              <w:rPr>
                <w:sz w:val="22"/>
              </w:rPr>
            </w:pPr>
            <w:r>
              <w:rPr>
                <w:spacing w:val="-10"/>
                <w:sz w:val="22"/>
              </w:rPr>
              <w:t>-</w:t>
            </w:r>
          </w:p>
        </w:tc>
        <w:tc>
          <w:tcPr>
            <w:tcW w:w="561" w:type="dxa"/>
          </w:tcPr>
          <w:p>
            <w:pPr>
              <w:pStyle w:val="TableParagraph"/>
              <w:spacing w:before="85"/>
              <w:ind w:left="64"/>
              <w:rPr>
                <w:sz w:val="22"/>
              </w:rPr>
            </w:pPr>
            <w:r>
              <w:rPr>
                <w:spacing w:val="-5"/>
                <w:sz w:val="22"/>
              </w:rPr>
              <w:t>'52</w:t>
            </w:r>
          </w:p>
        </w:tc>
        <w:tc>
          <w:tcPr>
            <w:tcW w:w="625" w:type="dxa"/>
          </w:tcPr>
          <w:p>
            <w:pPr>
              <w:pStyle w:val="TableParagraph"/>
              <w:spacing w:before="85"/>
              <w:ind w:left="129" w:right="48"/>
              <w:jc w:val="center"/>
              <w:rPr>
                <w:sz w:val="22"/>
              </w:rPr>
            </w:pPr>
            <w:r>
              <w:rPr>
                <w:spacing w:val="-5"/>
                <w:sz w:val="22"/>
              </w:rPr>
              <w:t>100</w:t>
            </w:r>
          </w:p>
        </w:tc>
      </w:tr>
      <w:tr>
        <w:trPr>
          <w:trHeight w:val="364" w:hRule="atLeast"/>
        </w:trPr>
        <w:tc>
          <w:tcPr>
            <w:tcW w:w="3726" w:type="dxa"/>
          </w:tcPr>
          <w:p>
            <w:pPr>
              <w:pStyle w:val="TableParagraph"/>
              <w:spacing w:before="56"/>
              <w:ind w:left="131"/>
              <w:rPr>
                <w:sz w:val="22"/>
              </w:rPr>
            </w:pPr>
            <w:r>
              <w:rPr>
                <w:sz w:val="22"/>
              </w:rPr>
              <w:t>18</w:t>
            </w:r>
            <w:r>
              <w:rPr>
                <w:spacing w:val="73"/>
                <w:w w:val="150"/>
                <w:sz w:val="22"/>
              </w:rPr>
              <w:t> </w:t>
            </w:r>
            <w:r>
              <w:rPr>
                <w:sz w:val="22"/>
              </w:rPr>
              <w:t>The</w:t>
            </w:r>
            <w:r>
              <w:rPr>
                <w:spacing w:val="-2"/>
                <w:sz w:val="22"/>
              </w:rPr>
              <w:t> </w:t>
            </w:r>
            <w:r>
              <w:rPr>
                <w:sz w:val="22"/>
              </w:rPr>
              <w:t>principal</w:t>
            </w:r>
            <w:r>
              <w:rPr>
                <w:spacing w:val="-2"/>
                <w:sz w:val="22"/>
              </w:rPr>
              <w:t> </w:t>
            </w:r>
            <w:r>
              <w:rPr>
                <w:sz w:val="22"/>
              </w:rPr>
              <w:t>welcomes</w:t>
            </w:r>
            <w:r>
              <w:rPr>
                <w:spacing w:val="-2"/>
                <w:sz w:val="22"/>
              </w:rPr>
              <w:t> ideas</w:t>
            </w:r>
          </w:p>
        </w:tc>
        <w:tc>
          <w:tcPr>
            <w:tcW w:w="1455" w:type="dxa"/>
          </w:tcPr>
          <w:p>
            <w:pPr>
              <w:pStyle w:val="TableParagraph"/>
              <w:spacing w:before="56"/>
              <w:ind w:left="68"/>
              <w:rPr>
                <w:sz w:val="22"/>
              </w:rPr>
            </w:pPr>
            <w:r>
              <w:rPr>
                <w:spacing w:val="-2"/>
                <w:sz w:val="22"/>
              </w:rPr>
              <w:t>Teachers</w:t>
            </w:r>
          </w:p>
        </w:tc>
        <w:tc>
          <w:tcPr>
            <w:tcW w:w="544" w:type="dxa"/>
          </w:tcPr>
          <w:p>
            <w:pPr>
              <w:pStyle w:val="TableParagraph"/>
              <w:spacing w:before="56"/>
              <w:ind w:left="111"/>
              <w:rPr>
                <w:sz w:val="22"/>
              </w:rPr>
            </w:pPr>
            <w:r>
              <w:rPr>
                <w:spacing w:val="-5"/>
                <w:sz w:val="22"/>
              </w:rPr>
              <w:t>239</w:t>
            </w:r>
          </w:p>
        </w:tc>
        <w:tc>
          <w:tcPr>
            <w:tcW w:w="541" w:type="dxa"/>
          </w:tcPr>
          <w:p>
            <w:pPr>
              <w:pStyle w:val="TableParagraph"/>
              <w:spacing w:before="56"/>
              <w:ind w:left="208"/>
              <w:rPr>
                <w:sz w:val="22"/>
              </w:rPr>
            </w:pPr>
            <w:r>
              <w:rPr>
                <w:spacing w:val="-5"/>
                <w:sz w:val="22"/>
              </w:rPr>
              <w:t>69</w:t>
            </w:r>
          </w:p>
        </w:tc>
        <w:tc>
          <w:tcPr>
            <w:tcW w:w="486" w:type="dxa"/>
          </w:tcPr>
          <w:p>
            <w:pPr>
              <w:pStyle w:val="TableParagraph"/>
              <w:spacing w:before="56"/>
              <w:ind w:left="130"/>
              <w:rPr>
                <w:sz w:val="22"/>
              </w:rPr>
            </w:pPr>
            <w:r>
              <w:rPr>
                <w:spacing w:val="-5"/>
                <w:sz w:val="22"/>
              </w:rPr>
              <w:t>11</w:t>
            </w:r>
          </w:p>
        </w:tc>
        <w:tc>
          <w:tcPr>
            <w:tcW w:w="580" w:type="dxa"/>
          </w:tcPr>
          <w:p>
            <w:pPr>
              <w:pStyle w:val="TableParagraph"/>
              <w:spacing w:before="56"/>
              <w:ind w:left="28" w:right="164"/>
              <w:jc w:val="center"/>
              <w:rPr>
                <w:sz w:val="22"/>
              </w:rPr>
            </w:pPr>
            <w:r>
              <w:rPr>
                <w:spacing w:val="-10"/>
                <w:sz w:val="22"/>
              </w:rPr>
              <w:t>3</w:t>
            </w:r>
          </w:p>
        </w:tc>
        <w:tc>
          <w:tcPr>
            <w:tcW w:w="589" w:type="dxa"/>
          </w:tcPr>
          <w:p>
            <w:pPr>
              <w:pStyle w:val="TableParagraph"/>
              <w:spacing w:before="56"/>
              <w:ind w:left="132"/>
              <w:rPr>
                <w:sz w:val="22"/>
              </w:rPr>
            </w:pPr>
            <w:r>
              <w:rPr>
                <w:spacing w:val="-5"/>
                <w:sz w:val="22"/>
              </w:rPr>
              <w:t>95</w:t>
            </w:r>
          </w:p>
        </w:tc>
        <w:tc>
          <w:tcPr>
            <w:tcW w:w="488" w:type="dxa"/>
          </w:tcPr>
          <w:p>
            <w:pPr>
              <w:pStyle w:val="TableParagraph"/>
              <w:spacing w:before="56"/>
              <w:ind w:left="185"/>
              <w:rPr>
                <w:sz w:val="22"/>
              </w:rPr>
            </w:pPr>
            <w:r>
              <w:rPr>
                <w:spacing w:val="-5"/>
                <w:sz w:val="22"/>
              </w:rPr>
              <w:t>26</w:t>
            </w:r>
          </w:p>
        </w:tc>
        <w:tc>
          <w:tcPr>
            <w:tcW w:w="561" w:type="dxa"/>
          </w:tcPr>
          <w:p>
            <w:pPr>
              <w:pStyle w:val="TableParagraph"/>
              <w:spacing w:before="56"/>
              <w:ind w:left="136"/>
              <w:rPr>
                <w:sz w:val="22"/>
              </w:rPr>
            </w:pPr>
            <w:r>
              <w:rPr>
                <w:spacing w:val="-5"/>
                <w:sz w:val="22"/>
              </w:rPr>
              <w:t>345</w:t>
            </w:r>
          </w:p>
        </w:tc>
        <w:tc>
          <w:tcPr>
            <w:tcW w:w="625" w:type="dxa"/>
          </w:tcPr>
          <w:p>
            <w:pPr>
              <w:pStyle w:val="TableParagraph"/>
              <w:spacing w:before="56"/>
              <w:ind w:left="129" w:right="39"/>
              <w:jc w:val="center"/>
              <w:rPr>
                <w:sz w:val="22"/>
              </w:rPr>
            </w:pPr>
            <w:r>
              <w:rPr>
                <w:spacing w:val="-5"/>
                <w:sz w:val="22"/>
              </w:rPr>
              <w:t>100</w:t>
            </w:r>
          </w:p>
        </w:tc>
      </w:tr>
      <w:tr>
        <w:trPr>
          <w:trHeight w:val="355" w:hRule="atLeast"/>
        </w:trPr>
        <w:tc>
          <w:tcPr>
            <w:tcW w:w="3726" w:type="dxa"/>
          </w:tcPr>
          <w:p>
            <w:pPr>
              <w:pStyle w:val="TableParagraph"/>
              <w:spacing w:before="46"/>
              <w:ind w:left="568"/>
              <w:rPr>
                <w:sz w:val="22"/>
              </w:rPr>
            </w:pPr>
            <w:r>
              <w:rPr>
                <w:sz w:val="22"/>
              </w:rPr>
              <w:t>staff</w:t>
            </w:r>
            <w:r>
              <w:rPr>
                <w:spacing w:val="-2"/>
                <w:sz w:val="22"/>
              </w:rPr>
              <w:t> </w:t>
            </w:r>
            <w:r>
              <w:rPr>
                <w:sz w:val="22"/>
              </w:rPr>
              <w:t>meeting</w:t>
            </w:r>
            <w:r>
              <w:rPr>
                <w:spacing w:val="-6"/>
                <w:sz w:val="22"/>
              </w:rPr>
              <w:t> </w:t>
            </w:r>
            <w:r>
              <w:rPr>
                <w:sz w:val="22"/>
              </w:rPr>
              <w:t>in</w:t>
            </w:r>
            <w:r>
              <w:rPr>
                <w:spacing w:val="-3"/>
                <w:sz w:val="22"/>
              </w:rPr>
              <w:t> </w:t>
            </w:r>
            <w:r>
              <w:rPr>
                <w:sz w:val="22"/>
              </w:rPr>
              <w:t>my</w:t>
            </w:r>
            <w:r>
              <w:rPr>
                <w:spacing w:val="-5"/>
                <w:sz w:val="22"/>
              </w:rPr>
              <w:t> </w:t>
            </w:r>
            <w:r>
              <w:rPr>
                <w:spacing w:val="-2"/>
                <w:sz w:val="22"/>
              </w:rPr>
              <w:t>school.</w:t>
            </w:r>
          </w:p>
        </w:tc>
        <w:tc>
          <w:tcPr>
            <w:tcW w:w="1455" w:type="dxa"/>
          </w:tcPr>
          <w:p>
            <w:pPr>
              <w:pStyle w:val="TableParagraph"/>
              <w:spacing w:before="46"/>
              <w:ind w:left="64"/>
              <w:rPr>
                <w:sz w:val="22"/>
              </w:rPr>
            </w:pPr>
            <w:r>
              <w:rPr>
                <w:spacing w:val="-2"/>
                <w:sz w:val="22"/>
              </w:rPr>
              <w:t>Principals</w:t>
            </w:r>
          </w:p>
        </w:tc>
        <w:tc>
          <w:tcPr>
            <w:tcW w:w="544" w:type="dxa"/>
          </w:tcPr>
          <w:p>
            <w:pPr>
              <w:pStyle w:val="TableParagraph"/>
              <w:spacing w:before="46"/>
              <w:ind w:left="107"/>
              <w:rPr>
                <w:sz w:val="22"/>
              </w:rPr>
            </w:pPr>
            <w:r>
              <w:rPr>
                <w:spacing w:val="-5"/>
                <w:sz w:val="22"/>
              </w:rPr>
              <w:t>48</w:t>
            </w:r>
          </w:p>
        </w:tc>
        <w:tc>
          <w:tcPr>
            <w:tcW w:w="541" w:type="dxa"/>
          </w:tcPr>
          <w:p>
            <w:pPr>
              <w:pStyle w:val="TableParagraph"/>
              <w:spacing w:before="46"/>
              <w:ind w:left="208"/>
              <w:rPr>
                <w:sz w:val="22"/>
              </w:rPr>
            </w:pPr>
            <w:r>
              <w:rPr>
                <w:spacing w:val="-5"/>
                <w:sz w:val="22"/>
              </w:rPr>
              <w:t>87</w:t>
            </w:r>
          </w:p>
        </w:tc>
        <w:tc>
          <w:tcPr>
            <w:tcW w:w="486" w:type="dxa"/>
          </w:tcPr>
          <w:p>
            <w:pPr>
              <w:pStyle w:val="TableParagraph"/>
              <w:spacing w:before="46"/>
              <w:ind w:left="126"/>
              <w:rPr>
                <w:sz w:val="22"/>
              </w:rPr>
            </w:pPr>
            <w:r>
              <w:rPr>
                <w:spacing w:val="-10"/>
                <w:sz w:val="22"/>
              </w:rPr>
              <w:t>1</w:t>
            </w:r>
          </w:p>
        </w:tc>
        <w:tc>
          <w:tcPr>
            <w:tcW w:w="580" w:type="dxa"/>
          </w:tcPr>
          <w:p>
            <w:pPr>
              <w:pStyle w:val="TableParagraph"/>
              <w:spacing w:before="46"/>
              <w:ind w:left="21" w:right="166"/>
              <w:jc w:val="center"/>
              <w:rPr>
                <w:sz w:val="22"/>
              </w:rPr>
            </w:pPr>
            <w:r>
              <w:rPr>
                <w:spacing w:val="-10"/>
                <w:sz w:val="22"/>
              </w:rPr>
              <w:t>2</w:t>
            </w:r>
          </w:p>
        </w:tc>
        <w:tc>
          <w:tcPr>
            <w:tcW w:w="589" w:type="dxa"/>
          </w:tcPr>
          <w:p>
            <w:pPr>
              <w:pStyle w:val="TableParagraph"/>
              <w:spacing w:before="46"/>
              <w:ind w:left="128"/>
              <w:rPr>
                <w:sz w:val="22"/>
              </w:rPr>
            </w:pPr>
            <w:r>
              <w:rPr>
                <w:spacing w:val="-10"/>
                <w:sz w:val="22"/>
              </w:rPr>
              <w:t>6</w:t>
            </w:r>
          </w:p>
        </w:tc>
        <w:tc>
          <w:tcPr>
            <w:tcW w:w="488" w:type="dxa"/>
          </w:tcPr>
          <w:p>
            <w:pPr>
              <w:pStyle w:val="TableParagraph"/>
              <w:spacing w:before="46"/>
              <w:ind w:left="161"/>
              <w:rPr>
                <w:sz w:val="22"/>
              </w:rPr>
            </w:pPr>
            <w:r>
              <w:rPr>
                <w:spacing w:val="-5"/>
                <w:sz w:val="22"/>
              </w:rPr>
              <w:t>11</w:t>
            </w:r>
          </w:p>
        </w:tc>
        <w:tc>
          <w:tcPr>
            <w:tcW w:w="561" w:type="dxa"/>
          </w:tcPr>
          <w:p>
            <w:pPr>
              <w:pStyle w:val="TableParagraph"/>
              <w:spacing w:before="46"/>
              <w:ind w:left="136"/>
              <w:rPr>
                <w:sz w:val="22"/>
              </w:rPr>
            </w:pPr>
            <w:r>
              <w:rPr>
                <w:spacing w:val="-5"/>
                <w:sz w:val="22"/>
              </w:rPr>
              <w:t>55</w:t>
            </w:r>
          </w:p>
        </w:tc>
        <w:tc>
          <w:tcPr>
            <w:tcW w:w="625" w:type="dxa"/>
          </w:tcPr>
          <w:p>
            <w:pPr>
              <w:pStyle w:val="TableParagraph"/>
              <w:spacing w:before="46"/>
              <w:ind w:left="129" w:right="39"/>
              <w:jc w:val="center"/>
              <w:rPr>
                <w:sz w:val="22"/>
              </w:rPr>
            </w:pPr>
            <w:r>
              <w:rPr>
                <w:spacing w:val="-5"/>
                <w:sz w:val="22"/>
              </w:rPr>
              <w:t>100</w:t>
            </w:r>
          </w:p>
        </w:tc>
      </w:tr>
      <w:tr>
        <w:trPr>
          <w:trHeight w:val="321" w:hRule="atLeast"/>
        </w:trPr>
        <w:tc>
          <w:tcPr>
            <w:tcW w:w="3726" w:type="dxa"/>
          </w:tcPr>
          <w:p>
            <w:pPr>
              <w:pStyle w:val="TableParagraph"/>
              <w:rPr>
                <w:sz w:val="22"/>
              </w:rPr>
            </w:pPr>
          </w:p>
        </w:tc>
        <w:tc>
          <w:tcPr>
            <w:tcW w:w="1455" w:type="dxa"/>
          </w:tcPr>
          <w:p>
            <w:pPr>
              <w:pStyle w:val="TableParagraph"/>
              <w:spacing w:before="47"/>
              <w:ind w:left="64"/>
              <w:rPr>
                <w:sz w:val="22"/>
              </w:rPr>
            </w:pPr>
            <w:r>
              <w:rPr>
                <w:spacing w:val="-2"/>
                <w:sz w:val="22"/>
              </w:rPr>
              <w:t>MOEofficials</w:t>
            </w:r>
          </w:p>
        </w:tc>
        <w:tc>
          <w:tcPr>
            <w:tcW w:w="544" w:type="dxa"/>
          </w:tcPr>
          <w:p>
            <w:pPr>
              <w:pStyle w:val="TableParagraph"/>
              <w:spacing w:before="47"/>
              <w:ind w:left="107"/>
              <w:rPr>
                <w:sz w:val="22"/>
              </w:rPr>
            </w:pPr>
            <w:r>
              <w:rPr>
                <w:spacing w:val="-5"/>
                <w:sz w:val="22"/>
              </w:rPr>
              <w:t>37</w:t>
            </w:r>
          </w:p>
        </w:tc>
        <w:tc>
          <w:tcPr>
            <w:tcW w:w="541" w:type="dxa"/>
          </w:tcPr>
          <w:p>
            <w:pPr>
              <w:pStyle w:val="TableParagraph"/>
              <w:spacing w:before="47"/>
              <w:ind w:left="182"/>
              <w:rPr>
                <w:sz w:val="22"/>
              </w:rPr>
            </w:pPr>
            <w:r>
              <w:rPr>
                <w:spacing w:val="-5"/>
                <w:sz w:val="22"/>
              </w:rPr>
              <w:t>71</w:t>
            </w:r>
          </w:p>
        </w:tc>
        <w:tc>
          <w:tcPr>
            <w:tcW w:w="486" w:type="dxa"/>
          </w:tcPr>
          <w:p>
            <w:pPr>
              <w:pStyle w:val="TableParagraph"/>
              <w:spacing w:before="47"/>
              <w:ind w:left="126"/>
              <w:rPr>
                <w:sz w:val="22"/>
              </w:rPr>
            </w:pPr>
            <w:r>
              <w:rPr>
                <w:spacing w:val="-10"/>
                <w:sz w:val="22"/>
              </w:rPr>
              <w:t>1</w:t>
            </w:r>
          </w:p>
        </w:tc>
        <w:tc>
          <w:tcPr>
            <w:tcW w:w="580" w:type="dxa"/>
          </w:tcPr>
          <w:p>
            <w:pPr>
              <w:pStyle w:val="TableParagraph"/>
              <w:spacing w:before="47"/>
              <w:ind w:left="21" w:right="166"/>
              <w:jc w:val="center"/>
              <w:rPr>
                <w:sz w:val="22"/>
              </w:rPr>
            </w:pPr>
            <w:r>
              <w:rPr>
                <w:spacing w:val="-10"/>
                <w:sz w:val="22"/>
              </w:rPr>
              <w:t>2</w:t>
            </w:r>
          </w:p>
        </w:tc>
        <w:tc>
          <w:tcPr>
            <w:tcW w:w="589" w:type="dxa"/>
          </w:tcPr>
          <w:p>
            <w:pPr>
              <w:pStyle w:val="TableParagraph"/>
              <w:spacing w:before="47"/>
              <w:ind w:left="147"/>
              <w:rPr>
                <w:sz w:val="22"/>
              </w:rPr>
            </w:pPr>
            <w:r>
              <w:rPr>
                <w:spacing w:val="-5"/>
                <w:sz w:val="22"/>
              </w:rPr>
              <w:t>14</w:t>
            </w:r>
          </w:p>
        </w:tc>
        <w:tc>
          <w:tcPr>
            <w:tcW w:w="488" w:type="dxa"/>
          </w:tcPr>
          <w:p>
            <w:pPr>
              <w:pStyle w:val="TableParagraph"/>
              <w:spacing w:before="47"/>
              <w:ind w:left="190"/>
              <w:rPr>
                <w:sz w:val="22"/>
              </w:rPr>
            </w:pPr>
            <w:r>
              <w:rPr>
                <w:spacing w:val="-5"/>
                <w:sz w:val="22"/>
              </w:rPr>
              <w:t>27</w:t>
            </w:r>
          </w:p>
        </w:tc>
        <w:tc>
          <w:tcPr>
            <w:tcW w:w="561" w:type="dxa"/>
          </w:tcPr>
          <w:p>
            <w:pPr>
              <w:pStyle w:val="TableParagraph"/>
              <w:spacing w:before="47"/>
              <w:ind w:left="141"/>
              <w:rPr>
                <w:sz w:val="22"/>
              </w:rPr>
            </w:pPr>
            <w:r>
              <w:rPr>
                <w:spacing w:val="-5"/>
                <w:sz w:val="22"/>
              </w:rPr>
              <w:t>52</w:t>
            </w:r>
          </w:p>
        </w:tc>
        <w:tc>
          <w:tcPr>
            <w:tcW w:w="625" w:type="dxa"/>
          </w:tcPr>
          <w:p>
            <w:pPr>
              <w:pStyle w:val="TableParagraph"/>
              <w:spacing w:before="47"/>
              <w:ind w:left="129" w:right="29"/>
              <w:jc w:val="center"/>
              <w:rPr>
                <w:sz w:val="22"/>
              </w:rPr>
            </w:pPr>
            <w:r>
              <w:rPr>
                <w:spacing w:val="-5"/>
                <w:sz w:val="22"/>
              </w:rPr>
              <w:t>100</w:t>
            </w:r>
          </w:p>
        </w:tc>
      </w:tr>
      <w:tr>
        <w:trPr>
          <w:trHeight w:val="288" w:hRule="atLeast"/>
        </w:trPr>
        <w:tc>
          <w:tcPr>
            <w:tcW w:w="3726" w:type="dxa"/>
          </w:tcPr>
          <w:p>
            <w:pPr>
              <w:pStyle w:val="TableParagraph"/>
              <w:spacing w:before="13"/>
              <w:ind w:left="127"/>
              <w:rPr>
                <w:sz w:val="22"/>
              </w:rPr>
            </w:pPr>
            <w:r>
              <w:rPr>
                <w:sz w:val="22"/>
              </w:rPr>
              <w:t>1</w:t>
            </w:r>
            <w:r>
              <w:rPr>
                <w:spacing w:val="-2"/>
                <w:sz w:val="22"/>
              </w:rPr>
              <w:t> </w:t>
            </w:r>
            <w:r>
              <w:rPr>
                <w:sz w:val="22"/>
              </w:rPr>
              <w:t>9</w:t>
            </w:r>
            <w:r>
              <w:rPr>
                <w:spacing w:val="76"/>
                <w:w w:val="150"/>
                <w:sz w:val="22"/>
              </w:rPr>
              <w:t> </w:t>
            </w:r>
            <w:r>
              <w:rPr>
                <w:sz w:val="22"/>
              </w:rPr>
              <w:t>Most</w:t>
            </w:r>
            <w:r>
              <w:rPr>
                <w:spacing w:val="-1"/>
                <w:sz w:val="22"/>
              </w:rPr>
              <w:t> </w:t>
            </w:r>
            <w:r>
              <w:rPr>
                <w:sz w:val="22"/>
              </w:rPr>
              <w:t>of</w:t>
            </w:r>
            <w:r>
              <w:rPr>
                <w:spacing w:val="-1"/>
                <w:sz w:val="22"/>
              </w:rPr>
              <w:t> </w:t>
            </w:r>
            <w:r>
              <w:rPr>
                <w:sz w:val="22"/>
              </w:rPr>
              <w:t>the</w:t>
            </w:r>
            <w:r>
              <w:rPr>
                <w:spacing w:val="-4"/>
                <w:sz w:val="22"/>
              </w:rPr>
              <w:t> </w:t>
            </w:r>
            <w:r>
              <w:rPr>
                <w:sz w:val="22"/>
              </w:rPr>
              <w:t>times</w:t>
            </w:r>
            <w:r>
              <w:rPr>
                <w:spacing w:val="-2"/>
                <w:sz w:val="22"/>
              </w:rPr>
              <w:t> </w:t>
            </w:r>
            <w:r>
              <w:rPr>
                <w:sz w:val="22"/>
              </w:rPr>
              <w:t>principals</w:t>
            </w:r>
            <w:r>
              <w:rPr>
                <w:spacing w:val="-4"/>
                <w:sz w:val="22"/>
              </w:rPr>
              <w:t> take</w:t>
            </w:r>
          </w:p>
        </w:tc>
        <w:tc>
          <w:tcPr>
            <w:tcW w:w="1455" w:type="dxa"/>
          </w:tcPr>
          <w:p>
            <w:pPr>
              <w:pStyle w:val="TableParagraph"/>
              <w:spacing w:before="13"/>
              <w:ind w:left="68"/>
              <w:rPr>
                <w:sz w:val="22"/>
              </w:rPr>
            </w:pPr>
            <w:r>
              <w:rPr>
                <w:spacing w:val="-2"/>
                <w:sz w:val="22"/>
              </w:rPr>
              <w:t>Teachers</w:t>
            </w:r>
          </w:p>
        </w:tc>
        <w:tc>
          <w:tcPr>
            <w:tcW w:w="544" w:type="dxa"/>
          </w:tcPr>
          <w:p>
            <w:pPr>
              <w:pStyle w:val="TableParagraph"/>
              <w:spacing w:before="13"/>
              <w:ind w:left="111"/>
              <w:rPr>
                <w:sz w:val="22"/>
              </w:rPr>
            </w:pPr>
            <w:r>
              <w:rPr>
                <w:spacing w:val="-5"/>
                <w:sz w:val="22"/>
              </w:rPr>
              <w:t>255</w:t>
            </w:r>
          </w:p>
        </w:tc>
        <w:tc>
          <w:tcPr>
            <w:tcW w:w="541" w:type="dxa"/>
          </w:tcPr>
          <w:p>
            <w:pPr>
              <w:pStyle w:val="TableParagraph"/>
              <w:spacing w:before="13"/>
              <w:ind w:left="208"/>
              <w:rPr>
                <w:sz w:val="22"/>
              </w:rPr>
            </w:pPr>
            <w:r>
              <w:rPr>
                <w:spacing w:val="-5"/>
                <w:sz w:val="22"/>
              </w:rPr>
              <w:t>74</w:t>
            </w:r>
          </w:p>
        </w:tc>
        <w:tc>
          <w:tcPr>
            <w:tcW w:w="486" w:type="dxa"/>
          </w:tcPr>
          <w:p>
            <w:pPr>
              <w:pStyle w:val="TableParagraph"/>
              <w:spacing w:before="13"/>
              <w:ind w:left="126"/>
              <w:rPr>
                <w:sz w:val="22"/>
              </w:rPr>
            </w:pPr>
            <w:r>
              <w:rPr>
                <w:spacing w:val="-5"/>
                <w:sz w:val="22"/>
              </w:rPr>
              <w:t>19</w:t>
            </w:r>
          </w:p>
        </w:tc>
        <w:tc>
          <w:tcPr>
            <w:tcW w:w="580" w:type="dxa"/>
          </w:tcPr>
          <w:p>
            <w:pPr>
              <w:pStyle w:val="TableParagraph"/>
              <w:spacing w:before="13"/>
              <w:ind w:left="28" w:right="164"/>
              <w:jc w:val="center"/>
              <w:rPr>
                <w:sz w:val="22"/>
              </w:rPr>
            </w:pPr>
            <w:r>
              <w:rPr>
                <w:spacing w:val="-10"/>
                <w:sz w:val="22"/>
              </w:rPr>
              <w:t>6</w:t>
            </w:r>
          </w:p>
        </w:tc>
        <w:tc>
          <w:tcPr>
            <w:tcW w:w="589" w:type="dxa"/>
          </w:tcPr>
          <w:p>
            <w:pPr>
              <w:pStyle w:val="TableParagraph"/>
              <w:spacing w:before="13"/>
              <w:ind w:left="132"/>
              <w:rPr>
                <w:sz w:val="22"/>
              </w:rPr>
            </w:pPr>
            <w:r>
              <w:rPr>
                <w:spacing w:val="-5"/>
                <w:sz w:val="22"/>
              </w:rPr>
              <w:t>71</w:t>
            </w:r>
          </w:p>
        </w:tc>
        <w:tc>
          <w:tcPr>
            <w:tcW w:w="488" w:type="dxa"/>
          </w:tcPr>
          <w:p>
            <w:pPr>
              <w:pStyle w:val="TableParagraph"/>
              <w:spacing w:before="13"/>
              <w:ind w:left="185"/>
              <w:rPr>
                <w:sz w:val="22"/>
              </w:rPr>
            </w:pPr>
            <w:r>
              <w:rPr>
                <w:spacing w:val="-5"/>
                <w:sz w:val="22"/>
              </w:rPr>
              <w:t>20</w:t>
            </w:r>
          </w:p>
        </w:tc>
        <w:tc>
          <w:tcPr>
            <w:tcW w:w="561" w:type="dxa"/>
          </w:tcPr>
          <w:p>
            <w:pPr>
              <w:pStyle w:val="TableParagraph"/>
              <w:spacing w:before="13"/>
              <w:ind w:left="141"/>
              <w:rPr>
                <w:sz w:val="22"/>
              </w:rPr>
            </w:pPr>
            <w:r>
              <w:rPr>
                <w:spacing w:val="-5"/>
                <w:sz w:val="22"/>
              </w:rPr>
              <w:t>345</w:t>
            </w:r>
          </w:p>
        </w:tc>
        <w:tc>
          <w:tcPr>
            <w:tcW w:w="625" w:type="dxa"/>
          </w:tcPr>
          <w:p>
            <w:pPr>
              <w:pStyle w:val="TableParagraph"/>
              <w:spacing w:before="13"/>
              <w:ind w:left="129" w:right="39"/>
              <w:jc w:val="center"/>
              <w:rPr>
                <w:sz w:val="22"/>
              </w:rPr>
            </w:pPr>
            <w:r>
              <w:rPr>
                <w:spacing w:val="-5"/>
                <w:sz w:val="22"/>
              </w:rPr>
              <w:t>100</w:t>
            </w:r>
          </w:p>
        </w:tc>
      </w:tr>
      <w:tr>
        <w:trPr>
          <w:trHeight w:val="321" w:hRule="atLeast"/>
        </w:trPr>
        <w:tc>
          <w:tcPr>
            <w:tcW w:w="3726" w:type="dxa"/>
          </w:tcPr>
          <w:p>
            <w:pPr>
              <w:pStyle w:val="TableParagraph"/>
              <w:spacing w:before="13"/>
              <w:ind w:left="573"/>
              <w:rPr>
                <w:sz w:val="22"/>
              </w:rPr>
            </w:pPr>
            <w:r>
              <w:rPr>
                <w:sz w:val="22"/>
              </w:rPr>
              <w:t>decision</w:t>
            </w:r>
            <w:r>
              <w:rPr>
                <w:spacing w:val="-7"/>
                <w:sz w:val="22"/>
              </w:rPr>
              <w:t> </w:t>
            </w:r>
            <w:r>
              <w:rPr>
                <w:sz w:val="22"/>
              </w:rPr>
              <w:t>unilaterally</w:t>
            </w:r>
            <w:r>
              <w:rPr>
                <w:spacing w:val="-6"/>
                <w:sz w:val="22"/>
              </w:rPr>
              <w:t> </w:t>
            </w:r>
            <w:r>
              <w:rPr>
                <w:sz w:val="22"/>
              </w:rPr>
              <w:t>in</w:t>
            </w:r>
            <w:r>
              <w:rPr>
                <w:spacing w:val="-3"/>
                <w:sz w:val="22"/>
              </w:rPr>
              <w:t> </w:t>
            </w:r>
            <w:r>
              <w:rPr>
                <w:sz w:val="22"/>
              </w:rPr>
              <w:t>my</w:t>
            </w:r>
            <w:r>
              <w:rPr>
                <w:spacing w:val="-4"/>
                <w:sz w:val="22"/>
              </w:rPr>
              <w:t> </w:t>
            </w:r>
            <w:r>
              <w:rPr>
                <w:spacing w:val="-2"/>
                <w:sz w:val="22"/>
              </w:rPr>
              <w:t>school.</w:t>
            </w:r>
          </w:p>
        </w:tc>
        <w:tc>
          <w:tcPr>
            <w:tcW w:w="1455" w:type="dxa"/>
          </w:tcPr>
          <w:p>
            <w:pPr>
              <w:pStyle w:val="TableParagraph"/>
              <w:spacing w:before="13"/>
              <w:ind w:left="68"/>
              <w:rPr>
                <w:sz w:val="22"/>
              </w:rPr>
            </w:pPr>
            <w:r>
              <w:rPr>
                <w:spacing w:val="-2"/>
                <w:sz w:val="22"/>
              </w:rPr>
              <w:t>Principals</w:t>
            </w:r>
          </w:p>
        </w:tc>
        <w:tc>
          <w:tcPr>
            <w:tcW w:w="544" w:type="dxa"/>
          </w:tcPr>
          <w:p>
            <w:pPr>
              <w:pStyle w:val="TableParagraph"/>
              <w:spacing w:before="13"/>
              <w:ind w:left="111"/>
              <w:rPr>
                <w:sz w:val="22"/>
              </w:rPr>
            </w:pPr>
            <w:r>
              <w:rPr>
                <w:spacing w:val="-5"/>
                <w:sz w:val="22"/>
              </w:rPr>
              <w:t>44</w:t>
            </w:r>
          </w:p>
        </w:tc>
        <w:tc>
          <w:tcPr>
            <w:tcW w:w="541" w:type="dxa"/>
          </w:tcPr>
          <w:p>
            <w:pPr>
              <w:pStyle w:val="TableParagraph"/>
              <w:spacing w:before="13"/>
              <w:ind w:left="208"/>
              <w:rPr>
                <w:sz w:val="22"/>
              </w:rPr>
            </w:pPr>
            <w:r>
              <w:rPr>
                <w:spacing w:val="-5"/>
                <w:sz w:val="22"/>
              </w:rPr>
              <w:t>80</w:t>
            </w:r>
          </w:p>
        </w:tc>
        <w:tc>
          <w:tcPr>
            <w:tcW w:w="486" w:type="dxa"/>
          </w:tcPr>
          <w:p>
            <w:pPr>
              <w:pStyle w:val="TableParagraph"/>
              <w:spacing w:before="13"/>
              <w:ind w:left="111"/>
              <w:rPr>
                <w:sz w:val="22"/>
              </w:rPr>
            </w:pPr>
            <w:r>
              <w:rPr>
                <w:spacing w:val="-10"/>
                <w:sz w:val="22"/>
              </w:rPr>
              <w:t>3</w:t>
            </w:r>
          </w:p>
        </w:tc>
        <w:tc>
          <w:tcPr>
            <w:tcW w:w="580" w:type="dxa"/>
          </w:tcPr>
          <w:p>
            <w:pPr>
              <w:pStyle w:val="TableParagraph"/>
              <w:spacing w:before="13"/>
              <w:ind w:left="38" w:right="164"/>
              <w:jc w:val="center"/>
              <w:rPr>
                <w:sz w:val="22"/>
              </w:rPr>
            </w:pPr>
            <w:r>
              <w:rPr>
                <w:spacing w:val="-10"/>
                <w:sz w:val="22"/>
              </w:rPr>
              <w:t>6</w:t>
            </w:r>
          </w:p>
        </w:tc>
        <w:tc>
          <w:tcPr>
            <w:tcW w:w="589" w:type="dxa"/>
          </w:tcPr>
          <w:p>
            <w:pPr>
              <w:pStyle w:val="TableParagraph"/>
              <w:spacing w:before="13"/>
              <w:ind w:left="137"/>
              <w:rPr>
                <w:sz w:val="22"/>
              </w:rPr>
            </w:pPr>
            <w:r>
              <w:rPr>
                <w:spacing w:val="-10"/>
                <w:sz w:val="22"/>
              </w:rPr>
              <w:t>8</w:t>
            </w:r>
          </w:p>
        </w:tc>
        <w:tc>
          <w:tcPr>
            <w:tcW w:w="488" w:type="dxa"/>
          </w:tcPr>
          <w:p>
            <w:pPr>
              <w:pStyle w:val="TableParagraph"/>
              <w:spacing w:before="13"/>
              <w:ind w:left="190"/>
              <w:rPr>
                <w:sz w:val="22"/>
              </w:rPr>
            </w:pPr>
            <w:r>
              <w:rPr>
                <w:spacing w:val="-5"/>
                <w:sz w:val="22"/>
              </w:rPr>
              <w:t>16</w:t>
            </w:r>
          </w:p>
        </w:tc>
        <w:tc>
          <w:tcPr>
            <w:tcW w:w="561" w:type="dxa"/>
          </w:tcPr>
          <w:p>
            <w:pPr>
              <w:pStyle w:val="TableParagraph"/>
              <w:spacing w:before="13"/>
              <w:ind w:left="146"/>
              <w:rPr>
                <w:sz w:val="22"/>
              </w:rPr>
            </w:pPr>
            <w:r>
              <w:rPr>
                <w:spacing w:val="-5"/>
                <w:sz w:val="22"/>
              </w:rPr>
              <w:t>55</w:t>
            </w:r>
          </w:p>
        </w:tc>
        <w:tc>
          <w:tcPr>
            <w:tcW w:w="625" w:type="dxa"/>
          </w:tcPr>
          <w:p>
            <w:pPr>
              <w:pStyle w:val="TableParagraph"/>
              <w:spacing w:before="13"/>
              <w:ind w:left="129" w:right="29"/>
              <w:jc w:val="center"/>
              <w:rPr>
                <w:sz w:val="22"/>
              </w:rPr>
            </w:pPr>
            <w:r>
              <w:rPr>
                <w:spacing w:val="-5"/>
                <w:sz w:val="22"/>
              </w:rPr>
              <w:t>100</w:t>
            </w:r>
          </w:p>
        </w:tc>
      </w:tr>
      <w:tr>
        <w:trPr>
          <w:trHeight w:val="326" w:hRule="atLeast"/>
        </w:trPr>
        <w:tc>
          <w:tcPr>
            <w:tcW w:w="3726" w:type="dxa"/>
          </w:tcPr>
          <w:p>
            <w:pPr>
              <w:pStyle w:val="TableParagraph"/>
              <w:rPr>
                <w:sz w:val="22"/>
              </w:rPr>
            </w:pPr>
          </w:p>
        </w:tc>
        <w:tc>
          <w:tcPr>
            <w:tcW w:w="1455" w:type="dxa"/>
          </w:tcPr>
          <w:p>
            <w:pPr>
              <w:pStyle w:val="TableParagraph"/>
              <w:spacing w:before="46"/>
              <w:ind w:left="73"/>
              <w:rPr>
                <w:sz w:val="22"/>
              </w:rPr>
            </w:pPr>
            <w:r>
              <w:rPr>
                <w:sz w:val="22"/>
              </w:rPr>
              <w:t>MOE</w:t>
            </w:r>
            <w:r>
              <w:rPr>
                <w:spacing w:val="-1"/>
                <w:sz w:val="22"/>
              </w:rPr>
              <w:t> </w:t>
            </w:r>
            <w:r>
              <w:rPr>
                <w:spacing w:val="-2"/>
                <w:sz w:val="22"/>
              </w:rPr>
              <w:t>officials</w:t>
            </w:r>
          </w:p>
        </w:tc>
        <w:tc>
          <w:tcPr>
            <w:tcW w:w="544" w:type="dxa"/>
          </w:tcPr>
          <w:p>
            <w:pPr>
              <w:pStyle w:val="TableParagraph"/>
              <w:spacing w:before="46"/>
              <w:ind w:left="111"/>
              <w:rPr>
                <w:sz w:val="22"/>
              </w:rPr>
            </w:pPr>
            <w:r>
              <w:rPr>
                <w:spacing w:val="-5"/>
                <w:sz w:val="22"/>
              </w:rPr>
              <w:t>36</w:t>
            </w:r>
          </w:p>
        </w:tc>
        <w:tc>
          <w:tcPr>
            <w:tcW w:w="541" w:type="dxa"/>
          </w:tcPr>
          <w:p>
            <w:pPr>
              <w:pStyle w:val="TableParagraph"/>
              <w:spacing w:before="46"/>
              <w:ind w:left="213"/>
              <w:rPr>
                <w:sz w:val="22"/>
              </w:rPr>
            </w:pPr>
            <w:r>
              <w:rPr>
                <w:spacing w:val="-5"/>
                <w:sz w:val="22"/>
              </w:rPr>
              <w:t>69</w:t>
            </w:r>
          </w:p>
        </w:tc>
        <w:tc>
          <w:tcPr>
            <w:tcW w:w="486" w:type="dxa"/>
          </w:tcPr>
          <w:p>
            <w:pPr>
              <w:pStyle w:val="TableParagraph"/>
              <w:spacing w:before="46"/>
              <w:ind w:left="130"/>
              <w:rPr>
                <w:sz w:val="22"/>
              </w:rPr>
            </w:pPr>
            <w:r>
              <w:rPr>
                <w:spacing w:val="-10"/>
                <w:sz w:val="22"/>
              </w:rPr>
              <w:t>1</w:t>
            </w:r>
          </w:p>
        </w:tc>
        <w:tc>
          <w:tcPr>
            <w:tcW w:w="580" w:type="dxa"/>
          </w:tcPr>
          <w:p>
            <w:pPr>
              <w:pStyle w:val="TableParagraph"/>
              <w:spacing w:before="46"/>
              <w:ind w:left="38" w:right="164"/>
              <w:jc w:val="center"/>
              <w:rPr>
                <w:sz w:val="22"/>
              </w:rPr>
            </w:pPr>
            <w:r>
              <w:rPr>
                <w:spacing w:val="-10"/>
                <w:sz w:val="22"/>
              </w:rPr>
              <w:t>2</w:t>
            </w:r>
          </w:p>
        </w:tc>
        <w:tc>
          <w:tcPr>
            <w:tcW w:w="589" w:type="dxa"/>
          </w:tcPr>
          <w:p>
            <w:pPr>
              <w:pStyle w:val="TableParagraph"/>
              <w:spacing w:before="46"/>
              <w:ind w:left="156"/>
              <w:rPr>
                <w:sz w:val="22"/>
              </w:rPr>
            </w:pPr>
            <w:r>
              <w:rPr>
                <w:spacing w:val="-5"/>
                <w:sz w:val="22"/>
              </w:rPr>
              <w:t>15</w:t>
            </w:r>
          </w:p>
        </w:tc>
        <w:tc>
          <w:tcPr>
            <w:tcW w:w="488" w:type="dxa"/>
          </w:tcPr>
          <w:p>
            <w:pPr>
              <w:pStyle w:val="TableParagraph"/>
              <w:spacing w:before="46"/>
              <w:ind w:left="190"/>
              <w:rPr>
                <w:sz w:val="22"/>
              </w:rPr>
            </w:pPr>
            <w:r>
              <w:rPr>
                <w:spacing w:val="-5"/>
                <w:sz w:val="22"/>
              </w:rPr>
              <w:t>29</w:t>
            </w:r>
          </w:p>
        </w:tc>
        <w:tc>
          <w:tcPr>
            <w:tcW w:w="561" w:type="dxa"/>
          </w:tcPr>
          <w:p>
            <w:pPr>
              <w:pStyle w:val="TableParagraph"/>
              <w:spacing w:before="46"/>
              <w:ind w:left="146"/>
              <w:rPr>
                <w:sz w:val="22"/>
              </w:rPr>
            </w:pPr>
            <w:r>
              <w:rPr>
                <w:spacing w:val="-5"/>
                <w:sz w:val="22"/>
              </w:rPr>
              <w:t>52</w:t>
            </w:r>
          </w:p>
        </w:tc>
        <w:tc>
          <w:tcPr>
            <w:tcW w:w="625" w:type="dxa"/>
          </w:tcPr>
          <w:p>
            <w:pPr>
              <w:pStyle w:val="TableParagraph"/>
              <w:spacing w:before="46"/>
              <w:ind w:left="129" w:right="29"/>
              <w:jc w:val="center"/>
              <w:rPr>
                <w:sz w:val="22"/>
              </w:rPr>
            </w:pPr>
            <w:r>
              <w:rPr>
                <w:spacing w:val="-5"/>
                <w:sz w:val="22"/>
              </w:rPr>
              <w:t>100</w:t>
            </w:r>
          </w:p>
        </w:tc>
      </w:tr>
      <w:tr>
        <w:trPr>
          <w:trHeight w:val="302" w:hRule="atLeast"/>
        </w:trPr>
        <w:tc>
          <w:tcPr>
            <w:tcW w:w="3726" w:type="dxa"/>
          </w:tcPr>
          <w:p>
            <w:pPr>
              <w:pStyle w:val="TableParagraph"/>
              <w:tabs>
                <w:tab w:pos="609" w:val="left" w:leader="none"/>
              </w:tabs>
              <w:spacing w:before="18"/>
              <w:ind w:left="112"/>
              <w:rPr>
                <w:sz w:val="22"/>
              </w:rPr>
            </w:pPr>
            <w:r>
              <w:rPr>
                <w:spacing w:val="-5"/>
                <w:sz w:val="22"/>
              </w:rPr>
              <w:t>20</w:t>
            </w:r>
            <w:r>
              <w:rPr>
                <w:sz w:val="22"/>
              </w:rPr>
              <w:tab/>
              <w:t>Most</w:t>
            </w:r>
            <w:r>
              <w:rPr>
                <w:spacing w:val="-3"/>
                <w:sz w:val="22"/>
              </w:rPr>
              <w:t> </w:t>
            </w:r>
            <w:r>
              <w:rPr>
                <w:sz w:val="22"/>
              </w:rPr>
              <w:t>teachers</w:t>
            </w:r>
            <w:r>
              <w:rPr>
                <w:spacing w:val="-4"/>
                <w:sz w:val="22"/>
              </w:rPr>
              <w:t> </w:t>
            </w:r>
            <w:r>
              <w:rPr>
                <w:sz w:val="22"/>
              </w:rPr>
              <w:t>in</w:t>
            </w:r>
            <w:r>
              <w:rPr>
                <w:spacing w:val="51"/>
                <w:sz w:val="22"/>
              </w:rPr>
              <w:t> </w:t>
            </w:r>
            <w:r>
              <w:rPr>
                <w:sz w:val="22"/>
              </w:rPr>
              <w:t>my</w:t>
            </w:r>
            <w:r>
              <w:rPr>
                <w:spacing w:val="-3"/>
                <w:sz w:val="22"/>
              </w:rPr>
              <w:t> </w:t>
            </w:r>
            <w:r>
              <w:rPr>
                <w:spacing w:val="-2"/>
                <w:sz w:val="22"/>
              </w:rPr>
              <w:t>school</w:t>
            </w:r>
          </w:p>
        </w:tc>
        <w:tc>
          <w:tcPr>
            <w:tcW w:w="1455" w:type="dxa"/>
          </w:tcPr>
          <w:p>
            <w:pPr>
              <w:pStyle w:val="TableParagraph"/>
              <w:spacing w:before="18"/>
              <w:ind w:left="73"/>
              <w:rPr>
                <w:sz w:val="22"/>
              </w:rPr>
            </w:pPr>
            <w:r>
              <w:rPr>
                <w:spacing w:val="-2"/>
                <w:sz w:val="22"/>
              </w:rPr>
              <w:t>Teachers</w:t>
            </w:r>
          </w:p>
        </w:tc>
        <w:tc>
          <w:tcPr>
            <w:tcW w:w="544" w:type="dxa"/>
          </w:tcPr>
          <w:p>
            <w:pPr>
              <w:pStyle w:val="TableParagraph"/>
              <w:spacing w:before="18"/>
              <w:ind w:left="116"/>
              <w:rPr>
                <w:sz w:val="22"/>
              </w:rPr>
            </w:pPr>
            <w:r>
              <w:rPr>
                <w:spacing w:val="-5"/>
                <w:sz w:val="22"/>
              </w:rPr>
              <w:t>233</w:t>
            </w:r>
          </w:p>
        </w:tc>
        <w:tc>
          <w:tcPr>
            <w:tcW w:w="541" w:type="dxa"/>
          </w:tcPr>
          <w:p>
            <w:pPr>
              <w:pStyle w:val="TableParagraph"/>
              <w:spacing w:before="18"/>
              <w:ind w:left="208"/>
              <w:rPr>
                <w:sz w:val="22"/>
              </w:rPr>
            </w:pPr>
            <w:r>
              <w:rPr>
                <w:spacing w:val="-5"/>
                <w:sz w:val="22"/>
              </w:rPr>
              <w:t>68</w:t>
            </w:r>
          </w:p>
        </w:tc>
        <w:tc>
          <w:tcPr>
            <w:tcW w:w="486" w:type="dxa"/>
          </w:tcPr>
          <w:p>
            <w:pPr>
              <w:pStyle w:val="TableParagraph"/>
              <w:spacing w:before="18"/>
              <w:ind w:left="116"/>
              <w:rPr>
                <w:sz w:val="22"/>
              </w:rPr>
            </w:pPr>
            <w:r>
              <w:rPr>
                <w:spacing w:val="-5"/>
                <w:sz w:val="22"/>
              </w:rPr>
              <w:t>24</w:t>
            </w:r>
          </w:p>
        </w:tc>
        <w:tc>
          <w:tcPr>
            <w:tcW w:w="580" w:type="dxa"/>
          </w:tcPr>
          <w:p>
            <w:pPr>
              <w:pStyle w:val="TableParagraph"/>
              <w:spacing w:before="18"/>
              <w:ind w:left="48" w:right="164"/>
              <w:jc w:val="center"/>
              <w:rPr>
                <w:sz w:val="22"/>
              </w:rPr>
            </w:pPr>
            <w:r>
              <w:rPr>
                <w:spacing w:val="-10"/>
                <w:sz w:val="22"/>
              </w:rPr>
              <w:t>7</w:t>
            </w:r>
          </w:p>
        </w:tc>
        <w:tc>
          <w:tcPr>
            <w:tcW w:w="589" w:type="dxa"/>
          </w:tcPr>
          <w:p>
            <w:pPr>
              <w:pStyle w:val="TableParagraph"/>
              <w:spacing w:before="18"/>
              <w:ind w:left="209"/>
              <w:rPr>
                <w:sz w:val="22"/>
              </w:rPr>
            </w:pPr>
            <w:r>
              <w:rPr>
                <w:spacing w:val="-5"/>
                <w:sz w:val="22"/>
              </w:rPr>
              <w:t>88</w:t>
            </w:r>
          </w:p>
        </w:tc>
        <w:tc>
          <w:tcPr>
            <w:tcW w:w="488" w:type="dxa"/>
          </w:tcPr>
          <w:p>
            <w:pPr>
              <w:pStyle w:val="TableParagraph"/>
              <w:spacing w:before="18"/>
              <w:ind w:left="190"/>
              <w:rPr>
                <w:sz w:val="22"/>
              </w:rPr>
            </w:pPr>
            <w:r>
              <w:rPr>
                <w:spacing w:val="-5"/>
                <w:sz w:val="22"/>
              </w:rPr>
              <w:t>26</w:t>
            </w:r>
          </w:p>
        </w:tc>
        <w:tc>
          <w:tcPr>
            <w:tcW w:w="561" w:type="dxa"/>
          </w:tcPr>
          <w:p>
            <w:pPr>
              <w:pStyle w:val="TableParagraph"/>
              <w:spacing w:before="18"/>
              <w:ind w:left="146"/>
              <w:rPr>
                <w:sz w:val="22"/>
              </w:rPr>
            </w:pPr>
            <w:r>
              <w:rPr>
                <w:spacing w:val="-5"/>
                <w:sz w:val="22"/>
              </w:rPr>
              <w:t>345</w:t>
            </w:r>
          </w:p>
        </w:tc>
        <w:tc>
          <w:tcPr>
            <w:tcW w:w="625" w:type="dxa"/>
          </w:tcPr>
          <w:p>
            <w:pPr>
              <w:pStyle w:val="TableParagraph"/>
              <w:spacing w:before="18"/>
              <w:ind w:left="129" w:right="29"/>
              <w:jc w:val="center"/>
              <w:rPr>
                <w:sz w:val="22"/>
              </w:rPr>
            </w:pPr>
            <w:r>
              <w:rPr>
                <w:spacing w:val="-5"/>
                <w:sz w:val="22"/>
              </w:rPr>
              <w:t>100</w:t>
            </w:r>
          </w:p>
        </w:tc>
      </w:tr>
      <w:tr>
        <w:trPr>
          <w:trHeight w:val="360" w:hRule="atLeast"/>
        </w:trPr>
        <w:tc>
          <w:tcPr>
            <w:tcW w:w="3726" w:type="dxa"/>
          </w:tcPr>
          <w:p>
            <w:pPr>
              <w:pStyle w:val="TableParagraph"/>
              <w:spacing w:before="22"/>
              <w:ind w:left="573"/>
              <w:rPr>
                <w:sz w:val="22"/>
              </w:rPr>
            </w:pPr>
            <w:r>
              <w:rPr>
                <w:sz w:val="22"/>
              </w:rPr>
              <w:t>disengage</w:t>
            </w:r>
            <w:r>
              <w:rPr>
                <w:spacing w:val="-2"/>
                <w:sz w:val="22"/>
              </w:rPr>
              <w:t> </w:t>
            </w:r>
            <w:r>
              <w:rPr>
                <w:sz w:val="22"/>
              </w:rPr>
              <w:t>from</w:t>
            </w:r>
            <w:r>
              <w:rPr>
                <w:spacing w:val="-5"/>
                <w:sz w:val="22"/>
              </w:rPr>
              <w:t> </w:t>
            </w:r>
            <w:r>
              <w:rPr>
                <w:sz w:val="22"/>
              </w:rPr>
              <w:t>school</w:t>
            </w:r>
            <w:r>
              <w:rPr>
                <w:spacing w:val="78"/>
                <w:w w:val="150"/>
                <w:sz w:val="22"/>
              </w:rPr>
              <w:t> </w:t>
            </w:r>
            <w:r>
              <w:rPr>
                <w:spacing w:val="-2"/>
                <w:sz w:val="22"/>
              </w:rPr>
              <w:t>activities</w:t>
            </w:r>
          </w:p>
        </w:tc>
        <w:tc>
          <w:tcPr>
            <w:tcW w:w="1455" w:type="dxa"/>
          </w:tcPr>
          <w:p>
            <w:pPr>
              <w:pStyle w:val="TableParagraph"/>
              <w:spacing w:before="22"/>
              <w:ind w:left="73"/>
              <w:rPr>
                <w:sz w:val="22"/>
              </w:rPr>
            </w:pPr>
            <w:r>
              <w:rPr>
                <w:spacing w:val="-2"/>
                <w:sz w:val="22"/>
              </w:rPr>
              <w:t>Principals</w:t>
            </w:r>
          </w:p>
        </w:tc>
        <w:tc>
          <w:tcPr>
            <w:tcW w:w="544" w:type="dxa"/>
          </w:tcPr>
          <w:p>
            <w:pPr>
              <w:pStyle w:val="TableParagraph"/>
              <w:spacing w:before="22"/>
              <w:ind w:left="121"/>
              <w:rPr>
                <w:sz w:val="22"/>
              </w:rPr>
            </w:pPr>
            <w:r>
              <w:rPr>
                <w:spacing w:val="-5"/>
                <w:sz w:val="22"/>
              </w:rPr>
              <w:t>39</w:t>
            </w:r>
          </w:p>
        </w:tc>
        <w:tc>
          <w:tcPr>
            <w:tcW w:w="541" w:type="dxa"/>
          </w:tcPr>
          <w:p>
            <w:pPr>
              <w:pStyle w:val="TableParagraph"/>
              <w:spacing w:before="22"/>
              <w:ind w:left="194"/>
              <w:rPr>
                <w:sz w:val="22"/>
              </w:rPr>
            </w:pPr>
            <w:r>
              <w:rPr>
                <w:spacing w:val="-5"/>
                <w:sz w:val="22"/>
              </w:rPr>
              <w:t>71</w:t>
            </w:r>
          </w:p>
        </w:tc>
        <w:tc>
          <w:tcPr>
            <w:tcW w:w="486" w:type="dxa"/>
          </w:tcPr>
          <w:p>
            <w:pPr>
              <w:pStyle w:val="TableParagraph"/>
              <w:spacing w:before="22"/>
              <w:ind w:left="121"/>
              <w:rPr>
                <w:sz w:val="22"/>
              </w:rPr>
            </w:pPr>
            <w:r>
              <w:rPr>
                <w:spacing w:val="-10"/>
                <w:sz w:val="22"/>
              </w:rPr>
              <w:t>5</w:t>
            </w:r>
          </w:p>
        </w:tc>
        <w:tc>
          <w:tcPr>
            <w:tcW w:w="580" w:type="dxa"/>
          </w:tcPr>
          <w:p>
            <w:pPr>
              <w:pStyle w:val="TableParagraph"/>
              <w:spacing w:before="22"/>
              <w:ind w:left="48" w:right="164"/>
              <w:jc w:val="center"/>
              <w:rPr>
                <w:sz w:val="22"/>
              </w:rPr>
            </w:pPr>
            <w:r>
              <w:rPr>
                <w:spacing w:val="-10"/>
                <w:sz w:val="22"/>
              </w:rPr>
              <w:t>9</w:t>
            </w:r>
          </w:p>
        </w:tc>
        <w:tc>
          <w:tcPr>
            <w:tcW w:w="589" w:type="dxa"/>
          </w:tcPr>
          <w:p>
            <w:pPr>
              <w:pStyle w:val="TableParagraph"/>
              <w:spacing w:before="22"/>
              <w:ind w:left="156"/>
              <w:rPr>
                <w:sz w:val="22"/>
              </w:rPr>
            </w:pPr>
            <w:r>
              <w:rPr>
                <w:spacing w:val="-5"/>
                <w:sz w:val="22"/>
              </w:rPr>
              <w:t>11</w:t>
            </w:r>
          </w:p>
        </w:tc>
        <w:tc>
          <w:tcPr>
            <w:tcW w:w="488" w:type="dxa"/>
          </w:tcPr>
          <w:p>
            <w:pPr>
              <w:pStyle w:val="TableParagraph"/>
              <w:spacing w:before="22"/>
              <w:ind w:left="190"/>
              <w:rPr>
                <w:sz w:val="22"/>
              </w:rPr>
            </w:pPr>
            <w:r>
              <w:rPr>
                <w:spacing w:val="-5"/>
                <w:sz w:val="22"/>
              </w:rPr>
              <w:t>20</w:t>
            </w:r>
          </w:p>
        </w:tc>
        <w:tc>
          <w:tcPr>
            <w:tcW w:w="561" w:type="dxa"/>
          </w:tcPr>
          <w:p>
            <w:pPr>
              <w:pStyle w:val="TableParagraph"/>
              <w:spacing w:before="22"/>
              <w:ind w:left="150"/>
              <w:rPr>
                <w:sz w:val="22"/>
              </w:rPr>
            </w:pPr>
            <w:r>
              <w:rPr>
                <w:spacing w:val="-5"/>
                <w:sz w:val="22"/>
              </w:rPr>
              <w:t>55</w:t>
            </w:r>
          </w:p>
        </w:tc>
        <w:tc>
          <w:tcPr>
            <w:tcW w:w="625" w:type="dxa"/>
          </w:tcPr>
          <w:p>
            <w:pPr>
              <w:pStyle w:val="TableParagraph"/>
              <w:spacing w:before="22"/>
              <w:ind w:left="129" w:right="29"/>
              <w:jc w:val="center"/>
              <w:rPr>
                <w:sz w:val="22"/>
              </w:rPr>
            </w:pPr>
            <w:r>
              <w:rPr>
                <w:spacing w:val="-5"/>
                <w:sz w:val="22"/>
              </w:rPr>
              <w:t>100</w:t>
            </w:r>
          </w:p>
        </w:tc>
      </w:tr>
      <w:tr>
        <w:trPr>
          <w:trHeight w:val="340" w:hRule="atLeast"/>
        </w:trPr>
        <w:tc>
          <w:tcPr>
            <w:tcW w:w="3726" w:type="dxa"/>
          </w:tcPr>
          <w:p>
            <w:pPr>
              <w:pStyle w:val="TableParagraph"/>
              <w:spacing w:line="245" w:lineRule="exact" w:before="75"/>
              <w:ind w:left="578"/>
              <w:rPr>
                <w:sz w:val="22"/>
              </w:rPr>
            </w:pPr>
            <w:r>
              <w:rPr>
                <w:sz w:val="22"/>
              </w:rPr>
              <w:t>decision</w:t>
            </w:r>
            <w:r>
              <w:rPr>
                <w:spacing w:val="-7"/>
                <w:sz w:val="22"/>
              </w:rPr>
              <w:t> </w:t>
            </w:r>
            <w:r>
              <w:rPr>
                <w:sz w:val="22"/>
              </w:rPr>
              <w:t>making</w:t>
            </w:r>
            <w:r>
              <w:rPr>
                <w:spacing w:val="-5"/>
                <w:sz w:val="22"/>
              </w:rPr>
              <w:t> </w:t>
            </w:r>
            <w:r>
              <w:rPr>
                <w:sz w:val="22"/>
              </w:rPr>
              <w:t>process</w:t>
            </w:r>
            <w:r>
              <w:rPr>
                <w:spacing w:val="-1"/>
                <w:sz w:val="22"/>
              </w:rPr>
              <w:t> </w:t>
            </w:r>
            <w:r>
              <w:rPr>
                <w:sz w:val="22"/>
              </w:rPr>
              <w:t>on</w:t>
            </w:r>
            <w:r>
              <w:rPr>
                <w:spacing w:val="-4"/>
                <w:sz w:val="22"/>
              </w:rPr>
              <w:t> </w:t>
            </w:r>
            <w:r>
              <w:rPr>
                <w:spacing w:val="-2"/>
                <w:sz w:val="22"/>
              </w:rPr>
              <w:t>issues</w:t>
            </w:r>
          </w:p>
        </w:tc>
        <w:tc>
          <w:tcPr>
            <w:tcW w:w="1455" w:type="dxa"/>
          </w:tcPr>
          <w:p>
            <w:pPr>
              <w:pStyle w:val="TableParagraph"/>
              <w:spacing w:line="245" w:lineRule="exact" w:before="75"/>
              <w:ind w:left="68"/>
              <w:rPr>
                <w:sz w:val="22"/>
              </w:rPr>
            </w:pPr>
            <w:r>
              <w:rPr>
                <w:sz w:val="22"/>
              </w:rPr>
              <w:t>MOE</w:t>
            </w:r>
            <w:r>
              <w:rPr>
                <w:spacing w:val="-1"/>
                <w:sz w:val="22"/>
              </w:rPr>
              <w:t> </w:t>
            </w:r>
            <w:r>
              <w:rPr>
                <w:spacing w:val="-2"/>
                <w:sz w:val="22"/>
              </w:rPr>
              <w:t>officials</w:t>
            </w:r>
          </w:p>
        </w:tc>
        <w:tc>
          <w:tcPr>
            <w:tcW w:w="544" w:type="dxa"/>
          </w:tcPr>
          <w:p>
            <w:pPr>
              <w:pStyle w:val="TableParagraph"/>
              <w:spacing w:line="245" w:lineRule="exact" w:before="75"/>
              <w:ind w:left="111"/>
              <w:rPr>
                <w:sz w:val="22"/>
              </w:rPr>
            </w:pPr>
            <w:r>
              <w:rPr>
                <w:spacing w:val="-5"/>
                <w:sz w:val="22"/>
              </w:rPr>
              <w:t>34</w:t>
            </w:r>
          </w:p>
        </w:tc>
        <w:tc>
          <w:tcPr>
            <w:tcW w:w="541" w:type="dxa"/>
          </w:tcPr>
          <w:p>
            <w:pPr>
              <w:pStyle w:val="TableParagraph"/>
              <w:spacing w:line="245" w:lineRule="exact" w:before="75"/>
              <w:ind w:left="208"/>
              <w:rPr>
                <w:sz w:val="22"/>
              </w:rPr>
            </w:pPr>
            <w:r>
              <w:rPr>
                <w:spacing w:val="-5"/>
                <w:sz w:val="22"/>
              </w:rPr>
              <w:t>65</w:t>
            </w:r>
          </w:p>
        </w:tc>
        <w:tc>
          <w:tcPr>
            <w:tcW w:w="486" w:type="dxa"/>
          </w:tcPr>
          <w:p>
            <w:pPr>
              <w:pStyle w:val="TableParagraph"/>
              <w:spacing w:line="245" w:lineRule="exact" w:before="75"/>
              <w:ind w:left="111"/>
              <w:rPr>
                <w:sz w:val="22"/>
              </w:rPr>
            </w:pPr>
            <w:r>
              <w:rPr>
                <w:spacing w:val="-10"/>
                <w:sz w:val="22"/>
              </w:rPr>
              <w:t>2</w:t>
            </w:r>
          </w:p>
        </w:tc>
        <w:tc>
          <w:tcPr>
            <w:tcW w:w="580" w:type="dxa"/>
          </w:tcPr>
          <w:p>
            <w:pPr>
              <w:pStyle w:val="TableParagraph"/>
              <w:spacing w:line="245" w:lineRule="exact" w:before="75"/>
              <w:ind w:left="38" w:right="164"/>
              <w:jc w:val="center"/>
              <w:rPr>
                <w:sz w:val="22"/>
              </w:rPr>
            </w:pPr>
            <w:r>
              <w:rPr>
                <w:spacing w:val="-10"/>
                <w:sz w:val="22"/>
              </w:rPr>
              <w:t>4</w:t>
            </w:r>
          </w:p>
        </w:tc>
        <w:tc>
          <w:tcPr>
            <w:tcW w:w="589" w:type="dxa"/>
          </w:tcPr>
          <w:p>
            <w:pPr>
              <w:pStyle w:val="TableParagraph"/>
              <w:spacing w:line="245" w:lineRule="exact" w:before="75"/>
              <w:ind w:left="152"/>
              <w:rPr>
                <w:sz w:val="22"/>
              </w:rPr>
            </w:pPr>
            <w:r>
              <w:rPr>
                <w:spacing w:val="-5"/>
                <w:sz w:val="22"/>
              </w:rPr>
              <w:t>16</w:t>
            </w:r>
          </w:p>
        </w:tc>
        <w:tc>
          <w:tcPr>
            <w:tcW w:w="488" w:type="dxa"/>
          </w:tcPr>
          <w:p>
            <w:pPr>
              <w:pStyle w:val="TableParagraph"/>
              <w:spacing w:line="245" w:lineRule="exact" w:before="75"/>
              <w:ind w:left="166"/>
              <w:rPr>
                <w:sz w:val="22"/>
              </w:rPr>
            </w:pPr>
            <w:r>
              <w:rPr>
                <w:spacing w:val="-5"/>
                <w:sz w:val="22"/>
              </w:rPr>
              <w:t>31</w:t>
            </w:r>
          </w:p>
        </w:tc>
        <w:tc>
          <w:tcPr>
            <w:tcW w:w="561" w:type="dxa"/>
          </w:tcPr>
          <w:p>
            <w:pPr>
              <w:pStyle w:val="TableParagraph"/>
              <w:spacing w:line="245" w:lineRule="exact" w:before="75"/>
              <w:ind w:left="146"/>
              <w:rPr>
                <w:sz w:val="22"/>
              </w:rPr>
            </w:pPr>
            <w:r>
              <w:rPr>
                <w:spacing w:val="-5"/>
                <w:sz w:val="22"/>
              </w:rPr>
              <w:t>52</w:t>
            </w:r>
          </w:p>
        </w:tc>
        <w:tc>
          <w:tcPr>
            <w:tcW w:w="625" w:type="dxa"/>
          </w:tcPr>
          <w:p>
            <w:pPr>
              <w:pStyle w:val="TableParagraph"/>
              <w:spacing w:line="245" w:lineRule="exact" w:before="75"/>
              <w:ind w:left="129" w:right="19"/>
              <w:jc w:val="center"/>
              <w:rPr>
                <w:sz w:val="22"/>
              </w:rPr>
            </w:pPr>
            <w:r>
              <w:rPr>
                <w:spacing w:val="-5"/>
                <w:sz w:val="22"/>
              </w:rPr>
              <w:t>100</w:t>
            </w:r>
          </w:p>
        </w:tc>
      </w:tr>
      <w:tr>
        <w:trPr>
          <w:trHeight w:val="364" w:hRule="atLeast"/>
        </w:trPr>
        <w:tc>
          <w:tcPr>
            <w:tcW w:w="3726" w:type="dxa"/>
            <w:tcBorders>
              <w:bottom w:val="single" w:sz="6" w:space="0" w:color="000000"/>
            </w:tcBorders>
          </w:tcPr>
          <w:p>
            <w:pPr>
              <w:pStyle w:val="TableParagraph"/>
              <w:spacing w:before="3"/>
              <w:ind w:left="568"/>
              <w:rPr>
                <w:sz w:val="22"/>
              </w:rPr>
            </w:pPr>
            <w:r>
              <w:rPr>
                <w:sz w:val="22"/>
              </w:rPr>
              <w:t>that</w:t>
            </w:r>
            <w:r>
              <w:rPr>
                <w:spacing w:val="-3"/>
                <w:sz w:val="22"/>
              </w:rPr>
              <w:t> </w:t>
            </w:r>
            <w:r>
              <w:rPr>
                <w:sz w:val="22"/>
              </w:rPr>
              <w:t>affect</w:t>
            </w:r>
            <w:r>
              <w:rPr>
                <w:spacing w:val="-4"/>
                <w:sz w:val="22"/>
              </w:rPr>
              <w:t> </w:t>
            </w:r>
            <w:r>
              <w:rPr>
                <w:spacing w:val="-2"/>
                <w:sz w:val="22"/>
              </w:rPr>
              <w:t>them.</w:t>
            </w:r>
          </w:p>
        </w:tc>
        <w:tc>
          <w:tcPr>
            <w:tcW w:w="1455" w:type="dxa"/>
            <w:tcBorders>
              <w:bottom w:val="single" w:sz="6" w:space="0" w:color="000000"/>
            </w:tcBorders>
          </w:tcPr>
          <w:p>
            <w:pPr>
              <w:pStyle w:val="TableParagraph"/>
              <w:rPr>
                <w:sz w:val="22"/>
              </w:rPr>
            </w:pPr>
          </w:p>
        </w:tc>
        <w:tc>
          <w:tcPr>
            <w:tcW w:w="544" w:type="dxa"/>
            <w:tcBorders>
              <w:bottom w:val="single" w:sz="6" w:space="0" w:color="000000"/>
            </w:tcBorders>
          </w:tcPr>
          <w:p>
            <w:pPr>
              <w:pStyle w:val="TableParagraph"/>
              <w:rPr>
                <w:sz w:val="22"/>
              </w:rPr>
            </w:pPr>
          </w:p>
        </w:tc>
        <w:tc>
          <w:tcPr>
            <w:tcW w:w="541" w:type="dxa"/>
            <w:tcBorders>
              <w:bottom w:val="single" w:sz="6" w:space="0" w:color="000000"/>
            </w:tcBorders>
          </w:tcPr>
          <w:p>
            <w:pPr>
              <w:pStyle w:val="TableParagraph"/>
              <w:rPr>
                <w:sz w:val="22"/>
              </w:rPr>
            </w:pPr>
          </w:p>
        </w:tc>
        <w:tc>
          <w:tcPr>
            <w:tcW w:w="486" w:type="dxa"/>
            <w:tcBorders>
              <w:bottom w:val="single" w:sz="6" w:space="0" w:color="000000"/>
            </w:tcBorders>
          </w:tcPr>
          <w:p>
            <w:pPr>
              <w:pStyle w:val="TableParagraph"/>
              <w:rPr>
                <w:sz w:val="22"/>
              </w:rPr>
            </w:pPr>
          </w:p>
        </w:tc>
        <w:tc>
          <w:tcPr>
            <w:tcW w:w="580" w:type="dxa"/>
            <w:tcBorders>
              <w:bottom w:val="single" w:sz="6" w:space="0" w:color="000000"/>
            </w:tcBorders>
          </w:tcPr>
          <w:p>
            <w:pPr>
              <w:pStyle w:val="TableParagraph"/>
              <w:rPr>
                <w:sz w:val="22"/>
              </w:rPr>
            </w:pPr>
          </w:p>
        </w:tc>
        <w:tc>
          <w:tcPr>
            <w:tcW w:w="589" w:type="dxa"/>
            <w:tcBorders>
              <w:bottom w:val="single" w:sz="6" w:space="0" w:color="000000"/>
            </w:tcBorders>
          </w:tcPr>
          <w:p>
            <w:pPr>
              <w:pStyle w:val="TableParagraph"/>
              <w:rPr>
                <w:sz w:val="22"/>
              </w:rPr>
            </w:pPr>
          </w:p>
        </w:tc>
        <w:tc>
          <w:tcPr>
            <w:tcW w:w="488" w:type="dxa"/>
            <w:tcBorders>
              <w:bottom w:val="single" w:sz="6" w:space="0" w:color="000000"/>
            </w:tcBorders>
          </w:tcPr>
          <w:p>
            <w:pPr>
              <w:pStyle w:val="TableParagraph"/>
              <w:rPr>
                <w:sz w:val="22"/>
              </w:rPr>
            </w:pPr>
          </w:p>
        </w:tc>
        <w:tc>
          <w:tcPr>
            <w:tcW w:w="561" w:type="dxa"/>
            <w:tcBorders>
              <w:bottom w:val="single" w:sz="6" w:space="0" w:color="000000"/>
            </w:tcBorders>
          </w:tcPr>
          <w:p>
            <w:pPr>
              <w:pStyle w:val="TableParagraph"/>
              <w:rPr>
                <w:sz w:val="22"/>
              </w:rPr>
            </w:pPr>
          </w:p>
        </w:tc>
        <w:tc>
          <w:tcPr>
            <w:tcW w:w="625" w:type="dxa"/>
            <w:tcBorders>
              <w:bottom w:val="single" w:sz="6" w:space="0" w:color="000000"/>
            </w:tcBorders>
          </w:tcPr>
          <w:p>
            <w:pPr>
              <w:pStyle w:val="TableParagraph"/>
              <w:rPr>
                <w:sz w:val="22"/>
              </w:rPr>
            </w:pPr>
          </w:p>
        </w:tc>
      </w:tr>
    </w:tbl>
    <w:p>
      <w:pPr>
        <w:spacing w:after="0"/>
        <w:rPr>
          <w:sz w:val="22"/>
        </w:rPr>
        <w:sectPr>
          <w:pgSz w:w="12240" w:h="15840"/>
          <w:pgMar w:header="0" w:footer="976" w:top="1360" w:bottom="1160" w:left="1060" w:right="640"/>
        </w:sectPr>
      </w:pPr>
    </w:p>
    <w:p>
      <w:pPr>
        <w:pStyle w:val="BodyText"/>
        <w:spacing w:line="480" w:lineRule="auto" w:before="72"/>
        <w:ind w:left="380" w:right="821" w:firstLine="705"/>
        <w:jc w:val="both"/>
      </w:pPr>
      <w:r>
        <w:rPr/>
        <w:t>In table 5, there was concurrent of opinions among teachers, principals, and MOE officials in the collected responses. For instance, Item 11 solicits the opinion of respondents whether the principal involves teachers in decision making process on issues that affect them in their school. Based on the result, it was found that 60% of teachers and 64% of principals and 62% of MOE officials agreed with the statement. Item 12 asks whether the principal involves non-teaching staff in decision making process on issues that affect them in their school. Based</w:t>
      </w:r>
      <w:r>
        <w:rPr>
          <w:spacing w:val="40"/>
        </w:rPr>
        <w:t> </w:t>
      </w:r>
      <w:r>
        <w:rPr/>
        <w:t>on the result, 73% of teachers, 73% of principals and 69% of MOE officials agreed with the statement. Also, item 13 tried to investigate whether the students take part indecision making process in their school. It was found that 69% of teachers, 71% of principalsand 73% of MOE officials agreed the idea. Thus, Item 14 attempts to find out whether PTAtake part in decision making</w:t>
      </w:r>
      <w:r>
        <w:rPr>
          <w:spacing w:val="-5"/>
        </w:rPr>
        <w:t> </w:t>
      </w:r>
      <w:r>
        <w:rPr/>
        <w:t>process of</w:t>
      </w:r>
      <w:r>
        <w:rPr>
          <w:spacing w:val="-2"/>
        </w:rPr>
        <w:t> </w:t>
      </w:r>
      <w:r>
        <w:rPr/>
        <w:t>their</w:t>
      </w:r>
      <w:r>
        <w:rPr>
          <w:spacing w:val="-1"/>
        </w:rPr>
        <w:t> </w:t>
      </w:r>
      <w:r>
        <w:rPr/>
        <w:t>school.</w:t>
      </w:r>
      <w:r>
        <w:rPr>
          <w:spacing w:val="-2"/>
        </w:rPr>
        <w:t> </w:t>
      </w:r>
      <w:r>
        <w:rPr/>
        <w:t>The</w:t>
      </w:r>
      <w:r>
        <w:rPr>
          <w:spacing w:val="-3"/>
        </w:rPr>
        <w:t> </w:t>
      </w:r>
      <w:r>
        <w:rPr/>
        <w:t>stand</w:t>
      </w:r>
      <w:r>
        <w:rPr>
          <w:spacing w:val="-1"/>
        </w:rPr>
        <w:t> </w:t>
      </w:r>
      <w:r>
        <w:rPr/>
        <w:t>taken by</w:t>
      </w:r>
      <w:r>
        <w:rPr>
          <w:spacing w:val="-5"/>
        </w:rPr>
        <w:t> </w:t>
      </w:r>
      <w:r>
        <w:rPr/>
        <w:t>the</w:t>
      </w:r>
      <w:r>
        <w:rPr>
          <w:spacing w:val="-3"/>
        </w:rPr>
        <w:t> </w:t>
      </w:r>
      <w:r>
        <w:rPr/>
        <w:t>respondents</w:t>
      </w:r>
      <w:r>
        <w:rPr>
          <w:spacing w:val="-2"/>
        </w:rPr>
        <w:t> </w:t>
      </w:r>
      <w:r>
        <w:rPr/>
        <w:t>showed</w:t>
      </w:r>
      <w:r>
        <w:rPr>
          <w:spacing w:val="-2"/>
        </w:rPr>
        <w:t> </w:t>
      </w:r>
      <w:r>
        <w:rPr/>
        <w:t>that</w:t>
      </w:r>
      <w:r>
        <w:rPr>
          <w:spacing w:val="-2"/>
        </w:rPr>
        <w:t> </w:t>
      </w:r>
      <w:r>
        <w:rPr/>
        <w:t>67%</w:t>
      </w:r>
      <w:r>
        <w:rPr>
          <w:spacing w:val="-3"/>
        </w:rPr>
        <w:t> </w:t>
      </w:r>
      <w:r>
        <w:rPr/>
        <w:t>of</w:t>
      </w:r>
      <w:r>
        <w:rPr>
          <w:spacing w:val="-2"/>
        </w:rPr>
        <w:t> </w:t>
      </w:r>
      <w:r>
        <w:rPr/>
        <w:t>teachers, 66% of principals and 71% of MOE officials agreed with thestatement. Based on the result, it was found that principals play vital roles on decisionmaking process in their various schools in Zamfara State.</w:t>
      </w:r>
    </w:p>
    <w:p>
      <w:pPr>
        <w:pStyle w:val="BodyText"/>
        <w:spacing w:line="480" w:lineRule="auto" w:before="2"/>
        <w:ind w:left="409" w:right="803" w:firstLine="719"/>
        <w:jc w:val="both"/>
      </w:pPr>
      <w:r>
        <w:rPr/>
        <w:t>Furthermore, item 15 investigates whether members of the local community take part in decision making process in their school. The responses showed that 71% of teachers, 73% of principals and 73% of MOE officials agreed with the statement respectively. Item 16 asked whether the principal allows influence peddling to make him/her change the decisionagreed</w:t>
      </w:r>
      <w:r>
        <w:rPr>
          <w:spacing w:val="40"/>
        </w:rPr>
        <w:t> </w:t>
      </w:r>
      <w:r>
        <w:rPr/>
        <w:t>upon at meeting in their school. The computed result revealed that 71% of teachers, 73% of principals and 69% of MOE officials agreed with the statement. Item 17 attempts tofind out whether</w:t>
      </w:r>
      <w:r>
        <w:rPr>
          <w:spacing w:val="-4"/>
        </w:rPr>
        <w:t> </w:t>
      </w:r>
      <w:r>
        <w:rPr/>
        <w:t>the</w:t>
      </w:r>
      <w:r>
        <w:rPr>
          <w:spacing w:val="-3"/>
        </w:rPr>
        <w:t> </w:t>
      </w:r>
      <w:r>
        <w:rPr/>
        <w:t>principal</w:t>
      </w:r>
      <w:r>
        <w:rPr>
          <w:spacing w:val="-2"/>
        </w:rPr>
        <w:t> </w:t>
      </w:r>
      <w:r>
        <w:rPr/>
        <w:t>communicates</w:t>
      </w:r>
      <w:r>
        <w:rPr>
          <w:spacing w:val="-2"/>
        </w:rPr>
        <w:t> </w:t>
      </w:r>
      <w:r>
        <w:rPr/>
        <w:t>to</w:t>
      </w:r>
      <w:r>
        <w:rPr>
          <w:spacing w:val="-2"/>
        </w:rPr>
        <w:t> </w:t>
      </w:r>
      <w:r>
        <w:rPr/>
        <w:t>the</w:t>
      </w:r>
      <w:r>
        <w:rPr>
          <w:spacing w:val="-3"/>
        </w:rPr>
        <w:t> </w:t>
      </w:r>
      <w:r>
        <w:rPr/>
        <w:t>ministry</w:t>
      </w:r>
      <w:r>
        <w:rPr>
          <w:spacing w:val="-5"/>
        </w:rPr>
        <w:t> </w:t>
      </w:r>
      <w:r>
        <w:rPr/>
        <w:t>of</w:t>
      </w:r>
      <w:r>
        <w:rPr>
          <w:spacing w:val="-1"/>
        </w:rPr>
        <w:t> </w:t>
      </w:r>
      <w:r>
        <w:rPr/>
        <w:t>education/proprietor</w:t>
      </w:r>
      <w:r>
        <w:rPr>
          <w:spacing w:val="-2"/>
        </w:rPr>
        <w:t> </w:t>
      </w:r>
      <w:r>
        <w:rPr/>
        <w:t>on</w:t>
      </w:r>
      <w:r>
        <w:rPr>
          <w:spacing w:val="-2"/>
        </w:rPr>
        <w:t> </w:t>
      </w:r>
      <w:r>
        <w:rPr/>
        <w:t>the</w:t>
      </w:r>
      <w:r>
        <w:rPr>
          <w:spacing w:val="-3"/>
        </w:rPr>
        <w:t> </w:t>
      </w:r>
      <w:r>
        <w:rPr/>
        <w:t>decision</w:t>
      </w:r>
      <w:r>
        <w:rPr>
          <w:spacing w:val="-2"/>
        </w:rPr>
        <w:t> </w:t>
      </w:r>
      <w:r>
        <w:rPr/>
        <w:t>made during meetings in their school. It was found that both 70% of teachers and82% of principals</w:t>
      </w:r>
    </w:p>
    <w:p>
      <w:pPr>
        <w:spacing w:after="0" w:line="480" w:lineRule="auto"/>
        <w:jc w:val="both"/>
        <w:sectPr>
          <w:pgSz w:w="12240" w:h="15840"/>
          <w:pgMar w:header="0" w:footer="976" w:top="1360" w:bottom="1160" w:left="1060" w:right="640"/>
        </w:sectPr>
      </w:pPr>
    </w:p>
    <w:p>
      <w:pPr>
        <w:pStyle w:val="BodyText"/>
        <w:spacing w:line="480" w:lineRule="auto" w:before="72"/>
        <w:ind w:left="409" w:right="804"/>
        <w:jc w:val="both"/>
      </w:pPr>
      <w:r>
        <w:rPr/>
        <w:t>and 79% MOE officials agreed with the statement respectively. From thegathered responses, the study concluded that principals are doing best in Zamfara State.</w:t>
      </w:r>
    </w:p>
    <w:p>
      <w:pPr>
        <w:pStyle w:val="BodyText"/>
        <w:spacing w:line="480" w:lineRule="auto"/>
        <w:ind w:left="409" w:right="803" w:firstLine="719"/>
        <w:jc w:val="both"/>
      </w:pPr>
      <w:r>
        <w:rPr/>
        <w:t>In respect to item 18, investigation was made whether the principal welcomes</w:t>
      </w:r>
      <w:r>
        <w:rPr>
          <w:spacing w:val="40"/>
        </w:rPr>
        <w:t> </w:t>
      </w:r>
      <w:r>
        <w:rPr/>
        <w:t>ideasduring staff meeting in their school. According to the result, it was found that 69% of teachers and 87% of principals and 71% of MOE officials agreed with the statement. Item 19further attempts to find out if most of the times principals take decision unilaterally in their school. The result showed that 74% of teachers, 80% of principals and 69% of MOE officialsagreed with the statement. And item 20 investigates whether most teachers in their school disengage from school activities because they are not involved in decision making</w:t>
      </w:r>
      <w:r>
        <w:rPr>
          <w:spacing w:val="40"/>
        </w:rPr>
        <w:t> </w:t>
      </w:r>
      <w:r>
        <w:rPr/>
        <w:t>process onissues that affect them. Based on the discovered result, the total of 68% of teachers and 71% of principals and 65% of MOE officials agreed with the statement. Based on the result, the effort of school principals on decision making process should be recommended in Zamfara </w:t>
      </w:r>
      <w:r>
        <w:rPr>
          <w:spacing w:val="-2"/>
        </w:rPr>
        <w:t>State.</w:t>
      </w:r>
    </w:p>
    <w:p>
      <w:pPr>
        <w:pStyle w:val="Heading2"/>
        <w:numPr>
          <w:ilvl w:val="2"/>
          <w:numId w:val="30"/>
        </w:numPr>
        <w:tabs>
          <w:tab w:pos="884" w:val="left" w:leader="none"/>
          <w:tab w:pos="1129" w:val="left" w:leader="none"/>
        </w:tabs>
        <w:spacing w:line="240" w:lineRule="auto" w:before="6" w:after="0"/>
        <w:ind w:left="1129" w:right="1655" w:hanging="725"/>
        <w:jc w:val="both"/>
        <w:rPr>
          <w:sz w:val="22"/>
        </w:rPr>
      </w:pPr>
      <w:r>
        <w:rPr/>
        <w:t>Role</w:t>
      </w:r>
      <w:r>
        <w:rPr>
          <w:spacing w:val="-6"/>
        </w:rPr>
        <w:t> </w:t>
      </w:r>
      <w:r>
        <w:rPr/>
        <w:t>of</w:t>
      </w:r>
      <w:r>
        <w:rPr>
          <w:spacing w:val="-4"/>
        </w:rPr>
        <w:t> </w:t>
      </w:r>
      <w:r>
        <w:rPr/>
        <w:t>Performance</w:t>
      </w:r>
      <w:r>
        <w:rPr>
          <w:spacing w:val="-6"/>
        </w:rPr>
        <w:t> </w:t>
      </w:r>
      <w:r>
        <w:rPr/>
        <w:t>of</w:t>
      </w:r>
      <w:r>
        <w:rPr>
          <w:spacing w:val="-4"/>
        </w:rPr>
        <w:t> </w:t>
      </w:r>
      <w:r>
        <w:rPr/>
        <w:t>Principals</w:t>
      </w:r>
      <w:r>
        <w:rPr>
          <w:spacing w:val="-5"/>
        </w:rPr>
        <w:t> </w:t>
      </w:r>
      <w:r>
        <w:rPr/>
        <w:t>on</w:t>
      </w:r>
      <w:r>
        <w:rPr>
          <w:spacing w:val="-4"/>
        </w:rPr>
        <w:t> </w:t>
      </w:r>
      <w:r>
        <w:rPr/>
        <w:t>Communication</w:t>
      </w:r>
      <w:r>
        <w:rPr>
          <w:spacing w:val="-4"/>
        </w:rPr>
        <w:t> </w:t>
      </w:r>
      <w:r>
        <w:rPr/>
        <w:t>in</w:t>
      </w:r>
      <w:r>
        <w:rPr>
          <w:spacing w:val="-4"/>
        </w:rPr>
        <w:t> </w:t>
      </w:r>
      <w:r>
        <w:rPr/>
        <w:t>Secondary</w:t>
      </w:r>
      <w:r>
        <w:rPr>
          <w:spacing w:val="-5"/>
        </w:rPr>
        <w:t> </w:t>
      </w:r>
      <w:r>
        <w:rPr/>
        <w:t>Schools</w:t>
      </w:r>
      <w:r>
        <w:rPr>
          <w:spacing w:val="-5"/>
        </w:rPr>
        <w:t> </w:t>
      </w:r>
      <w:r>
        <w:rPr/>
        <w:t>in Zamfara State</w:t>
      </w:r>
    </w:p>
    <w:p>
      <w:pPr>
        <w:pStyle w:val="BodyText"/>
        <w:spacing w:before="272"/>
        <w:rPr>
          <w:b/>
        </w:rPr>
      </w:pPr>
    </w:p>
    <w:p>
      <w:pPr>
        <w:pStyle w:val="BodyText"/>
        <w:spacing w:line="480" w:lineRule="auto"/>
        <w:ind w:left="409" w:right="799" w:firstLine="719"/>
        <w:jc w:val="both"/>
      </w:pPr>
      <w:r>
        <w:rPr/>
        <w:t>This section covers items 21 to 30 in the questionnaire. It presents analysis of the respondents' responses using simple percentage and frequency table. Item 21 asked if theprincipal communicates to staff and students on matter that affect the school through circular in their school. Item 22 attempts to find out whether the principal communicates to staff and students on matter that affect the school through bulletin boards in their school. In view of item 23, effort was made to investigate whether the principal briefs members of staff beforemorning assemblies in their school. Nevertheless, item 24 attempts to find out whether the principal does not</w:t>
      </w:r>
      <w:r>
        <w:rPr>
          <w:spacing w:val="45"/>
        </w:rPr>
        <w:t> </w:t>
      </w:r>
      <w:r>
        <w:rPr/>
        <w:t>communicate</w:t>
      </w:r>
      <w:r>
        <w:rPr>
          <w:spacing w:val="46"/>
        </w:rPr>
        <w:t> </w:t>
      </w:r>
      <w:r>
        <w:rPr/>
        <w:t>to</w:t>
      </w:r>
      <w:r>
        <w:rPr>
          <w:spacing w:val="47"/>
        </w:rPr>
        <w:t> </w:t>
      </w:r>
      <w:r>
        <w:rPr/>
        <w:t>members</w:t>
      </w:r>
      <w:r>
        <w:rPr>
          <w:spacing w:val="47"/>
        </w:rPr>
        <w:t> </w:t>
      </w:r>
      <w:r>
        <w:rPr/>
        <w:t>of</w:t>
      </w:r>
      <w:r>
        <w:rPr>
          <w:spacing w:val="46"/>
        </w:rPr>
        <w:t> </w:t>
      </w:r>
      <w:r>
        <w:rPr/>
        <w:t>staff</w:t>
      </w:r>
      <w:r>
        <w:rPr>
          <w:spacing w:val="47"/>
        </w:rPr>
        <w:t> </w:t>
      </w:r>
      <w:r>
        <w:rPr/>
        <w:t>development</w:t>
      </w:r>
      <w:r>
        <w:rPr>
          <w:spacing w:val="46"/>
        </w:rPr>
        <w:t> </w:t>
      </w:r>
      <w:r>
        <w:rPr/>
        <w:t>from</w:t>
      </w:r>
      <w:r>
        <w:rPr>
          <w:spacing w:val="47"/>
        </w:rPr>
        <w:t> </w:t>
      </w:r>
      <w:r>
        <w:rPr/>
        <w:t>the</w:t>
      </w:r>
      <w:r>
        <w:rPr>
          <w:spacing w:val="46"/>
        </w:rPr>
        <w:t> </w:t>
      </w:r>
      <w:r>
        <w:rPr/>
        <w:t>ministry</w:t>
      </w:r>
      <w:r>
        <w:rPr>
          <w:spacing w:val="45"/>
        </w:rPr>
        <w:t> </w:t>
      </w:r>
      <w:r>
        <w:rPr/>
        <w:t>of</w:t>
      </w:r>
      <w:r>
        <w:rPr>
          <w:spacing w:val="46"/>
        </w:rPr>
        <w:t> </w:t>
      </w:r>
      <w:r>
        <w:rPr/>
        <w:t>education/board</w:t>
      </w:r>
      <w:r>
        <w:rPr>
          <w:spacing w:val="47"/>
        </w:rPr>
        <w:t> </w:t>
      </w:r>
      <w:r>
        <w:rPr>
          <w:spacing w:val="-5"/>
        </w:rPr>
        <w:t>of</w:t>
      </w:r>
    </w:p>
    <w:p>
      <w:pPr>
        <w:spacing w:after="0" w:line="480" w:lineRule="auto"/>
        <w:jc w:val="both"/>
        <w:sectPr>
          <w:pgSz w:w="12240" w:h="15840"/>
          <w:pgMar w:header="0" w:footer="976" w:top="1360" w:bottom="1160" w:left="1060" w:right="640"/>
        </w:sectPr>
      </w:pPr>
    </w:p>
    <w:p>
      <w:pPr>
        <w:pStyle w:val="BodyText"/>
        <w:spacing w:line="480" w:lineRule="auto" w:before="72"/>
        <w:ind w:left="409" w:right="799"/>
        <w:jc w:val="both"/>
      </w:pPr>
      <w:r>
        <w:rPr/>
        <w:t>directors. Furthermore, item 25 investigates whether the principal doesnot communicate to school community development from local community in their school. Hence, in item 26 opinions of respondents was asked whether the principal allows free flowof information from button to top in their school. Item 27 tries to confirm whether the principal allows free flow of information from top to button in their school. Item 28 furtherinvestigates whether the principal as good selection of words in communicating to staff and students in their school. Item 29 also attempts to find out if the principal makes objectivesevaluation for staff during the annual performance evaluation in their school. And item 30 investigated whether the principal ensures that ICT facilities are installed for students and staff to communicate with other people outside school in their school. Details of the responses by teachers, principals and MOE officials were vividly explained in table 6.</w:t>
      </w:r>
    </w:p>
    <w:p>
      <w:pPr>
        <w:spacing w:after="0" w:line="480" w:lineRule="auto"/>
        <w:jc w:val="both"/>
        <w:sectPr>
          <w:pgSz w:w="12240" w:h="15840"/>
          <w:pgMar w:header="0" w:footer="976" w:top="1360" w:bottom="1160" w:left="1060" w:right="640"/>
        </w:sectPr>
      </w:pPr>
    </w:p>
    <w:p>
      <w:pPr>
        <w:pStyle w:val="Heading2"/>
        <w:tabs>
          <w:tab w:pos="1954" w:val="left" w:leader="none"/>
        </w:tabs>
        <w:spacing w:after="4"/>
        <w:ind w:left="1954" w:right="1881" w:hanging="1445"/>
        <w:jc w:val="left"/>
      </w:pPr>
      <w:r>
        <w:rPr/>
        <w:t>Table</w:t>
      </w:r>
      <w:r>
        <w:rPr>
          <w:spacing w:val="80"/>
        </w:rPr>
        <w:t> </w:t>
      </w:r>
      <w:r>
        <w:rPr/>
        <w:t>6:</w:t>
        <w:tab/>
        <w:t>Opinions</w:t>
      </w:r>
      <w:r>
        <w:rPr>
          <w:spacing w:val="-4"/>
        </w:rPr>
        <w:t> </w:t>
      </w:r>
      <w:r>
        <w:rPr/>
        <w:t>of</w:t>
      </w:r>
      <w:r>
        <w:rPr>
          <w:spacing w:val="-3"/>
        </w:rPr>
        <w:t> </w:t>
      </w:r>
      <w:r>
        <w:rPr/>
        <w:t>Respondents</w:t>
      </w:r>
      <w:r>
        <w:rPr>
          <w:spacing w:val="-4"/>
        </w:rPr>
        <w:t> </w:t>
      </w:r>
      <w:r>
        <w:rPr/>
        <w:t>Role</w:t>
      </w:r>
      <w:r>
        <w:rPr>
          <w:spacing w:val="-4"/>
        </w:rPr>
        <w:t> </w:t>
      </w:r>
      <w:r>
        <w:rPr/>
        <w:t>of</w:t>
      </w:r>
      <w:r>
        <w:rPr>
          <w:spacing w:val="40"/>
        </w:rPr>
        <w:t> </w:t>
      </w:r>
      <w:r>
        <w:rPr/>
        <w:t>Performance</w:t>
      </w:r>
      <w:r>
        <w:rPr>
          <w:spacing w:val="80"/>
        </w:rPr>
        <w:t> </w:t>
      </w:r>
      <w:r>
        <w:rPr/>
        <w:t>of</w:t>
      </w:r>
      <w:r>
        <w:rPr>
          <w:spacing w:val="40"/>
        </w:rPr>
        <w:t> </w:t>
      </w:r>
      <w:r>
        <w:rPr/>
        <w:t>Principals</w:t>
      </w:r>
      <w:r>
        <w:rPr>
          <w:spacing w:val="80"/>
        </w:rPr>
        <w:t> </w:t>
      </w:r>
      <w:r>
        <w:rPr/>
        <w:t>on Communication in Secondary Schools in Zamfara State</w:t>
      </w:r>
    </w:p>
    <w:tbl>
      <w:tblPr>
        <w:tblW w:w="0" w:type="auto"/>
        <w:jc w:val="left"/>
        <w:tblInd w:w="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1"/>
        <w:gridCol w:w="3196"/>
        <w:gridCol w:w="1486"/>
        <w:gridCol w:w="565"/>
        <w:gridCol w:w="475"/>
        <w:gridCol w:w="542"/>
        <w:gridCol w:w="573"/>
        <w:gridCol w:w="586"/>
        <w:gridCol w:w="490"/>
        <w:gridCol w:w="600"/>
        <w:gridCol w:w="540"/>
      </w:tblGrid>
      <w:tr>
        <w:trPr>
          <w:trHeight w:val="320" w:hRule="atLeast"/>
        </w:trPr>
        <w:tc>
          <w:tcPr>
            <w:tcW w:w="9544" w:type="dxa"/>
            <w:gridSpan w:val="11"/>
            <w:tcBorders>
              <w:top w:val="single" w:sz="6" w:space="0" w:color="000000"/>
              <w:bottom w:val="single" w:sz="6" w:space="0" w:color="000000"/>
            </w:tcBorders>
          </w:tcPr>
          <w:p>
            <w:pPr>
              <w:pStyle w:val="TableParagraph"/>
              <w:spacing w:line="272" w:lineRule="exact"/>
              <w:ind w:left="5501"/>
              <w:rPr>
                <w:b/>
                <w:sz w:val="24"/>
              </w:rPr>
            </w:pPr>
            <w:r>
              <w:rPr>
                <w:b/>
                <w:spacing w:val="-2"/>
                <w:sz w:val="24"/>
              </w:rPr>
              <w:t>Responses</w:t>
            </w:r>
          </w:p>
        </w:tc>
      </w:tr>
      <w:tr>
        <w:trPr>
          <w:trHeight w:val="246" w:hRule="atLeast"/>
        </w:trPr>
        <w:tc>
          <w:tcPr>
            <w:tcW w:w="491" w:type="dxa"/>
            <w:tcBorders>
              <w:top w:val="single" w:sz="6" w:space="0" w:color="000000"/>
            </w:tcBorders>
          </w:tcPr>
          <w:p>
            <w:pPr>
              <w:pStyle w:val="TableParagraph"/>
              <w:spacing w:line="227" w:lineRule="exact"/>
              <w:ind w:right="113"/>
              <w:jc w:val="right"/>
              <w:rPr>
                <w:sz w:val="22"/>
              </w:rPr>
            </w:pPr>
            <w:r>
              <w:rPr>
                <w:spacing w:val="-5"/>
                <w:sz w:val="22"/>
              </w:rPr>
              <w:t>S/</w:t>
            </w:r>
          </w:p>
        </w:tc>
        <w:tc>
          <w:tcPr>
            <w:tcW w:w="3196" w:type="dxa"/>
            <w:tcBorders>
              <w:top w:val="single" w:sz="6" w:space="0" w:color="000000"/>
            </w:tcBorders>
          </w:tcPr>
          <w:p>
            <w:pPr>
              <w:pStyle w:val="TableParagraph"/>
              <w:spacing w:line="227" w:lineRule="exact"/>
              <w:ind w:left="749"/>
              <w:rPr>
                <w:sz w:val="22"/>
              </w:rPr>
            </w:pPr>
            <w:r>
              <w:rPr>
                <w:sz w:val="22"/>
              </w:rPr>
              <w:t>Item</w:t>
            </w:r>
            <w:r>
              <w:rPr>
                <w:spacing w:val="-6"/>
                <w:sz w:val="22"/>
              </w:rPr>
              <w:t> </w:t>
            </w:r>
            <w:r>
              <w:rPr>
                <w:spacing w:val="-2"/>
                <w:sz w:val="22"/>
              </w:rPr>
              <w:t>Statement</w:t>
            </w:r>
          </w:p>
        </w:tc>
        <w:tc>
          <w:tcPr>
            <w:tcW w:w="1486" w:type="dxa"/>
            <w:tcBorders>
              <w:top w:val="single" w:sz="6" w:space="0" w:color="000000"/>
            </w:tcBorders>
          </w:tcPr>
          <w:p>
            <w:pPr>
              <w:pStyle w:val="TableParagraph"/>
              <w:spacing w:line="227" w:lineRule="exact"/>
              <w:ind w:left="79"/>
              <w:rPr>
                <w:sz w:val="22"/>
              </w:rPr>
            </w:pPr>
            <w:r>
              <w:rPr>
                <w:sz w:val="22"/>
              </w:rPr>
              <w:t>Category</w:t>
            </w:r>
            <w:r>
              <w:rPr>
                <w:spacing w:val="-5"/>
                <w:sz w:val="22"/>
              </w:rPr>
              <w:t> of</w:t>
            </w:r>
          </w:p>
        </w:tc>
        <w:tc>
          <w:tcPr>
            <w:tcW w:w="1040" w:type="dxa"/>
            <w:gridSpan w:val="2"/>
            <w:tcBorders>
              <w:top w:val="single" w:sz="6" w:space="0" w:color="000000"/>
            </w:tcBorders>
          </w:tcPr>
          <w:p>
            <w:pPr>
              <w:pStyle w:val="TableParagraph"/>
              <w:spacing w:line="227" w:lineRule="exact"/>
              <w:ind w:left="273"/>
              <w:rPr>
                <w:sz w:val="22"/>
              </w:rPr>
            </w:pPr>
            <w:r>
              <w:rPr>
                <w:spacing w:val="-2"/>
                <w:sz w:val="22"/>
              </w:rPr>
              <w:t>Agree</w:t>
            </w:r>
          </w:p>
        </w:tc>
        <w:tc>
          <w:tcPr>
            <w:tcW w:w="1115" w:type="dxa"/>
            <w:gridSpan w:val="2"/>
            <w:tcBorders>
              <w:top w:val="single" w:sz="6" w:space="0" w:color="000000"/>
            </w:tcBorders>
          </w:tcPr>
          <w:p>
            <w:pPr>
              <w:pStyle w:val="TableParagraph"/>
              <w:spacing w:line="227" w:lineRule="exact"/>
              <w:ind w:left="164"/>
              <w:rPr>
                <w:sz w:val="22"/>
              </w:rPr>
            </w:pPr>
            <w:r>
              <w:rPr>
                <w:spacing w:val="-2"/>
                <w:sz w:val="22"/>
              </w:rPr>
              <w:t>Undecide</w:t>
            </w:r>
          </w:p>
        </w:tc>
        <w:tc>
          <w:tcPr>
            <w:tcW w:w="1076" w:type="dxa"/>
            <w:gridSpan w:val="2"/>
            <w:tcBorders>
              <w:top w:val="single" w:sz="6" w:space="0" w:color="000000"/>
            </w:tcBorders>
          </w:tcPr>
          <w:p>
            <w:pPr>
              <w:pStyle w:val="TableParagraph"/>
              <w:spacing w:line="227" w:lineRule="exact"/>
              <w:ind w:left="192"/>
              <w:rPr>
                <w:sz w:val="22"/>
              </w:rPr>
            </w:pPr>
            <w:r>
              <w:rPr>
                <w:spacing w:val="-2"/>
                <w:sz w:val="22"/>
              </w:rPr>
              <w:t>Disagree</w:t>
            </w:r>
          </w:p>
        </w:tc>
        <w:tc>
          <w:tcPr>
            <w:tcW w:w="1140" w:type="dxa"/>
            <w:gridSpan w:val="2"/>
            <w:tcBorders>
              <w:top w:val="single" w:sz="6" w:space="0" w:color="000000"/>
            </w:tcBorders>
          </w:tcPr>
          <w:p>
            <w:pPr>
              <w:pStyle w:val="TableParagraph"/>
              <w:spacing w:line="227" w:lineRule="exact"/>
              <w:ind w:left="331"/>
              <w:rPr>
                <w:sz w:val="22"/>
              </w:rPr>
            </w:pPr>
            <w:r>
              <w:rPr>
                <w:spacing w:val="-2"/>
                <w:sz w:val="22"/>
              </w:rPr>
              <w:t>Total</w:t>
            </w:r>
          </w:p>
        </w:tc>
      </w:tr>
      <w:tr>
        <w:trPr>
          <w:trHeight w:val="295" w:hRule="atLeast"/>
        </w:trPr>
        <w:tc>
          <w:tcPr>
            <w:tcW w:w="491" w:type="dxa"/>
          </w:tcPr>
          <w:p>
            <w:pPr>
              <w:pStyle w:val="TableParagraph"/>
              <w:rPr>
                <w:sz w:val="22"/>
              </w:rPr>
            </w:pPr>
          </w:p>
        </w:tc>
        <w:tc>
          <w:tcPr>
            <w:tcW w:w="3196" w:type="dxa"/>
          </w:tcPr>
          <w:p>
            <w:pPr>
              <w:pStyle w:val="TableParagraph"/>
              <w:rPr>
                <w:sz w:val="22"/>
              </w:rPr>
            </w:pPr>
          </w:p>
        </w:tc>
        <w:tc>
          <w:tcPr>
            <w:tcW w:w="1486" w:type="dxa"/>
          </w:tcPr>
          <w:p>
            <w:pPr>
              <w:pStyle w:val="TableParagraph"/>
              <w:spacing w:line="244" w:lineRule="exact"/>
              <w:ind w:left="79"/>
              <w:rPr>
                <w:sz w:val="22"/>
              </w:rPr>
            </w:pPr>
            <w:r>
              <w:rPr>
                <w:spacing w:val="-2"/>
                <w:sz w:val="22"/>
              </w:rPr>
              <w:t>Respondents</w:t>
            </w:r>
          </w:p>
        </w:tc>
        <w:tc>
          <w:tcPr>
            <w:tcW w:w="565" w:type="dxa"/>
          </w:tcPr>
          <w:p>
            <w:pPr>
              <w:pStyle w:val="TableParagraph"/>
              <w:spacing w:line="244" w:lineRule="exact"/>
              <w:ind w:left="187"/>
              <w:rPr>
                <w:sz w:val="22"/>
              </w:rPr>
            </w:pPr>
            <w:r>
              <w:rPr>
                <w:spacing w:val="-10"/>
                <w:sz w:val="22"/>
              </w:rPr>
              <w:t>F</w:t>
            </w:r>
          </w:p>
        </w:tc>
        <w:tc>
          <w:tcPr>
            <w:tcW w:w="475" w:type="dxa"/>
          </w:tcPr>
          <w:p>
            <w:pPr>
              <w:pStyle w:val="TableParagraph"/>
              <w:spacing w:line="244" w:lineRule="exact"/>
              <w:ind w:right="27"/>
              <w:jc w:val="center"/>
              <w:rPr>
                <w:sz w:val="22"/>
              </w:rPr>
            </w:pPr>
            <w:r>
              <w:rPr>
                <w:spacing w:val="-10"/>
                <w:sz w:val="22"/>
              </w:rPr>
              <w:t>%</w:t>
            </w:r>
          </w:p>
        </w:tc>
        <w:tc>
          <w:tcPr>
            <w:tcW w:w="542" w:type="dxa"/>
          </w:tcPr>
          <w:p>
            <w:pPr>
              <w:pStyle w:val="TableParagraph"/>
              <w:spacing w:line="244" w:lineRule="exact"/>
              <w:ind w:right="180"/>
              <w:jc w:val="right"/>
              <w:rPr>
                <w:sz w:val="22"/>
              </w:rPr>
            </w:pPr>
            <w:r>
              <w:rPr>
                <w:spacing w:val="-10"/>
                <w:sz w:val="22"/>
              </w:rPr>
              <w:t>F</w:t>
            </w:r>
          </w:p>
        </w:tc>
        <w:tc>
          <w:tcPr>
            <w:tcW w:w="573" w:type="dxa"/>
          </w:tcPr>
          <w:p>
            <w:pPr>
              <w:pStyle w:val="TableParagraph"/>
              <w:spacing w:line="244" w:lineRule="exact"/>
              <w:ind w:right="178"/>
              <w:jc w:val="right"/>
              <w:rPr>
                <w:sz w:val="22"/>
              </w:rPr>
            </w:pPr>
            <w:r>
              <w:rPr>
                <w:spacing w:val="-10"/>
                <w:sz w:val="22"/>
              </w:rPr>
              <w:t>%</w:t>
            </w:r>
          </w:p>
        </w:tc>
        <w:tc>
          <w:tcPr>
            <w:tcW w:w="586" w:type="dxa"/>
          </w:tcPr>
          <w:p>
            <w:pPr>
              <w:pStyle w:val="TableParagraph"/>
              <w:spacing w:line="244" w:lineRule="exact"/>
              <w:ind w:right="38"/>
              <w:jc w:val="center"/>
              <w:rPr>
                <w:sz w:val="22"/>
              </w:rPr>
            </w:pPr>
            <w:r>
              <w:rPr>
                <w:spacing w:val="-10"/>
                <w:sz w:val="22"/>
              </w:rPr>
              <w:t>F</w:t>
            </w:r>
          </w:p>
        </w:tc>
        <w:tc>
          <w:tcPr>
            <w:tcW w:w="490" w:type="dxa"/>
          </w:tcPr>
          <w:p>
            <w:pPr>
              <w:pStyle w:val="TableParagraph"/>
              <w:spacing w:line="244" w:lineRule="exact"/>
              <w:ind w:right="34"/>
              <w:jc w:val="center"/>
              <w:rPr>
                <w:sz w:val="22"/>
              </w:rPr>
            </w:pPr>
            <w:r>
              <w:rPr>
                <w:spacing w:val="-10"/>
                <w:sz w:val="22"/>
              </w:rPr>
              <w:t>%</w:t>
            </w:r>
          </w:p>
        </w:tc>
        <w:tc>
          <w:tcPr>
            <w:tcW w:w="600" w:type="dxa"/>
          </w:tcPr>
          <w:p>
            <w:pPr>
              <w:pStyle w:val="TableParagraph"/>
              <w:spacing w:line="244" w:lineRule="exact"/>
              <w:ind w:right="33"/>
              <w:jc w:val="center"/>
              <w:rPr>
                <w:sz w:val="22"/>
              </w:rPr>
            </w:pPr>
            <w:r>
              <w:rPr>
                <w:spacing w:val="-10"/>
                <w:sz w:val="22"/>
              </w:rPr>
              <w:t>F</w:t>
            </w:r>
          </w:p>
        </w:tc>
        <w:tc>
          <w:tcPr>
            <w:tcW w:w="540" w:type="dxa"/>
          </w:tcPr>
          <w:p>
            <w:pPr>
              <w:pStyle w:val="TableParagraph"/>
              <w:spacing w:line="244" w:lineRule="exact"/>
              <w:ind w:left="124"/>
              <w:rPr>
                <w:sz w:val="22"/>
              </w:rPr>
            </w:pPr>
            <w:r>
              <w:rPr>
                <w:spacing w:val="-10"/>
                <w:sz w:val="22"/>
              </w:rPr>
              <w:t>%</w:t>
            </w:r>
          </w:p>
        </w:tc>
      </w:tr>
      <w:tr>
        <w:trPr>
          <w:trHeight w:val="321" w:hRule="atLeast"/>
        </w:trPr>
        <w:tc>
          <w:tcPr>
            <w:tcW w:w="491" w:type="dxa"/>
          </w:tcPr>
          <w:p>
            <w:pPr>
              <w:pStyle w:val="TableParagraph"/>
              <w:spacing w:before="42"/>
              <w:ind w:right="119"/>
              <w:jc w:val="right"/>
              <w:rPr>
                <w:sz w:val="22"/>
              </w:rPr>
            </w:pPr>
            <w:r>
              <w:rPr>
                <w:spacing w:val="-5"/>
                <w:sz w:val="22"/>
              </w:rPr>
              <w:t>21</w:t>
            </w:r>
          </w:p>
        </w:tc>
        <w:tc>
          <w:tcPr>
            <w:tcW w:w="3196" w:type="dxa"/>
          </w:tcPr>
          <w:p>
            <w:pPr>
              <w:pStyle w:val="TableParagraph"/>
              <w:spacing w:before="42"/>
              <w:ind w:left="44"/>
              <w:rPr>
                <w:sz w:val="22"/>
              </w:rPr>
            </w:pPr>
            <w:r>
              <w:rPr>
                <w:sz w:val="22"/>
              </w:rPr>
              <w:t>The</w:t>
            </w:r>
            <w:r>
              <w:rPr>
                <w:spacing w:val="-7"/>
                <w:sz w:val="22"/>
              </w:rPr>
              <w:t> </w:t>
            </w:r>
            <w:r>
              <w:rPr>
                <w:sz w:val="22"/>
              </w:rPr>
              <w:t>principal</w:t>
            </w:r>
            <w:r>
              <w:rPr>
                <w:spacing w:val="-4"/>
                <w:sz w:val="22"/>
              </w:rPr>
              <w:t> </w:t>
            </w:r>
            <w:r>
              <w:rPr>
                <w:sz w:val="22"/>
              </w:rPr>
              <w:t>communicates</w:t>
            </w:r>
            <w:r>
              <w:rPr>
                <w:spacing w:val="-5"/>
                <w:sz w:val="22"/>
              </w:rPr>
              <w:t> to</w:t>
            </w:r>
          </w:p>
        </w:tc>
        <w:tc>
          <w:tcPr>
            <w:tcW w:w="1486" w:type="dxa"/>
          </w:tcPr>
          <w:p>
            <w:pPr>
              <w:pStyle w:val="TableParagraph"/>
              <w:spacing w:before="42"/>
              <w:ind w:left="79"/>
              <w:rPr>
                <w:sz w:val="22"/>
              </w:rPr>
            </w:pPr>
            <w:r>
              <w:rPr>
                <w:spacing w:val="-2"/>
                <w:sz w:val="22"/>
              </w:rPr>
              <w:t>Teachers</w:t>
            </w:r>
          </w:p>
        </w:tc>
        <w:tc>
          <w:tcPr>
            <w:tcW w:w="565" w:type="dxa"/>
          </w:tcPr>
          <w:p>
            <w:pPr>
              <w:pStyle w:val="TableParagraph"/>
              <w:spacing w:before="42"/>
              <w:ind w:left="81"/>
              <w:rPr>
                <w:sz w:val="22"/>
              </w:rPr>
            </w:pPr>
            <w:r>
              <w:rPr>
                <w:spacing w:val="-5"/>
                <w:sz w:val="22"/>
              </w:rPr>
              <w:t>226</w:t>
            </w:r>
          </w:p>
        </w:tc>
        <w:tc>
          <w:tcPr>
            <w:tcW w:w="475" w:type="dxa"/>
          </w:tcPr>
          <w:p>
            <w:pPr>
              <w:pStyle w:val="TableParagraph"/>
              <w:spacing w:before="42"/>
              <w:ind w:right="124"/>
              <w:jc w:val="center"/>
              <w:rPr>
                <w:sz w:val="22"/>
              </w:rPr>
            </w:pPr>
            <w:r>
              <w:rPr>
                <w:spacing w:val="-5"/>
                <w:sz w:val="22"/>
              </w:rPr>
              <w:t>66</w:t>
            </w:r>
          </w:p>
        </w:tc>
        <w:tc>
          <w:tcPr>
            <w:tcW w:w="542" w:type="dxa"/>
          </w:tcPr>
          <w:p>
            <w:pPr>
              <w:pStyle w:val="TableParagraph"/>
              <w:spacing w:before="42"/>
              <w:ind w:left="126"/>
              <w:rPr>
                <w:sz w:val="22"/>
              </w:rPr>
            </w:pPr>
            <w:r>
              <w:rPr>
                <w:spacing w:val="-5"/>
                <w:sz w:val="22"/>
              </w:rPr>
              <w:t>24</w:t>
            </w:r>
          </w:p>
        </w:tc>
        <w:tc>
          <w:tcPr>
            <w:tcW w:w="573" w:type="dxa"/>
          </w:tcPr>
          <w:p>
            <w:pPr>
              <w:pStyle w:val="TableParagraph"/>
              <w:spacing w:before="42"/>
              <w:ind w:left="131"/>
              <w:rPr>
                <w:sz w:val="22"/>
              </w:rPr>
            </w:pPr>
            <w:r>
              <w:rPr>
                <w:spacing w:val="-10"/>
                <w:sz w:val="22"/>
              </w:rPr>
              <w:t>7</w:t>
            </w:r>
          </w:p>
        </w:tc>
        <w:tc>
          <w:tcPr>
            <w:tcW w:w="586" w:type="dxa"/>
          </w:tcPr>
          <w:p>
            <w:pPr>
              <w:pStyle w:val="TableParagraph"/>
              <w:spacing w:before="42"/>
              <w:ind w:left="105"/>
              <w:rPr>
                <w:sz w:val="22"/>
              </w:rPr>
            </w:pPr>
            <w:r>
              <w:rPr>
                <w:spacing w:val="-5"/>
                <w:sz w:val="22"/>
              </w:rPr>
              <w:t>95</w:t>
            </w:r>
          </w:p>
        </w:tc>
        <w:tc>
          <w:tcPr>
            <w:tcW w:w="490" w:type="dxa"/>
          </w:tcPr>
          <w:p>
            <w:pPr>
              <w:pStyle w:val="TableParagraph"/>
              <w:spacing w:before="42"/>
              <w:ind w:right="132"/>
              <w:jc w:val="center"/>
              <w:rPr>
                <w:sz w:val="22"/>
              </w:rPr>
            </w:pPr>
            <w:r>
              <w:rPr>
                <w:spacing w:val="-5"/>
                <w:sz w:val="22"/>
              </w:rPr>
              <w:t>28</w:t>
            </w:r>
          </w:p>
        </w:tc>
        <w:tc>
          <w:tcPr>
            <w:tcW w:w="600" w:type="dxa"/>
          </w:tcPr>
          <w:p>
            <w:pPr>
              <w:pStyle w:val="TableParagraph"/>
              <w:spacing w:before="42"/>
              <w:ind w:left="110"/>
              <w:rPr>
                <w:sz w:val="22"/>
              </w:rPr>
            </w:pPr>
            <w:r>
              <w:rPr>
                <w:spacing w:val="-5"/>
                <w:sz w:val="22"/>
              </w:rPr>
              <w:t>345</w:t>
            </w:r>
          </w:p>
        </w:tc>
        <w:tc>
          <w:tcPr>
            <w:tcW w:w="540" w:type="dxa"/>
          </w:tcPr>
          <w:p>
            <w:pPr>
              <w:pStyle w:val="TableParagraph"/>
              <w:spacing w:before="42"/>
              <w:ind w:left="91"/>
              <w:rPr>
                <w:sz w:val="22"/>
              </w:rPr>
            </w:pPr>
            <w:r>
              <w:rPr>
                <w:spacing w:val="-5"/>
                <w:sz w:val="22"/>
              </w:rPr>
              <w:t>100</w:t>
            </w:r>
          </w:p>
        </w:tc>
      </w:tr>
      <w:tr>
        <w:trPr>
          <w:trHeight w:val="268" w:hRule="atLeast"/>
        </w:trPr>
        <w:tc>
          <w:tcPr>
            <w:tcW w:w="491" w:type="dxa"/>
          </w:tcPr>
          <w:p>
            <w:pPr>
              <w:pStyle w:val="TableParagraph"/>
              <w:rPr>
                <w:sz w:val="18"/>
              </w:rPr>
            </w:pPr>
          </w:p>
        </w:tc>
        <w:tc>
          <w:tcPr>
            <w:tcW w:w="3196" w:type="dxa"/>
          </w:tcPr>
          <w:p>
            <w:pPr>
              <w:pStyle w:val="TableParagraph"/>
              <w:spacing w:line="231" w:lineRule="exact" w:before="18"/>
              <w:ind w:left="49"/>
              <w:rPr>
                <w:sz w:val="22"/>
              </w:rPr>
            </w:pPr>
            <w:r>
              <w:rPr>
                <w:sz w:val="22"/>
              </w:rPr>
              <w:t>and</w:t>
            </w:r>
            <w:r>
              <w:rPr>
                <w:spacing w:val="-3"/>
                <w:sz w:val="22"/>
              </w:rPr>
              <w:t> </w:t>
            </w:r>
            <w:r>
              <w:rPr>
                <w:sz w:val="22"/>
              </w:rPr>
              <w:t>students</w:t>
            </w:r>
            <w:r>
              <w:rPr>
                <w:spacing w:val="-3"/>
                <w:sz w:val="22"/>
              </w:rPr>
              <w:t> </w:t>
            </w:r>
            <w:r>
              <w:rPr>
                <w:sz w:val="22"/>
              </w:rPr>
              <w:t>on</w:t>
            </w:r>
            <w:r>
              <w:rPr>
                <w:spacing w:val="-3"/>
                <w:sz w:val="22"/>
              </w:rPr>
              <w:t> </w:t>
            </w:r>
            <w:r>
              <w:rPr>
                <w:sz w:val="22"/>
              </w:rPr>
              <w:t>matter</w:t>
            </w:r>
            <w:r>
              <w:rPr>
                <w:spacing w:val="-3"/>
                <w:sz w:val="22"/>
              </w:rPr>
              <w:t> </w:t>
            </w:r>
            <w:r>
              <w:rPr>
                <w:sz w:val="22"/>
              </w:rPr>
              <w:t>that</w:t>
            </w:r>
            <w:r>
              <w:rPr>
                <w:spacing w:val="-4"/>
                <w:sz w:val="22"/>
              </w:rPr>
              <w:t> </w:t>
            </w:r>
            <w:r>
              <w:rPr>
                <w:spacing w:val="-2"/>
                <w:sz w:val="22"/>
              </w:rPr>
              <w:t>affect</w:t>
            </w:r>
          </w:p>
        </w:tc>
        <w:tc>
          <w:tcPr>
            <w:tcW w:w="1486" w:type="dxa"/>
          </w:tcPr>
          <w:p>
            <w:pPr>
              <w:pStyle w:val="TableParagraph"/>
              <w:spacing w:line="231" w:lineRule="exact" w:before="18"/>
              <w:ind w:left="79"/>
              <w:rPr>
                <w:sz w:val="22"/>
              </w:rPr>
            </w:pPr>
            <w:r>
              <w:rPr>
                <w:spacing w:val="-2"/>
                <w:sz w:val="22"/>
              </w:rPr>
              <w:t>Principals</w:t>
            </w:r>
          </w:p>
        </w:tc>
        <w:tc>
          <w:tcPr>
            <w:tcW w:w="565" w:type="dxa"/>
          </w:tcPr>
          <w:p>
            <w:pPr>
              <w:pStyle w:val="TableParagraph"/>
              <w:spacing w:line="231" w:lineRule="exact" w:before="18"/>
              <w:ind w:left="91"/>
              <w:rPr>
                <w:sz w:val="22"/>
              </w:rPr>
            </w:pPr>
            <w:r>
              <w:rPr>
                <w:spacing w:val="-5"/>
                <w:sz w:val="22"/>
              </w:rPr>
              <w:t>39</w:t>
            </w:r>
          </w:p>
        </w:tc>
        <w:tc>
          <w:tcPr>
            <w:tcW w:w="475" w:type="dxa"/>
          </w:tcPr>
          <w:p>
            <w:pPr>
              <w:pStyle w:val="TableParagraph"/>
              <w:spacing w:line="231" w:lineRule="exact" w:before="18"/>
              <w:ind w:right="124"/>
              <w:jc w:val="center"/>
              <w:rPr>
                <w:sz w:val="22"/>
              </w:rPr>
            </w:pPr>
            <w:r>
              <w:rPr>
                <w:spacing w:val="-5"/>
                <w:sz w:val="22"/>
              </w:rPr>
              <w:t>71</w:t>
            </w:r>
          </w:p>
        </w:tc>
        <w:tc>
          <w:tcPr>
            <w:tcW w:w="542" w:type="dxa"/>
          </w:tcPr>
          <w:p>
            <w:pPr>
              <w:pStyle w:val="TableParagraph"/>
              <w:spacing w:line="231" w:lineRule="exact" w:before="18"/>
              <w:ind w:left="131"/>
              <w:rPr>
                <w:sz w:val="22"/>
              </w:rPr>
            </w:pPr>
            <w:r>
              <w:rPr>
                <w:spacing w:val="-10"/>
                <w:sz w:val="22"/>
              </w:rPr>
              <w:t>2</w:t>
            </w:r>
          </w:p>
        </w:tc>
        <w:tc>
          <w:tcPr>
            <w:tcW w:w="573" w:type="dxa"/>
          </w:tcPr>
          <w:p>
            <w:pPr>
              <w:pStyle w:val="TableParagraph"/>
              <w:spacing w:line="231" w:lineRule="exact" w:before="18"/>
              <w:ind w:left="136"/>
              <w:rPr>
                <w:sz w:val="22"/>
              </w:rPr>
            </w:pPr>
            <w:r>
              <w:rPr>
                <w:spacing w:val="-10"/>
                <w:sz w:val="22"/>
              </w:rPr>
              <w:t>4</w:t>
            </w:r>
          </w:p>
        </w:tc>
        <w:tc>
          <w:tcPr>
            <w:tcW w:w="586" w:type="dxa"/>
          </w:tcPr>
          <w:p>
            <w:pPr>
              <w:pStyle w:val="TableParagraph"/>
              <w:spacing w:line="231" w:lineRule="exact" w:before="18"/>
              <w:ind w:left="129"/>
              <w:rPr>
                <w:sz w:val="22"/>
              </w:rPr>
            </w:pPr>
            <w:r>
              <w:rPr>
                <w:spacing w:val="-5"/>
                <w:sz w:val="22"/>
              </w:rPr>
              <w:t>14</w:t>
            </w:r>
          </w:p>
        </w:tc>
        <w:tc>
          <w:tcPr>
            <w:tcW w:w="490" w:type="dxa"/>
          </w:tcPr>
          <w:p>
            <w:pPr>
              <w:pStyle w:val="TableParagraph"/>
              <w:spacing w:line="231" w:lineRule="exact" w:before="18"/>
              <w:ind w:right="132"/>
              <w:jc w:val="center"/>
              <w:rPr>
                <w:sz w:val="22"/>
              </w:rPr>
            </w:pPr>
            <w:r>
              <w:rPr>
                <w:spacing w:val="-5"/>
                <w:sz w:val="22"/>
              </w:rPr>
              <w:t>26</w:t>
            </w:r>
          </w:p>
        </w:tc>
        <w:tc>
          <w:tcPr>
            <w:tcW w:w="600" w:type="dxa"/>
          </w:tcPr>
          <w:p>
            <w:pPr>
              <w:pStyle w:val="TableParagraph"/>
              <w:spacing w:line="231" w:lineRule="exact" w:before="18"/>
              <w:ind w:left="119"/>
              <w:rPr>
                <w:sz w:val="22"/>
              </w:rPr>
            </w:pPr>
            <w:r>
              <w:rPr>
                <w:spacing w:val="-5"/>
                <w:sz w:val="22"/>
              </w:rPr>
              <w:t>55</w:t>
            </w:r>
          </w:p>
        </w:tc>
        <w:tc>
          <w:tcPr>
            <w:tcW w:w="540" w:type="dxa"/>
          </w:tcPr>
          <w:p>
            <w:pPr>
              <w:pStyle w:val="TableParagraph"/>
              <w:spacing w:line="231" w:lineRule="exact" w:before="18"/>
              <w:ind w:left="100"/>
              <w:rPr>
                <w:sz w:val="22"/>
              </w:rPr>
            </w:pPr>
            <w:r>
              <w:rPr>
                <w:spacing w:val="-5"/>
                <w:sz w:val="22"/>
              </w:rPr>
              <w:t>100</w:t>
            </w:r>
          </w:p>
        </w:tc>
      </w:tr>
      <w:tr>
        <w:trPr>
          <w:trHeight w:val="277" w:hRule="atLeast"/>
        </w:trPr>
        <w:tc>
          <w:tcPr>
            <w:tcW w:w="491" w:type="dxa"/>
          </w:tcPr>
          <w:p>
            <w:pPr>
              <w:pStyle w:val="TableParagraph"/>
              <w:rPr>
                <w:sz w:val="20"/>
              </w:rPr>
            </w:pPr>
          </w:p>
        </w:tc>
        <w:tc>
          <w:tcPr>
            <w:tcW w:w="3196" w:type="dxa"/>
          </w:tcPr>
          <w:p>
            <w:pPr>
              <w:pStyle w:val="TableParagraph"/>
              <w:spacing w:line="242" w:lineRule="exact"/>
              <w:ind w:left="49"/>
              <w:rPr>
                <w:sz w:val="22"/>
              </w:rPr>
            </w:pPr>
            <w:r>
              <w:rPr>
                <w:sz w:val="22"/>
              </w:rPr>
              <w:t>school</w:t>
            </w:r>
            <w:r>
              <w:rPr>
                <w:spacing w:val="-4"/>
                <w:sz w:val="22"/>
              </w:rPr>
              <w:t> </w:t>
            </w:r>
            <w:r>
              <w:rPr>
                <w:sz w:val="22"/>
              </w:rPr>
              <w:t>through</w:t>
            </w:r>
            <w:r>
              <w:rPr>
                <w:spacing w:val="-4"/>
                <w:sz w:val="22"/>
              </w:rPr>
              <w:t> </w:t>
            </w:r>
            <w:r>
              <w:rPr>
                <w:sz w:val="22"/>
              </w:rPr>
              <w:t>circular</w:t>
            </w:r>
            <w:r>
              <w:rPr>
                <w:spacing w:val="-4"/>
                <w:sz w:val="22"/>
              </w:rPr>
              <w:t> </w:t>
            </w:r>
            <w:r>
              <w:rPr>
                <w:sz w:val="22"/>
              </w:rPr>
              <w:t>in</w:t>
            </w:r>
            <w:r>
              <w:rPr>
                <w:spacing w:val="-7"/>
                <w:sz w:val="22"/>
              </w:rPr>
              <w:t> </w:t>
            </w:r>
            <w:r>
              <w:rPr>
                <w:spacing w:val="-5"/>
                <w:sz w:val="22"/>
              </w:rPr>
              <w:t>my</w:t>
            </w:r>
          </w:p>
        </w:tc>
        <w:tc>
          <w:tcPr>
            <w:tcW w:w="1486" w:type="dxa"/>
          </w:tcPr>
          <w:p>
            <w:pPr>
              <w:pStyle w:val="TableParagraph"/>
              <w:rPr>
                <w:sz w:val="20"/>
              </w:rPr>
            </w:pPr>
          </w:p>
        </w:tc>
        <w:tc>
          <w:tcPr>
            <w:tcW w:w="565" w:type="dxa"/>
          </w:tcPr>
          <w:p>
            <w:pPr>
              <w:pStyle w:val="TableParagraph"/>
              <w:rPr>
                <w:sz w:val="20"/>
              </w:rPr>
            </w:pPr>
          </w:p>
        </w:tc>
        <w:tc>
          <w:tcPr>
            <w:tcW w:w="475" w:type="dxa"/>
          </w:tcPr>
          <w:p>
            <w:pPr>
              <w:pStyle w:val="TableParagraph"/>
              <w:rPr>
                <w:sz w:val="20"/>
              </w:rPr>
            </w:pPr>
          </w:p>
        </w:tc>
        <w:tc>
          <w:tcPr>
            <w:tcW w:w="542" w:type="dxa"/>
          </w:tcPr>
          <w:p>
            <w:pPr>
              <w:pStyle w:val="TableParagraph"/>
              <w:rPr>
                <w:sz w:val="20"/>
              </w:rPr>
            </w:pPr>
          </w:p>
        </w:tc>
        <w:tc>
          <w:tcPr>
            <w:tcW w:w="573" w:type="dxa"/>
          </w:tcPr>
          <w:p>
            <w:pPr>
              <w:pStyle w:val="TableParagraph"/>
              <w:rPr>
                <w:sz w:val="20"/>
              </w:rPr>
            </w:pPr>
          </w:p>
        </w:tc>
        <w:tc>
          <w:tcPr>
            <w:tcW w:w="586" w:type="dxa"/>
          </w:tcPr>
          <w:p>
            <w:pPr>
              <w:pStyle w:val="TableParagraph"/>
              <w:rPr>
                <w:sz w:val="20"/>
              </w:rPr>
            </w:pPr>
          </w:p>
        </w:tc>
        <w:tc>
          <w:tcPr>
            <w:tcW w:w="490" w:type="dxa"/>
          </w:tcPr>
          <w:p>
            <w:pPr>
              <w:pStyle w:val="TableParagraph"/>
              <w:rPr>
                <w:sz w:val="20"/>
              </w:rPr>
            </w:pPr>
          </w:p>
        </w:tc>
        <w:tc>
          <w:tcPr>
            <w:tcW w:w="600" w:type="dxa"/>
          </w:tcPr>
          <w:p>
            <w:pPr>
              <w:pStyle w:val="TableParagraph"/>
              <w:rPr>
                <w:sz w:val="20"/>
              </w:rPr>
            </w:pPr>
          </w:p>
        </w:tc>
        <w:tc>
          <w:tcPr>
            <w:tcW w:w="540" w:type="dxa"/>
          </w:tcPr>
          <w:p>
            <w:pPr>
              <w:pStyle w:val="TableParagraph"/>
              <w:rPr>
                <w:sz w:val="20"/>
              </w:rPr>
            </w:pPr>
          </w:p>
        </w:tc>
      </w:tr>
      <w:tr>
        <w:trPr>
          <w:trHeight w:val="268" w:hRule="atLeast"/>
        </w:trPr>
        <w:tc>
          <w:tcPr>
            <w:tcW w:w="491" w:type="dxa"/>
          </w:tcPr>
          <w:p>
            <w:pPr>
              <w:pStyle w:val="TableParagraph"/>
              <w:rPr>
                <w:sz w:val="18"/>
              </w:rPr>
            </w:pPr>
          </w:p>
        </w:tc>
        <w:tc>
          <w:tcPr>
            <w:tcW w:w="3196" w:type="dxa"/>
          </w:tcPr>
          <w:p>
            <w:pPr>
              <w:pStyle w:val="TableParagraph"/>
              <w:rPr>
                <w:sz w:val="18"/>
              </w:rPr>
            </w:pPr>
          </w:p>
        </w:tc>
        <w:tc>
          <w:tcPr>
            <w:tcW w:w="1486" w:type="dxa"/>
          </w:tcPr>
          <w:p>
            <w:pPr>
              <w:pStyle w:val="TableParagraph"/>
              <w:spacing w:line="222" w:lineRule="exact" w:before="26"/>
              <w:ind w:left="79"/>
              <w:rPr>
                <w:sz w:val="22"/>
              </w:rPr>
            </w:pPr>
            <w:r>
              <w:rPr>
                <w:sz w:val="22"/>
              </w:rPr>
              <w:t>MOE</w:t>
            </w:r>
            <w:r>
              <w:rPr>
                <w:spacing w:val="-1"/>
                <w:sz w:val="22"/>
              </w:rPr>
              <w:t> </w:t>
            </w:r>
            <w:r>
              <w:rPr>
                <w:spacing w:val="-2"/>
                <w:sz w:val="22"/>
              </w:rPr>
              <w:t>officials</w:t>
            </w:r>
          </w:p>
        </w:tc>
        <w:tc>
          <w:tcPr>
            <w:tcW w:w="565" w:type="dxa"/>
          </w:tcPr>
          <w:p>
            <w:pPr>
              <w:pStyle w:val="TableParagraph"/>
              <w:spacing w:line="222" w:lineRule="exact" w:before="26"/>
              <w:ind w:left="91"/>
              <w:rPr>
                <w:sz w:val="22"/>
              </w:rPr>
            </w:pPr>
            <w:r>
              <w:rPr>
                <w:spacing w:val="-5"/>
                <w:sz w:val="22"/>
              </w:rPr>
              <w:t>31</w:t>
            </w:r>
          </w:p>
        </w:tc>
        <w:tc>
          <w:tcPr>
            <w:tcW w:w="475" w:type="dxa"/>
          </w:tcPr>
          <w:p>
            <w:pPr>
              <w:pStyle w:val="TableParagraph"/>
              <w:spacing w:line="222" w:lineRule="exact" w:before="26"/>
              <w:ind w:right="124"/>
              <w:jc w:val="center"/>
              <w:rPr>
                <w:sz w:val="22"/>
              </w:rPr>
            </w:pPr>
            <w:r>
              <w:rPr>
                <w:spacing w:val="-5"/>
                <w:sz w:val="22"/>
              </w:rPr>
              <w:t>60</w:t>
            </w:r>
          </w:p>
        </w:tc>
        <w:tc>
          <w:tcPr>
            <w:tcW w:w="542" w:type="dxa"/>
          </w:tcPr>
          <w:p>
            <w:pPr>
              <w:pStyle w:val="TableParagraph"/>
              <w:spacing w:line="222" w:lineRule="exact" w:before="26"/>
              <w:ind w:left="135"/>
              <w:rPr>
                <w:sz w:val="22"/>
              </w:rPr>
            </w:pPr>
            <w:r>
              <w:rPr>
                <w:spacing w:val="-10"/>
                <w:sz w:val="22"/>
              </w:rPr>
              <w:t>2</w:t>
            </w:r>
          </w:p>
        </w:tc>
        <w:tc>
          <w:tcPr>
            <w:tcW w:w="573" w:type="dxa"/>
          </w:tcPr>
          <w:p>
            <w:pPr>
              <w:pStyle w:val="TableParagraph"/>
              <w:spacing w:line="222" w:lineRule="exact" w:before="26"/>
              <w:ind w:left="136"/>
              <w:rPr>
                <w:sz w:val="22"/>
              </w:rPr>
            </w:pPr>
            <w:r>
              <w:rPr>
                <w:spacing w:val="-10"/>
                <w:sz w:val="22"/>
              </w:rPr>
              <w:t>4</w:t>
            </w:r>
          </w:p>
        </w:tc>
        <w:tc>
          <w:tcPr>
            <w:tcW w:w="586" w:type="dxa"/>
          </w:tcPr>
          <w:p>
            <w:pPr>
              <w:pStyle w:val="TableParagraph"/>
              <w:spacing w:line="222" w:lineRule="exact" w:before="26"/>
              <w:ind w:left="134"/>
              <w:rPr>
                <w:sz w:val="22"/>
              </w:rPr>
            </w:pPr>
            <w:r>
              <w:rPr>
                <w:spacing w:val="-5"/>
                <w:sz w:val="22"/>
              </w:rPr>
              <w:t>19</w:t>
            </w:r>
          </w:p>
        </w:tc>
        <w:tc>
          <w:tcPr>
            <w:tcW w:w="490" w:type="dxa"/>
          </w:tcPr>
          <w:p>
            <w:pPr>
              <w:pStyle w:val="TableParagraph"/>
              <w:spacing w:line="222" w:lineRule="exact" w:before="26"/>
              <w:ind w:right="132"/>
              <w:jc w:val="center"/>
              <w:rPr>
                <w:sz w:val="22"/>
              </w:rPr>
            </w:pPr>
            <w:r>
              <w:rPr>
                <w:spacing w:val="-5"/>
                <w:sz w:val="22"/>
              </w:rPr>
              <w:t>37</w:t>
            </w:r>
          </w:p>
        </w:tc>
        <w:tc>
          <w:tcPr>
            <w:tcW w:w="600" w:type="dxa"/>
          </w:tcPr>
          <w:p>
            <w:pPr>
              <w:pStyle w:val="TableParagraph"/>
              <w:spacing w:line="222" w:lineRule="exact" w:before="26"/>
              <w:ind w:left="119"/>
              <w:rPr>
                <w:sz w:val="22"/>
              </w:rPr>
            </w:pPr>
            <w:r>
              <w:rPr>
                <w:spacing w:val="-5"/>
                <w:sz w:val="22"/>
              </w:rPr>
              <w:t>52</w:t>
            </w:r>
          </w:p>
        </w:tc>
        <w:tc>
          <w:tcPr>
            <w:tcW w:w="540" w:type="dxa"/>
          </w:tcPr>
          <w:p>
            <w:pPr>
              <w:pStyle w:val="TableParagraph"/>
              <w:spacing w:line="222" w:lineRule="exact" w:before="26"/>
              <w:ind w:left="105"/>
              <w:rPr>
                <w:sz w:val="22"/>
              </w:rPr>
            </w:pPr>
            <w:r>
              <w:rPr>
                <w:spacing w:val="-5"/>
                <w:sz w:val="22"/>
              </w:rPr>
              <w:t>100</w:t>
            </w:r>
          </w:p>
        </w:tc>
      </w:tr>
      <w:tr>
        <w:trPr>
          <w:trHeight w:val="246" w:hRule="atLeast"/>
        </w:trPr>
        <w:tc>
          <w:tcPr>
            <w:tcW w:w="491" w:type="dxa"/>
          </w:tcPr>
          <w:p>
            <w:pPr>
              <w:pStyle w:val="TableParagraph"/>
              <w:spacing w:line="226" w:lineRule="exact"/>
              <w:ind w:right="90"/>
              <w:jc w:val="right"/>
              <w:rPr>
                <w:sz w:val="22"/>
              </w:rPr>
            </w:pPr>
            <w:r>
              <w:rPr>
                <w:spacing w:val="-5"/>
                <w:sz w:val="22"/>
              </w:rPr>
              <w:t>22</w:t>
            </w:r>
          </w:p>
        </w:tc>
        <w:tc>
          <w:tcPr>
            <w:tcW w:w="3196" w:type="dxa"/>
          </w:tcPr>
          <w:p>
            <w:pPr>
              <w:pStyle w:val="TableParagraph"/>
              <w:spacing w:line="226" w:lineRule="exact"/>
              <w:ind w:left="53"/>
              <w:rPr>
                <w:sz w:val="22"/>
              </w:rPr>
            </w:pPr>
            <w:r>
              <w:rPr>
                <w:sz w:val="22"/>
              </w:rPr>
              <w:t>The</w:t>
            </w:r>
            <w:r>
              <w:rPr>
                <w:spacing w:val="-7"/>
                <w:sz w:val="22"/>
              </w:rPr>
              <w:t> </w:t>
            </w:r>
            <w:r>
              <w:rPr>
                <w:sz w:val="22"/>
              </w:rPr>
              <w:t>principal</w:t>
            </w:r>
            <w:r>
              <w:rPr>
                <w:spacing w:val="-4"/>
                <w:sz w:val="22"/>
              </w:rPr>
              <w:t> </w:t>
            </w:r>
            <w:r>
              <w:rPr>
                <w:sz w:val="22"/>
              </w:rPr>
              <w:t>communicates</w:t>
            </w:r>
            <w:r>
              <w:rPr>
                <w:spacing w:val="-5"/>
                <w:sz w:val="22"/>
              </w:rPr>
              <w:t> to</w:t>
            </w:r>
          </w:p>
        </w:tc>
        <w:tc>
          <w:tcPr>
            <w:tcW w:w="1486" w:type="dxa"/>
          </w:tcPr>
          <w:p>
            <w:pPr>
              <w:pStyle w:val="TableParagraph"/>
              <w:spacing w:line="226" w:lineRule="exact"/>
              <w:ind w:left="79"/>
              <w:rPr>
                <w:sz w:val="22"/>
              </w:rPr>
            </w:pPr>
            <w:r>
              <w:rPr/>
              <mc:AlternateContent>
                <mc:Choice Requires="wps">
                  <w:drawing>
                    <wp:anchor distT="0" distB="0" distL="0" distR="0" allowOverlap="1" layoutInCell="1" locked="0" behindDoc="1" simplePos="0" relativeHeight="480216576">
                      <wp:simplePos x="0" y="0"/>
                      <wp:positionH relativeFrom="column">
                        <wp:posOffset>50489</wp:posOffset>
                      </wp:positionH>
                      <wp:positionV relativeFrom="paragraph">
                        <wp:posOffset>-8319</wp:posOffset>
                      </wp:positionV>
                      <wp:extent cx="870585" cy="160020"/>
                      <wp:effectExtent l="0" t="0" r="0" b="0"/>
                      <wp:wrapNone/>
                      <wp:docPr id="94" name="Group 94"/>
                      <wp:cNvGraphicFramePr>
                        <a:graphicFrameLocks/>
                      </wp:cNvGraphicFramePr>
                      <a:graphic>
                        <a:graphicData uri="http://schemas.microsoft.com/office/word/2010/wordprocessingGroup">
                          <wpg:wgp>
                            <wpg:cNvPr id="94" name="Group 94"/>
                            <wpg:cNvGrpSpPr/>
                            <wpg:grpSpPr>
                              <a:xfrm>
                                <a:off x="0" y="0"/>
                                <a:ext cx="870585" cy="160020"/>
                                <a:chExt cx="870585" cy="160020"/>
                              </a:xfrm>
                            </wpg:grpSpPr>
                            <wps:wsp>
                              <wps:cNvPr id="95" name="Graphic 95"/>
                              <wps:cNvSpPr/>
                              <wps:spPr>
                                <a:xfrm>
                                  <a:off x="0" y="0"/>
                                  <a:ext cx="870585" cy="160020"/>
                                </a:xfrm>
                                <a:custGeom>
                                  <a:avLst/>
                                  <a:gdLst/>
                                  <a:ahLst/>
                                  <a:cxnLst/>
                                  <a:rect l="l" t="t" r="r" b="b"/>
                                  <a:pathLst>
                                    <a:path w="870585" h="160020">
                                      <a:moveTo>
                                        <a:pt x="870508" y="0"/>
                                      </a:moveTo>
                                      <a:lnTo>
                                        <a:pt x="0" y="0"/>
                                      </a:lnTo>
                                      <a:lnTo>
                                        <a:pt x="0" y="160020"/>
                                      </a:lnTo>
                                      <a:lnTo>
                                        <a:pt x="870508" y="160020"/>
                                      </a:lnTo>
                                      <a:lnTo>
                                        <a:pt x="87050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975538pt;margin-top:-.655078pt;width:68.55pt;height:12.6pt;mso-position-horizontal-relative:column;mso-position-vertical-relative:paragraph;z-index:-23099904" id="docshapegroup93" coordorigin="80,-13" coordsize="1371,252">
                      <v:rect style="position:absolute;left:79;top:-14;width:1371;height:252" id="docshape94" filled="true" fillcolor="#ffffff" stroked="false">
                        <v:fill type="solid"/>
                      </v:rect>
                      <w10:wrap type="none"/>
                    </v:group>
                  </w:pict>
                </mc:Fallback>
              </mc:AlternateContent>
            </w:r>
            <w:r>
              <w:rPr>
                <w:spacing w:val="-2"/>
                <w:sz w:val="22"/>
              </w:rPr>
              <w:t>Teachers</w:t>
            </w:r>
          </w:p>
        </w:tc>
        <w:tc>
          <w:tcPr>
            <w:tcW w:w="565" w:type="dxa"/>
          </w:tcPr>
          <w:p>
            <w:pPr>
              <w:pStyle w:val="TableParagraph"/>
              <w:spacing w:line="226" w:lineRule="exact"/>
              <w:ind w:left="91"/>
              <w:rPr>
                <w:sz w:val="22"/>
              </w:rPr>
            </w:pPr>
            <w:r>
              <w:rPr/>
              <mc:AlternateContent>
                <mc:Choice Requires="wps">
                  <w:drawing>
                    <wp:anchor distT="0" distB="0" distL="0" distR="0" allowOverlap="1" layoutInCell="1" locked="0" behindDoc="1" simplePos="0" relativeHeight="480217088">
                      <wp:simplePos x="0" y="0"/>
                      <wp:positionH relativeFrom="column">
                        <wp:posOffset>27951</wp:posOffset>
                      </wp:positionH>
                      <wp:positionV relativeFrom="paragraph">
                        <wp:posOffset>-8319</wp:posOffset>
                      </wp:positionV>
                      <wp:extent cx="321945" cy="160020"/>
                      <wp:effectExtent l="0" t="0" r="0" b="0"/>
                      <wp:wrapNone/>
                      <wp:docPr id="96" name="Group 96"/>
                      <wp:cNvGraphicFramePr>
                        <a:graphicFrameLocks/>
                      </wp:cNvGraphicFramePr>
                      <a:graphic>
                        <a:graphicData uri="http://schemas.microsoft.com/office/word/2010/wordprocessingGroup">
                          <wpg:wgp>
                            <wpg:cNvPr id="96" name="Group 96"/>
                            <wpg:cNvGrpSpPr/>
                            <wpg:grpSpPr>
                              <a:xfrm>
                                <a:off x="0" y="0"/>
                                <a:ext cx="321945" cy="160020"/>
                                <a:chExt cx="321945" cy="160020"/>
                              </a:xfrm>
                            </wpg:grpSpPr>
                            <wps:wsp>
                              <wps:cNvPr id="97" name="Graphic 97"/>
                              <wps:cNvSpPr/>
                              <wps:spPr>
                                <a:xfrm>
                                  <a:off x="0" y="0"/>
                                  <a:ext cx="321945" cy="160020"/>
                                </a:xfrm>
                                <a:custGeom>
                                  <a:avLst/>
                                  <a:gdLst/>
                                  <a:ahLst/>
                                  <a:cxnLst/>
                                  <a:rect l="l" t="t" r="r" b="b"/>
                                  <a:pathLst>
                                    <a:path w="321945" h="160020">
                                      <a:moveTo>
                                        <a:pt x="321563" y="0"/>
                                      </a:moveTo>
                                      <a:lnTo>
                                        <a:pt x="0" y="0"/>
                                      </a:lnTo>
                                      <a:lnTo>
                                        <a:pt x="0" y="160020"/>
                                      </a:lnTo>
                                      <a:lnTo>
                                        <a:pt x="321563" y="160020"/>
                                      </a:lnTo>
                                      <a:lnTo>
                                        <a:pt x="32156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200883pt;margin-top:-.655078pt;width:25.35pt;height:12.6pt;mso-position-horizontal-relative:column;mso-position-vertical-relative:paragraph;z-index:-23099392" id="docshapegroup95" coordorigin="44,-13" coordsize="507,252">
                      <v:rect style="position:absolute;left:44;top:-14;width:507;height:252" id="docshape96" filled="true" fillcolor="#ffffff" stroked="false">
                        <v:fill type="solid"/>
                      </v:rect>
                      <w10:wrap type="none"/>
                    </v:group>
                  </w:pict>
                </mc:Fallback>
              </mc:AlternateContent>
            </w:r>
            <w:r>
              <w:rPr>
                <w:spacing w:val="-5"/>
                <w:sz w:val="22"/>
              </w:rPr>
              <w:t>208</w:t>
            </w:r>
          </w:p>
        </w:tc>
        <w:tc>
          <w:tcPr>
            <w:tcW w:w="475" w:type="dxa"/>
          </w:tcPr>
          <w:p>
            <w:pPr>
              <w:pStyle w:val="TableParagraph"/>
              <w:spacing w:line="226" w:lineRule="exact"/>
              <w:ind w:left="9" w:right="124"/>
              <w:jc w:val="center"/>
              <w:rPr>
                <w:sz w:val="22"/>
              </w:rPr>
            </w:pPr>
            <w:r>
              <w:rPr/>
              <mc:AlternateContent>
                <mc:Choice Requires="wps">
                  <w:drawing>
                    <wp:anchor distT="0" distB="0" distL="0" distR="0" allowOverlap="1" layoutInCell="1" locked="0" behindDoc="1" simplePos="0" relativeHeight="480217600">
                      <wp:simplePos x="0" y="0"/>
                      <wp:positionH relativeFrom="column">
                        <wp:posOffset>41147</wp:posOffset>
                      </wp:positionH>
                      <wp:positionV relativeFrom="paragraph">
                        <wp:posOffset>-8319</wp:posOffset>
                      </wp:positionV>
                      <wp:extent cx="266700" cy="160020"/>
                      <wp:effectExtent l="0" t="0" r="0" b="0"/>
                      <wp:wrapNone/>
                      <wp:docPr id="98" name="Group 98"/>
                      <wp:cNvGraphicFramePr>
                        <a:graphicFrameLocks/>
                      </wp:cNvGraphicFramePr>
                      <a:graphic>
                        <a:graphicData uri="http://schemas.microsoft.com/office/word/2010/wordprocessingGroup">
                          <wpg:wgp>
                            <wpg:cNvPr id="98" name="Group 98"/>
                            <wpg:cNvGrpSpPr/>
                            <wpg:grpSpPr>
                              <a:xfrm>
                                <a:off x="0" y="0"/>
                                <a:ext cx="266700" cy="160020"/>
                                <a:chExt cx="266700" cy="160020"/>
                              </a:xfrm>
                            </wpg:grpSpPr>
                            <wps:wsp>
                              <wps:cNvPr id="99" name="Graphic 99"/>
                              <wps:cNvSpPr/>
                              <wps:spPr>
                                <a:xfrm>
                                  <a:off x="0" y="0"/>
                                  <a:ext cx="266700" cy="160020"/>
                                </a:xfrm>
                                <a:custGeom>
                                  <a:avLst/>
                                  <a:gdLst/>
                                  <a:ahLst/>
                                  <a:cxnLst/>
                                  <a:rect l="l" t="t" r="r" b="b"/>
                                  <a:pathLst>
                                    <a:path w="266700" h="160020">
                                      <a:moveTo>
                                        <a:pt x="266700" y="0"/>
                                      </a:moveTo>
                                      <a:lnTo>
                                        <a:pt x="0" y="0"/>
                                      </a:lnTo>
                                      <a:lnTo>
                                        <a:pt x="0" y="160020"/>
                                      </a:lnTo>
                                      <a:lnTo>
                                        <a:pt x="266700" y="160020"/>
                                      </a:lnTo>
                                      <a:lnTo>
                                        <a:pt x="2667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239999pt;margin-top:-.655078pt;width:21pt;height:12.6pt;mso-position-horizontal-relative:column;mso-position-vertical-relative:paragraph;z-index:-23098880" id="docshapegroup97" coordorigin="65,-13" coordsize="420,252">
                      <v:rect style="position:absolute;left:64;top:-14;width:420;height:252" id="docshape98" filled="true" fillcolor="#ffffff" stroked="false">
                        <v:fill type="solid"/>
                      </v:rect>
                      <w10:wrap type="none"/>
                    </v:group>
                  </w:pict>
                </mc:Fallback>
              </mc:AlternateContent>
            </w:r>
            <w:r>
              <w:rPr>
                <w:spacing w:val="-5"/>
                <w:sz w:val="22"/>
              </w:rPr>
              <w:t>60</w:t>
            </w:r>
          </w:p>
        </w:tc>
        <w:tc>
          <w:tcPr>
            <w:tcW w:w="542" w:type="dxa"/>
          </w:tcPr>
          <w:p>
            <w:pPr>
              <w:pStyle w:val="TableParagraph"/>
              <w:spacing w:line="226" w:lineRule="exact"/>
              <w:ind w:right="164"/>
              <w:jc w:val="right"/>
              <w:rPr>
                <w:sz w:val="22"/>
              </w:rPr>
            </w:pPr>
            <w:r>
              <w:rPr/>
              <mc:AlternateContent>
                <mc:Choice Requires="wps">
                  <w:drawing>
                    <wp:anchor distT="0" distB="0" distL="0" distR="0" allowOverlap="1" layoutInCell="1" locked="0" behindDoc="1" simplePos="0" relativeHeight="480218112">
                      <wp:simplePos x="0" y="0"/>
                      <wp:positionH relativeFrom="column">
                        <wp:posOffset>56387</wp:posOffset>
                      </wp:positionH>
                      <wp:positionV relativeFrom="paragraph">
                        <wp:posOffset>-8319</wp:posOffset>
                      </wp:positionV>
                      <wp:extent cx="291465" cy="160020"/>
                      <wp:effectExtent l="0" t="0" r="0" b="0"/>
                      <wp:wrapNone/>
                      <wp:docPr id="100" name="Group 100"/>
                      <wp:cNvGraphicFramePr>
                        <a:graphicFrameLocks/>
                      </wp:cNvGraphicFramePr>
                      <a:graphic>
                        <a:graphicData uri="http://schemas.microsoft.com/office/word/2010/wordprocessingGroup">
                          <wpg:wgp>
                            <wpg:cNvPr id="100" name="Group 100"/>
                            <wpg:cNvGrpSpPr/>
                            <wpg:grpSpPr>
                              <a:xfrm>
                                <a:off x="0" y="0"/>
                                <a:ext cx="291465" cy="160020"/>
                                <a:chExt cx="291465" cy="160020"/>
                              </a:xfrm>
                            </wpg:grpSpPr>
                            <wps:wsp>
                              <wps:cNvPr id="101" name="Graphic 101"/>
                              <wps:cNvSpPr/>
                              <wps:spPr>
                                <a:xfrm>
                                  <a:off x="0" y="0"/>
                                  <a:ext cx="291465" cy="160020"/>
                                </a:xfrm>
                                <a:custGeom>
                                  <a:avLst/>
                                  <a:gdLst/>
                                  <a:ahLst/>
                                  <a:cxnLst/>
                                  <a:rect l="l" t="t" r="r" b="b"/>
                                  <a:pathLst>
                                    <a:path w="291465" h="160020">
                                      <a:moveTo>
                                        <a:pt x="291084" y="0"/>
                                      </a:moveTo>
                                      <a:lnTo>
                                        <a:pt x="0" y="0"/>
                                      </a:lnTo>
                                      <a:lnTo>
                                        <a:pt x="0" y="160020"/>
                                      </a:lnTo>
                                      <a:lnTo>
                                        <a:pt x="291084" y="160020"/>
                                      </a:lnTo>
                                      <a:lnTo>
                                        <a:pt x="29108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4.440pt;margin-top:-.655078pt;width:22.95pt;height:12.6pt;mso-position-horizontal-relative:column;mso-position-vertical-relative:paragraph;z-index:-23098368" id="docshapegroup99" coordorigin="89,-13" coordsize="459,252">
                      <v:rect style="position:absolute;left:88;top:-14;width:459;height:252" id="docshape100" filled="true" fillcolor="#ffffff" stroked="false">
                        <v:fill type="solid"/>
                      </v:rect>
                      <w10:wrap type="none"/>
                    </v:group>
                  </w:pict>
                </mc:Fallback>
              </mc:AlternateContent>
            </w:r>
            <w:r>
              <w:rPr>
                <w:spacing w:val="-5"/>
                <w:sz w:val="22"/>
              </w:rPr>
              <w:t>15</w:t>
            </w:r>
          </w:p>
        </w:tc>
        <w:tc>
          <w:tcPr>
            <w:tcW w:w="573" w:type="dxa"/>
          </w:tcPr>
          <w:p>
            <w:pPr>
              <w:pStyle w:val="TableParagraph"/>
              <w:spacing w:line="226" w:lineRule="exact"/>
              <w:ind w:left="136"/>
              <w:rPr>
                <w:sz w:val="22"/>
              </w:rPr>
            </w:pPr>
            <w:r>
              <w:rPr/>
              <mc:AlternateContent>
                <mc:Choice Requires="wps">
                  <w:drawing>
                    <wp:anchor distT="0" distB="0" distL="0" distR="0" allowOverlap="1" layoutInCell="1" locked="0" behindDoc="1" simplePos="0" relativeHeight="480218624">
                      <wp:simplePos x="0" y="0"/>
                      <wp:positionH relativeFrom="column">
                        <wp:posOffset>53339</wp:posOffset>
                      </wp:positionH>
                      <wp:positionV relativeFrom="paragraph">
                        <wp:posOffset>-8319</wp:posOffset>
                      </wp:positionV>
                      <wp:extent cx="297180" cy="160020"/>
                      <wp:effectExtent l="0" t="0" r="0" b="0"/>
                      <wp:wrapNone/>
                      <wp:docPr id="102" name="Group 102"/>
                      <wp:cNvGraphicFramePr>
                        <a:graphicFrameLocks/>
                      </wp:cNvGraphicFramePr>
                      <a:graphic>
                        <a:graphicData uri="http://schemas.microsoft.com/office/word/2010/wordprocessingGroup">
                          <wpg:wgp>
                            <wpg:cNvPr id="102" name="Group 102"/>
                            <wpg:cNvGrpSpPr/>
                            <wpg:grpSpPr>
                              <a:xfrm>
                                <a:off x="0" y="0"/>
                                <a:ext cx="297180" cy="160020"/>
                                <a:chExt cx="297180" cy="160020"/>
                              </a:xfrm>
                            </wpg:grpSpPr>
                            <wps:wsp>
                              <wps:cNvPr id="103" name="Graphic 103"/>
                              <wps:cNvSpPr/>
                              <wps:spPr>
                                <a:xfrm>
                                  <a:off x="0" y="0"/>
                                  <a:ext cx="297180" cy="160020"/>
                                </a:xfrm>
                                <a:custGeom>
                                  <a:avLst/>
                                  <a:gdLst/>
                                  <a:ahLst/>
                                  <a:cxnLst/>
                                  <a:rect l="l" t="t" r="r" b="b"/>
                                  <a:pathLst>
                                    <a:path w="297180" h="160020">
                                      <a:moveTo>
                                        <a:pt x="297179" y="0"/>
                                      </a:moveTo>
                                      <a:lnTo>
                                        <a:pt x="0" y="0"/>
                                      </a:lnTo>
                                      <a:lnTo>
                                        <a:pt x="0" y="160020"/>
                                      </a:lnTo>
                                      <a:lnTo>
                                        <a:pt x="297179" y="160020"/>
                                      </a:lnTo>
                                      <a:lnTo>
                                        <a:pt x="29717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4.199999pt;margin-top:-.655078pt;width:23.4pt;height:12.6pt;mso-position-horizontal-relative:column;mso-position-vertical-relative:paragraph;z-index:-23097856" id="docshapegroup101" coordorigin="84,-13" coordsize="468,252">
                      <v:rect style="position:absolute;left:84;top:-14;width:468;height:252" id="docshape102" filled="true" fillcolor="#ffffff" stroked="false">
                        <v:fill type="solid"/>
                      </v:rect>
                      <w10:wrap type="none"/>
                    </v:group>
                  </w:pict>
                </mc:Fallback>
              </mc:AlternateContent>
            </w:r>
            <w:r>
              <w:rPr>
                <w:spacing w:val="-10"/>
                <w:sz w:val="22"/>
              </w:rPr>
              <w:t>4</w:t>
            </w:r>
          </w:p>
        </w:tc>
        <w:tc>
          <w:tcPr>
            <w:tcW w:w="586" w:type="dxa"/>
          </w:tcPr>
          <w:p>
            <w:pPr>
              <w:pStyle w:val="TableParagraph"/>
              <w:spacing w:line="226" w:lineRule="exact"/>
              <w:ind w:left="134"/>
              <w:rPr>
                <w:sz w:val="22"/>
              </w:rPr>
            </w:pPr>
            <w:r>
              <w:rPr/>
              <mc:AlternateContent>
                <mc:Choice Requires="wps">
                  <w:drawing>
                    <wp:anchor distT="0" distB="0" distL="0" distR="0" allowOverlap="1" layoutInCell="1" locked="0" behindDoc="1" simplePos="0" relativeHeight="480219136">
                      <wp:simplePos x="0" y="0"/>
                      <wp:positionH relativeFrom="column">
                        <wp:posOffset>36894</wp:posOffset>
                      </wp:positionH>
                      <wp:positionV relativeFrom="paragraph">
                        <wp:posOffset>-8319</wp:posOffset>
                      </wp:positionV>
                      <wp:extent cx="328295" cy="160020"/>
                      <wp:effectExtent l="0" t="0" r="0" b="0"/>
                      <wp:wrapNone/>
                      <wp:docPr id="104" name="Group 104"/>
                      <wp:cNvGraphicFramePr>
                        <a:graphicFrameLocks/>
                      </wp:cNvGraphicFramePr>
                      <a:graphic>
                        <a:graphicData uri="http://schemas.microsoft.com/office/word/2010/wordprocessingGroup">
                          <wpg:wgp>
                            <wpg:cNvPr id="104" name="Group 104"/>
                            <wpg:cNvGrpSpPr/>
                            <wpg:grpSpPr>
                              <a:xfrm>
                                <a:off x="0" y="0"/>
                                <a:ext cx="328295" cy="160020"/>
                                <a:chExt cx="328295" cy="160020"/>
                              </a:xfrm>
                            </wpg:grpSpPr>
                            <wps:wsp>
                              <wps:cNvPr id="105" name="Graphic 105"/>
                              <wps:cNvSpPr/>
                              <wps:spPr>
                                <a:xfrm>
                                  <a:off x="0" y="0"/>
                                  <a:ext cx="328295" cy="160020"/>
                                </a:xfrm>
                                <a:custGeom>
                                  <a:avLst/>
                                  <a:gdLst/>
                                  <a:ahLst/>
                                  <a:cxnLst/>
                                  <a:rect l="l" t="t" r="r" b="b"/>
                                  <a:pathLst>
                                    <a:path w="328295" h="160020">
                                      <a:moveTo>
                                        <a:pt x="327964" y="0"/>
                                      </a:moveTo>
                                      <a:lnTo>
                                        <a:pt x="0" y="0"/>
                                      </a:lnTo>
                                      <a:lnTo>
                                        <a:pt x="0" y="160020"/>
                                      </a:lnTo>
                                      <a:lnTo>
                                        <a:pt x="327964" y="160020"/>
                                      </a:lnTo>
                                      <a:lnTo>
                                        <a:pt x="32796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905081pt;margin-top:-.655078pt;width:25.85pt;height:12.6pt;mso-position-horizontal-relative:column;mso-position-vertical-relative:paragraph;z-index:-23097344" id="docshapegroup103" coordorigin="58,-13" coordsize="517,252">
                      <v:rect style="position:absolute;left:58;top:-14;width:517;height:252" id="docshape104" filled="true" fillcolor="#ffffff" stroked="false">
                        <v:fill type="solid"/>
                      </v:rect>
                      <w10:wrap type="none"/>
                    </v:group>
                  </w:pict>
                </mc:Fallback>
              </mc:AlternateContent>
            </w:r>
            <w:r>
              <w:rPr>
                <w:spacing w:val="-5"/>
                <w:sz w:val="22"/>
              </w:rPr>
              <w:t>122</w:t>
            </w:r>
          </w:p>
        </w:tc>
        <w:tc>
          <w:tcPr>
            <w:tcW w:w="490" w:type="dxa"/>
          </w:tcPr>
          <w:p>
            <w:pPr>
              <w:pStyle w:val="TableParagraph"/>
              <w:spacing w:line="226" w:lineRule="exact"/>
              <w:ind w:left="10" w:right="132"/>
              <w:jc w:val="center"/>
              <w:rPr>
                <w:sz w:val="22"/>
              </w:rPr>
            </w:pPr>
            <w:r>
              <w:rPr/>
              <mc:AlternateContent>
                <mc:Choice Requires="wps">
                  <w:drawing>
                    <wp:anchor distT="0" distB="0" distL="0" distR="0" allowOverlap="1" layoutInCell="1" locked="0" behindDoc="1" simplePos="0" relativeHeight="480219648">
                      <wp:simplePos x="0" y="0"/>
                      <wp:positionH relativeFrom="column">
                        <wp:posOffset>42862</wp:posOffset>
                      </wp:positionH>
                      <wp:positionV relativeFrom="paragraph">
                        <wp:posOffset>-8319</wp:posOffset>
                      </wp:positionV>
                      <wp:extent cx="266700" cy="160020"/>
                      <wp:effectExtent l="0" t="0" r="0" b="0"/>
                      <wp:wrapNone/>
                      <wp:docPr id="106" name="Group 106"/>
                      <wp:cNvGraphicFramePr>
                        <a:graphicFrameLocks/>
                      </wp:cNvGraphicFramePr>
                      <a:graphic>
                        <a:graphicData uri="http://schemas.microsoft.com/office/word/2010/wordprocessingGroup">
                          <wpg:wgp>
                            <wpg:cNvPr id="106" name="Group 106"/>
                            <wpg:cNvGrpSpPr/>
                            <wpg:grpSpPr>
                              <a:xfrm>
                                <a:off x="0" y="0"/>
                                <a:ext cx="266700" cy="160020"/>
                                <a:chExt cx="266700" cy="160020"/>
                              </a:xfrm>
                            </wpg:grpSpPr>
                            <wps:wsp>
                              <wps:cNvPr id="107" name="Graphic 107"/>
                              <wps:cNvSpPr/>
                              <wps:spPr>
                                <a:xfrm>
                                  <a:off x="0" y="0"/>
                                  <a:ext cx="266700" cy="160020"/>
                                </a:xfrm>
                                <a:custGeom>
                                  <a:avLst/>
                                  <a:gdLst/>
                                  <a:ahLst/>
                                  <a:cxnLst/>
                                  <a:rect l="l" t="t" r="r" b="b"/>
                                  <a:pathLst>
                                    <a:path w="266700" h="160020">
                                      <a:moveTo>
                                        <a:pt x="266700" y="0"/>
                                      </a:moveTo>
                                      <a:lnTo>
                                        <a:pt x="0" y="0"/>
                                      </a:lnTo>
                                      <a:lnTo>
                                        <a:pt x="0" y="160020"/>
                                      </a:lnTo>
                                      <a:lnTo>
                                        <a:pt x="266700" y="160020"/>
                                      </a:lnTo>
                                      <a:lnTo>
                                        <a:pt x="2667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374999pt;margin-top:-.655078pt;width:21pt;height:12.6pt;mso-position-horizontal-relative:column;mso-position-vertical-relative:paragraph;z-index:-23096832" id="docshapegroup105" coordorigin="67,-13" coordsize="420,252">
                      <v:rect style="position:absolute;left:67;top:-14;width:420;height:252" id="docshape106" filled="true" fillcolor="#ffffff" stroked="false">
                        <v:fill type="solid"/>
                      </v:rect>
                      <w10:wrap type="none"/>
                    </v:group>
                  </w:pict>
                </mc:Fallback>
              </mc:AlternateContent>
            </w:r>
            <w:r>
              <w:rPr>
                <w:spacing w:val="-5"/>
                <w:sz w:val="22"/>
              </w:rPr>
              <w:t>35</w:t>
            </w:r>
          </w:p>
        </w:tc>
        <w:tc>
          <w:tcPr>
            <w:tcW w:w="600" w:type="dxa"/>
          </w:tcPr>
          <w:p>
            <w:pPr>
              <w:pStyle w:val="TableParagraph"/>
              <w:spacing w:line="226" w:lineRule="exact"/>
              <w:ind w:right="146"/>
              <w:jc w:val="right"/>
              <w:rPr>
                <w:sz w:val="22"/>
              </w:rPr>
            </w:pPr>
            <w:r>
              <w:rPr/>
              <mc:AlternateContent>
                <mc:Choice Requires="wps">
                  <w:drawing>
                    <wp:anchor distT="0" distB="0" distL="0" distR="0" allowOverlap="1" layoutInCell="1" locked="0" behindDoc="1" simplePos="0" relativeHeight="480220160">
                      <wp:simplePos x="0" y="0"/>
                      <wp:positionH relativeFrom="column">
                        <wp:posOffset>48661</wp:posOffset>
                      </wp:positionH>
                      <wp:positionV relativeFrom="paragraph">
                        <wp:posOffset>-8319</wp:posOffset>
                      </wp:positionV>
                      <wp:extent cx="326390" cy="160020"/>
                      <wp:effectExtent l="0" t="0" r="0" b="0"/>
                      <wp:wrapNone/>
                      <wp:docPr id="108" name="Group 108"/>
                      <wp:cNvGraphicFramePr>
                        <a:graphicFrameLocks/>
                      </wp:cNvGraphicFramePr>
                      <a:graphic>
                        <a:graphicData uri="http://schemas.microsoft.com/office/word/2010/wordprocessingGroup">
                          <wpg:wgp>
                            <wpg:cNvPr id="108" name="Group 108"/>
                            <wpg:cNvGrpSpPr/>
                            <wpg:grpSpPr>
                              <a:xfrm>
                                <a:off x="0" y="0"/>
                                <a:ext cx="326390" cy="160020"/>
                                <a:chExt cx="326390" cy="160020"/>
                              </a:xfrm>
                            </wpg:grpSpPr>
                            <wps:wsp>
                              <wps:cNvPr id="109" name="Graphic 109"/>
                              <wps:cNvSpPr/>
                              <wps:spPr>
                                <a:xfrm>
                                  <a:off x="0" y="0"/>
                                  <a:ext cx="326390" cy="160020"/>
                                </a:xfrm>
                                <a:custGeom>
                                  <a:avLst/>
                                  <a:gdLst/>
                                  <a:ahLst/>
                                  <a:cxnLst/>
                                  <a:rect l="l" t="t" r="r" b="b"/>
                                  <a:pathLst>
                                    <a:path w="326390" h="160020">
                                      <a:moveTo>
                                        <a:pt x="326136" y="0"/>
                                      </a:moveTo>
                                      <a:lnTo>
                                        <a:pt x="0" y="0"/>
                                      </a:lnTo>
                                      <a:lnTo>
                                        <a:pt x="0" y="160020"/>
                                      </a:lnTo>
                                      <a:lnTo>
                                        <a:pt x="326136" y="160020"/>
                                      </a:lnTo>
                                      <a:lnTo>
                                        <a:pt x="32613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831634pt;margin-top:-.655078pt;width:25.7pt;height:12.6pt;mso-position-horizontal-relative:column;mso-position-vertical-relative:paragraph;z-index:-23096320" id="docshapegroup107" coordorigin="77,-13" coordsize="514,252">
                      <v:rect style="position:absolute;left:76;top:-14;width:514;height:252" id="docshape108" filled="true" fillcolor="#ffffff" stroked="false">
                        <v:fill type="solid"/>
                      </v:rect>
                      <w10:wrap type="none"/>
                    </v:group>
                  </w:pict>
                </mc:Fallback>
              </mc:AlternateContent>
            </w:r>
            <w:r>
              <w:rPr>
                <w:spacing w:val="-5"/>
                <w:sz w:val="22"/>
              </w:rPr>
              <w:t>345</w:t>
            </w:r>
          </w:p>
        </w:tc>
        <w:tc>
          <w:tcPr>
            <w:tcW w:w="540" w:type="dxa"/>
          </w:tcPr>
          <w:p>
            <w:pPr>
              <w:pStyle w:val="TableParagraph"/>
              <w:spacing w:line="226" w:lineRule="exact"/>
              <w:ind w:left="105"/>
              <w:rPr>
                <w:sz w:val="22"/>
              </w:rPr>
            </w:pPr>
            <w:r>
              <w:rPr/>
              <mc:AlternateContent>
                <mc:Choice Requires="wps">
                  <w:drawing>
                    <wp:anchor distT="0" distB="0" distL="0" distR="0" allowOverlap="1" layoutInCell="1" locked="0" behindDoc="1" simplePos="0" relativeHeight="480220672">
                      <wp:simplePos x="0" y="0"/>
                      <wp:positionH relativeFrom="column">
                        <wp:posOffset>45719</wp:posOffset>
                      </wp:positionH>
                      <wp:positionV relativeFrom="paragraph">
                        <wp:posOffset>-8319</wp:posOffset>
                      </wp:positionV>
                      <wp:extent cx="273050" cy="160020"/>
                      <wp:effectExtent l="0" t="0" r="0" b="0"/>
                      <wp:wrapNone/>
                      <wp:docPr id="110" name="Group 110"/>
                      <wp:cNvGraphicFramePr>
                        <a:graphicFrameLocks/>
                      </wp:cNvGraphicFramePr>
                      <a:graphic>
                        <a:graphicData uri="http://schemas.microsoft.com/office/word/2010/wordprocessingGroup">
                          <wpg:wgp>
                            <wpg:cNvPr id="110" name="Group 110"/>
                            <wpg:cNvGrpSpPr/>
                            <wpg:grpSpPr>
                              <a:xfrm>
                                <a:off x="0" y="0"/>
                                <a:ext cx="273050" cy="160020"/>
                                <a:chExt cx="273050" cy="160020"/>
                              </a:xfrm>
                            </wpg:grpSpPr>
                            <wps:wsp>
                              <wps:cNvPr id="111" name="Graphic 111"/>
                              <wps:cNvSpPr/>
                              <wps:spPr>
                                <a:xfrm>
                                  <a:off x="0" y="0"/>
                                  <a:ext cx="273050" cy="160020"/>
                                </a:xfrm>
                                <a:custGeom>
                                  <a:avLst/>
                                  <a:gdLst/>
                                  <a:ahLst/>
                                  <a:cxnLst/>
                                  <a:rect l="l" t="t" r="r" b="b"/>
                                  <a:pathLst>
                                    <a:path w="273050" h="160020">
                                      <a:moveTo>
                                        <a:pt x="272796" y="0"/>
                                      </a:moveTo>
                                      <a:lnTo>
                                        <a:pt x="0" y="0"/>
                                      </a:lnTo>
                                      <a:lnTo>
                                        <a:pt x="0" y="160020"/>
                                      </a:lnTo>
                                      <a:lnTo>
                                        <a:pt x="272796" y="160020"/>
                                      </a:lnTo>
                                      <a:lnTo>
                                        <a:pt x="27279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599999pt;margin-top:-.655078pt;width:21.5pt;height:12.6pt;mso-position-horizontal-relative:column;mso-position-vertical-relative:paragraph;z-index:-23095808" id="docshapegroup109" coordorigin="72,-13" coordsize="430,252">
                      <v:rect style="position:absolute;left:72;top:-14;width:430;height:252" id="docshape110" filled="true" fillcolor="#ffffff" stroked="false">
                        <v:fill type="solid"/>
                      </v:rect>
                      <w10:wrap type="none"/>
                    </v:group>
                  </w:pict>
                </mc:Fallback>
              </mc:AlternateContent>
            </w:r>
            <w:r>
              <w:rPr>
                <w:spacing w:val="-5"/>
                <w:sz w:val="22"/>
              </w:rPr>
              <w:t>100</w:t>
            </w:r>
          </w:p>
        </w:tc>
      </w:tr>
      <w:tr>
        <w:trPr>
          <w:trHeight w:val="481" w:hRule="atLeast"/>
        </w:trPr>
        <w:tc>
          <w:tcPr>
            <w:tcW w:w="491" w:type="dxa"/>
          </w:tcPr>
          <w:p>
            <w:pPr>
              <w:pStyle w:val="TableParagraph"/>
              <w:rPr>
                <w:sz w:val="22"/>
              </w:rPr>
            </w:pPr>
          </w:p>
        </w:tc>
        <w:tc>
          <w:tcPr>
            <w:tcW w:w="3196" w:type="dxa"/>
          </w:tcPr>
          <w:p>
            <w:pPr>
              <w:pStyle w:val="TableParagraph"/>
              <w:spacing w:line="252" w:lineRule="exact"/>
              <w:ind w:left="53" w:hanging="24"/>
              <w:rPr>
                <w:sz w:val="22"/>
              </w:rPr>
            </w:pPr>
            <w:r>
              <w:rPr>
                <w:sz w:val="22"/>
              </w:rPr>
              <w:t>and students on matter that affect the</w:t>
            </w:r>
            <w:r>
              <w:rPr>
                <w:spacing w:val="-9"/>
                <w:sz w:val="22"/>
              </w:rPr>
              <w:t> </w:t>
            </w:r>
            <w:r>
              <w:rPr>
                <w:sz w:val="22"/>
              </w:rPr>
              <w:t>school</w:t>
            </w:r>
            <w:r>
              <w:rPr>
                <w:spacing w:val="-9"/>
                <w:sz w:val="22"/>
              </w:rPr>
              <w:t> </w:t>
            </w:r>
            <w:r>
              <w:rPr>
                <w:sz w:val="22"/>
              </w:rPr>
              <w:t>through</w:t>
            </w:r>
            <w:r>
              <w:rPr>
                <w:spacing w:val="-9"/>
                <w:sz w:val="22"/>
              </w:rPr>
              <w:t> </w:t>
            </w:r>
            <w:r>
              <w:rPr>
                <w:sz w:val="22"/>
              </w:rPr>
              <w:t>bulletin</w:t>
            </w:r>
            <w:r>
              <w:rPr>
                <w:spacing w:val="-12"/>
                <w:sz w:val="22"/>
              </w:rPr>
              <w:t> </w:t>
            </w:r>
            <w:r>
              <w:rPr>
                <w:sz w:val="22"/>
              </w:rPr>
              <w:t>boards</w:t>
            </w:r>
          </w:p>
        </w:tc>
        <w:tc>
          <w:tcPr>
            <w:tcW w:w="1486" w:type="dxa"/>
          </w:tcPr>
          <w:p>
            <w:pPr>
              <w:pStyle w:val="TableParagraph"/>
              <w:spacing w:before="106"/>
              <w:ind w:left="83"/>
              <w:rPr>
                <w:sz w:val="22"/>
              </w:rPr>
            </w:pPr>
            <w:r>
              <w:rPr>
                <w:spacing w:val="-2"/>
                <w:sz w:val="22"/>
              </w:rPr>
              <w:t>Principals</w:t>
            </w:r>
          </w:p>
        </w:tc>
        <w:tc>
          <w:tcPr>
            <w:tcW w:w="565" w:type="dxa"/>
          </w:tcPr>
          <w:p>
            <w:pPr>
              <w:pStyle w:val="TableParagraph"/>
              <w:spacing w:before="106"/>
              <w:ind w:left="95"/>
              <w:rPr>
                <w:sz w:val="22"/>
              </w:rPr>
            </w:pPr>
            <w:r>
              <w:rPr>
                <w:spacing w:val="-5"/>
                <w:sz w:val="22"/>
              </w:rPr>
              <w:t>39</w:t>
            </w:r>
          </w:p>
        </w:tc>
        <w:tc>
          <w:tcPr>
            <w:tcW w:w="475" w:type="dxa"/>
          </w:tcPr>
          <w:p>
            <w:pPr>
              <w:pStyle w:val="TableParagraph"/>
              <w:spacing w:before="106"/>
              <w:ind w:left="29" w:right="124"/>
              <w:jc w:val="center"/>
              <w:rPr>
                <w:sz w:val="22"/>
              </w:rPr>
            </w:pPr>
            <w:r>
              <w:rPr>
                <w:spacing w:val="-5"/>
                <w:sz w:val="22"/>
              </w:rPr>
              <w:t>71</w:t>
            </w:r>
          </w:p>
        </w:tc>
        <w:tc>
          <w:tcPr>
            <w:tcW w:w="542" w:type="dxa"/>
          </w:tcPr>
          <w:p>
            <w:pPr>
              <w:pStyle w:val="TableParagraph"/>
              <w:spacing w:before="106"/>
              <w:ind w:left="140"/>
              <w:rPr>
                <w:sz w:val="22"/>
              </w:rPr>
            </w:pPr>
            <w:r>
              <w:rPr>
                <w:spacing w:val="-10"/>
                <w:sz w:val="22"/>
              </w:rPr>
              <w:t>3</w:t>
            </w:r>
          </w:p>
        </w:tc>
        <w:tc>
          <w:tcPr>
            <w:tcW w:w="573" w:type="dxa"/>
          </w:tcPr>
          <w:p>
            <w:pPr>
              <w:pStyle w:val="TableParagraph"/>
              <w:spacing w:before="106"/>
              <w:ind w:left="141"/>
              <w:rPr>
                <w:sz w:val="22"/>
              </w:rPr>
            </w:pPr>
            <w:r>
              <w:rPr>
                <w:spacing w:val="-10"/>
                <w:sz w:val="22"/>
              </w:rPr>
              <w:t>6</w:t>
            </w:r>
          </w:p>
        </w:tc>
        <w:tc>
          <w:tcPr>
            <w:tcW w:w="586" w:type="dxa"/>
          </w:tcPr>
          <w:p>
            <w:pPr>
              <w:pStyle w:val="TableParagraph"/>
              <w:spacing w:before="106"/>
              <w:ind w:left="144"/>
              <w:rPr>
                <w:sz w:val="22"/>
              </w:rPr>
            </w:pPr>
            <w:r>
              <w:rPr>
                <w:spacing w:val="-5"/>
                <w:sz w:val="22"/>
              </w:rPr>
              <w:t>13</w:t>
            </w:r>
          </w:p>
        </w:tc>
        <w:tc>
          <w:tcPr>
            <w:tcW w:w="490" w:type="dxa"/>
          </w:tcPr>
          <w:p>
            <w:pPr>
              <w:pStyle w:val="TableParagraph"/>
              <w:spacing w:before="106"/>
              <w:ind w:left="20" w:right="132"/>
              <w:jc w:val="center"/>
              <w:rPr>
                <w:sz w:val="22"/>
              </w:rPr>
            </w:pPr>
            <w:r>
              <w:rPr>
                <w:spacing w:val="-5"/>
                <w:sz w:val="22"/>
              </w:rPr>
              <w:t>24</w:t>
            </w:r>
          </w:p>
        </w:tc>
        <w:tc>
          <w:tcPr>
            <w:tcW w:w="600" w:type="dxa"/>
          </w:tcPr>
          <w:p>
            <w:pPr>
              <w:pStyle w:val="TableParagraph"/>
              <w:spacing w:before="106"/>
              <w:ind w:left="129"/>
              <w:rPr>
                <w:sz w:val="22"/>
              </w:rPr>
            </w:pPr>
            <w:r>
              <w:rPr>
                <w:spacing w:val="-5"/>
                <w:sz w:val="22"/>
              </w:rPr>
              <w:t>55</w:t>
            </w:r>
          </w:p>
        </w:tc>
        <w:tc>
          <w:tcPr>
            <w:tcW w:w="540" w:type="dxa"/>
          </w:tcPr>
          <w:p>
            <w:pPr>
              <w:pStyle w:val="TableParagraph"/>
              <w:spacing w:before="106"/>
              <w:ind w:left="110"/>
              <w:rPr>
                <w:sz w:val="22"/>
              </w:rPr>
            </w:pPr>
            <w:r>
              <w:rPr>
                <w:spacing w:val="-5"/>
                <w:sz w:val="22"/>
              </w:rPr>
              <w:t>100</w:t>
            </w:r>
          </w:p>
        </w:tc>
      </w:tr>
      <w:tr>
        <w:trPr>
          <w:trHeight w:val="269" w:hRule="atLeast"/>
        </w:trPr>
        <w:tc>
          <w:tcPr>
            <w:tcW w:w="491" w:type="dxa"/>
          </w:tcPr>
          <w:p>
            <w:pPr>
              <w:pStyle w:val="TableParagraph"/>
              <w:rPr>
                <w:sz w:val="18"/>
              </w:rPr>
            </w:pPr>
          </w:p>
        </w:tc>
        <w:tc>
          <w:tcPr>
            <w:tcW w:w="3196" w:type="dxa"/>
          </w:tcPr>
          <w:p>
            <w:pPr>
              <w:pStyle w:val="TableParagraph"/>
              <w:spacing w:line="213" w:lineRule="exact"/>
              <w:ind w:left="58"/>
              <w:rPr>
                <w:sz w:val="22"/>
              </w:rPr>
            </w:pPr>
            <w:r>
              <w:rPr/>
              <mc:AlternateContent>
                <mc:Choice Requires="wps">
                  <w:drawing>
                    <wp:anchor distT="0" distB="0" distL="0" distR="0" allowOverlap="1" layoutInCell="1" locked="0" behindDoc="1" simplePos="0" relativeHeight="480221184">
                      <wp:simplePos x="0" y="0"/>
                      <wp:positionH relativeFrom="column">
                        <wp:posOffset>25145</wp:posOffset>
                      </wp:positionH>
                      <wp:positionV relativeFrom="paragraph">
                        <wp:posOffset>-21273</wp:posOffset>
                      </wp:positionV>
                      <wp:extent cx="2002789" cy="160020"/>
                      <wp:effectExtent l="0" t="0" r="0" b="0"/>
                      <wp:wrapNone/>
                      <wp:docPr id="112" name="Group 112"/>
                      <wp:cNvGraphicFramePr>
                        <a:graphicFrameLocks/>
                      </wp:cNvGraphicFramePr>
                      <a:graphic>
                        <a:graphicData uri="http://schemas.microsoft.com/office/word/2010/wordprocessingGroup">
                          <wpg:wgp>
                            <wpg:cNvPr id="112" name="Group 112"/>
                            <wpg:cNvGrpSpPr/>
                            <wpg:grpSpPr>
                              <a:xfrm>
                                <a:off x="0" y="0"/>
                                <a:ext cx="2002789" cy="160020"/>
                                <a:chExt cx="2002789" cy="160020"/>
                              </a:xfrm>
                            </wpg:grpSpPr>
                            <wps:wsp>
                              <wps:cNvPr id="113" name="Graphic 113"/>
                              <wps:cNvSpPr/>
                              <wps:spPr>
                                <a:xfrm>
                                  <a:off x="0" y="0"/>
                                  <a:ext cx="2002789" cy="160020"/>
                                </a:xfrm>
                                <a:custGeom>
                                  <a:avLst/>
                                  <a:gdLst/>
                                  <a:ahLst/>
                                  <a:cxnLst/>
                                  <a:rect l="l" t="t" r="r" b="b"/>
                                  <a:pathLst>
                                    <a:path w="2002789" h="160020">
                                      <a:moveTo>
                                        <a:pt x="2002789" y="0"/>
                                      </a:moveTo>
                                      <a:lnTo>
                                        <a:pt x="0" y="0"/>
                                      </a:lnTo>
                                      <a:lnTo>
                                        <a:pt x="0" y="160020"/>
                                      </a:lnTo>
                                      <a:lnTo>
                                        <a:pt x="2002789" y="160020"/>
                                      </a:lnTo>
                                      <a:lnTo>
                                        <a:pt x="200278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979999pt;margin-top:-1.675078pt;width:157.7pt;height:12.6pt;mso-position-horizontal-relative:column;mso-position-vertical-relative:paragraph;z-index:-23095296" id="docshapegroup111" coordorigin="40,-34" coordsize="3154,252">
                      <v:rect style="position:absolute;left:39;top:-34;width:3154;height:252" id="docshape112" filled="true" fillcolor="#ffffff" stroked="false">
                        <v:fill type="solid"/>
                      </v:rect>
                      <w10:wrap type="none"/>
                    </v:group>
                  </w:pict>
                </mc:Fallback>
              </mc:AlternateContent>
            </w:r>
            <w:r>
              <w:rPr>
                <w:spacing w:val="-2"/>
                <w:sz w:val="22"/>
              </w:rPr>
              <w:t>school.</w:t>
            </w:r>
          </w:p>
        </w:tc>
        <w:tc>
          <w:tcPr>
            <w:tcW w:w="1486" w:type="dxa"/>
          </w:tcPr>
          <w:p>
            <w:pPr>
              <w:pStyle w:val="TableParagraph"/>
              <w:spacing w:line="213" w:lineRule="exact"/>
              <w:ind w:left="88"/>
              <w:rPr>
                <w:sz w:val="22"/>
              </w:rPr>
            </w:pPr>
            <w:r>
              <w:rPr>
                <w:sz w:val="22"/>
              </w:rPr>
              <w:t>MOE</w:t>
            </w:r>
            <w:r>
              <w:rPr>
                <w:spacing w:val="-1"/>
                <w:sz w:val="22"/>
              </w:rPr>
              <w:t> </w:t>
            </w:r>
            <w:r>
              <w:rPr>
                <w:spacing w:val="-2"/>
                <w:sz w:val="22"/>
              </w:rPr>
              <w:t>officials</w:t>
            </w:r>
          </w:p>
        </w:tc>
        <w:tc>
          <w:tcPr>
            <w:tcW w:w="565" w:type="dxa"/>
          </w:tcPr>
          <w:p>
            <w:pPr>
              <w:pStyle w:val="TableParagraph"/>
              <w:spacing w:line="213" w:lineRule="exact"/>
              <w:ind w:left="95"/>
              <w:rPr>
                <w:sz w:val="22"/>
              </w:rPr>
            </w:pPr>
            <w:r>
              <w:rPr>
                <w:spacing w:val="-5"/>
                <w:sz w:val="22"/>
              </w:rPr>
              <w:t>29</w:t>
            </w:r>
          </w:p>
        </w:tc>
        <w:tc>
          <w:tcPr>
            <w:tcW w:w="475" w:type="dxa"/>
          </w:tcPr>
          <w:p>
            <w:pPr>
              <w:pStyle w:val="TableParagraph"/>
              <w:spacing w:line="213" w:lineRule="exact"/>
              <w:ind w:left="29" w:right="124"/>
              <w:jc w:val="center"/>
              <w:rPr>
                <w:sz w:val="22"/>
              </w:rPr>
            </w:pPr>
            <w:r>
              <w:rPr>
                <w:spacing w:val="-5"/>
                <w:sz w:val="22"/>
              </w:rPr>
              <w:t>56</w:t>
            </w:r>
          </w:p>
        </w:tc>
        <w:tc>
          <w:tcPr>
            <w:tcW w:w="542" w:type="dxa"/>
          </w:tcPr>
          <w:p>
            <w:pPr>
              <w:pStyle w:val="TableParagraph"/>
              <w:spacing w:line="213" w:lineRule="exact"/>
              <w:ind w:left="164"/>
              <w:rPr>
                <w:sz w:val="22"/>
              </w:rPr>
            </w:pPr>
            <w:r>
              <w:rPr>
                <w:spacing w:val="-10"/>
                <w:sz w:val="22"/>
              </w:rPr>
              <w:t>1</w:t>
            </w:r>
          </w:p>
        </w:tc>
        <w:tc>
          <w:tcPr>
            <w:tcW w:w="573" w:type="dxa"/>
          </w:tcPr>
          <w:p>
            <w:pPr>
              <w:pStyle w:val="TableParagraph"/>
              <w:spacing w:line="213" w:lineRule="exact"/>
              <w:ind w:left="145"/>
              <w:rPr>
                <w:sz w:val="22"/>
              </w:rPr>
            </w:pPr>
            <w:r>
              <w:rPr>
                <w:spacing w:val="-10"/>
                <w:sz w:val="22"/>
              </w:rPr>
              <w:t>2</w:t>
            </w:r>
          </w:p>
        </w:tc>
        <w:tc>
          <w:tcPr>
            <w:tcW w:w="586" w:type="dxa"/>
          </w:tcPr>
          <w:p>
            <w:pPr>
              <w:pStyle w:val="TableParagraph"/>
              <w:spacing w:line="213" w:lineRule="exact"/>
              <w:ind w:left="120"/>
              <w:rPr>
                <w:sz w:val="22"/>
              </w:rPr>
            </w:pPr>
            <w:r>
              <w:rPr>
                <w:spacing w:val="-5"/>
                <w:sz w:val="22"/>
              </w:rPr>
              <w:t>22</w:t>
            </w:r>
          </w:p>
        </w:tc>
        <w:tc>
          <w:tcPr>
            <w:tcW w:w="490" w:type="dxa"/>
          </w:tcPr>
          <w:p>
            <w:pPr>
              <w:pStyle w:val="TableParagraph"/>
              <w:spacing w:line="213" w:lineRule="exact"/>
              <w:ind w:left="20" w:right="132"/>
              <w:jc w:val="center"/>
              <w:rPr>
                <w:sz w:val="22"/>
              </w:rPr>
            </w:pPr>
            <w:r>
              <w:rPr>
                <w:spacing w:val="-5"/>
                <w:sz w:val="22"/>
              </w:rPr>
              <w:t>42</w:t>
            </w:r>
          </w:p>
        </w:tc>
        <w:tc>
          <w:tcPr>
            <w:tcW w:w="600" w:type="dxa"/>
          </w:tcPr>
          <w:p>
            <w:pPr>
              <w:pStyle w:val="TableParagraph"/>
              <w:spacing w:line="213" w:lineRule="exact"/>
              <w:ind w:left="129"/>
              <w:rPr>
                <w:sz w:val="22"/>
              </w:rPr>
            </w:pPr>
            <w:r>
              <w:rPr>
                <w:spacing w:val="-5"/>
                <w:sz w:val="22"/>
              </w:rPr>
              <w:t>52</w:t>
            </w:r>
          </w:p>
        </w:tc>
        <w:tc>
          <w:tcPr>
            <w:tcW w:w="540" w:type="dxa"/>
          </w:tcPr>
          <w:p>
            <w:pPr>
              <w:pStyle w:val="TableParagraph"/>
              <w:spacing w:line="213" w:lineRule="exact"/>
              <w:ind w:left="110"/>
              <w:rPr>
                <w:sz w:val="22"/>
              </w:rPr>
            </w:pPr>
            <w:r>
              <w:rPr>
                <w:spacing w:val="-5"/>
                <w:sz w:val="22"/>
              </w:rPr>
              <w:t>100</w:t>
            </w:r>
          </w:p>
        </w:tc>
      </w:tr>
      <w:tr>
        <w:trPr>
          <w:trHeight w:val="384" w:hRule="atLeast"/>
        </w:trPr>
        <w:tc>
          <w:tcPr>
            <w:tcW w:w="491" w:type="dxa"/>
          </w:tcPr>
          <w:p>
            <w:pPr>
              <w:pStyle w:val="TableParagraph"/>
              <w:spacing w:before="47"/>
              <w:ind w:right="90"/>
              <w:jc w:val="right"/>
              <w:rPr>
                <w:sz w:val="22"/>
              </w:rPr>
            </w:pPr>
            <w:r>
              <w:rPr>
                <w:spacing w:val="-5"/>
                <w:sz w:val="22"/>
              </w:rPr>
              <w:t>23</w:t>
            </w:r>
          </w:p>
        </w:tc>
        <w:tc>
          <w:tcPr>
            <w:tcW w:w="3196" w:type="dxa"/>
          </w:tcPr>
          <w:p>
            <w:pPr>
              <w:pStyle w:val="TableParagraph"/>
              <w:spacing w:before="46"/>
              <w:ind w:left="58"/>
              <w:rPr>
                <w:sz w:val="20"/>
              </w:rPr>
            </w:pPr>
            <w:r>
              <w:rPr>
                <w:sz w:val="20"/>
              </w:rPr>
              <w:t>The</w:t>
            </w:r>
            <w:r>
              <w:rPr>
                <w:spacing w:val="-6"/>
                <w:sz w:val="20"/>
              </w:rPr>
              <w:t> </w:t>
            </w:r>
            <w:r>
              <w:rPr>
                <w:sz w:val="20"/>
              </w:rPr>
              <w:t>principal</w:t>
            </w:r>
            <w:r>
              <w:rPr>
                <w:spacing w:val="-5"/>
                <w:sz w:val="20"/>
              </w:rPr>
              <w:t> </w:t>
            </w:r>
            <w:r>
              <w:rPr>
                <w:sz w:val="20"/>
              </w:rPr>
              <w:t>briefs</w:t>
            </w:r>
            <w:r>
              <w:rPr>
                <w:spacing w:val="-2"/>
                <w:sz w:val="20"/>
              </w:rPr>
              <w:t> </w:t>
            </w:r>
            <w:r>
              <w:rPr>
                <w:sz w:val="20"/>
              </w:rPr>
              <w:t>members</w:t>
            </w:r>
            <w:r>
              <w:rPr>
                <w:spacing w:val="-6"/>
                <w:sz w:val="20"/>
              </w:rPr>
              <w:t> </w:t>
            </w:r>
            <w:r>
              <w:rPr>
                <w:sz w:val="20"/>
              </w:rPr>
              <w:t>of</w:t>
            </w:r>
            <w:r>
              <w:rPr>
                <w:spacing w:val="-7"/>
                <w:sz w:val="20"/>
              </w:rPr>
              <w:t> </w:t>
            </w:r>
            <w:r>
              <w:rPr>
                <w:spacing w:val="-4"/>
                <w:sz w:val="20"/>
              </w:rPr>
              <w:t>staff</w:t>
            </w:r>
          </w:p>
        </w:tc>
        <w:tc>
          <w:tcPr>
            <w:tcW w:w="1486" w:type="dxa"/>
          </w:tcPr>
          <w:p>
            <w:pPr>
              <w:pStyle w:val="TableParagraph"/>
              <w:spacing w:before="47"/>
              <w:ind w:left="88"/>
              <w:rPr>
                <w:sz w:val="22"/>
              </w:rPr>
            </w:pPr>
            <w:r>
              <w:rPr>
                <w:spacing w:val="-2"/>
                <w:sz w:val="22"/>
              </w:rPr>
              <w:t>Teachers</w:t>
            </w:r>
          </w:p>
        </w:tc>
        <w:tc>
          <w:tcPr>
            <w:tcW w:w="565" w:type="dxa"/>
          </w:tcPr>
          <w:p>
            <w:pPr>
              <w:pStyle w:val="TableParagraph"/>
              <w:spacing w:before="47"/>
              <w:ind w:left="115"/>
              <w:rPr>
                <w:sz w:val="22"/>
              </w:rPr>
            </w:pPr>
            <w:r>
              <w:rPr>
                <w:spacing w:val="-5"/>
                <w:sz w:val="22"/>
              </w:rPr>
              <w:t>190</w:t>
            </w:r>
          </w:p>
        </w:tc>
        <w:tc>
          <w:tcPr>
            <w:tcW w:w="475" w:type="dxa"/>
          </w:tcPr>
          <w:p>
            <w:pPr>
              <w:pStyle w:val="TableParagraph"/>
              <w:spacing w:before="47"/>
              <w:ind w:left="29" w:right="124"/>
              <w:jc w:val="center"/>
              <w:rPr>
                <w:sz w:val="22"/>
              </w:rPr>
            </w:pPr>
            <w:r>
              <w:rPr>
                <w:spacing w:val="-5"/>
                <w:sz w:val="22"/>
              </w:rPr>
              <w:t>55</w:t>
            </w:r>
          </w:p>
        </w:tc>
        <w:tc>
          <w:tcPr>
            <w:tcW w:w="542" w:type="dxa"/>
          </w:tcPr>
          <w:p>
            <w:pPr>
              <w:pStyle w:val="TableParagraph"/>
              <w:spacing w:before="47"/>
              <w:ind w:right="159"/>
              <w:jc w:val="right"/>
              <w:rPr>
                <w:sz w:val="22"/>
              </w:rPr>
            </w:pPr>
            <w:r>
              <w:rPr>
                <w:spacing w:val="-5"/>
                <w:sz w:val="22"/>
              </w:rPr>
              <w:t>16</w:t>
            </w:r>
          </w:p>
        </w:tc>
        <w:tc>
          <w:tcPr>
            <w:tcW w:w="573" w:type="dxa"/>
          </w:tcPr>
          <w:p>
            <w:pPr>
              <w:pStyle w:val="TableParagraph"/>
              <w:spacing w:before="47"/>
              <w:ind w:left="150"/>
              <w:rPr>
                <w:sz w:val="22"/>
              </w:rPr>
            </w:pPr>
            <w:r>
              <w:rPr>
                <w:spacing w:val="-10"/>
                <w:sz w:val="22"/>
              </w:rPr>
              <w:t>5</w:t>
            </w:r>
          </w:p>
        </w:tc>
        <w:tc>
          <w:tcPr>
            <w:tcW w:w="586" w:type="dxa"/>
          </w:tcPr>
          <w:p>
            <w:pPr>
              <w:pStyle w:val="TableParagraph"/>
              <w:spacing w:before="47"/>
              <w:ind w:left="139"/>
              <w:rPr>
                <w:sz w:val="22"/>
              </w:rPr>
            </w:pPr>
            <w:r>
              <w:rPr>
                <w:spacing w:val="-5"/>
                <w:sz w:val="22"/>
              </w:rPr>
              <w:t>139</w:t>
            </w:r>
          </w:p>
        </w:tc>
        <w:tc>
          <w:tcPr>
            <w:tcW w:w="490" w:type="dxa"/>
          </w:tcPr>
          <w:p>
            <w:pPr>
              <w:pStyle w:val="TableParagraph"/>
              <w:spacing w:before="47"/>
              <w:ind w:left="20" w:right="132"/>
              <w:jc w:val="center"/>
              <w:rPr>
                <w:sz w:val="22"/>
              </w:rPr>
            </w:pPr>
            <w:r>
              <w:rPr>
                <w:spacing w:val="-5"/>
                <w:sz w:val="22"/>
              </w:rPr>
              <w:t>40</w:t>
            </w:r>
          </w:p>
        </w:tc>
        <w:tc>
          <w:tcPr>
            <w:tcW w:w="600" w:type="dxa"/>
          </w:tcPr>
          <w:p>
            <w:pPr>
              <w:pStyle w:val="TableParagraph"/>
              <w:spacing w:before="47"/>
              <w:ind w:right="137"/>
              <w:jc w:val="right"/>
              <w:rPr>
                <w:sz w:val="22"/>
              </w:rPr>
            </w:pPr>
            <w:r>
              <w:rPr>
                <w:spacing w:val="-5"/>
                <w:sz w:val="22"/>
              </w:rPr>
              <w:t>345</w:t>
            </w:r>
          </w:p>
        </w:tc>
        <w:tc>
          <w:tcPr>
            <w:tcW w:w="540" w:type="dxa"/>
          </w:tcPr>
          <w:p>
            <w:pPr>
              <w:pStyle w:val="TableParagraph"/>
              <w:spacing w:before="47"/>
              <w:ind w:left="110"/>
              <w:rPr>
                <w:sz w:val="22"/>
              </w:rPr>
            </w:pPr>
            <w:r>
              <w:rPr>
                <w:spacing w:val="-5"/>
                <w:sz w:val="22"/>
              </w:rPr>
              <w:t>100</w:t>
            </w:r>
          </w:p>
        </w:tc>
      </w:tr>
      <w:tr>
        <w:trPr>
          <w:trHeight w:val="594" w:hRule="atLeast"/>
        </w:trPr>
        <w:tc>
          <w:tcPr>
            <w:tcW w:w="491" w:type="dxa"/>
          </w:tcPr>
          <w:p>
            <w:pPr>
              <w:pStyle w:val="TableParagraph"/>
              <w:rPr>
                <w:sz w:val="22"/>
              </w:rPr>
            </w:pPr>
          </w:p>
        </w:tc>
        <w:tc>
          <w:tcPr>
            <w:tcW w:w="3196" w:type="dxa"/>
          </w:tcPr>
          <w:p>
            <w:pPr>
              <w:pStyle w:val="TableParagraph"/>
              <w:spacing w:line="252" w:lineRule="exact" w:before="70"/>
              <w:ind w:left="58" w:right="337" w:hanging="20"/>
              <w:rPr>
                <w:sz w:val="22"/>
              </w:rPr>
            </w:pPr>
            <w:r>
              <w:rPr>
                <w:sz w:val="22"/>
              </w:rPr>
              <w:t>before</w:t>
            </w:r>
            <w:r>
              <w:rPr>
                <w:spacing w:val="-11"/>
                <w:sz w:val="22"/>
              </w:rPr>
              <w:t> </w:t>
            </w:r>
            <w:r>
              <w:rPr>
                <w:sz w:val="22"/>
              </w:rPr>
              <w:t>morning</w:t>
            </w:r>
            <w:r>
              <w:rPr>
                <w:spacing w:val="-13"/>
                <w:sz w:val="22"/>
              </w:rPr>
              <w:t> </w:t>
            </w:r>
            <w:r>
              <w:rPr>
                <w:sz w:val="22"/>
              </w:rPr>
              <w:t>assemblies</w:t>
            </w:r>
            <w:r>
              <w:rPr>
                <w:spacing w:val="-13"/>
                <w:sz w:val="22"/>
              </w:rPr>
              <w:t> </w:t>
            </w:r>
            <w:r>
              <w:rPr>
                <w:sz w:val="22"/>
              </w:rPr>
              <w:t>in my school.</w:t>
            </w:r>
          </w:p>
        </w:tc>
        <w:tc>
          <w:tcPr>
            <w:tcW w:w="1486" w:type="dxa"/>
          </w:tcPr>
          <w:p>
            <w:pPr>
              <w:pStyle w:val="TableParagraph"/>
              <w:spacing w:before="200"/>
              <w:ind w:left="93"/>
              <w:rPr>
                <w:sz w:val="22"/>
              </w:rPr>
            </w:pPr>
            <w:r>
              <w:rPr>
                <w:spacing w:val="-2"/>
                <w:sz w:val="22"/>
              </w:rPr>
              <w:t>Principals</w:t>
            </w:r>
          </w:p>
        </w:tc>
        <w:tc>
          <w:tcPr>
            <w:tcW w:w="565" w:type="dxa"/>
          </w:tcPr>
          <w:p>
            <w:pPr>
              <w:pStyle w:val="TableParagraph"/>
              <w:spacing w:before="200"/>
              <w:ind w:left="105"/>
              <w:rPr>
                <w:sz w:val="22"/>
              </w:rPr>
            </w:pPr>
            <w:r>
              <w:rPr>
                <w:spacing w:val="-5"/>
                <w:sz w:val="22"/>
              </w:rPr>
              <w:t>37</w:t>
            </w:r>
          </w:p>
        </w:tc>
        <w:tc>
          <w:tcPr>
            <w:tcW w:w="475" w:type="dxa"/>
          </w:tcPr>
          <w:p>
            <w:pPr>
              <w:pStyle w:val="TableParagraph"/>
              <w:spacing w:before="200"/>
              <w:ind w:left="38" w:right="124"/>
              <w:jc w:val="center"/>
              <w:rPr>
                <w:sz w:val="22"/>
              </w:rPr>
            </w:pPr>
            <w:r>
              <w:rPr>
                <w:spacing w:val="-5"/>
                <w:sz w:val="22"/>
              </w:rPr>
              <w:t>67</w:t>
            </w:r>
          </w:p>
        </w:tc>
        <w:tc>
          <w:tcPr>
            <w:tcW w:w="542" w:type="dxa"/>
          </w:tcPr>
          <w:p>
            <w:pPr>
              <w:pStyle w:val="TableParagraph"/>
              <w:spacing w:before="200"/>
              <w:ind w:left="150"/>
              <w:rPr>
                <w:sz w:val="22"/>
              </w:rPr>
            </w:pPr>
            <w:r>
              <w:rPr>
                <w:spacing w:val="-10"/>
                <w:sz w:val="22"/>
              </w:rPr>
              <w:t>2</w:t>
            </w:r>
          </w:p>
        </w:tc>
        <w:tc>
          <w:tcPr>
            <w:tcW w:w="573" w:type="dxa"/>
          </w:tcPr>
          <w:p>
            <w:pPr>
              <w:pStyle w:val="TableParagraph"/>
              <w:spacing w:before="200"/>
              <w:ind w:left="150"/>
              <w:rPr>
                <w:sz w:val="22"/>
              </w:rPr>
            </w:pPr>
            <w:r>
              <w:rPr>
                <w:spacing w:val="-10"/>
                <w:sz w:val="22"/>
              </w:rPr>
              <w:t>4</w:t>
            </w:r>
          </w:p>
        </w:tc>
        <w:tc>
          <w:tcPr>
            <w:tcW w:w="586" w:type="dxa"/>
          </w:tcPr>
          <w:p>
            <w:pPr>
              <w:pStyle w:val="TableParagraph"/>
              <w:spacing w:before="200"/>
              <w:ind w:left="148"/>
              <w:rPr>
                <w:sz w:val="22"/>
              </w:rPr>
            </w:pPr>
            <w:r>
              <w:rPr>
                <w:spacing w:val="-5"/>
                <w:sz w:val="22"/>
              </w:rPr>
              <w:t>16</w:t>
            </w:r>
          </w:p>
        </w:tc>
        <w:tc>
          <w:tcPr>
            <w:tcW w:w="490" w:type="dxa"/>
          </w:tcPr>
          <w:p>
            <w:pPr>
              <w:pStyle w:val="TableParagraph"/>
              <w:spacing w:before="200"/>
              <w:ind w:left="39" w:right="132"/>
              <w:jc w:val="center"/>
              <w:rPr>
                <w:sz w:val="22"/>
              </w:rPr>
            </w:pPr>
            <w:r>
              <w:rPr>
                <w:spacing w:val="-5"/>
                <w:sz w:val="22"/>
              </w:rPr>
              <w:t>29</w:t>
            </w:r>
          </w:p>
        </w:tc>
        <w:tc>
          <w:tcPr>
            <w:tcW w:w="600" w:type="dxa"/>
          </w:tcPr>
          <w:p>
            <w:pPr>
              <w:pStyle w:val="TableParagraph"/>
              <w:spacing w:before="200"/>
              <w:ind w:right="132"/>
              <w:jc w:val="right"/>
              <w:rPr>
                <w:sz w:val="22"/>
              </w:rPr>
            </w:pPr>
            <w:r>
              <w:rPr>
                <w:spacing w:val="-5"/>
                <w:sz w:val="22"/>
              </w:rPr>
              <w:t>255</w:t>
            </w:r>
          </w:p>
        </w:tc>
        <w:tc>
          <w:tcPr>
            <w:tcW w:w="540" w:type="dxa"/>
          </w:tcPr>
          <w:p>
            <w:pPr>
              <w:pStyle w:val="TableParagraph"/>
              <w:spacing w:before="200"/>
              <w:ind w:left="115"/>
              <w:rPr>
                <w:sz w:val="22"/>
              </w:rPr>
            </w:pPr>
            <w:r>
              <w:rPr>
                <w:spacing w:val="-5"/>
                <w:sz w:val="22"/>
              </w:rPr>
              <w:t>100</w:t>
            </w:r>
          </w:p>
        </w:tc>
      </w:tr>
      <w:tr>
        <w:trPr>
          <w:trHeight w:val="273" w:hRule="atLeast"/>
        </w:trPr>
        <w:tc>
          <w:tcPr>
            <w:tcW w:w="491" w:type="dxa"/>
          </w:tcPr>
          <w:p>
            <w:pPr>
              <w:pStyle w:val="TableParagraph"/>
              <w:rPr>
                <w:sz w:val="20"/>
              </w:rPr>
            </w:pPr>
          </w:p>
        </w:tc>
        <w:tc>
          <w:tcPr>
            <w:tcW w:w="3196" w:type="dxa"/>
          </w:tcPr>
          <w:p>
            <w:pPr>
              <w:pStyle w:val="TableParagraph"/>
              <w:rPr>
                <w:sz w:val="20"/>
              </w:rPr>
            </w:pPr>
          </w:p>
        </w:tc>
        <w:tc>
          <w:tcPr>
            <w:tcW w:w="1486" w:type="dxa"/>
          </w:tcPr>
          <w:p>
            <w:pPr>
              <w:pStyle w:val="TableParagraph"/>
              <w:spacing w:line="249" w:lineRule="exact" w:before="4"/>
              <w:ind w:left="93"/>
              <w:rPr>
                <w:sz w:val="22"/>
              </w:rPr>
            </w:pPr>
            <w:r>
              <w:rPr>
                <w:sz w:val="22"/>
              </w:rPr>
              <w:t>MOE</w:t>
            </w:r>
            <w:r>
              <w:rPr>
                <w:spacing w:val="-1"/>
                <w:sz w:val="22"/>
              </w:rPr>
              <w:t> </w:t>
            </w:r>
            <w:r>
              <w:rPr>
                <w:spacing w:val="-2"/>
                <w:sz w:val="22"/>
              </w:rPr>
              <w:t>officials</w:t>
            </w:r>
          </w:p>
        </w:tc>
        <w:tc>
          <w:tcPr>
            <w:tcW w:w="565" w:type="dxa"/>
          </w:tcPr>
          <w:p>
            <w:pPr>
              <w:pStyle w:val="TableParagraph"/>
              <w:spacing w:line="249" w:lineRule="exact" w:before="4"/>
              <w:ind w:left="105"/>
              <w:rPr>
                <w:sz w:val="22"/>
              </w:rPr>
            </w:pPr>
            <w:r>
              <w:rPr>
                <w:spacing w:val="-5"/>
                <w:sz w:val="22"/>
              </w:rPr>
              <w:t>28</w:t>
            </w:r>
          </w:p>
        </w:tc>
        <w:tc>
          <w:tcPr>
            <w:tcW w:w="475" w:type="dxa"/>
          </w:tcPr>
          <w:p>
            <w:pPr>
              <w:pStyle w:val="TableParagraph"/>
              <w:spacing w:line="249" w:lineRule="exact" w:before="4"/>
              <w:ind w:left="38" w:right="124"/>
              <w:jc w:val="center"/>
              <w:rPr>
                <w:sz w:val="22"/>
              </w:rPr>
            </w:pPr>
            <w:r>
              <w:rPr>
                <w:spacing w:val="-5"/>
                <w:sz w:val="22"/>
              </w:rPr>
              <w:t>54</w:t>
            </w:r>
          </w:p>
        </w:tc>
        <w:tc>
          <w:tcPr>
            <w:tcW w:w="542" w:type="dxa"/>
          </w:tcPr>
          <w:p>
            <w:pPr>
              <w:pStyle w:val="TableParagraph"/>
              <w:spacing w:line="249" w:lineRule="exact" w:before="4"/>
              <w:ind w:left="150"/>
              <w:rPr>
                <w:sz w:val="22"/>
              </w:rPr>
            </w:pPr>
            <w:r>
              <w:rPr>
                <w:spacing w:val="-10"/>
                <w:sz w:val="22"/>
              </w:rPr>
              <w:t>2</w:t>
            </w:r>
          </w:p>
        </w:tc>
        <w:tc>
          <w:tcPr>
            <w:tcW w:w="573" w:type="dxa"/>
          </w:tcPr>
          <w:p>
            <w:pPr>
              <w:pStyle w:val="TableParagraph"/>
              <w:spacing w:line="249" w:lineRule="exact" w:before="4"/>
              <w:ind w:left="150"/>
              <w:rPr>
                <w:sz w:val="22"/>
              </w:rPr>
            </w:pPr>
            <w:r>
              <w:rPr>
                <w:spacing w:val="-10"/>
                <w:sz w:val="22"/>
              </w:rPr>
              <w:t>4</w:t>
            </w:r>
          </w:p>
        </w:tc>
        <w:tc>
          <w:tcPr>
            <w:tcW w:w="586" w:type="dxa"/>
          </w:tcPr>
          <w:p>
            <w:pPr>
              <w:pStyle w:val="TableParagraph"/>
              <w:spacing w:line="249" w:lineRule="exact" w:before="4"/>
              <w:ind w:left="129"/>
              <w:rPr>
                <w:sz w:val="22"/>
              </w:rPr>
            </w:pPr>
            <w:r>
              <w:rPr>
                <w:spacing w:val="-5"/>
                <w:sz w:val="22"/>
              </w:rPr>
              <w:t>22</w:t>
            </w:r>
          </w:p>
        </w:tc>
        <w:tc>
          <w:tcPr>
            <w:tcW w:w="490" w:type="dxa"/>
          </w:tcPr>
          <w:p>
            <w:pPr>
              <w:pStyle w:val="TableParagraph"/>
              <w:spacing w:line="249" w:lineRule="exact" w:before="4"/>
              <w:ind w:left="29" w:right="132"/>
              <w:jc w:val="center"/>
              <w:rPr>
                <w:sz w:val="22"/>
              </w:rPr>
            </w:pPr>
            <w:r>
              <w:rPr>
                <w:spacing w:val="-5"/>
                <w:sz w:val="22"/>
              </w:rPr>
              <w:t>42</w:t>
            </w:r>
          </w:p>
        </w:tc>
        <w:tc>
          <w:tcPr>
            <w:tcW w:w="600" w:type="dxa"/>
          </w:tcPr>
          <w:p>
            <w:pPr>
              <w:pStyle w:val="TableParagraph"/>
              <w:spacing w:line="249" w:lineRule="exact" w:before="4"/>
              <w:ind w:left="139"/>
              <w:rPr>
                <w:sz w:val="22"/>
              </w:rPr>
            </w:pPr>
            <w:r>
              <w:rPr>
                <w:spacing w:val="-5"/>
                <w:sz w:val="22"/>
              </w:rPr>
              <w:t>52</w:t>
            </w:r>
          </w:p>
        </w:tc>
        <w:tc>
          <w:tcPr>
            <w:tcW w:w="540" w:type="dxa"/>
          </w:tcPr>
          <w:p>
            <w:pPr>
              <w:pStyle w:val="TableParagraph"/>
              <w:spacing w:line="249" w:lineRule="exact" w:before="4"/>
              <w:ind w:left="119"/>
              <w:rPr>
                <w:sz w:val="22"/>
              </w:rPr>
            </w:pPr>
            <w:r>
              <w:rPr>
                <w:spacing w:val="-5"/>
                <w:sz w:val="22"/>
              </w:rPr>
              <w:t>100</w:t>
            </w:r>
          </w:p>
        </w:tc>
      </w:tr>
      <w:tr>
        <w:trPr>
          <w:trHeight w:val="291" w:hRule="atLeast"/>
        </w:trPr>
        <w:tc>
          <w:tcPr>
            <w:tcW w:w="491" w:type="dxa"/>
          </w:tcPr>
          <w:p>
            <w:pPr>
              <w:pStyle w:val="TableParagraph"/>
              <w:spacing w:before="7"/>
              <w:ind w:right="82"/>
              <w:jc w:val="right"/>
              <w:rPr>
                <w:sz w:val="22"/>
              </w:rPr>
            </w:pPr>
            <w:r>
              <w:rPr>
                <w:spacing w:val="-5"/>
                <w:sz w:val="22"/>
              </w:rPr>
              <w:t>24</w:t>
            </w:r>
          </w:p>
        </w:tc>
        <w:tc>
          <w:tcPr>
            <w:tcW w:w="3196" w:type="dxa"/>
          </w:tcPr>
          <w:p>
            <w:pPr>
              <w:pStyle w:val="TableParagraph"/>
              <w:spacing w:before="7"/>
              <w:ind w:left="63"/>
              <w:rPr>
                <w:sz w:val="22"/>
              </w:rPr>
            </w:pPr>
            <w:r>
              <w:rPr>
                <w:sz w:val="22"/>
              </w:rPr>
              <w:t>The</w:t>
            </w:r>
            <w:r>
              <w:rPr>
                <w:spacing w:val="-7"/>
                <w:sz w:val="22"/>
              </w:rPr>
              <w:t> </w:t>
            </w:r>
            <w:r>
              <w:rPr>
                <w:sz w:val="22"/>
              </w:rPr>
              <w:t>principal</w:t>
            </w:r>
            <w:r>
              <w:rPr>
                <w:spacing w:val="-1"/>
                <w:sz w:val="22"/>
              </w:rPr>
              <w:t> </w:t>
            </w:r>
            <w:r>
              <w:rPr>
                <w:sz w:val="22"/>
              </w:rPr>
              <w:t>does</w:t>
            </w:r>
            <w:r>
              <w:rPr>
                <w:spacing w:val="-2"/>
                <w:sz w:val="22"/>
              </w:rPr>
              <w:t> </w:t>
            </w:r>
            <w:r>
              <w:rPr>
                <w:spacing w:val="-5"/>
                <w:sz w:val="22"/>
              </w:rPr>
              <w:t>not</w:t>
            </w:r>
          </w:p>
        </w:tc>
        <w:tc>
          <w:tcPr>
            <w:tcW w:w="1486" w:type="dxa"/>
          </w:tcPr>
          <w:p>
            <w:pPr>
              <w:pStyle w:val="TableParagraph"/>
              <w:spacing w:before="7"/>
              <w:ind w:left="93"/>
              <w:rPr>
                <w:sz w:val="22"/>
              </w:rPr>
            </w:pPr>
            <w:r>
              <w:rPr>
                <w:spacing w:val="-2"/>
                <w:sz w:val="22"/>
              </w:rPr>
              <w:t>Teachers</w:t>
            </w:r>
          </w:p>
        </w:tc>
        <w:tc>
          <w:tcPr>
            <w:tcW w:w="565" w:type="dxa"/>
          </w:tcPr>
          <w:p>
            <w:pPr>
              <w:pStyle w:val="TableParagraph"/>
              <w:spacing w:before="7"/>
              <w:ind w:left="105"/>
              <w:rPr>
                <w:sz w:val="22"/>
              </w:rPr>
            </w:pPr>
            <w:r>
              <w:rPr>
                <w:spacing w:val="-5"/>
                <w:sz w:val="22"/>
              </w:rPr>
              <w:t>213</w:t>
            </w:r>
          </w:p>
        </w:tc>
        <w:tc>
          <w:tcPr>
            <w:tcW w:w="475" w:type="dxa"/>
          </w:tcPr>
          <w:p>
            <w:pPr>
              <w:pStyle w:val="TableParagraph"/>
              <w:spacing w:before="7"/>
              <w:ind w:left="29" w:right="124"/>
              <w:jc w:val="center"/>
              <w:rPr>
                <w:sz w:val="22"/>
              </w:rPr>
            </w:pPr>
            <w:r>
              <w:rPr>
                <w:spacing w:val="-5"/>
                <w:sz w:val="22"/>
              </w:rPr>
              <w:t>62</w:t>
            </w:r>
          </w:p>
        </w:tc>
        <w:tc>
          <w:tcPr>
            <w:tcW w:w="542" w:type="dxa"/>
          </w:tcPr>
          <w:p>
            <w:pPr>
              <w:pStyle w:val="TableParagraph"/>
              <w:spacing w:before="7"/>
              <w:ind w:left="155"/>
              <w:rPr>
                <w:sz w:val="22"/>
              </w:rPr>
            </w:pPr>
            <w:r>
              <w:rPr>
                <w:spacing w:val="-10"/>
                <w:sz w:val="22"/>
              </w:rPr>
              <w:t>5</w:t>
            </w:r>
          </w:p>
        </w:tc>
        <w:tc>
          <w:tcPr>
            <w:tcW w:w="573" w:type="dxa"/>
          </w:tcPr>
          <w:p>
            <w:pPr>
              <w:pStyle w:val="TableParagraph"/>
              <w:spacing w:before="7"/>
              <w:ind w:left="174"/>
              <w:rPr>
                <w:sz w:val="22"/>
              </w:rPr>
            </w:pPr>
            <w:r>
              <w:rPr>
                <w:spacing w:val="-10"/>
                <w:sz w:val="22"/>
              </w:rPr>
              <w:t>I</w:t>
            </w:r>
          </w:p>
        </w:tc>
        <w:tc>
          <w:tcPr>
            <w:tcW w:w="586" w:type="dxa"/>
          </w:tcPr>
          <w:p>
            <w:pPr>
              <w:pStyle w:val="TableParagraph"/>
              <w:spacing w:before="7"/>
              <w:ind w:left="148"/>
              <w:rPr>
                <w:sz w:val="22"/>
              </w:rPr>
            </w:pPr>
            <w:r>
              <w:rPr>
                <w:spacing w:val="-5"/>
                <w:sz w:val="22"/>
              </w:rPr>
              <w:t>127</w:t>
            </w:r>
          </w:p>
        </w:tc>
        <w:tc>
          <w:tcPr>
            <w:tcW w:w="490" w:type="dxa"/>
          </w:tcPr>
          <w:p>
            <w:pPr>
              <w:pStyle w:val="TableParagraph"/>
              <w:spacing w:before="7"/>
              <w:ind w:left="29" w:right="132"/>
              <w:jc w:val="center"/>
              <w:rPr>
                <w:sz w:val="22"/>
              </w:rPr>
            </w:pPr>
            <w:r>
              <w:rPr>
                <w:spacing w:val="-5"/>
                <w:sz w:val="22"/>
              </w:rPr>
              <w:t>37</w:t>
            </w:r>
          </w:p>
        </w:tc>
        <w:tc>
          <w:tcPr>
            <w:tcW w:w="600" w:type="dxa"/>
          </w:tcPr>
          <w:p>
            <w:pPr>
              <w:pStyle w:val="TableParagraph"/>
              <w:spacing w:before="7"/>
              <w:ind w:right="132"/>
              <w:jc w:val="right"/>
              <w:rPr>
                <w:sz w:val="22"/>
              </w:rPr>
            </w:pPr>
            <w:r>
              <w:rPr>
                <w:spacing w:val="-5"/>
                <w:sz w:val="22"/>
              </w:rPr>
              <w:t>345</w:t>
            </w:r>
          </w:p>
        </w:tc>
        <w:tc>
          <w:tcPr>
            <w:tcW w:w="540" w:type="dxa"/>
          </w:tcPr>
          <w:p>
            <w:pPr>
              <w:pStyle w:val="TableParagraph"/>
              <w:spacing w:before="7"/>
              <w:ind w:left="119"/>
              <w:rPr>
                <w:sz w:val="22"/>
              </w:rPr>
            </w:pPr>
            <w:r>
              <w:rPr>
                <w:spacing w:val="-5"/>
                <w:sz w:val="22"/>
              </w:rPr>
              <w:t>100</w:t>
            </w:r>
          </w:p>
        </w:tc>
      </w:tr>
      <w:tr>
        <w:trPr>
          <w:trHeight w:val="369" w:hRule="atLeast"/>
        </w:trPr>
        <w:tc>
          <w:tcPr>
            <w:tcW w:w="491" w:type="dxa"/>
          </w:tcPr>
          <w:p>
            <w:pPr>
              <w:pStyle w:val="TableParagraph"/>
              <w:rPr>
                <w:sz w:val="22"/>
              </w:rPr>
            </w:pPr>
          </w:p>
        </w:tc>
        <w:tc>
          <w:tcPr>
            <w:tcW w:w="3196" w:type="dxa"/>
          </w:tcPr>
          <w:p>
            <w:pPr>
              <w:pStyle w:val="TableParagraph"/>
              <w:spacing w:before="22"/>
              <w:ind w:left="49"/>
              <w:rPr>
                <w:sz w:val="22"/>
              </w:rPr>
            </w:pPr>
            <w:r>
              <w:rPr>
                <w:sz w:val="22"/>
              </w:rPr>
              <w:t>to</w:t>
            </w:r>
            <w:r>
              <w:rPr>
                <w:spacing w:val="-4"/>
                <w:sz w:val="22"/>
              </w:rPr>
              <w:t> </w:t>
            </w:r>
            <w:r>
              <w:rPr>
                <w:sz w:val="22"/>
              </w:rPr>
              <w:t>members</w:t>
            </w:r>
            <w:r>
              <w:rPr>
                <w:spacing w:val="-2"/>
                <w:sz w:val="22"/>
              </w:rPr>
              <w:t> </w:t>
            </w:r>
            <w:r>
              <w:rPr>
                <w:sz w:val="22"/>
              </w:rPr>
              <w:t>of</w:t>
            </w:r>
            <w:r>
              <w:rPr>
                <w:spacing w:val="-2"/>
                <w:sz w:val="22"/>
              </w:rPr>
              <w:t> </w:t>
            </w:r>
            <w:r>
              <w:rPr>
                <w:spacing w:val="-4"/>
                <w:sz w:val="22"/>
              </w:rPr>
              <w:t>staff</w:t>
            </w:r>
          </w:p>
        </w:tc>
        <w:tc>
          <w:tcPr>
            <w:tcW w:w="1486" w:type="dxa"/>
          </w:tcPr>
          <w:p>
            <w:pPr>
              <w:pStyle w:val="TableParagraph"/>
              <w:spacing w:before="22"/>
              <w:ind w:left="93"/>
              <w:rPr>
                <w:sz w:val="22"/>
              </w:rPr>
            </w:pPr>
            <w:r>
              <w:rPr>
                <w:spacing w:val="-2"/>
                <w:sz w:val="22"/>
              </w:rPr>
              <w:t>Principals</w:t>
            </w:r>
          </w:p>
        </w:tc>
        <w:tc>
          <w:tcPr>
            <w:tcW w:w="565" w:type="dxa"/>
          </w:tcPr>
          <w:p>
            <w:pPr>
              <w:pStyle w:val="TableParagraph"/>
              <w:spacing w:before="22"/>
              <w:ind w:left="110"/>
              <w:rPr>
                <w:sz w:val="22"/>
              </w:rPr>
            </w:pPr>
            <w:r>
              <w:rPr>
                <w:spacing w:val="-5"/>
                <w:sz w:val="22"/>
              </w:rPr>
              <w:t>33</w:t>
            </w:r>
          </w:p>
        </w:tc>
        <w:tc>
          <w:tcPr>
            <w:tcW w:w="475" w:type="dxa"/>
          </w:tcPr>
          <w:p>
            <w:pPr>
              <w:pStyle w:val="TableParagraph"/>
              <w:spacing w:before="22"/>
              <w:ind w:left="48" w:right="124"/>
              <w:jc w:val="center"/>
              <w:rPr>
                <w:sz w:val="22"/>
              </w:rPr>
            </w:pPr>
            <w:r>
              <w:rPr>
                <w:spacing w:val="-5"/>
                <w:sz w:val="22"/>
              </w:rPr>
              <w:t>60</w:t>
            </w:r>
          </w:p>
        </w:tc>
        <w:tc>
          <w:tcPr>
            <w:tcW w:w="542" w:type="dxa"/>
          </w:tcPr>
          <w:p>
            <w:pPr>
              <w:pStyle w:val="TableParagraph"/>
              <w:spacing w:before="22"/>
              <w:ind w:left="174"/>
              <w:rPr>
                <w:sz w:val="22"/>
              </w:rPr>
            </w:pPr>
            <w:r>
              <w:rPr>
                <w:spacing w:val="-10"/>
                <w:sz w:val="22"/>
              </w:rPr>
              <w:t>1</w:t>
            </w:r>
          </w:p>
        </w:tc>
        <w:tc>
          <w:tcPr>
            <w:tcW w:w="573" w:type="dxa"/>
          </w:tcPr>
          <w:p>
            <w:pPr>
              <w:pStyle w:val="TableParagraph"/>
              <w:spacing w:before="22"/>
              <w:ind w:left="155"/>
              <w:rPr>
                <w:sz w:val="22"/>
              </w:rPr>
            </w:pPr>
            <w:r>
              <w:rPr>
                <w:spacing w:val="-10"/>
                <w:sz w:val="22"/>
              </w:rPr>
              <w:t>2</w:t>
            </w:r>
          </w:p>
        </w:tc>
        <w:tc>
          <w:tcPr>
            <w:tcW w:w="586" w:type="dxa"/>
          </w:tcPr>
          <w:p>
            <w:pPr>
              <w:pStyle w:val="TableParagraph"/>
              <w:spacing w:before="22"/>
              <w:ind w:left="134"/>
              <w:rPr>
                <w:sz w:val="22"/>
              </w:rPr>
            </w:pPr>
            <w:r>
              <w:rPr>
                <w:spacing w:val="-5"/>
                <w:sz w:val="22"/>
              </w:rPr>
              <w:t>21</w:t>
            </w:r>
          </w:p>
        </w:tc>
        <w:tc>
          <w:tcPr>
            <w:tcW w:w="490" w:type="dxa"/>
          </w:tcPr>
          <w:p>
            <w:pPr>
              <w:pStyle w:val="TableParagraph"/>
              <w:spacing w:before="22"/>
              <w:ind w:left="39" w:right="132"/>
              <w:jc w:val="center"/>
              <w:rPr>
                <w:sz w:val="22"/>
              </w:rPr>
            </w:pPr>
            <w:r>
              <w:rPr>
                <w:spacing w:val="-5"/>
                <w:sz w:val="22"/>
              </w:rPr>
              <w:t>38</w:t>
            </w:r>
          </w:p>
        </w:tc>
        <w:tc>
          <w:tcPr>
            <w:tcW w:w="600" w:type="dxa"/>
          </w:tcPr>
          <w:p>
            <w:pPr>
              <w:pStyle w:val="TableParagraph"/>
              <w:spacing w:before="22"/>
              <w:ind w:left="143"/>
              <w:rPr>
                <w:sz w:val="22"/>
              </w:rPr>
            </w:pPr>
            <w:r>
              <w:rPr>
                <w:spacing w:val="-5"/>
                <w:sz w:val="22"/>
              </w:rPr>
              <w:t>55</w:t>
            </w:r>
          </w:p>
        </w:tc>
        <w:tc>
          <w:tcPr>
            <w:tcW w:w="540" w:type="dxa"/>
          </w:tcPr>
          <w:p>
            <w:pPr>
              <w:pStyle w:val="TableParagraph"/>
              <w:spacing w:before="22"/>
              <w:ind w:left="119"/>
              <w:rPr>
                <w:sz w:val="22"/>
              </w:rPr>
            </w:pPr>
            <w:r>
              <w:rPr>
                <w:spacing w:val="-5"/>
                <w:sz w:val="22"/>
              </w:rPr>
              <w:t>100</w:t>
            </w:r>
          </w:p>
        </w:tc>
      </w:tr>
      <w:tr>
        <w:trPr>
          <w:trHeight w:val="390" w:hRule="atLeast"/>
        </w:trPr>
        <w:tc>
          <w:tcPr>
            <w:tcW w:w="491" w:type="dxa"/>
          </w:tcPr>
          <w:p>
            <w:pPr>
              <w:pStyle w:val="TableParagraph"/>
              <w:rPr>
                <w:sz w:val="22"/>
              </w:rPr>
            </w:pPr>
          </w:p>
        </w:tc>
        <w:tc>
          <w:tcPr>
            <w:tcW w:w="3196" w:type="dxa"/>
          </w:tcPr>
          <w:p>
            <w:pPr>
              <w:pStyle w:val="TableParagraph"/>
              <w:spacing w:before="85"/>
              <w:ind w:left="72"/>
              <w:rPr>
                <w:sz w:val="22"/>
              </w:rPr>
            </w:pPr>
            <w:r>
              <w:rPr>
                <w:sz w:val="22"/>
              </w:rPr>
              <w:t>Education/board</w:t>
            </w:r>
            <w:r>
              <w:rPr>
                <w:spacing w:val="-5"/>
                <w:sz w:val="22"/>
              </w:rPr>
              <w:t> </w:t>
            </w:r>
            <w:r>
              <w:rPr>
                <w:sz w:val="22"/>
              </w:rPr>
              <w:t>of</w:t>
            </w:r>
            <w:r>
              <w:rPr>
                <w:spacing w:val="-5"/>
                <w:sz w:val="22"/>
              </w:rPr>
              <w:t> </w:t>
            </w:r>
            <w:r>
              <w:rPr>
                <w:spacing w:val="-2"/>
                <w:sz w:val="22"/>
              </w:rPr>
              <w:t>directors.</w:t>
            </w:r>
          </w:p>
        </w:tc>
        <w:tc>
          <w:tcPr>
            <w:tcW w:w="1486" w:type="dxa"/>
          </w:tcPr>
          <w:p>
            <w:pPr>
              <w:pStyle w:val="TableParagraph"/>
              <w:spacing w:before="85"/>
              <w:ind w:left="98"/>
              <w:rPr>
                <w:sz w:val="22"/>
              </w:rPr>
            </w:pPr>
            <w:r>
              <w:rPr>
                <w:sz w:val="22"/>
              </w:rPr>
              <w:t>MOE</w:t>
            </w:r>
            <w:r>
              <w:rPr>
                <w:spacing w:val="-1"/>
                <w:sz w:val="22"/>
              </w:rPr>
              <w:t> </w:t>
            </w:r>
            <w:r>
              <w:rPr>
                <w:spacing w:val="-2"/>
                <w:sz w:val="22"/>
              </w:rPr>
              <w:t>officials</w:t>
            </w:r>
          </w:p>
        </w:tc>
        <w:tc>
          <w:tcPr>
            <w:tcW w:w="565" w:type="dxa"/>
          </w:tcPr>
          <w:p>
            <w:pPr>
              <w:pStyle w:val="TableParagraph"/>
              <w:spacing w:before="85"/>
              <w:ind w:left="110"/>
              <w:rPr>
                <w:sz w:val="22"/>
              </w:rPr>
            </w:pPr>
            <w:r>
              <w:rPr>
                <w:spacing w:val="-5"/>
                <w:sz w:val="22"/>
              </w:rPr>
              <w:t>29</w:t>
            </w:r>
          </w:p>
        </w:tc>
        <w:tc>
          <w:tcPr>
            <w:tcW w:w="475" w:type="dxa"/>
          </w:tcPr>
          <w:p>
            <w:pPr>
              <w:pStyle w:val="TableParagraph"/>
              <w:spacing w:before="85"/>
              <w:ind w:left="48" w:right="124"/>
              <w:jc w:val="center"/>
              <w:rPr>
                <w:sz w:val="22"/>
              </w:rPr>
            </w:pPr>
            <w:r>
              <w:rPr>
                <w:spacing w:val="-5"/>
                <w:sz w:val="22"/>
              </w:rPr>
              <w:t>56</w:t>
            </w:r>
          </w:p>
        </w:tc>
        <w:tc>
          <w:tcPr>
            <w:tcW w:w="542" w:type="dxa"/>
          </w:tcPr>
          <w:p>
            <w:pPr>
              <w:pStyle w:val="TableParagraph"/>
              <w:spacing w:before="85"/>
              <w:ind w:left="174"/>
              <w:rPr>
                <w:sz w:val="22"/>
              </w:rPr>
            </w:pPr>
            <w:r>
              <w:rPr>
                <w:spacing w:val="-10"/>
                <w:sz w:val="22"/>
              </w:rPr>
              <w:t>1</w:t>
            </w:r>
          </w:p>
        </w:tc>
        <w:tc>
          <w:tcPr>
            <w:tcW w:w="573" w:type="dxa"/>
          </w:tcPr>
          <w:p>
            <w:pPr>
              <w:pStyle w:val="TableParagraph"/>
              <w:spacing w:before="85"/>
              <w:ind w:left="155"/>
              <w:rPr>
                <w:sz w:val="22"/>
              </w:rPr>
            </w:pPr>
            <w:r>
              <w:rPr>
                <w:spacing w:val="-10"/>
                <w:sz w:val="22"/>
              </w:rPr>
              <w:t>2</w:t>
            </w:r>
          </w:p>
        </w:tc>
        <w:tc>
          <w:tcPr>
            <w:tcW w:w="586" w:type="dxa"/>
          </w:tcPr>
          <w:p>
            <w:pPr>
              <w:pStyle w:val="TableParagraph"/>
              <w:spacing w:before="85"/>
              <w:ind w:left="129"/>
              <w:rPr>
                <w:sz w:val="22"/>
              </w:rPr>
            </w:pPr>
            <w:r>
              <w:rPr>
                <w:spacing w:val="-5"/>
                <w:sz w:val="22"/>
              </w:rPr>
              <w:t>22</w:t>
            </w:r>
          </w:p>
        </w:tc>
        <w:tc>
          <w:tcPr>
            <w:tcW w:w="490" w:type="dxa"/>
          </w:tcPr>
          <w:p>
            <w:pPr>
              <w:pStyle w:val="TableParagraph"/>
              <w:spacing w:before="85"/>
              <w:ind w:left="39" w:right="132"/>
              <w:jc w:val="center"/>
              <w:rPr>
                <w:sz w:val="22"/>
              </w:rPr>
            </w:pPr>
            <w:r>
              <w:rPr>
                <w:spacing w:val="-5"/>
                <w:sz w:val="22"/>
              </w:rPr>
              <w:t>42</w:t>
            </w:r>
          </w:p>
        </w:tc>
        <w:tc>
          <w:tcPr>
            <w:tcW w:w="600" w:type="dxa"/>
          </w:tcPr>
          <w:p>
            <w:pPr>
              <w:pStyle w:val="TableParagraph"/>
              <w:spacing w:before="85"/>
              <w:ind w:left="143"/>
              <w:rPr>
                <w:sz w:val="22"/>
              </w:rPr>
            </w:pPr>
            <w:r>
              <w:rPr>
                <w:spacing w:val="-5"/>
                <w:sz w:val="22"/>
              </w:rPr>
              <w:t>52</w:t>
            </w:r>
          </w:p>
        </w:tc>
        <w:tc>
          <w:tcPr>
            <w:tcW w:w="540" w:type="dxa"/>
          </w:tcPr>
          <w:p>
            <w:pPr>
              <w:pStyle w:val="TableParagraph"/>
              <w:spacing w:before="85"/>
              <w:ind w:left="119"/>
              <w:rPr>
                <w:sz w:val="22"/>
              </w:rPr>
            </w:pPr>
            <w:r>
              <w:rPr>
                <w:spacing w:val="-5"/>
                <w:sz w:val="22"/>
              </w:rPr>
              <w:t>100</w:t>
            </w:r>
          </w:p>
        </w:tc>
      </w:tr>
      <w:tr>
        <w:trPr>
          <w:trHeight w:val="356" w:hRule="atLeast"/>
        </w:trPr>
        <w:tc>
          <w:tcPr>
            <w:tcW w:w="491" w:type="dxa"/>
          </w:tcPr>
          <w:p>
            <w:pPr>
              <w:pStyle w:val="TableParagraph"/>
              <w:spacing w:before="43"/>
              <w:ind w:right="76"/>
              <w:jc w:val="right"/>
              <w:rPr>
                <w:sz w:val="22"/>
              </w:rPr>
            </w:pPr>
            <w:r>
              <w:rPr>
                <w:spacing w:val="-5"/>
                <w:sz w:val="22"/>
              </w:rPr>
              <w:t>25</w:t>
            </w:r>
          </w:p>
        </w:tc>
        <w:tc>
          <w:tcPr>
            <w:tcW w:w="3196" w:type="dxa"/>
          </w:tcPr>
          <w:p>
            <w:pPr>
              <w:pStyle w:val="TableParagraph"/>
              <w:spacing w:before="43"/>
              <w:ind w:left="72"/>
              <w:rPr>
                <w:sz w:val="22"/>
              </w:rPr>
            </w:pPr>
            <w:r>
              <w:rPr>
                <w:sz w:val="22"/>
              </w:rPr>
              <w:t>The</w:t>
            </w:r>
            <w:r>
              <w:rPr>
                <w:spacing w:val="-7"/>
                <w:sz w:val="22"/>
              </w:rPr>
              <w:t> </w:t>
            </w:r>
            <w:r>
              <w:rPr>
                <w:sz w:val="22"/>
              </w:rPr>
              <w:t>principal</w:t>
            </w:r>
            <w:r>
              <w:rPr>
                <w:spacing w:val="-1"/>
                <w:sz w:val="22"/>
              </w:rPr>
              <w:t> </w:t>
            </w:r>
            <w:r>
              <w:rPr>
                <w:sz w:val="22"/>
              </w:rPr>
              <w:t>does</w:t>
            </w:r>
            <w:r>
              <w:rPr>
                <w:spacing w:val="-2"/>
                <w:sz w:val="22"/>
              </w:rPr>
              <w:t> </w:t>
            </w:r>
            <w:r>
              <w:rPr>
                <w:spacing w:val="-5"/>
                <w:sz w:val="22"/>
              </w:rPr>
              <w:t>not</w:t>
            </w:r>
          </w:p>
        </w:tc>
        <w:tc>
          <w:tcPr>
            <w:tcW w:w="1486" w:type="dxa"/>
          </w:tcPr>
          <w:p>
            <w:pPr>
              <w:pStyle w:val="TableParagraph"/>
              <w:spacing w:before="43"/>
              <w:ind w:left="103"/>
              <w:rPr>
                <w:sz w:val="22"/>
              </w:rPr>
            </w:pPr>
            <w:r>
              <w:rPr>
                <w:spacing w:val="-2"/>
                <w:sz w:val="22"/>
              </w:rPr>
              <w:t>Teachers</w:t>
            </w:r>
          </w:p>
        </w:tc>
        <w:tc>
          <w:tcPr>
            <w:tcW w:w="565" w:type="dxa"/>
          </w:tcPr>
          <w:p>
            <w:pPr>
              <w:pStyle w:val="TableParagraph"/>
              <w:spacing w:before="43"/>
              <w:ind w:left="134"/>
              <w:rPr>
                <w:sz w:val="22"/>
              </w:rPr>
            </w:pPr>
            <w:r>
              <w:rPr>
                <w:spacing w:val="-5"/>
                <w:sz w:val="22"/>
              </w:rPr>
              <w:t>190</w:t>
            </w:r>
          </w:p>
        </w:tc>
        <w:tc>
          <w:tcPr>
            <w:tcW w:w="475" w:type="dxa"/>
          </w:tcPr>
          <w:p>
            <w:pPr>
              <w:pStyle w:val="TableParagraph"/>
              <w:spacing w:before="43"/>
              <w:ind w:right="67"/>
              <w:jc w:val="center"/>
              <w:rPr>
                <w:sz w:val="22"/>
              </w:rPr>
            </w:pPr>
            <w:r>
              <w:rPr>
                <w:spacing w:val="-5"/>
                <w:sz w:val="22"/>
              </w:rPr>
              <w:t>55</w:t>
            </w:r>
          </w:p>
        </w:tc>
        <w:tc>
          <w:tcPr>
            <w:tcW w:w="542" w:type="dxa"/>
          </w:tcPr>
          <w:p>
            <w:pPr>
              <w:pStyle w:val="TableParagraph"/>
              <w:spacing w:before="43"/>
              <w:ind w:left="159"/>
              <w:rPr>
                <w:sz w:val="22"/>
              </w:rPr>
            </w:pPr>
            <w:r>
              <w:rPr>
                <w:spacing w:val="-10"/>
                <w:sz w:val="22"/>
              </w:rPr>
              <w:t>6</w:t>
            </w:r>
          </w:p>
        </w:tc>
        <w:tc>
          <w:tcPr>
            <w:tcW w:w="573" w:type="dxa"/>
          </w:tcPr>
          <w:p>
            <w:pPr>
              <w:pStyle w:val="TableParagraph"/>
              <w:spacing w:before="43"/>
              <w:ind w:left="160"/>
              <w:rPr>
                <w:sz w:val="22"/>
              </w:rPr>
            </w:pPr>
            <w:r>
              <w:rPr>
                <w:spacing w:val="-10"/>
                <w:sz w:val="22"/>
              </w:rPr>
              <w:t>2</w:t>
            </w:r>
          </w:p>
        </w:tc>
        <w:tc>
          <w:tcPr>
            <w:tcW w:w="586" w:type="dxa"/>
          </w:tcPr>
          <w:p>
            <w:pPr>
              <w:pStyle w:val="TableParagraph"/>
              <w:spacing w:before="43"/>
              <w:ind w:left="153"/>
              <w:rPr>
                <w:sz w:val="22"/>
              </w:rPr>
            </w:pPr>
            <w:r>
              <w:rPr>
                <w:spacing w:val="-5"/>
                <w:sz w:val="22"/>
              </w:rPr>
              <w:t>149</w:t>
            </w:r>
          </w:p>
        </w:tc>
        <w:tc>
          <w:tcPr>
            <w:tcW w:w="490" w:type="dxa"/>
          </w:tcPr>
          <w:p>
            <w:pPr>
              <w:pStyle w:val="TableParagraph"/>
              <w:spacing w:before="43"/>
              <w:ind w:left="48" w:right="132"/>
              <w:jc w:val="center"/>
              <w:rPr>
                <w:sz w:val="22"/>
              </w:rPr>
            </w:pPr>
            <w:r>
              <w:rPr>
                <w:spacing w:val="-5"/>
                <w:sz w:val="22"/>
              </w:rPr>
              <w:t>43</w:t>
            </w:r>
          </w:p>
        </w:tc>
        <w:tc>
          <w:tcPr>
            <w:tcW w:w="600" w:type="dxa"/>
          </w:tcPr>
          <w:p>
            <w:pPr>
              <w:pStyle w:val="TableParagraph"/>
              <w:spacing w:before="43"/>
              <w:ind w:right="127"/>
              <w:jc w:val="right"/>
              <w:rPr>
                <w:sz w:val="22"/>
              </w:rPr>
            </w:pPr>
            <w:r>
              <w:rPr>
                <w:spacing w:val="-5"/>
                <w:sz w:val="22"/>
              </w:rPr>
              <w:t>345</w:t>
            </w:r>
          </w:p>
        </w:tc>
        <w:tc>
          <w:tcPr>
            <w:tcW w:w="540" w:type="dxa"/>
          </w:tcPr>
          <w:p>
            <w:pPr>
              <w:pStyle w:val="TableParagraph"/>
              <w:spacing w:before="43"/>
              <w:ind w:left="119"/>
              <w:rPr>
                <w:sz w:val="22"/>
              </w:rPr>
            </w:pPr>
            <w:r>
              <w:rPr>
                <w:spacing w:val="-5"/>
                <w:sz w:val="22"/>
              </w:rPr>
              <w:t>100</w:t>
            </w:r>
          </w:p>
        </w:tc>
      </w:tr>
      <w:tr>
        <w:trPr>
          <w:trHeight w:val="403" w:hRule="atLeast"/>
        </w:trPr>
        <w:tc>
          <w:tcPr>
            <w:tcW w:w="491" w:type="dxa"/>
          </w:tcPr>
          <w:p>
            <w:pPr>
              <w:pStyle w:val="TableParagraph"/>
              <w:rPr>
                <w:sz w:val="22"/>
              </w:rPr>
            </w:pPr>
          </w:p>
        </w:tc>
        <w:tc>
          <w:tcPr>
            <w:tcW w:w="3196" w:type="dxa"/>
          </w:tcPr>
          <w:p>
            <w:pPr>
              <w:pStyle w:val="TableParagraph"/>
              <w:spacing w:before="51"/>
              <w:ind w:left="68"/>
              <w:rPr>
                <w:sz w:val="22"/>
              </w:rPr>
            </w:pPr>
            <w:r>
              <w:rPr>
                <w:sz w:val="22"/>
              </w:rPr>
              <w:t>to</w:t>
            </w:r>
            <w:r>
              <w:rPr>
                <w:spacing w:val="-3"/>
                <w:sz w:val="22"/>
              </w:rPr>
              <w:t> </w:t>
            </w:r>
            <w:r>
              <w:rPr>
                <w:sz w:val="22"/>
              </w:rPr>
              <w:t>school</w:t>
            </w:r>
            <w:r>
              <w:rPr>
                <w:spacing w:val="-5"/>
                <w:sz w:val="22"/>
              </w:rPr>
              <w:t> </w:t>
            </w:r>
            <w:r>
              <w:rPr>
                <w:sz w:val="22"/>
              </w:rPr>
              <w:t>community</w:t>
            </w:r>
            <w:r>
              <w:rPr>
                <w:spacing w:val="-5"/>
                <w:sz w:val="22"/>
              </w:rPr>
              <w:t> </w:t>
            </w:r>
            <w:r>
              <w:rPr>
                <w:spacing w:val="-2"/>
                <w:sz w:val="22"/>
              </w:rPr>
              <w:t>development</w:t>
            </w:r>
          </w:p>
        </w:tc>
        <w:tc>
          <w:tcPr>
            <w:tcW w:w="1486" w:type="dxa"/>
          </w:tcPr>
          <w:p>
            <w:pPr>
              <w:pStyle w:val="TableParagraph"/>
              <w:spacing w:before="51"/>
              <w:ind w:left="107"/>
              <w:rPr>
                <w:sz w:val="22"/>
              </w:rPr>
            </w:pPr>
            <w:r>
              <w:rPr>
                <w:spacing w:val="-2"/>
                <w:sz w:val="22"/>
              </w:rPr>
              <w:t>Principals</w:t>
            </w:r>
          </w:p>
        </w:tc>
        <w:tc>
          <w:tcPr>
            <w:tcW w:w="565" w:type="dxa"/>
          </w:tcPr>
          <w:p>
            <w:pPr>
              <w:pStyle w:val="TableParagraph"/>
              <w:spacing w:before="51"/>
              <w:ind w:left="119"/>
              <w:rPr>
                <w:sz w:val="22"/>
              </w:rPr>
            </w:pPr>
            <w:r>
              <w:rPr>
                <w:spacing w:val="-5"/>
                <w:sz w:val="22"/>
              </w:rPr>
              <w:t>30</w:t>
            </w:r>
          </w:p>
        </w:tc>
        <w:tc>
          <w:tcPr>
            <w:tcW w:w="475" w:type="dxa"/>
          </w:tcPr>
          <w:p>
            <w:pPr>
              <w:pStyle w:val="TableParagraph"/>
              <w:spacing w:before="51"/>
              <w:ind w:right="57"/>
              <w:jc w:val="center"/>
              <w:rPr>
                <w:sz w:val="22"/>
              </w:rPr>
            </w:pPr>
            <w:r>
              <w:rPr>
                <w:spacing w:val="-5"/>
                <w:sz w:val="22"/>
              </w:rPr>
              <w:t>55</w:t>
            </w:r>
          </w:p>
        </w:tc>
        <w:tc>
          <w:tcPr>
            <w:tcW w:w="542" w:type="dxa"/>
          </w:tcPr>
          <w:p>
            <w:pPr>
              <w:pStyle w:val="TableParagraph"/>
              <w:spacing w:before="51"/>
              <w:ind w:right="61"/>
              <w:jc w:val="center"/>
              <w:rPr>
                <w:sz w:val="22"/>
              </w:rPr>
            </w:pPr>
            <w:r>
              <w:rPr>
                <w:spacing w:val="-10"/>
                <w:sz w:val="22"/>
              </w:rPr>
              <w:t>1</w:t>
            </w:r>
          </w:p>
        </w:tc>
        <w:tc>
          <w:tcPr>
            <w:tcW w:w="573" w:type="dxa"/>
          </w:tcPr>
          <w:p>
            <w:pPr>
              <w:pStyle w:val="TableParagraph"/>
              <w:spacing w:before="51"/>
              <w:ind w:left="165"/>
              <w:rPr>
                <w:sz w:val="22"/>
              </w:rPr>
            </w:pPr>
            <w:r>
              <w:rPr>
                <w:spacing w:val="-10"/>
                <w:sz w:val="22"/>
              </w:rPr>
              <w:t>2</w:t>
            </w:r>
          </w:p>
        </w:tc>
        <w:tc>
          <w:tcPr>
            <w:tcW w:w="586" w:type="dxa"/>
          </w:tcPr>
          <w:p>
            <w:pPr>
              <w:pStyle w:val="TableParagraph"/>
              <w:spacing w:before="51"/>
              <w:ind w:left="139"/>
              <w:rPr>
                <w:sz w:val="22"/>
              </w:rPr>
            </w:pPr>
            <w:r>
              <w:rPr>
                <w:spacing w:val="-5"/>
                <w:sz w:val="22"/>
              </w:rPr>
              <w:t>24</w:t>
            </w:r>
          </w:p>
        </w:tc>
        <w:tc>
          <w:tcPr>
            <w:tcW w:w="490" w:type="dxa"/>
          </w:tcPr>
          <w:p>
            <w:pPr>
              <w:pStyle w:val="TableParagraph"/>
              <w:spacing w:before="51"/>
              <w:ind w:right="74"/>
              <w:jc w:val="center"/>
              <w:rPr>
                <w:sz w:val="22"/>
              </w:rPr>
            </w:pPr>
            <w:r>
              <w:rPr>
                <w:spacing w:val="-5"/>
                <w:sz w:val="22"/>
              </w:rPr>
              <w:t>44</w:t>
            </w:r>
          </w:p>
        </w:tc>
        <w:tc>
          <w:tcPr>
            <w:tcW w:w="600" w:type="dxa"/>
          </w:tcPr>
          <w:p>
            <w:pPr>
              <w:pStyle w:val="TableParagraph"/>
              <w:spacing w:before="51"/>
              <w:ind w:left="148"/>
              <w:rPr>
                <w:sz w:val="22"/>
              </w:rPr>
            </w:pPr>
            <w:r>
              <w:rPr>
                <w:spacing w:val="-5"/>
                <w:sz w:val="22"/>
              </w:rPr>
              <w:t>55</w:t>
            </w:r>
          </w:p>
        </w:tc>
        <w:tc>
          <w:tcPr>
            <w:tcW w:w="540" w:type="dxa"/>
          </w:tcPr>
          <w:p>
            <w:pPr>
              <w:pStyle w:val="TableParagraph"/>
              <w:spacing w:before="51"/>
              <w:ind w:left="129"/>
              <w:rPr>
                <w:sz w:val="22"/>
              </w:rPr>
            </w:pPr>
            <w:r>
              <w:rPr>
                <w:spacing w:val="-5"/>
                <w:sz w:val="22"/>
              </w:rPr>
              <w:t>100</w:t>
            </w:r>
          </w:p>
        </w:tc>
      </w:tr>
      <w:tr>
        <w:trPr>
          <w:trHeight w:val="350" w:hRule="atLeast"/>
        </w:trPr>
        <w:tc>
          <w:tcPr>
            <w:tcW w:w="491" w:type="dxa"/>
          </w:tcPr>
          <w:p>
            <w:pPr>
              <w:pStyle w:val="TableParagraph"/>
              <w:rPr>
                <w:sz w:val="22"/>
              </w:rPr>
            </w:pPr>
          </w:p>
        </w:tc>
        <w:tc>
          <w:tcPr>
            <w:tcW w:w="3196" w:type="dxa"/>
          </w:tcPr>
          <w:p>
            <w:pPr>
              <w:pStyle w:val="TableParagraph"/>
              <w:rPr>
                <w:sz w:val="22"/>
              </w:rPr>
            </w:pPr>
          </w:p>
        </w:tc>
        <w:tc>
          <w:tcPr>
            <w:tcW w:w="1486" w:type="dxa"/>
          </w:tcPr>
          <w:p>
            <w:pPr>
              <w:pStyle w:val="TableParagraph"/>
              <w:spacing w:line="240" w:lineRule="exact" w:before="90"/>
              <w:ind w:left="103"/>
              <w:rPr>
                <w:sz w:val="22"/>
              </w:rPr>
            </w:pPr>
            <w:r>
              <w:rPr>
                <w:sz w:val="22"/>
              </w:rPr>
              <w:t>MOE</w:t>
            </w:r>
            <w:r>
              <w:rPr>
                <w:spacing w:val="-1"/>
                <w:sz w:val="22"/>
              </w:rPr>
              <w:t> </w:t>
            </w:r>
            <w:r>
              <w:rPr>
                <w:spacing w:val="-2"/>
                <w:sz w:val="22"/>
              </w:rPr>
              <w:t>officials</w:t>
            </w:r>
          </w:p>
        </w:tc>
        <w:tc>
          <w:tcPr>
            <w:tcW w:w="565" w:type="dxa"/>
          </w:tcPr>
          <w:p>
            <w:pPr>
              <w:pStyle w:val="TableParagraph"/>
              <w:spacing w:line="240" w:lineRule="exact" w:before="90"/>
              <w:ind w:left="119"/>
              <w:rPr>
                <w:sz w:val="22"/>
              </w:rPr>
            </w:pPr>
            <w:r>
              <w:rPr>
                <w:spacing w:val="-5"/>
                <w:sz w:val="22"/>
              </w:rPr>
              <w:t>26</w:t>
            </w:r>
          </w:p>
        </w:tc>
        <w:tc>
          <w:tcPr>
            <w:tcW w:w="475" w:type="dxa"/>
          </w:tcPr>
          <w:p>
            <w:pPr>
              <w:pStyle w:val="TableParagraph"/>
              <w:spacing w:line="240" w:lineRule="exact" w:before="90"/>
              <w:ind w:right="57"/>
              <w:jc w:val="center"/>
              <w:rPr>
                <w:sz w:val="22"/>
              </w:rPr>
            </w:pPr>
            <w:r>
              <w:rPr>
                <w:spacing w:val="-5"/>
                <w:sz w:val="22"/>
              </w:rPr>
              <w:t>50</w:t>
            </w:r>
          </w:p>
        </w:tc>
        <w:tc>
          <w:tcPr>
            <w:tcW w:w="542" w:type="dxa"/>
          </w:tcPr>
          <w:p>
            <w:pPr>
              <w:pStyle w:val="TableParagraph"/>
              <w:spacing w:line="240" w:lineRule="exact" w:before="90"/>
              <w:ind w:right="61"/>
              <w:jc w:val="center"/>
              <w:rPr>
                <w:sz w:val="22"/>
              </w:rPr>
            </w:pPr>
            <w:r>
              <w:rPr>
                <w:spacing w:val="-10"/>
                <w:sz w:val="22"/>
              </w:rPr>
              <w:t>1</w:t>
            </w:r>
          </w:p>
        </w:tc>
        <w:tc>
          <w:tcPr>
            <w:tcW w:w="573" w:type="dxa"/>
          </w:tcPr>
          <w:p>
            <w:pPr>
              <w:pStyle w:val="TableParagraph"/>
              <w:spacing w:line="240" w:lineRule="exact" w:before="90"/>
              <w:ind w:left="165"/>
              <w:rPr>
                <w:sz w:val="22"/>
              </w:rPr>
            </w:pPr>
            <w:r>
              <w:rPr>
                <w:spacing w:val="-10"/>
                <w:sz w:val="22"/>
              </w:rPr>
              <w:t>2</w:t>
            </w:r>
          </w:p>
        </w:tc>
        <w:tc>
          <w:tcPr>
            <w:tcW w:w="586" w:type="dxa"/>
          </w:tcPr>
          <w:p>
            <w:pPr>
              <w:pStyle w:val="TableParagraph"/>
              <w:spacing w:line="240" w:lineRule="exact" w:before="90"/>
              <w:ind w:left="144"/>
              <w:rPr>
                <w:sz w:val="22"/>
              </w:rPr>
            </w:pPr>
            <w:r>
              <w:rPr>
                <w:spacing w:val="-5"/>
                <w:sz w:val="22"/>
              </w:rPr>
              <w:t>25</w:t>
            </w:r>
          </w:p>
        </w:tc>
        <w:tc>
          <w:tcPr>
            <w:tcW w:w="490" w:type="dxa"/>
          </w:tcPr>
          <w:p>
            <w:pPr>
              <w:pStyle w:val="TableParagraph"/>
              <w:spacing w:line="240" w:lineRule="exact" w:before="90"/>
              <w:ind w:right="74"/>
              <w:jc w:val="center"/>
              <w:rPr>
                <w:sz w:val="22"/>
              </w:rPr>
            </w:pPr>
            <w:r>
              <w:rPr>
                <w:spacing w:val="-5"/>
                <w:sz w:val="22"/>
              </w:rPr>
              <w:t>48</w:t>
            </w:r>
          </w:p>
        </w:tc>
        <w:tc>
          <w:tcPr>
            <w:tcW w:w="600" w:type="dxa"/>
          </w:tcPr>
          <w:p>
            <w:pPr>
              <w:pStyle w:val="TableParagraph"/>
              <w:spacing w:line="240" w:lineRule="exact" w:before="90"/>
              <w:ind w:left="148"/>
              <w:rPr>
                <w:sz w:val="22"/>
              </w:rPr>
            </w:pPr>
            <w:r>
              <w:rPr>
                <w:spacing w:val="-5"/>
                <w:sz w:val="22"/>
              </w:rPr>
              <w:t>52</w:t>
            </w:r>
          </w:p>
        </w:tc>
        <w:tc>
          <w:tcPr>
            <w:tcW w:w="540" w:type="dxa"/>
          </w:tcPr>
          <w:p>
            <w:pPr>
              <w:pStyle w:val="TableParagraph"/>
              <w:spacing w:line="240" w:lineRule="exact" w:before="90"/>
              <w:ind w:left="129"/>
              <w:rPr>
                <w:sz w:val="22"/>
              </w:rPr>
            </w:pPr>
            <w:r>
              <w:rPr>
                <w:spacing w:val="-5"/>
                <w:sz w:val="22"/>
              </w:rPr>
              <w:t>100</w:t>
            </w:r>
          </w:p>
        </w:tc>
      </w:tr>
      <w:tr>
        <w:trPr>
          <w:trHeight w:val="278" w:hRule="atLeast"/>
        </w:trPr>
        <w:tc>
          <w:tcPr>
            <w:tcW w:w="491" w:type="dxa"/>
          </w:tcPr>
          <w:p>
            <w:pPr>
              <w:pStyle w:val="TableParagraph"/>
              <w:spacing w:line="252" w:lineRule="exact"/>
              <w:ind w:right="61"/>
              <w:jc w:val="right"/>
              <w:rPr>
                <w:sz w:val="22"/>
              </w:rPr>
            </w:pPr>
            <w:r>
              <w:rPr>
                <w:spacing w:val="-5"/>
                <w:sz w:val="22"/>
              </w:rPr>
              <w:t>26</w:t>
            </w:r>
          </w:p>
        </w:tc>
        <w:tc>
          <w:tcPr>
            <w:tcW w:w="3196" w:type="dxa"/>
          </w:tcPr>
          <w:p>
            <w:pPr>
              <w:pStyle w:val="TableParagraph"/>
              <w:spacing w:line="252" w:lineRule="exact"/>
              <w:ind w:left="77"/>
              <w:rPr>
                <w:sz w:val="22"/>
              </w:rPr>
            </w:pPr>
            <w:r>
              <w:rPr>
                <w:sz w:val="22"/>
              </w:rPr>
              <w:t>The</w:t>
            </w:r>
            <w:r>
              <w:rPr>
                <w:spacing w:val="-5"/>
                <w:sz w:val="22"/>
              </w:rPr>
              <w:t> </w:t>
            </w:r>
            <w:r>
              <w:rPr>
                <w:sz w:val="22"/>
              </w:rPr>
              <w:t>principal</w:t>
            </w:r>
            <w:r>
              <w:rPr>
                <w:spacing w:val="-2"/>
                <w:sz w:val="22"/>
              </w:rPr>
              <w:t> </w:t>
            </w:r>
            <w:r>
              <w:rPr>
                <w:sz w:val="22"/>
              </w:rPr>
              <w:t>allows</w:t>
            </w:r>
            <w:r>
              <w:rPr>
                <w:spacing w:val="-4"/>
                <w:sz w:val="22"/>
              </w:rPr>
              <w:t> </w:t>
            </w:r>
            <w:r>
              <w:rPr>
                <w:sz w:val="22"/>
              </w:rPr>
              <w:t>free</w:t>
            </w:r>
            <w:r>
              <w:rPr>
                <w:spacing w:val="-5"/>
                <w:sz w:val="22"/>
              </w:rPr>
              <w:t> </w:t>
            </w:r>
            <w:r>
              <w:rPr>
                <w:sz w:val="22"/>
              </w:rPr>
              <w:t>flow</w:t>
            </w:r>
            <w:r>
              <w:rPr>
                <w:spacing w:val="-3"/>
                <w:sz w:val="22"/>
              </w:rPr>
              <w:t> </w:t>
            </w:r>
            <w:r>
              <w:rPr>
                <w:spacing w:val="-5"/>
                <w:sz w:val="22"/>
              </w:rPr>
              <w:t>of</w:t>
            </w:r>
          </w:p>
        </w:tc>
        <w:tc>
          <w:tcPr>
            <w:tcW w:w="1486" w:type="dxa"/>
          </w:tcPr>
          <w:p>
            <w:pPr>
              <w:pStyle w:val="TableParagraph"/>
              <w:spacing w:line="252" w:lineRule="exact"/>
              <w:ind w:left="107"/>
              <w:rPr>
                <w:sz w:val="22"/>
              </w:rPr>
            </w:pPr>
            <w:r>
              <w:rPr>
                <w:spacing w:val="-2"/>
                <w:sz w:val="22"/>
              </w:rPr>
              <w:t>Teachers</w:t>
            </w:r>
          </w:p>
        </w:tc>
        <w:tc>
          <w:tcPr>
            <w:tcW w:w="565" w:type="dxa"/>
          </w:tcPr>
          <w:p>
            <w:pPr>
              <w:pStyle w:val="TableParagraph"/>
              <w:spacing w:line="252" w:lineRule="exact"/>
              <w:ind w:left="143"/>
              <w:rPr>
                <w:sz w:val="22"/>
              </w:rPr>
            </w:pPr>
            <w:r>
              <w:rPr>
                <w:spacing w:val="-5"/>
                <w:sz w:val="22"/>
              </w:rPr>
              <w:t>183</w:t>
            </w:r>
          </w:p>
        </w:tc>
        <w:tc>
          <w:tcPr>
            <w:tcW w:w="475" w:type="dxa"/>
          </w:tcPr>
          <w:p>
            <w:pPr>
              <w:pStyle w:val="TableParagraph"/>
              <w:spacing w:line="252" w:lineRule="exact"/>
              <w:ind w:right="57"/>
              <w:jc w:val="center"/>
              <w:rPr>
                <w:sz w:val="22"/>
              </w:rPr>
            </w:pPr>
            <w:r>
              <w:rPr>
                <w:spacing w:val="-5"/>
                <w:sz w:val="22"/>
              </w:rPr>
              <w:t>53</w:t>
            </w:r>
          </w:p>
        </w:tc>
        <w:tc>
          <w:tcPr>
            <w:tcW w:w="542" w:type="dxa"/>
          </w:tcPr>
          <w:p>
            <w:pPr>
              <w:pStyle w:val="TableParagraph"/>
              <w:spacing w:line="252" w:lineRule="exact"/>
              <w:ind w:right="154"/>
              <w:jc w:val="right"/>
              <w:rPr>
                <w:sz w:val="22"/>
              </w:rPr>
            </w:pPr>
            <w:r>
              <w:rPr>
                <w:spacing w:val="-5"/>
                <w:sz w:val="22"/>
              </w:rPr>
              <w:t>27</w:t>
            </w:r>
          </w:p>
        </w:tc>
        <w:tc>
          <w:tcPr>
            <w:tcW w:w="573" w:type="dxa"/>
          </w:tcPr>
          <w:p>
            <w:pPr>
              <w:pStyle w:val="TableParagraph"/>
              <w:spacing w:line="252" w:lineRule="exact"/>
              <w:ind w:left="169"/>
              <w:rPr>
                <w:sz w:val="22"/>
              </w:rPr>
            </w:pPr>
            <w:r>
              <w:rPr>
                <w:spacing w:val="-10"/>
                <w:sz w:val="22"/>
              </w:rPr>
              <w:t>8</w:t>
            </w:r>
          </w:p>
        </w:tc>
        <w:tc>
          <w:tcPr>
            <w:tcW w:w="586" w:type="dxa"/>
          </w:tcPr>
          <w:p>
            <w:pPr>
              <w:pStyle w:val="TableParagraph"/>
              <w:spacing w:line="252" w:lineRule="exact"/>
              <w:ind w:left="158"/>
              <w:rPr>
                <w:sz w:val="22"/>
              </w:rPr>
            </w:pPr>
            <w:r>
              <w:rPr>
                <w:spacing w:val="-5"/>
                <w:sz w:val="22"/>
              </w:rPr>
              <w:t>135</w:t>
            </w:r>
          </w:p>
        </w:tc>
        <w:tc>
          <w:tcPr>
            <w:tcW w:w="490" w:type="dxa"/>
          </w:tcPr>
          <w:p>
            <w:pPr>
              <w:pStyle w:val="TableParagraph"/>
              <w:spacing w:line="252" w:lineRule="exact"/>
              <w:ind w:right="74"/>
              <w:jc w:val="center"/>
              <w:rPr>
                <w:sz w:val="22"/>
              </w:rPr>
            </w:pPr>
            <w:r>
              <w:rPr>
                <w:spacing w:val="-5"/>
                <w:sz w:val="22"/>
              </w:rPr>
              <w:t>39</w:t>
            </w:r>
          </w:p>
        </w:tc>
        <w:tc>
          <w:tcPr>
            <w:tcW w:w="600" w:type="dxa"/>
          </w:tcPr>
          <w:p>
            <w:pPr>
              <w:pStyle w:val="TableParagraph"/>
              <w:spacing w:line="252" w:lineRule="exact"/>
              <w:ind w:right="118"/>
              <w:jc w:val="right"/>
              <w:rPr>
                <w:sz w:val="22"/>
              </w:rPr>
            </w:pPr>
            <w:r>
              <w:rPr>
                <w:spacing w:val="-5"/>
                <w:sz w:val="22"/>
              </w:rPr>
              <w:t>345</w:t>
            </w:r>
          </w:p>
        </w:tc>
        <w:tc>
          <w:tcPr>
            <w:tcW w:w="540" w:type="dxa"/>
          </w:tcPr>
          <w:p>
            <w:pPr>
              <w:pStyle w:val="TableParagraph"/>
              <w:spacing w:line="252" w:lineRule="exact"/>
              <w:ind w:left="134"/>
              <w:rPr>
                <w:sz w:val="22"/>
              </w:rPr>
            </w:pPr>
            <w:r>
              <w:rPr>
                <w:spacing w:val="-5"/>
                <w:sz w:val="22"/>
              </w:rPr>
              <w:t>100</w:t>
            </w:r>
          </w:p>
        </w:tc>
      </w:tr>
      <w:tr>
        <w:trPr>
          <w:trHeight w:val="360" w:hRule="atLeast"/>
        </w:trPr>
        <w:tc>
          <w:tcPr>
            <w:tcW w:w="491" w:type="dxa"/>
          </w:tcPr>
          <w:p>
            <w:pPr>
              <w:pStyle w:val="TableParagraph"/>
              <w:rPr>
                <w:sz w:val="22"/>
              </w:rPr>
            </w:pPr>
          </w:p>
        </w:tc>
        <w:tc>
          <w:tcPr>
            <w:tcW w:w="3196" w:type="dxa"/>
          </w:tcPr>
          <w:p>
            <w:pPr>
              <w:pStyle w:val="TableParagraph"/>
              <w:spacing w:before="18"/>
              <w:ind w:left="92"/>
              <w:rPr>
                <w:sz w:val="22"/>
              </w:rPr>
            </w:pPr>
            <w:r>
              <w:rPr>
                <w:sz w:val="22"/>
              </w:rPr>
              <w:t>information</w:t>
            </w:r>
            <w:r>
              <w:rPr>
                <w:spacing w:val="-7"/>
                <w:sz w:val="22"/>
              </w:rPr>
              <w:t> </w:t>
            </w:r>
            <w:r>
              <w:rPr>
                <w:sz w:val="22"/>
              </w:rPr>
              <w:t>from</w:t>
            </w:r>
            <w:r>
              <w:rPr>
                <w:spacing w:val="-6"/>
                <w:sz w:val="22"/>
              </w:rPr>
              <w:t> </w:t>
            </w:r>
            <w:r>
              <w:rPr>
                <w:sz w:val="22"/>
              </w:rPr>
              <w:t>button</w:t>
            </w:r>
            <w:r>
              <w:rPr>
                <w:spacing w:val="-2"/>
                <w:sz w:val="22"/>
              </w:rPr>
              <w:t> </w:t>
            </w:r>
            <w:r>
              <w:rPr>
                <w:sz w:val="22"/>
              </w:rPr>
              <w:t>to</w:t>
            </w:r>
            <w:r>
              <w:rPr>
                <w:spacing w:val="-5"/>
                <w:sz w:val="22"/>
              </w:rPr>
              <w:t> </w:t>
            </w:r>
            <w:r>
              <w:rPr>
                <w:sz w:val="22"/>
              </w:rPr>
              <w:t>top</w:t>
            </w:r>
            <w:r>
              <w:rPr>
                <w:spacing w:val="-2"/>
                <w:sz w:val="22"/>
              </w:rPr>
              <w:t> </w:t>
            </w:r>
            <w:r>
              <w:rPr>
                <w:spacing w:val="-5"/>
                <w:sz w:val="22"/>
              </w:rPr>
              <w:t>in</w:t>
            </w:r>
          </w:p>
        </w:tc>
        <w:tc>
          <w:tcPr>
            <w:tcW w:w="1486" w:type="dxa"/>
          </w:tcPr>
          <w:p>
            <w:pPr>
              <w:pStyle w:val="TableParagraph"/>
              <w:spacing w:before="18"/>
              <w:ind w:left="107"/>
              <w:rPr>
                <w:sz w:val="22"/>
              </w:rPr>
            </w:pPr>
            <w:r>
              <w:rPr>
                <w:spacing w:val="-2"/>
                <w:sz w:val="22"/>
              </w:rPr>
              <w:t>Principals</w:t>
            </w:r>
          </w:p>
        </w:tc>
        <w:tc>
          <w:tcPr>
            <w:tcW w:w="565" w:type="dxa"/>
          </w:tcPr>
          <w:p>
            <w:pPr>
              <w:pStyle w:val="TableParagraph"/>
              <w:spacing w:before="18"/>
              <w:ind w:left="124"/>
              <w:rPr>
                <w:sz w:val="22"/>
              </w:rPr>
            </w:pPr>
            <w:r>
              <w:rPr>
                <w:spacing w:val="-5"/>
                <w:sz w:val="22"/>
              </w:rPr>
              <w:t>27</w:t>
            </w:r>
          </w:p>
        </w:tc>
        <w:tc>
          <w:tcPr>
            <w:tcW w:w="475" w:type="dxa"/>
          </w:tcPr>
          <w:p>
            <w:pPr>
              <w:pStyle w:val="TableParagraph"/>
              <w:spacing w:before="18"/>
              <w:ind w:right="57"/>
              <w:jc w:val="center"/>
              <w:rPr>
                <w:sz w:val="22"/>
              </w:rPr>
            </w:pPr>
            <w:r>
              <w:rPr>
                <w:spacing w:val="-5"/>
                <w:sz w:val="22"/>
              </w:rPr>
              <w:t>49</w:t>
            </w:r>
          </w:p>
        </w:tc>
        <w:tc>
          <w:tcPr>
            <w:tcW w:w="542" w:type="dxa"/>
          </w:tcPr>
          <w:p>
            <w:pPr>
              <w:pStyle w:val="TableParagraph"/>
              <w:spacing w:before="18"/>
              <w:ind w:left="169"/>
              <w:rPr>
                <w:sz w:val="22"/>
              </w:rPr>
            </w:pPr>
            <w:r>
              <w:rPr>
                <w:spacing w:val="-10"/>
                <w:sz w:val="22"/>
              </w:rPr>
              <w:t>6</w:t>
            </w:r>
          </w:p>
        </w:tc>
        <w:tc>
          <w:tcPr>
            <w:tcW w:w="573" w:type="dxa"/>
          </w:tcPr>
          <w:p>
            <w:pPr>
              <w:pStyle w:val="TableParagraph"/>
              <w:spacing w:before="18"/>
              <w:ind w:left="189"/>
              <w:rPr>
                <w:sz w:val="22"/>
              </w:rPr>
            </w:pPr>
            <w:r>
              <w:rPr>
                <w:spacing w:val="-5"/>
                <w:sz w:val="22"/>
              </w:rPr>
              <w:t>11</w:t>
            </w:r>
          </w:p>
        </w:tc>
        <w:tc>
          <w:tcPr>
            <w:tcW w:w="586" w:type="dxa"/>
          </w:tcPr>
          <w:p>
            <w:pPr>
              <w:pStyle w:val="TableParagraph"/>
              <w:spacing w:before="18"/>
              <w:ind w:left="144"/>
              <w:rPr>
                <w:sz w:val="22"/>
              </w:rPr>
            </w:pPr>
            <w:r>
              <w:rPr>
                <w:spacing w:val="-5"/>
                <w:sz w:val="22"/>
              </w:rPr>
              <w:t>22</w:t>
            </w:r>
          </w:p>
        </w:tc>
        <w:tc>
          <w:tcPr>
            <w:tcW w:w="490" w:type="dxa"/>
          </w:tcPr>
          <w:p>
            <w:pPr>
              <w:pStyle w:val="TableParagraph"/>
              <w:spacing w:before="18"/>
              <w:ind w:right="64"/>
              <w:jc w:val="center"/>
              <w:rPr>
                <w:sz w:val="22"/>
              </w:rPr>
            </w:pPr>
            <w:r>
              <w:rPr>
                <w:spacing w:val="-5"/>
                <w:sz w:val="22"/>
              </w:rPr>
              <w:t>40</w:t>
            </w:r>
          </w:p>
        </w:tc>
        <w:tc>
          <w:tcPr>
            <w:tcW w:w="600" w:type="dxa"/>
          </w:tcPr>
          <w:p>
            <w:pPr>
              <w:pStyle w:val="TableParagraph"/>
              <w:spacing w:before="18"/>
              <w:ind w:left="153"/>
              <w:rPr>
                <w:sz w:val="22"/>
              </w:rPr>
            </w:pPr>
            <w:r>
              <w:rPr>
                <w:spacing w:val="-5"/>
                <w:sz w:val="22"/>
              </w:rPr>
              <w:t>55</w:t>
            </w:r>
          </w:p>
        </w:tc>
        <w:tc>
          <w:tcPr>
            <w:tcW w:w="540" w:type="dxa"/>
          </w:tcPr>
          <w:p>
            <w:pPr>
              <w:pStyle w:val="TableParagraph"/>
              <w:spacing w:before="18"/>
              <w:ind w:left="134"/>
              <w:rPr>
                <w:sz w:val="22"/>
              </w:rPr>
            </w:pPr>
            <w:r>
              <w:rPr>
                <w:spacing w:val="-5"/>
                <w:sz w:val="22"/>
              </w:rPr>
              <w:t>100</w:t>
            </w:r>
          </w:p>
        </w:tc>
      </w:tr>
      <w:tr>
        <w:trPr>
          <w:trHeight w:val="340" w:hRule="atLeast"/>
        </w:trPr>
        <w:tc>
          <w:tcPr>
            <w:tcW w:w="491" w:type="dxa"/>
          </w:tcPr>
          <w:p>
            <w:pPr>
              <w:pStyle w:val="TableParagraph"/>
              <w:rPr>
                <w:sz w:val="22"/>
              </w:rPr>
            </w:pPr>
          </w:p>
        </w:tc>
        <w:tc>
          <w:tcPr>
            <w:tcW w:w="3196" w:type="dxa"/>
          </w:tcPr>
          <w:p>
            <w:pPr>
              <w:pStyle w:val="TableParagraph"/>
              <w:rPr>
                <w:sz w:val="22"/>
              </w:rPr>
            </w:pPr>
          </w:p>
        </w:tc>
        <w:tc>
          <w:tcPr>
            <w:tcW w:w="1486" w:type="dxa"/>
          </w:tcPr>
          <w:p>
            <w:pPr>
              <w:pStyle w:val="TableParagraph"/>
              <w:spacing w:line="240" w:lineRule="exact" w:before="80"/>
              <w:ind w:left="112"/>
              <w:rPr>
                <w:sz w:val="22"/>
              </w:rPr>
            </w:pPr>
            <w:r>
              <w:rPr>
                <w:sz w:val="22"/>
              </w:rPr>
              <w:t>MOE</w:t>
            </w:r>
            <w:r>
              <w:rPr>
                <w:spacing w:val="-1"/>
                <w:sz w:val="22"/>
              </w:rPr>
              <w:t> </w:t>
            </w:r>
            <w:r>
              <w:rPr>
                <w:spacing w:val="-2"/>
                <w:sz w:val="22"/>
              </w:rPr>
              <w:t>officials</w:t>
            </w:r>
          </w:p>
        </w:tc>
        <w:tc>
          <w:tcPr>
            <w:tcW w:w="565" w:type="dxa"/>
          </w:tcPr>
          <w:p>
            <w:pPr>
              <w:pStyle w:val="TableParagraph"/>
              <w:spacing w:line="240" w:lineRule="exact" w:before="80"/>
              <w:ind w:left="124"/>
              <w:rPr>
                <w:sz w:val="22"/>
              </w:rPr>
            </w:pPr>
            <w:r>
              <w:rPr>
                <w:spacing w:val="-5"/>
                <w:sz w:val="22"/>
              </w:rPr>
              <w:t>26</w:t>
            </w:r>
          </w:p>
        </w:tc>
        <w:tc>
          <w:tcPr>
            <w:tcW w:w="475" w:type="dxa"/>
          </w:tcPr>
          <w:p>
            <w:pPr>
              <w:pStyle w:val="TableParagraph"/>
              <w:spacing w:line="240" w:lineRule="exact" w:before="80"/>
              <w:ind w:right="47"/>
              <w:jc w:val="center"/>
              <w:rPr>
                <w:sz w:val="22"/>
              </w:rPr>
            </w:pPr>
            <w:r>
              <w:rPr>
                <w:spacing w:val="-5"/>
                <w:sz w:val="22"/>
              </w:rPr>
              <w:t>50</w:t>
            </w:r>
          </w:p>
        </w:tc>
        <w:tc>
          <w:tcPr>
            <w:tcW w:w="542" w:type="dxa"/>
          </w:tcPr>
          <w:p>
            <w:pPr>
              <w:pStyle w:val="TableParagraph"/>
              <w:spacing w:line="240" w:lineRule="exact" w:before="80"/>
              <w:ind w:left="169"/>
              <w:rPr>
                <w:sz w:val="22"/>
              </w:rPr>
            </w:pPr>
            <w:r>
              <w:rPr>
                <w:spacing w:val="-10"/>
                <w:sz w:val="22"/>
              </w:rPr>
              <w:t>4</w:t>
            </w:r>
          </w:p>
        </w:tc>
        <w:tc>
          <w:tcPr>
            <w:tcW w:w="573" w:type="dxa"/>
          </w:tcPr>
          <w:p>
            <w:pPr>
              <w:pStyle w:val="TableParagraph"/>
              <w:spacing w:line="240" w:lineRule="exact" w:before="80"/>
              <w:ind w:left="174"/>
              <w:rPr>
                <w:sz w:val="22"/>
              </w:rPr>
            </w:pPr>
            <w:r>
              <w:rPr>
                <w:spacing w:val="-10"/>
                <w:sz w:val="22"/>
              </w:rPr>
              <w:t>8</w:t>
            </w:r>
          </w:p>
        </w:tc>
        <w:tc>
          <w:tcPr>
            <w:tcW w:w="586" w:type="dxa"/>
          </w:tcPr>
          <w:p>
            <w:pPr>
              <w:pStyle w:val="TableParagraph"/>
              <w:spacing w:line="240" w:lineRule="exact" w:before="80"/>
              <w:ind w:left="144"/>
              <w:rPr>
                <w:sz w:val="22"/>
              </w:rPr>
            </w:pPr>
            <w:r>
              <w:rPr>
                <w:spacing w:val="-5"/>
                <w:sz w:val="22"/>
              </w:rPr>
              <w:t>22</w:t>
            </w:r>
          </w:p>
        </w:tc>
        <w:tc>
          <w:tcPr>
            <w:tcW w:w="490" w:type="dxa"/>
          </w:tcPr>
          <w:p>
            <w:pPr>
              <w:pStyle w:val="TableParagraph"/>
              <w:spacing w:line="240" w:lineRule="exact" w:before="80"/>
              <w:ind w:right="64"/>
              <w:jc w:val="center"/>
              <w:rPr>
                <w:sz w:val="22"/>
              </w:rPr>
            </w:pPr>
            <w:r>
              <w:rPr>
                <w:spacing w:val="-5"/>
                <w:sz w:val="22"/>
              </w:rPr>
              <w:t>42</w:t>
            </w:r>
          </w:p>
        </w:tc>
        <w:tc>
          <w:tcPr>
            <w:tcW w:w="600" w:type="dxa"/>
          </w:tcPr>
          <w:p>
            <w:pPr>
              <w:pStyle w:val="TableParagraph"/>
              <w:spacing w:line="240" w:lineRule="exact" w:before="80"/>
              <w:ind w:left="158"/>
              <w:rPr>
                <w:sz w:val="22"/>
              </w:rPr>
            </w:pPr>
            <w:r>
              <w:rPr>
                <w:spacing w:val="-5"/>
                <w:sz w:val="22"/>
              </w:rPr>
              <w:t>52</w:t>
            </w:r>
          </w:p>
        </w:tc>
        <w:tc>
          <w:tcPr>
            <w:tcW w:w="540" w:type="dxa"/>
          </w:tcPr>
          <w:p>
            <w:pPr>
              <w:pStyle w:val="TableParagraph"/>
              <w:spacing w:line="240" w:lineRule="exact" w:before="80"/>
              <w:ind w:left="134"/>
              <w:rPr>
                <w:sz w:val="22"/>
              </w:rPr>
            </w:pPr>
            <w:r>
              <w:rPr>
                <w:spacing w:val="-5"/>
                <w:sz w:val="22"/>
              </w:rPr>
              <w:t>100</w:t>
            </w:r>
          </w:p>
        </w:tc>
      </w:tr>
      <w:tr>
        <w:trPr>
          <w:trHeight w:val="287" w:hRule="atLeast"/>
        </w:trPr>
        <w:tc>
          <w:tcPr>
            <w:tcW w:w="491" w:type="dxa"/>
          </w:tcPr>
          <w:p>
            <w:pPr>
              <w:pStyle w:val="TableParagraph"/>
              <w:spacing w:line="252" w:lineRule="exact"/>
              <w:ind w:right="58"/>
              <w:jc w:val="right"/>
              <w:rPr>
                <w:sz w:val="22"/>
              </w:rPr>
            </w:pPr>
            <w:r>
              <w:rPr>
                <w:spacing w:val="-5"/>
                <w:sz w:val="22"/>
              </w:rPr>
              <w:t>27</w:t>
            </w:r>
          </w:p>
        </w:tc>
        <w:tc>
          <w:tcPr>
            <w:tcW w:w="3196" w:type="dxa"/>
          </w:tcPr>
          <w:p>
            <w:pPr>
              <w:pStyle w:val="TableParagraph"/>
              <w:spacing w:line="252" w:lineRule="exact"/>
              <w:ind w:left="92"/>
              <w:rPr>
                <w:sz w:val="22"/>
              </w:rPr>
            </w:pPr>
            <w:r>
              <w:rPr>
                <w:sz w:val="22"/>
              </w:rPr>
              <w:t>The</w:t>
            </w:r>
            <w:r>
              <w:rPr>
                <w:spacing w:val="-5"/>
                <w:sz w:val="22"/>
              </w:rPr>
              <w:t> </w:t>
            </w:r>
            <w:r>
              <w:rPr>
                <w:sz w:val="22"/>
              </w:rPr>
              <w:t>principal</w:t>
            </w:r>
            <w:r>
              <w:rPr>
                <w:spacing w:val="-2"/>
                <w:sz w:val="22"/>
              </w:rPr>
              <w:t> </w:t>
            </w:r>
            <w:r>
              <w:rPr>
                <w:sz w:val="22"/>
              </w:rPr>
              <w:t>allows</w:t>
            </w:r>
            <w:r>
              <w:rPr>
                <w:spacing w:val="-4"/>
                <w:sz w:val="22"/>
              </w:rPr>
              <w:t> </w:t>
            </w:r>
            <w:r>
              <w:rPr>
                <w:sz w:val="22"/>
              </w:rPr>
              <w:t>free</w:t>
            </w:r>
            <w:r>
              <w:rPr>
                <w:spacing w:val="-5"/>
                <w:sz w:val="22"/>
              </w:rPr>
              <w:t> </w:t>
            </w:r>
            <w:r>
              <w:rPr>
                <w:sz w:val="22"/>
              </w:rPr>
              <w:t>flow</w:t>
            </w:r>
            <w:r>
              <w:rPr>
                <w:spacing w:val="-3"/>
                <w:sz w:val="22"/>
              </w:rPr>
              <w:t> </w:t>
            </w:r>
            <w:r>
              <w:rPr>
                <w:spacing w:val="-5"/>
                <w:sz w:val="22"/>
              </w:rPr>
              <w:t>of</w:t>
            </w:r>
          </w:p>
        </w:tc>
        <w:tc>
          <w:tcPr>
            <w:tcW w:w="1486" w:type="dxa"/>
          </w:tcPr>
          <w:p>
            <w:pPr>
              <w:pStyle w:val="TableParagraph"/>
              <w:spacing w:line="252" w:lineRule="exact"/>
              <w:ind w:left="122"/>
              <w:rPr>
                <w:sz w:val="22"/>
              </w:rPr>
            </w:pPr>
            <w:r>
              <w:rPr>
                <w:spacing w:val="-2"/>
                <w:sz w:val="22"/>
              </w:rPr>
              <w:t>Teachers</w:t>
            </w:r>
          </w:p>
        </w:tc>
        <w:tc>
          <w:tcPr>
            <w:tcW w:w="565" w:type="dxa"/>
          </w:tcPr>
          <w:p>
            <w:pPr>
              <w:pStyle w:val="TableParagraph"/>
              <w:spacing w:line="252" w:lineRule="exact"/>
              <w:ind w:left="153"/>
              <w:rPr>
                <w:sz w:val="22"/>
              </w:rPr>
            </w:pPr>
            <w:r>
              <w:rPr>
                <w:spacing w:val="-5"/>
                <w:sz w:val="22"/>
              </w:rPr>
              <w:t>175</w:t>
            </w:r>
          </w:p>
        </w:tc>
        <w:tc>
          <w:tcPr>
            <w:tcW w:w="475" w:type="dxa"/>
          </w:tcPr>
          <w:p>
            <w:pPr>
              <w:pStyle w:val="TableParagraph"/>
              <w:spacing w:line="252" w:lineRule="exact"/>
              <w:ind w:right="38"/>
              <w:jc w:val="center"/>
              <w:rPr>
                <w:sz w:val="22"/>
              </w:rPr>
            </w:pPr>
            <w:r>
              <w:rPr>
                <w:spacing w:val="-5"/>
                <w:sz w:val="22"/>
              </w:rPr>
              <w:t>51</w:t>
            </w:r>
          </w:p>
        </w:tc>
        <w:tc>
          <w:tcPr>
            <w:tcW w:w="542" w:type="dxa"/>
          </w:tcPr>
          <w:p>
            <w:pPr>
              <w:pStyle w:val="TableParagraph"/>
              <w:spacing w:line="252" w:lineRule="exact"/>
              <w:ind w:right="144"/>
              <w:jc w:val="right"/>
              <w:rPr>
                <w:sz w:val="22"/>
              </w:rPr>
            </w:pPr>
            <w:r>
              <w:rPr>
                <w:spacing w:val="-5"/>
                <w:sz w:val="22"/>
              </w:rPr>
              <w:t>23</w:t>
            </w:r>
          </w:p>
        </w:tc>
        <w:tc>
          <w:tcPr>
            <w:tcW w:w="573" w:type="dxa"/>
          </w:tcPr>
          <w:p>
            <w:pPr>
              <w:pStyle w:val="TableParagraph"/>
              <w:spacing w:line="252" w:lineRule="exact"/>
              <w:ind w:left="184"/>
              <w:rPr>
                <w:sz w:val="22"/>
              </w:rPr>
            </w:pPr>
            <w:r>
              <w:rPr>
                <w:spacing w:val="-10"/>
                <w:sz w:val="22"/>
              </w:rPr>
              <w:t>7</w:t>
            </w:r>
          </w:p>
        </w:tc>
        <w:tc>
          <w:tcPr>
            <w:tcW w:w="586" w:type="dxa"/>
          </w:tcPr>
          <w:p>
            <w:pPr>
              <w:pStyle w:val="TableParagraph"/>
              <w:spacing w:line="252" w:lineRule="exact"/>
              <w:ind w:left="172"/>
              <w:rPr>
                <w:sz w:val="22"/>
              </w:rPr>
            </w:pPr>
            <w:r>
              <w:rPr>
                <w:spacing w:val="-5"/>
                <w:sz w:val="22"/>
              </w:rPr>
              <w:t>137</w:t>
            </w:r>
          </w:p>
        </w:tc>
        <w:tc>
          <w:tcPr>
            <w:tcW w:w="490" w:type="dxa"/>
          </w:tcPr>
          <w:p>
            <w:pPr>
              <w:pStyle w:val="TableParagraph"/>
              <w:spacing w:line="252" w:lineRule="exact"/>
              <w:ind w:right="55"/>
              <w:jc w:val="center"/>
              <w:rPr>
                <w:sz w:val="22"/>
              </w:rPr>
            </w:pPr>
            <w:r>
              <w:rPr>
                <w:spacing w:val="-5"/>
                <w:sz w:val="22"/>
              </w:rPr>
              <w:t>43</w:t>
            </w:r>
          </w:p>
        </w:tc>
        <w:tc>
          <w:tcPr>
            <w:tcW w:w="600" w:type="dxa"/>
          </w:tcPr>
          <w:p>
            <w:pPr>
              <w:pStyle w:val="TableParagraph"/>
              <w:spacing w:line="252" w:lineRule="exact"/>
              <w:ind w:right="113"/>
              <w:jc w:val="right"/>
              <w:rPr>
                <w:sz w:val="22"/>
              </w:rPr>
            </w:pPr>
            <w:r>
              <w:rPr>
                <w:spacing w:val="-5"/>
                <w:sz w:val="22"/>
              </w:rPr>
              <w:t>345</w:t>
            </w:r>
          </w:p>
        </w:tc>
        <w:tc>
          <w:tcPr>
            <w:tcW w:w="540" w:type="dxa"/>
          </w:tcPr>
          <w:p>
            <w:pPr>
              <w:pStyle w:val="TableParagraph"/>
              <w:spacing w:line="252" w:lineRule="exact"/>
              <w:ind w:left="139"/>
              <w:rPr>
                <w:sz w:val="22"/>
              </w:rPr>
            </w:pPr>
            <w:r>
              <w:rPr>
                <w:spacing w:val="-5"/>
                <w:sz w:val="22"/>
              </w:rPr>
              <w:t>100</w:t>
            </w:r>
          </w:p>
        </w:tc>
      </w:tr>
      <w:tr>
        <w:trPr>
          <w:trHeight w:val="369" w:hRule="atLeast"/>
        </w:trPr>
        <w:tc>
          <w:tcPr>
            <w:tcW w:w="491" w:type="dxa"/>
          </w:tcPr>
          <w:p>
            <w:pPr>
              <w:pStyle w:val="TableParagraph"/>
              <w:rPr>
                <w:sz w:val="22"/>
              </w:rPr>
            </w:pPr>
          </w:p>
        </w:tc>
        <w:tc>
          <w:tcPr>
            <w:tcW w:w="3196" w:type="dxa"/>
          </w:tcPr>
          <w:p>
            <w:pPr>
              <w:pStyle w:val="TableParagraph"/>
              <w:spacing w:before="27"/>
              <w:ind w:left="92"/>
              <w:rPr>
                <w:sz w:val="22"/>
              </w:rPr>
            </w:pPr>
            <w:r>
              <w:rPr>
                <w:sz w:val="22"/>
              </w:rPr>
              <w:t>information</w:t>
            </w:r>
            <w:r>
              <w:rPr>
                <w:spacing w:val="-8"/>
                <w:sz w:val="22"/>
              </w:rPr>
              <w:t> </w:t>
            </w:r>
            <w:r>
              <w:rPr>
                <w:sz w:val="22"/>
              </w:rPr>
              <w:t>from</w:t>
            </w:r>
            <w:r>
              <w:rPr>
                <w:spacing w:val="-6"/>
                <w:sz w:val="22"/>
              </w:rPr>
              <w:t> </w:t>
            </w:r>
            <w:r>
              <w:rPr>
                <w:sz w:val="22"/>
              </w:rPr>
              <w:t>top</w:t>
            </w:r>
            <w:r>
              <w:rPr>
                <w:spacing w:val="-5"/>
                <w:sz w:val="22"/>
              </w:rPr>
              <w:t> </w:t>
            </w:r>
            <w:r>
              <w:rPr>
                <w:sz w:val="22"/>
              </w:rPr>
              <w:t>to</w:t>
            </w:r>
            <w:r>
              <w:rPr>
                <w:spacing w:val="-2"/>
                <w:sz w:val="22"/>
              </w:rPr>
              <w:t> </w:t>
            </w:r>
            <w:r>
              <w:rPr>
                <w:sz w:val="22"/>
              </w:rPr>
              <w:t>button,</w:t>
            </w:r>
            <w:r>
              <w:rPr>
                <w:spacing w:val="-5"/>
                <w:sz w:val="22"/>
              </w:rPr>
              <w:t> in</w:t>
            </w:r>
          </w:p>
        </w:tc>
        <w:tc>
          <w:tcPr>
            <w:tcW w:w="1486" w:type="dxa"/>
          </w:tcPr>
          <w:p>
            <w:pPr>
              <w:pStyle w:val="TableParagraph"/>
              <w:spacing w:before="27"/>
              <w:ind w:left="122"/>
              <w:rPr>
                <w:sz w:val="22"/>
              </w:rPr>
            </w:pPr>
            <w:r>
              <w:rPr>
                <w:spacing w:val="-2"/>
                <w:sz w:val="22"/>
              </w:rPr>
              <w:t>Principals</w:t>
            </w:r>
          </w:p>
        </w:tc>
        <w:tc>
          <w:tcPr>
            <w:tcW w:w="565" w:type="dxa"/>
          </w:tcPr>
          <w:p>
            <w:pPr>
              <w:pStyle w:val="TableParagraph"/>
              <w:spacing w:before="27"/>
              <w:ind w:left="129"/>
              <w:rPr>
                <w:sz w:val="22"/>
              </w:rPr>
            </w:pPr>
            <w:r>
              <w:rPr>
                <w:spacing w:val="-5"/>
                <w:sz w:val="22"/>
              </w:rPr>
              <w:t>33</w:t>
            </w:r>
          </w:p>
        </w:tc>
        <w:tc>
          <w:tcPr>
            <w:tcW w:w="475" w:type="dxa"/>
          </w:tcPr>
          <w:p>
            <w:pPr>
              <w:pStyle w:val="TableParagraph"/>
              <w:spacing w:before="27"/>
              <w:ind w:right="38"/>
              <w:jc w:val="center"/>
              <w:rPr>
                <w:sz w:val="22"/>
              </w:rPr>
            </w:pPr>
            <w:r>
              <w:rPr>
                <w:spacing w:val="-5"/>
                <w:sz w:val="22"/>
              </w:rPr>
              <w:t>60</w:t>
            </w:r>
          </w:p>
        </w:tc>
        <w:tc>
          <w:tcPr>
            <w:tcW w:w="542" w:type="dxa"/>
          </w:tcPr>
          <w:p>
            <w:pPr>
              <w:pStyle w:val="TableParagraph"/>
              <w:spacing w:before="27"/>
              <w:ind w:left="174"/>
              <w:rPr>
                <w:sz w:val="22"/>
              </w:rPr>
            </w:pPr>
            <w:r>
              <w:rPr>
                <w:spacing w:val="-10"/>
                <w:sz w:val="22"/>
              </w:rPr>
              <w:t>2</w:t>
            </w:r>
          </w:p>
        </w:tc>
        <w:tc>
          <w:tcPr>
            <w:tcW w:w="573" w:type="dxa"/>
          </w:tcPr>
          <w:p>
            <w:pPr>
              <w:pStyle w:val="TableParagraph"/>
              <w:spacing w:before="27"/>
              <w:ind w:left="174"/>
              <w:rPr>
                <w:sz w:val="22"/>
              </w:rPr>
            </w:pPr>
            <w:r>
              <w:rPr>
                <w:spacing w:val="-10"/>
                <w:sz w:val="22"/>
              </w:rPr>
              <w:t>4</w:t>
            </w:r>
          </w:p>
        </w:tc>
        <w:tc>
          <w:tcPr>
            <w:tcW w:w="586" w:type="dxa"/>
          </w:tcPr>
          <w:p>
            <w:pPr>
              <w:pStyle w:val="TableParagraph"/>
              <w:spacing w:before="27"/>
              <w:ind w:left="153"/>
              <w:rPr>
                <w:sz w:val="22"/>
              </w:rPr>
            </w:pPr>
            <w:r>
              <w:rPr>
                <w:spacing w:val="-5"/>
                <w:sz w:val="22"/>
              </w:rPr>
              <w:t>20</w:t>
            </w:r>
          </w:p>
        </w:tc>
        <w:tc>
          <w:tcPr>
            <w:tcW w:w="490" w:type="dxa"/>
          </w:tcPr>
          <w:p>
            <w:pPr>
              <w:pStyle w:val="TableParagraph"/>
              <w:spacing w:before="27"/>
              <w:ind w:right="55"/>
              <w:jc w:val="center"/>
              <w:rPr>
                <w:sz w:val="22"/>
              </w:rPr>
            </w:pPr>
            <w:r>
              <w:rPr>
                <w:spacing w:val="-5"/>
                <w:sz w:val="22"/>
              </w:rPr>
              <w:t>36</w:t>
            </w:r>
          </w:p>
        </w:tc>
        <w:tc>
          <w:tcPr>
            <w:tcW w:w="600" w:type="dxa"/>
          </w:tcPr>
          <w:p>
            <w:pPr>
              <w:pStyle w:val="TableParagraph"/>
              <w:spacing w:before="27"/>
              <w:ind w:left="163"/>
              <w:rPr>
                <w:sz w:val="22"/>
              </w:rPr>
            </w:pPr>
            <w:r>
              <w:rPr>
                <w:spacing w:val="-5"/>
                <w:sz w:val="22"/>
              </w:rPr>
              <w:t>55</w:t>
            </w:r>
          </w:p>
        </w:tc>
        <w:tc>
          <w:tcPr>
            <w:tcW w:w="540" w:type="dxa"/>
          </w:tcPr>
          <w:p>
            <w:pPr>
              <w:pStyle w:val="TableParagraph"/>
              <w:spacing w:before="27"/>
              <w:ind w:left="143"/>
              <w:rPr>
                <w:sz w:val="22"/>
              </w:rPr>
            </w:pPr>
            <w:r>
              <w:rPr>
                <w:spacing w:val="-5"/>
                <w:sz w:val="22"/>
              </w:rPr>
              <w:t>100</w:t>
            </w:r>
          </w:p>
        </w:tc>
      </w:tr>
      <w:tr>
        <w:trPr>
          <w:trHeight w:val="349" w:hRule="atLeast"/>
        </w:trPr>
        <w:tc>
          <w:tcPr>
            <w:tcW w:w="491" w:type="dxa"/>
          </w:tcPr>
          <w:p>
            <w:pPr>
              <w:pStyle w:val="TableParagraph"/>
              <w:rPr>
                <w:sz w:val="22"/>
              </w:rPr>
            </w:pPr>
          </w:p>
        </w:tc>
        <w:tc>
          <w:tcPr>
            <w:tcW w:w="3196" w:type="dxa"/>
          </w:tcPr>
          <w:p>
            <w:pPr>
              <w:pStyle w:val="TableParagraph"/>
              <w:rPr>
                <w:sz w:val="22"/>
              </w:rPr>
            </w:pPr>
          </w:p>
        </w:tc>
        <w:tc>
          <w:tcPr>
            <w:tcW w:w="1486" w:type="dxa"/>
          </w:tcPr>
          <w:p>
            <w:pPr>
              <w:pStyle w:val="TableParagraph"/>
              <w:spacing w:line="249" w:lineRule="exact" w:before="80"/>
              <w:ind w:left="117"/>
              <w:rPr>
                <w:sz w:val="22"/>
              </w:rPr>
            </w:pPr>
            <w:r>
              <w:rPr>
                <w:sz w:val="22"/>
              </w:rPr>
              <w:t>MOE</w:t>
            </w:r>
            <w:r>
              <w:rPr>
                <w:spacing w:val="-1"/>
                <w:sz w:val="22"/>
              </w:rPr>
              <w:t> </w:t>
            </w:r>
            <w:r>
              <w:rPr>
                <w:spacing w:val="-2"/>
                <w:sz w:val="22"/>
              </w:rPr>
              <w:t>officials</w:t>
            </w:r>
          </w:p>
        </w:tc>
        <w:tc>
          <w:tcPr>
            <w:tcW w:w="565" w:type="dxa"/>
          </w:tcPr>
          <w:p>
            <w:pPr>
              <w:pStyle w:val="TableParagraph"/>
              <w:spacing w:line="249" w:lineRule="exact" w:before="80"/>
              <w:ind w:left="129"/>
              <w:rPr>
                <w:sz w:val="22"/>
              </w:rPr>
            </w:pPr>
            <w:r>
              <w:rPr>
                <w:spacing w:val="-5"/>
                <w:sz w:val="22"/>
              </w:rPr>
              <w:t>28</w:t>
            </w:r>
          </w:p>
        </w:tc>
        <w:tc>
          <w:tcPr>
            <w:tcW w:w="475" w:type="dxa"/>
          </w:tcPr>
          <w:p>
            <w:pPr>
              <w:pStyle w:val="TableParagraph"/>
              <w:spacing w:line="249" w:lineRule="exact" w:before="80"/>
              <w:ind w:right="38"/>
              <w:jc w:val="center"/>
              <w:rPr>
                <w:sz w:val="22"/>
              </w:rPr>
            </w:pPr>
            <w:r>
              <w:rPr>
                <w:spacing w:val="-5"/>
                <w:sz w:val="22"/>
              </w:rPr>
              <w:t>54</w:t>
            </w:r>
          </w:p>
        </w:tc>
        <w:tc>
          <w:tcPr>
            <w:tcW w:w="542" w:type="dxa"/>
          </w:tcPr>
          <w:p>
            <w:pPr>
              <w:pStyle w:val="TableParagraph"/>
              <w:spacing w:line="249" w:lineRule="exact" w:before="80"/>
              <w:ind w:left="174"/>
              <w:rPr>
                <w:sz w:val="22"/>
              </w:rPr>
            </w:pPr>
            <w:r>
              <w:rPr>
                <w:spacing w:val="-10"/>
                <w:sz w:val="22"/>
              </w:rPr>
              <w:t>4</w:t>
            </w:r>
          </w:p>
        </w:tc>
        <w:tc>
          <w:tcPr>
            <w:tcW w:w="573" w:type="dxa"/>
          </w:tcPr>
          <w:p>
            <w:pPr>
              <w:pStyle w:val="TableParagraph"/>
              <w:spacing w:line="249" w:lineRule="exact" w:before="80"/>
              <w:ind w:left="179"/>
              <w:rPr>
                <w:sz w:val="22"/>
              </w:rPr>
            </w:pPr>
            <w:r>
              <w:rPr>
                <w:spacing w:val="-10"/>
                <w:sz w:val="22"/>
              </w:rPr>
              <w:t>8</w:t>
            </w:r>
          </w:p>
        </w:tc>
        <w:tc>
          <w:tcPr>
            <w:tcW w:w="586" w:type="dxa"/>
          </w:tcPr>
          <w:p>
            <w:pPr>
              <w:pStyle w:val="TableParagraph"/>
              <w:spacing w:line="249" w:lineRule="exact" w:before="80"/>
              <w:ind w:left="148"/>
              <w:rPr>
                <w:sz w:val="22"/>
              </w:rPr>
            </w:pPr>
            <w:r>
              <w:rPr>
                <w:spacing w:val="-5"/>
                <w:sz w:val="22"/>
              </w:rPr>
              <w:t>20</w:t>
            </w:r>
          </w:p>
        </w:tc>
        <w:tc>
          <w:tcPr>
            <w:tcW w:w="490" w:type="dxa"/>
          </w:tcPr>
          <w:p>
            <w:pPr>
              <w:pStyle w:val="TableParagraph"/>
              <w:spacing w:line="249" w:lineRule="exact" w:before="80"/>
              <w:ind w:right="55"/>
              <w:jc w:val="center"/>
              <w:rPr>
                <w:sz w:val="22"/>
              </w:rPr>
            </w:pPr>
            <w:r>
              <w:rPr>
                <w:spacing w:val="-5"/>
                <w:sz w:val="22"/>
              </w:rPr>
              <w:t>39</w:t>
            </w:r>
          </w:p>
        </w:tc>
        <w:tc>
          <w:tcPr>
            <w:tcW w:w="600" w:type="dxa"/>
          </w:tcPr>
          <w:p>
            <w:pPr>
              <w:pStyle w:val="TableParagraph"/>
              <w:spacing w:line="249" w:lineRule="exact" w:before="80"/>
              <w:ind w:left="163"/>
              <w:rPr>
                <w:sz w:val="22"/>
              </w:rPr>
            </w:pPr>
            <w:r>
              <w:rPr>
                <w:spacing w:val="-5"/>
                <w:sz w:val="22"/>
              </w:rPr>
              <w:t>52</w:t>
            </w:r>
          </w:p>
        </w:tc>
        <w:tc>
          <w:tcPr>
            <w:tcW w:w="540" w:type="dxa"/>
          </w:tcPr>
          <w:p>
            <w:pPr>
              <w:pStyle w:val="TableParagraph"/>
              <w:spacing w:line="249" w:lineRule="exact" w:before="80"/>
              <w:ind w:left="139"/>
              <w:rPr>
                <w:sz w:val="22"/>
              </w:rPr>
            </w:pPr>
            <w:r>
              <w:rPr>
                <w:spacing w:val="-5"/>
                <w:sz w:val="22"/>
              </w:rPr>
              <w:t>100</w:t>
            </w:r>
          </w:p>
        </w:tc>
      </w:tr>
      <w:tr>
        <w:trPr>
          <w:trHeight w:val="296" w:hRule="atLeast"/>
        </w:trPr>
        <w:tc>
          <w:tcPr>
            <w:tcW w:w="491" w:type="dxa"/>
          </w:tcPr>
          <w:p>
            <w:pPr>
              <w:pStyle w:val="TableParagraph"/>
              <w:spacing w:before="7"/>
              <w:ind w:right="58"/>
              <w:jc w:val="right"/>
              <w:rPr>
                <w:sz w:val="22"/>
              </w:rPr>
            </w:pPr>
            <w:r>
              <w:rPr>
                <w:spacing w:val="-5"/>
                <w:sz w:val="22"/>
              </w:rPr>
              <w:t>28</w:t>
            </w:r>
          </w:p>
        </w:tc>
        <w:tc>
          <w:tcPr>
            <w:tcW w:w="3196" w:type="dxa"/>
          </w:tcPr>
          <w:p>
            <w:pPr>
              <w:pStyle w:val="TableParagraph"/>
              <w:spacing w:before="7"/>
              <w:ind w:left="92"/>
              <w:rPr>
                <w:sz w:val="22"/>
              </w:rPr>
            </w:pPr>
            <w:r>
              <w:rPr>
                <w:sz w:val="22"/>
              </w:rPr>
              <w:t>The</w:t>
            </w:r>
            <w:r>
              <w:rPr>
                <w:spacing w:val="-7"/>
                <w:sz w:val="22"/>
              </w:rPr>
              <w:t> </w:t>
            </w:r>
            <w:r>
              <w:rPr>
                <w:sz w:val="22"/>
              </w:rPr>
              <w:t>principal</w:t>
            </w:r>
            <w:r>
              <w:rPr>
                <w:spacing w:val="-1"/>
                <w:sz w:val="22"/>
              </w:rPr>
              <w:t> </w:t>
            </w:r>
            <w:r>
              <w:rPr>
                <w:sz w:val="22"/>
              </w:rPr>
              <w:t>as</w:t>
            </w:r>
            <w:r>
              <w:rPr>
                <w:spacing w:val="-5"/>
                <w:sz w:val="22"/>
              </w:rPr>
              <w:t> </w:t>
            </w:r>
            <w:r>
              <w:rPr>
                <w:sz w:val="22"/>
              </w:rPr>
              <w:t>good</w:t>
            </w:r>
            <w:r>
              <w:rPr>
                <w:spacing w:val="-2"/>
                <w:sz w:val="22"/>
              </w:rPr>
              <w:t> </w:t>
            </w:r>
            <w:r>
              <w:rPr>
                <w:sz w:val="22"/>
              </w:rPr>
              <w:t>selection</w:t>
            </w:r>
            <w:r>
              <w:rPr>
                <w:spacing w:val="-5"/>
                <w:sz w:val="22"/>
              </w:rPr>
              <w:t> of</w:t>
            </w:r>
          </w:p>
        </w:tc>
        <w:tc>
          <w:tcPr>
            <w:tcW w:w="1486" w:type="dxa"/>
          </w:tcPr>
          <w:p>
            <w:pPr>
              <w:pStyle w:val="TableParagraph"/>
              <w:spacing w:before="7"/>
              <w:ind w:left="122"/>
              <w:rPr>
                <w:sz w:val="22"/>
              </w:rPr>
            </w:pPr>
            <w:r>
              <w:rPr>
                <w:spacing w:val="-2"/>
                <w:sz w:val="22"/>
              </w:rPr>
              <w:t>Teachers</w:t>
            </w:r>
          </w:p>
        </w:tc>
        <w:tc>
          <w:tcPr>
            <w:tcW w:w="565" w:type="dxa"/>
          </w:tcPr>
          <w:p>
            <w:pPr>
              <w:pStyle w:val="TableParagraph"/>
              <w:spacing w:before="7"/>
              <w:ind w:left="148"/>
              <w:rPr>
                <w:sz w:val="22"/>
              </w:rPr>
            </w:pPr>
            <w:r>
              <w:rPr>
                <w:spacing w:val="-5"/>
                <w:sz w:val="22"/>
              </w:rPr>
              <w:t>170</w:t>
            </w:r>
          </w:p>
        </w:tc>
        <w:tc>
          <w:tcPr>
            <w:tcW w:w="475" w:type="dxa"/>
          </w:tcPr>
          <w:p>
            <w:pPr>
              <w:pStyle w:val="TableParagraph"/>
              <w:spacing w:before="7"/>
              <w:ind w:right="38"/>
              <w:jc w:val="center"/>
              <w:rPr>
                <w:sz w:val="22"/>
              </w:rPr>
            </w:pPr>
            <w:r>
              <w:rPr>
                <w:spacing w:val="-5"/>
                <w:sz w:val="22"/>
              </w:rPr>
              <w:t>49</w:t>
            </w:r>
          </w:p>
        </w:tc>
        <w:tc>
          <w:tcPr>
            <w:tcW w:w="542" w:type="dxa"/>
          </w:tcPr>
          <w:p>
            <w:pPr>
              <w:pStyle w:val="TableParagraph"/>
              <w:spacing w:before="7"/>
              <w:ind w:right="140"/>
              <w:jc w:val="right"/>
              <w:rPr>
                <w:sz w:val="22"/>
              </w:rPr>
            </w:pPr>
            <w:r>
              <w:rPr>
                <w:spacing w:val="-5"/>
                <w:sz w:val="22"/>
              </w:rPr>
              <w:t>29</w:t>
            </w:r>
          </w:p>
        </w:tc>
        <w:tc>
          <w:tcPr>
            <w:tcW w:w="573" w:type="dxa"/>
          </w:tcPr>
          <w:p>
            <w:pPr>
              <w:pStyle w:val="TableParagraph"/>
              <w:spacing w:before="7"/>
              <w:ind w:left="184"/>
              <w:rPr>
                <w:sz w:val="22"/>
              </w:rPr>
            </w:pPr>
            <w:r>
              <w:rPr>
                <w:spacing w:val="-10"/>
                <w:sz w:val="22"/>
              </w:rPr>
              <w:t>8</w:t>
            </w:r>
          </w:p>
        </w:tc>
        <w:tc>
          <w:tcPr>
            <w:tcW w:w="586" w:type="dxa"/>
          </w:tcPr>
          <w:p>
            <w:pPr>
              <w:pStyle w:val="TableParagraph"/>
              <w:spacing w:before="7"/>
              <w:ind w:left="153"/>
              <w:rPr>
                <w:sz w:val="22"/>
              </w:rPr>
            </w:pPr>
            <w:r>
              <w:rPr>
                <w:spacing w:val="-5"/>
                <w:sz w:val="22"/>
              </w:rPr>
              <w:t>32</w:t>
            </w:r>
          </w:p>
        </w:tc>
        <w:tc>
          <w:tcPr>
            <w:tcW w:w="490" w:type="dxa"/>
          </w:tcPr>
          <w:p>
            <w:pPr>
              <w:pStyle w:val="TableParagraph"/>
              <w:spacing w:before="7"/>
              <w:ind w:right="156"/>
              <w:jc w:val="center"/>
              <w:rPr>
                <w:sz w:val="22"/>
              </w:rPr>
            </w:pPr>
            <w:r>
              <w:rPr>
                <w:spacing w:val="-10"/>
                <w:sz w:val="22"/>
              </w:rPr>
              <w:t>9</w:t>
            </w:r>
          </w:p>
        </w:tc>
        <w:tc>
          <w:tcPr>
            <w:tcW w:w="600" w:type="dxa"/>
          </w:tcPr>
          <w:p>
            <w:pPr>
              <w:pStyle w:val="TableParagraph"/>
              <w:spacing w:before="7"/>
              <w:ind w:right="103"/>
              <w:jc w:val="right"/>
              <w:rPr>
                <w:sz w:val="22"/>
              </w:rPr>
            </w:pPr>
            <w:r>
              <w:rPr>
                <w:spacing w:val="-5"/>
                <w:sz w:val="22"/>
              </w:rPr>
              <w:t>345</w:t>
            </w:r>
          </w:p>
        </w:tc>
        <w:tc>
          <w:tcPr>
            <w:tcW w:w="540" w:type="dxa"/>
          </w:tcPr>
          <w:p>
            <w:pPr>
              <w:pStyle w:val="TableParagraph"/>
              <w:spacing w:before="7"/>
              <w:ind w:left="143"/>
              <w:rPr>
                <w:sz w:val="22"/>
              </w:rPr>
            </w:pPr>
            <w:r>
              <w:rPr>
                <w:spacing w:val="-5"/>
                <w:sz w:val="22"/>
              </w:rPr>
              <w:t>100</w:t>
            </w:r>
          </w:p>
        </w:tc>
      </w:tr>
      <w:tr>
        <w:trPr>
          <w:trHeight w:val="374" w:hRule="atLeast"/>
        </w:trPr>
        <w:tc>
          <w:tcPr>
            <w:tcW w:w="491" w:type="dxa"/>
          </w:tcPr>
          <w:p>
            <w:pPr>
              <w:pStyle w:val="TableParagraph"/>
              <w:rPr>
                <w:sz w:val="22"/>
              </w:rPr>
            </w:pPr>
          </w:p>
        </w:tc>
        <w:tc>
          <w:tcPr>
            <w:tcW w:w="3196" w:type="dxa"/>
          </w:tcPr>
          <w:p>
            <w:pPr>
              <w:pStyle w:val="TableParagraph"/>
              <w:spacing w:before="27"/>
              <w:ind w:left="92"/>
              <w:rPr>
                <w:sz w:val="22"/>
              </w:rPr>
            </w:pPr>
            <w:r>
              <w:rPr>
                <w:sz w:val="22"/>
              </w:rPr>
              <w:t>words</w:t>
            </w:r>
            <w:r>
              <w:rPr>
                <w:spacing w:val="-5"/>
                <w:sz w:val="22"/>
              </w:rPr>
              <w:t> </w:t>
            </w:r>
            <w:r>
              <w:rPr>
                <w:sz w:val="22"/>
              </w:rPr>
              <w:t>in</w:t>
            </w:r>
            <w:r>
              <w:rPr>
                <w:spacing w:val="-3"/>
                <w:sz w:val="22"/>
              </w:rPr>
              <w:t> </w:t>
            </w:r>
            <w:r>
              <w:rPr>
                <w:sz w:val="22"/>
              </w:rPr>
              <w:t>communicating</w:t>
            </w:r>
            <w:r>
              <w:rPr>
                <w:spacing w:val="-5"/>
                <w:sz w:val="22"/>
              </w:rPr>
              <w:t> </w:t>
            </w:r>
            <w:r>
              <w:rPr>
                <w:sz w:val="22"/>
              </w:rPr>
              <w:t>to</w:t>
            </w:r>
            <w:r>
              <w:rPr>
                <w:spacing w:val="-5"/>
                <w:sz w:val="22"/>
              </w:rPr>
              <w:t> </w:t>
            </w:r>
            <w:r>
              <w:rPr>
                <w:spacing w:val="-4"/>
                <w:sz w:val="22"/>
              </w:rPr>
              <w:t>staff</w:t>
            </w:r>
          </w:p>
        </w:tc>
        <w:tc>
          <w:tcPr>
            <w:tcW w:w="1486" w:type="dxa"/>
          </w:tcPr>
          <w:p>
            <w:pPr>
              <w:pStyle w:val="TableParagraph"/>
              <w:spacing w:before="27"/>
              <w:ind w:left="122"/>
              <w:rPr>
                <w:sz w:val="22"/>
              </w:rPr>
            </w:pPr>
            <w:r>
              <w:rPr>
                <w:spacing w:val="-2"/>
                <w:sz w:val="22"/>
              </w:rPr>
              <w:t>Principals</w:t>
            </w:r>
          </w:p>
        </w:tc>
        <w:tc>
          <w:tcPr>
            <w:tcW w:w="565" w:type="dxa"/>
          </w:tcPr>
          <w:p>
            <w:pPr>
              <w:pStyle w:val="TableParagraph"/>
              <w:spacing w:before="27"/>
              <w:ind w:left="134"/>
              <w:rPr>
                <w:sz w:val="22"/>
              </w:rPr>
            </w:pPr>
            <w:r>
              <w:rPr>
                <w:spacing w:val="-5"/>
                <w:sz w:val="22"/>
              </w:rPr>
              <w:t>30</w:t>
            </w:r>
          </w:p>
        </w:tc>
        <w:tc>
          <w:tcPr>
            <w:tcW w:w="475" w:type="dxa"/>
          </w:tcPr>
          <w:p>
            <w:pPr>
              <w:pStyle w:val="TableParagraph"/>
              <w:spacing w:before="27"/>
              <w:ind w:right="28"/>
              <w:jc w:val="center"/>
              <w:rPr>
                <w:sz w:val="22"/>
              </w:rPr>
            </w:pPr>
            <w:r>
              <w:rPr>
                <w:spacing w:val="-5"/>
                <w:sz w:val="22"/>
              </w:rPr>
              <w:t>55</w:t>
            </w:r>
          </w:p>
        </w:tc>
        <w:tc>
          <w:tcPr>
            <w:tcW w:w="542" w:type="dxa"/>
          </w:tcPr>
          <w:p>
            <w:pPr>
              <w:pStyle w:val="TableParagraph"/>
              <w:spacing w:before="27"/>
              <w:ind w:left="179"/>
              <w:rPr>
                <w:sz w:val="22"/>
              </w:rPr>
            </w:pPr>
            <w:r>
              <w:rPr>
                <w:spacing w:val="-10"/>
                <w:sz w:val="22"/>
              </w:rPr>
              <w:t>4</w:t>
            </w:r>
          </w:p>
        </w:tc>
        <w:tc>
          <w:tcPr>
            <w:tcW w:w="573" w:type="dxa"/>
          </w:tcPr>
          <w:p>
            <w:pPr>
              <w:pStyle w:val="TableParagraph"/>
              <w:spacing w:before="27"/>
              <w:ind w:left="184"/>
              <w:rPr>
                <w:sz w:val="22"/>
              </w:rPr>
            </w:pPr>
            <w:r>
              <w:rPr>
                <w:spacing w:val="-10"/>
                <w:sz w:val="22"/>
              </w:rPr>
              <w:t>7</w:t>
            </w:r>
          </w:p>
        </w:tc>
        <w:tc>
          <w:tcPr>
            <w:tcW w:w="586" w:type="dxa"/>
          </w:tcPr>
          <w:p>
            <w:pPr>
              <w:pStyle w:val="TableParagraph"/>
              <w:spacing w:before="27"/>
              <w:ind w:left="153"/>
              <w:rPr>
                <w:sz w:val="22"/>
              </w:rPr>
            </w:pPr>
            <w:r>
              <w:rPr>
                <w:spacing w:val="-5"/>
                <w:sz w:val="22"/>
              </w:rPr>
              <w:t>21</w:t>
            </w:r>
          </w:p>
        </w:tc>
        <w:tc>
          <w:tcPr>
            <w:tcW w:w="490" w:type="dxa"/>
          </w:tcPr>
          <w:p>
            <w:pPr>
              <w:pStyle w:val="TableParagraph"/>
              <w:spacing w:before="27"/>
              <w:ind w:right="45"/>
              <w:jc w:val="center"/>
              <w:rPr>
                <w:sz w:val="22"/>
              </w:rPr>
            </w:pPr>
            <w:r>
              <w:rPr>
                <w:spacing w:val="-5"/>
                <w:sz w:val="22"/>
              </w:rPr>
              <w:t>38</w:t>
            </w:r>
          </w:p>
        </w:tc>
        <w:tc>
          <w:tcPr>
            <w:tcW w:w="600" w:type="dxa"/>
          </w:tcPr>
          <w:p>
            <w:pPr>
              <w:pStyle w:val="TableParagraph"/>
              <w:spacing w:before="27"/>
              <w:ind w:left="167"/>
              <w:rPr>
                <w:sz w:val="22"/>
              </w:rPr>
            </w:pPr>
            <w:r>
              <w:rPr>
                <w:spacing w:val="-5"/>
                <w:sz w:val="22"/>
              </w:rPr>
              <w:t>55</w:t>
            </w:r>
          </w:p>
        </w:tc>
        <w:tc>
          <w:tcPr>
            <w:tcW w:w="540" w:type="dxa"/>
          </w:tcPr>
          <w:p>
            <w:pPr>
              <w:pStyle w:val="TableParagraph"/>
              <w:spacing w:before="27"/>
              <w:ind w:left="143"/>
              <w:rPr>
                <w:sz w:val="22"/>
              </w:rPr>
            </w:pPr>
            <w:r>
              <w:rPr>
                <w:spacing w:val="-5"/>
                <w:sz w:val="22"/>
              </w:rPr>
              <w:t>100</w:t>
            </w:r>
          </w:p>
        </w:tc>
      </w:tr>
      <w:tr>
        <w:trPr>
          <w:trHeight w:val="345" w:hRule="atLeast"/>
        </w:trPr>
        <w:tc>
          <w:tcPr>
            <w:tcW w:w="491" w:type="dxa"/>
          </w:tcPr>
          <w:p>
            <w:pPr>
              <w:pStyle w:val="TableParagraph"/>
              <w:rPr>
                <w:sz w:val="22"/>
              </w:rPr>
            </w:pPr>
          </w:p>
        </w:tc>
        <w:tc>
          <w:tcPr>
            <w:tcW w:w="3196" w:type="dxa"/>
          </w:tcPr>
          <w:p>
            <w:pPr>
              <w:pStyle w:val="TableParagraph"/>
              <w:rPr>
                <w:sz w:val="22"/>
              </w:rPr>
            </w:pPr>
          </w:p>
        </w:tc>
        <w:tc>
          <w:tcPr>
            <w:tcW w:w="1486" w:type="dxa"/>
          </w:tcPr>
          <w:p>
            <w:pPr>
              <w:pStyle w:val="TableParagraph"/>
              <w:spacing w:line="240" w:lineRule="exact" w:before="85"/>
              <w:ind w:left="131"/>
              <w:rPr>
                <w:sz w:val="22"/>
              </w:rPr>
            </w:pPr>
            <w:r>
              <w:rPr>
                <w:sz w:val="22"/>
              </w:rPr>
              <w:t>MOE</w:t>
            </w:r>
            <w:r>
              <w:rPr>
                <w:spacing w:val="-1"/>
                <w:sz w:val="22"/>
              </w:rPr>
              <w:t> </w:t>
            </w:r>
            <w:r>
              <w:rPr>
                <w:spacing w:val="-2"/>
                <w:sz w:val="22"/>
              </w:rPr>
              <w:t>officials</w:t>
            </w:r>
          </w:p>
        </w:tc>
        <w:tc>
          <w:tcPr>
            <w:tcW w:w="565" w:type="dxa"/>
          </w:tcPr>
          <w:p>
            <w:pPr>
              <w:pStyle w:val="TableParagraph"/>
              <w:spacing w:line="240" w:lineRule="exact" w:before="85"/>
              <w:ind w:left="139"/>
              <w:rPr>
                <w:sz w:val="22"/>
              </w:rPr>
            </w:pPr>
            <w:r>
              <w:rPr>
                <w:spacing w:val="-5"/>
                <w:sz w:val="22"/>
              </w:rPr>
              <w:t>26</w:t>
            </w:r>
          </w:p>
        </w:tc>
        <w:tc>
          <w:tcPr>
            <w:tcW w:w="475" w:type="dxa"/>
          </w:tcPr>
          <w:p>
            <w:pPr>
              <w:pStyle w:val="TableParagraph"/>
              <w:spacing w:line="240" w:lineRule="exact" w:before="85"/>
              <w:ind w:right="19"/>
              <w:jc w:val="center"/>
              <w:rPr>
                <w:sz w:val="22"/>
              </w:rPr>
            </w:pPr>
            <w:r>
              <w:rPr>
                <w:spacing w:val="-5"/>
                <w:sz w:val="22"/>
              </w:rPr>
              <w:t>50</w:t>
            </w:r>
          </w:p>
        </w:tc>
        <w:tc>
          <w:tcPr>
            <w:tcW w:w="542" w:type="dxa"/>
          </w:tcPr>
          <w:p>
            <w:pPr>
              <w:pStyle w:val="TableParagraph"/>
              <w:spacing w:line="240" w:lineRule="exact" w:before="85"/>
              <w:ind w:left="9" w:right="61"/>
              <w:jc w:val="center"/>
              <w:rPr>
                <w:sz w:val="22"/>
              </w:rPr>
            </w:pPr>
            <w:r>
              <w:rPr>
                <w:spacing w:val="-10"/>
                <w:sz w:val="22"/>
              </w:rPr>
              <w:t>6</w:t>
            </w:r>
          </w:p>
        </w:tc>
        <w:tc>
          <w:tcPr>
            <w:tcW w:w="573" w:type="dxa"/>
          </w:tcPr>
          <w:p>
            <w:pPr>
              <w:pStyle w:val="TableParagraph"/>
              <w:spacing w:line="240" w:lineRule="exact" w:before="85"/>
              <w:ind w:right="137"/>
              <w:jc w:val="right"/>
              <w:rPr>
                <w:sz w:val="22"/>
              </w:rPr>
            </w:pPr>
            <w:r>
              <w:rPr>
                <w:spacing w:val="-5"/>
                <w:sz w:val="22"/>
              </w:rPr>
              <w:t>12</w:t>
            </w:r>
          </w:p>
        </w:tc>
        <w:tc>
          <w:tcPr>
            <w:tcW w:w="586" w:type="dxa"/>
          </w:tcPr>
          <w:p>
            <w:pPr>
              <w:pStyle w:val="TableParagraph"/>
              <w:spacing w:line="240" w:lineRule="exact" w:before="85"/>
              <w:ind w:left="153"/>
              <w:rPr>
                <w:sz w:val="22"/>
              </w:rPr>
            </w:pPr>
            <w:r>
              <w:rPr>
                <w:spacing w:val="-5"/>
                <w:sz w:val="22"/>
              </w:rPr>
              <w:t>20</w:t>
            </w:r>
          </w:p>
        </w:tc>
        <w:tc>
          <w:tcPr>
            <w:tcW w:w="490" w:type="dxa"/>
          </w:tcPr>
          <w:p>
            <w:pPr>
              <w:pStyle w:val="TableParagraph"/>
              <w:spacing w:line="240" w:lineRule="exact" w:before="85"/>
              <w:ind w:right="36"/>
              <w:jc w:val="center"/>
              <w:rPr>
                <w:sz w:val="22"/>
              </w:rPr>
            </w:pPr>
            <w:r>
              <w:rPr>
                <w:spacing w:val="-5"/>
                <w:sz w:val="22"/>
              </w:rPr>
              <w:t>36</w:t>
            </w:r>
          </w:p>
        </w:tc>
        <w:tc>
          <w:tcPr>
            <w:tcW w:w="600" w:type="dxa"/>
          </w:tcPr>
          <w:p>
            <w:pPr>
              <w:pStyle w:val="TableParagraph"/>
              <w:spacing w:line="240" w:lineRule="exact" w:before="85"/>
              <w:ind w:left="167"/>
              <w:rPr>
                <w:sz w:val="22"/>
              </w:rPr>
            </w:pPr>
            <w:r>
              <w:rPr>
                <w:spacing w:val="-5"/>
                <w:sz w:val="22"/>
              </w:rPr>
              <w:t>52</w:t>
            </w:r>
          </w:p>
        </w:tc>
        <w:tc>
          <w:tcPr>
            <w:tcW w:w="540" w:type="dxa"/>
          </w:tcPr>
          <w:p>
            <w:pPr>
              <w:pStyle w:val="TableParagraph"/>
              <w:spacing w:line="240" w:lineRule="exact" w:before="85"/>
              <w:ind w:left="148"/>
              <w:rPr>
                <w:sz w:val="22"/>
              </w:rPr>
            </w:pPr>
            <w:r>
              <w:rPr>
                <w:spacing w:val="-5"/>
                <w:sz w:val="22"/>
              </w:rPr>
              <w:t>100</w:t>
            </w:r>
          </w:p>
        </w:tc>
      </w:tr>
      <w:tr>
        <w:trPr>
          <w:trHeight w:val="283" w:hRule="atLeast"/>
        </w:trPr>
        <w:tc>
          <w:tcPr>
            <w:tcW w:w="491" w:type="dxa"/>
          </w:tcPr>
          <w:p>
            <w:pPr>
              <w:pStyle w:val="TableParagraph"/>
              <w:spacing w:line="252" w:lineRule="exact"/>
              <w:ind w:right="47"/>
              <w:jc w:val="right"/>
              <w:rPr>
                <w:sz w:val="22"/>
              </w:rPr>
            </w:pPr>
            <w:r>
              <w:rPr>
                <w:spacing w:val="-5"/>
                <w:sz w:val="22"/>
              </w:rPr>
              <w:t>29</w:t>
            </w:r>
          </w:p>
        </w:tc>
        <w:tc>
          <w:tcPr>
            <w:tcW w:w="3196" w:type="dxa"/>
          </w:tcPr>
          <w:p>
            <w:pPr>
              <w:pStyle w:val="TableParagraph"/>
              <w:spacing w:line="252" w:lineRule="exact"/>
              <w:ind w:left="96"/>
              <w:rPr>
                <w:sz w:val="22"/>
              </w:rPr>
            </w:pPr>
            <w:r>
              <w:rPr>
                <w:sz w:val="22"/>
              </w:rPr>
              <w:t>The</w:t>
            </w:r>
            <w:r>
              <w:rPr>
                <w:spacing w:val="-6"/>
                <w:sz w:val="22"/>
              </w:rPr>
              <w:t> </w:t>
            </w:r>
            <w:r>
              <w:rPr>
                <w:sz w:val="22"/>
              </w:rPr>
              <w:t>principal</w:t>
            </w:r>
            <w:r>
              <w:rPr>
                <w:spacing w:val="-3"/>
                <w:sz w:val="22"/>
              </w:rPr>
              <w:t> </w:t>
            </w:r>
            <w:r>
              <w:rPr>
                <w:sz w:val="22"/>
              </w:rPr>
              <w:t>makes</w:t>
            </w:r>
            <w:r>
              <w:rPr>
                <w:spacing w:val="-3"/>
                <w:sz w:val="22"/>
              </w:rPr>
              <w:t> </w:t>
            </w:r>
            <w:r>
              <w:rPr>
                <w:spacing w:val="-2"/>
                <w:sz w:val="22"/>
              </w:rPr>
              <w:t>objectives</w:t>
            </w:r>
          </w:p>
        </w:tc>
        <w:tc>
          <w:tcPr>
            <w:tcW w:w="1486" w:type="dxa"/>
          </w:tcPr>
          <w:p>
            <w:pPr>
              <w:pStyle w:val="TableParagraph"/>
              <w:spacing w:line="252" w:lineRule="exact"/>
              <w:ind w:left="127"/>
              <w:rPr>
                <w:sz w:val="22"/>
              </w:rPr>
            </w:pPr>
            <w:r>
              <w:rPr>
                <w:spacing w:val="-2"/>
                <w:sz w:val="22"/>
              </w:rPr>
              <w:t>Teachers..</w:t>
            </w:r>
          </w:p>
        </w:tc>
        <w:tc>
          <w:tcPr>
            <w:tcW w:w="565" w:type="dxa"/>
          </w:tcPr>
          <w:p>
            <w:pPr>
              <w:pStyle w:val="TableParagraph"/>
              <w:spacing w:line="252" w:lineRule="exact"/>
              <w:ind w:left="158"/>
              <w:rPr>
                <w:sz w:val="22"/>
              </w:rPr>
            </w:pPr>
            <w:r>
              <w:rPr>
                <w:spacing w:val="-5"/>
                <w:sz w:val="22"/>
              </w:rPr>
              <w:t>169</w:t>
            </w:r>
          </w:p>
        </w:tc>
        <w:tc>
          <w:tcPr>
            <w:tcW w:w="475" w:type="dxa"/>
          </w:tcPr>
          <w:p>
            <w:pPr>
              <w:pStyle w:val="TableParagraph"/>
              <w:spacing w:line="252" w:lineRule="exact"/>
              <w:ind w:right="28"/>
              <w:jc w:val="center"/>
              <w:rPr>
                <w:sz w:val="22"/>
              </w:rPr>
            </w:pPr>
            <w:r>
              <w:rPr>
                <w:spacing w:val="-5"/>
                <w:sz w:val="22"/>
              </w:rPr>
              <w:t>49</w:t>
            </w:r>
          </w:p>
        </w:tc>
        <w:tc>
          <w:tcPr>
            <w:tcW w:w="542" w:type="dxa"/>
          </w:tcPr>
          <w:p>
            <w:pPr>
              <w:pStyle w:val="TableParagraph"/>
              <w:spacing w:line="252" w:lineRule="exact"/>
              <w:ind w:right="135"/>
              <w:jc w:val="right"/>
              <w:rPr>
                <w:sz w:val="22"/>
              </w:rPr>
            </w:pPr>
            <w:r>
              <w:rPr>
                <w:spacing w:val="-5"/>
                <w:sz w:val="22"/>
              </w:rPr>
              <w:t>32</w:t>
            </w:r>
          </w:p>
        </w:tc>
        <w:tc>
          <w:tcPr>
            <w:tcW w:w="573" w:type="dxa"/>
          </w:tcPr>
          <w:p>
            <w:pPr>
              <w:pStyle w:val="TableParagraph"/>
              <w:spacing w:line="252" w:lineRule="exact"/>
              <w:ind w:left="189"/>
              <w:rPr>
                <w:sz w:val="22"/>
              </w:rPr>
            </w:pPr>
            <w:r>
              <w:rPr>
                <w:spacing w:val="-10"/>
                <w:sz w:val="22"/>
              </w:rPr>
              <w:t>9</w:t>
            </w:r>
          </w:p>
        </w:tc>
        <w:tc>
          <w:tcPr>
            <w:tcW w:w="586" w:type="dxa"/>
          </w:tcPr>
          <w:p>
            <w:pPr>
              <w:pStyle w:val="TableParagraph"/>
              <w:spacing w:line="252" w:lineRule="exact"/>
              <w:ind w:left="182"/>
              <w:rPr>
                <w:sz w:val="22"/>
              </w:rPr>
            </w:pPr>
            <w:r>
              <w:rPr>
                <w:spacing w:val="-5"/>
                <w:sz w:val="22"/>
              </w:rPr>
              <w:t>144</w:t>
            </w:r>
          </w:p>
        </w:tc>
        <w:tc>
          <w:tcPr>
            <w:tcW w:w="490" w:type="dxa"/>
          </w:tcPr>
          <w:p>
            <w:pPr>
              <w:pStyle w:val="TableParagraph"/>
              <w:spacing w:line="252" w:lineRule="exact"/>
              <w:ind w:right="36"/>
              <w:jc w:val="center"/>
              <w:rPr>
                <w:sz w:val="22"/>
              </w:rPr>
            </w:pPr>
            <w:r>
              <w:rPr>
                <w:spacing w:val="-5"/>
                <w:sz w:val="22"/>
              </w:rPr>
              <w:t>42</w:t>
            </w:r>
          </w:p>
        </w:tc>
        <w:tc>
          <w:tcPr>
            <w:tcW w:w="600" w:type="dxa"/>
          </w:tcPr>
          <w:p>
            <w:pPr>
              <w:pStyle w:val="TableParagraph"/>
              <w:spacing w:line="252" w:lineRule="exact"/>
              <w:ind w:right="94"/>
              <w:jc w:val="right"/>
              <w:rPr>
                <w:sz w:val="22"/>
              </w:rPr>
            </w:pPr>
            <w:r>
              <w:rPr>
                <w:spacing w:val="-5"/>
                <w:sz w:val="22"/>
              </w:rPr>
              <w:t>345</w:t>
            </w:r>
          </w:p>
        </w:tc>
        <w:tc>
          <w:tcPr>
            <w:tcW w:w="540" w:type="dxa"/>
          </w:tcPr>
          <w:p>
            <w:pPr>
              <w:pStyle w:val="TableParagraph"/>
              <w:spacing w:line="252" w:lineRule="exact"/>
              <w:ind w:left="153"/>
              <w:rPr>
                <w:sz w:val="22"/>
              </w:rPr>
            </w:pPr>
            <w:r>
              <w:rPr>
                <w:spacing w:val="-5"/>
                <w:sz w:val="22"/>
              </w:rPr>
              <w:t>100</w:t>
            </w:r>
          </w:p>
        </w:tc>
      </w:tr>
      <w:tr>
        <w:trPr>
          <w:trHeight w:val="369" w:hRule="atLeast"/>
        </w:trPr>
        <w:tc>
          <w:tcPr>
            <w:tcW w:w="491" w:type="dxa"/>
          </w:tcPr>
          <w:p>
            <w:pPr>
              <w:pStyle w:val="TableParagraph"/>
              <w:rPr>
                <w:sz w:val="22"/>
              </w:rPr>
            </w:pPr>
          </w:p>
        </w:tc>
        <w:tc>
          <w:tcPr>
            <w:tcW w:w="3196" w:type="dxa"/>
          </w:tcPr>
          <w:p>
            <w:pPr>
              <w:pStyle w:val="TableParagraph"/>
              <w:spacing w:before="23"/>
              <w:ind w:left="116"/>
              <w:rPr>
                <w:sz w:val="22"/>
              </w:rPr>
            </w:pPr>
            <w:r>
              <w:rPr>
                <w:sz w:val="22"/>
              </w:rPr>
              <w:t>evaluation</w:t>
            </w:r>
            <w:r>
              <w:rPr>
                <w:spacing w:val="-5"/>
                <w:sz w:val="22"/>
              </w:rPr>
              <w:t> </w:t>
            </w:r>
            <w:r>
              <w:rPr>
                <w:sz w:val="22"/>
              </w:rPr>
              <w:t>for</w:t>
            </w:r>
            <w:r>
              <w:rPr>
                <w:spacing w:val="-4"/>
                <w:sz w:val="22"/>
              </w:rPr>
              <w:t> </w:t>
            </w:r>
            <w:r>
              <w:rPr>
                <w:sz w:val="22"/>
              </w:rPr>
              <w:t>staff</w:t>
            </w:r>
            <w:r>
              <w:rPr>
                <w:spacing w:val="-3"/>
                <w:sz w:val="22"/>
              </w:rPr>
              <w:t> </w:t>
            </w:r>
            <w:r>
              <w:rPr>
                <w:sz w:val="22"/>
              </w:rPr>
              <w:t>during</w:t>
            </w:r>
            <w:r>
              <w:rPr>
                <w:spacing w:val="-4"/>
                <w:sz w:val="22"/>
              </w:rPr>
              <w:t> </w:t>
            </w:r>
            <w:r>
              <w:rPr>
                <w:spacing w:val="-5"/>
                <w:sz w:val="22"/>
              </w:rPr>
              <w:t>the</w:t>
            </w:r>
          </w:p>
        </w:tc>
        <w:tc>
          <w:tcPr>
            <w:tcW w:w="1486" w:type="dxa"/>
          </w:tcPr>
          <w:p>
            <w:pPr>
              <w:pStyle w:val="TableParagraph"/>
              <w:spacing w:before="23"/>
              <w:ind w:left="131"/>
              <w:rPr>
                <w:sz w:val="22"/>
              </w:rPr>
            </w:pPr>
            <w:r>
              <w:rPr>
                <w:spacing w:val="-2"/>
                <w:sz w:val="22"/>
              </w:rPr>
              <w:t>Principals</w:t>
            </w:r>
          </w:p>
        </w:tc>
        <w:tc>
          <w:tcPr>
            <w:tcW w:w="565" w:type="dxa"/>
          </w:tcPr>
          <w:p>
            <w:pPr>
              <w:pStyle w:val="TableParagraph"/>
              <w:spacing w:before="23"/>
              <w:ind w:left="139"/>
              <w:rPr>
                <w:sz w:val="22"/>
              </w:rPr>
            </w:pPr>
            <w:r>
              <w:rPr>
                <w:spacing w:val="-5"/>
                <w:sz w:val="22"/>
              </w:rPr>
              <w:t>33</w:t>
            </w:r>
          </w:p>
        </w:tc>
        <w:tc>
          <w:tcPr>
            <w:tcW w:w="475" w:type="dxa"/>
          </w:tcPr>
          <w:p>
            <w:pPr>
              <w:pStyle w:val="TableParagraph"/>
              <w:spacing w:before="23"/>
              <w:ind w:right="19"/>
              <w:jc w:val="center"/>
              <w:rPr>
                <w:sz w:val="22"/>
              </w:rPr>
            </w:pPr>
            <w:r>
              <w:rPr>
                <w:spacing w:val="-5"/>
                <w:sz w:val="22"/>
              </w:rPr>
              <w:t>60</w:t>
            </w:r>
          </w:p>
        </w:tc>
        <w:tc>
          <w:tcPr>
            <w:tcW w:w="542" w:type="dxa"/>
          </w:tcPr>
          <w:p>
            <w:pPr>
              <w:pStyle w:val="TableParagraph"/>
              <w:spacing w:before="23"/>
              <w:ind w:right="61"/>
              <w:jc w:val="center"/>
              <w:rPr>
                <w:sz w:val="22"/>
              </w:rPr>
            </w:pPr>
            <w:r>
              <w:rPr>
                <w:spacing w:val="-10"/>
                <w:sz w:val="22"/>
              </w:rPr>
              <w:t>3</w:t>
            </w:r>
          </w:p>
        </w:tc>
        <w:tc>
          <w:tcPr>
            <w:tcW w:w="573" w:type="dxa"/>
          </w:tcPr>
          <w:p>
            <w:pPr>
              <w:pStyle w:val="TableParagraph"/>
              <w:spacing w:before="23"/>
              <w:ind w:left="189"/>
              <w:rPr>
                <w:sz w:val="22"/>
              </w:rPr>
            </w:pPr>
            <w:r>
              <w:rPr>
                <w:spacing w:val="-10"/>
                <w:sz w:val="22"/>
              </w:rPr>
              <w:t>6</w:t>
            </w:r>
          </w:p>
        </w:tc>
        <w:tc>
          <w:tcPr>
            <w:tcW w:w="586" w:type="dxa"/>
          </w:tcPr>
          <w:p>
            <w:pPr>
              <w:pStyle w:val="TableParagraph"/>
              <w:spacing w:before="23"/>
              <w:ind w:left="182"/>
              <w:rPr>
                <w:sz w:val="22"/>
              </w:rPr>
            </w:pPr>
            <w:r>
              <w:rPr>
                <w:spacing w:val="-5"/>
                <w:sz w:val="22"/>
              </w:rPr>
              <w:t>19</w:t>
            </w:r>
          </w:p>
        </w:tc>
        <w:tc>
          <w:tcPr>
            <w:tcW w:w="490" w:type="dxa"/>
          </w:tcPr>
          <w:p>
            <w:pPr>
              <w:pStyle w:val="TableParagraph"/>
              <w:spacing w:before="23"/>
              <w:ind w:right="26"/>
              <w:jc w:val="center"/>
              <w:rPr>
                <w:sz w:val="22"/>
              </w:rPr>
            </w:pPr>
            <w:r>
              <w:rPr>
                <w:spacing w:val="-5"/>
                <w:sz w:val="22"/>
              </w:rPr>
              <w:t>35</w:t>
            </w:r>
          </w:p>
        </w:tc>
        <w:tc>
          <w:tcPr>
            <w:tcW w:w="600" w:type="dxa"/>
          </w:tcPr>
          <w:p>
            <w:pPr>
              <w:pStyle w:val="TableParagraph"/>
              <w:spacing w:before="23"/>
              <w:ind w:left="172"/>
              <w:rPr>
                <w:sz w:val="22"/>
              </w:rPr>
            </w:pPr>
            <w:r>
              <w:rPr>
                <w:spacing w:val="-5"/>
                <w:sz w:val="22"/>
              </w:rPr>
              <w:t>55</w:t>
            </w:r>
          </w:p>
        </w:tc>
        <w:tc>
          <w:tcPr>
            <w:tcW w:w="540" w:type="dxa"/>
          </w:tcPr>
          <w:p>
            <w:pPr>
              <w:pStyle w:val="TableParagraph"/>
              <w:spacing w:before="23"/>
              <w:ind w:left="153"/>
              <w:rPr>
                <w:sz w:val="22"/>
              </w:rPr>
            </w:pPr>
            <w:r>
              <w:rPr>
                <w:spacing w:val="-5"/>
                <w:sz w:val="22"/>
              </w:rPr>
              <w:t>100</w:t>
            </w:r>
          </w:p>
        </w:tc>
      </w:tr>
      <w:tr>
        <w:trPr>
          <w:trHeight w:val="384" w:hRule="atLeast"/>
        </w:trPr>
        <w:tc>
          <w:tcPr>
            <w:tcW w:w="491" w:type="dxa"/>
          </w:tcPr>
          <w:p>
            <w:pPr>
              <w:pStyle w:val="TableParagraph"/>
              <w:rPr>
                <w:sz w:val="22"/>
              </w:rPr>
            </w:pPr>
          </w:p>
        </w:tc>
        <w:tc>
          <w:tcPr>
            <w:tcW w:w="3196" w:type="dxa"/>
          </w:tcPr>
          <w:p>
            <w:pPr>
              <w:pStyle w:val="TableParagraph"/>
              <w:spacing w:before="85"/>
              <w:ind w:left="101"/>
              <w:rPr>
                <w:sz w:val="22"/>
              </w:rPr>
            </w:pPr>
            <w:r>
              <w:rPr>
                <w:spacing w:val="-2"/>
                <w:sz w:val="22"/>
              </w:rPr>
              <w:t>school.</w:t>
            </w:r>
          </w:p>
        </w:tc>
        <w:tc>
          <w:tcPr>
            <w:tcW w:w="1486" w:type="dxa"/>
          </w:tcPr>
          <w:p>
            <w:pPr>
              <w:pStyle w:val="TableParagraph"/>
              <w:spacing w:before="85"/>
              <w:ind w:left="136"/>
              <w:rPr>
                <w:sz w:val="22"/>
              </w:rPr>
            </w:pPr>
            <w:r>
              <w:rPr>
                <w:sz w:val="22"/>
              </w:rPr>
              <w:t>MOE</w:t>
            </w:r>
            <w:r>
              <w:rPr>
                <w:spacing w:val="-1"/>
                <w:sz w:val="22"/>
              </w:rPr>
              <w:t> </w:t>
            </w:r>
            <w:r>
              <w:rPr>
                <w:spacing w:val="-2"/>
                <w:sz w:val="22"/>
              </w:rPr>
              <w:t>officials</w:t>
            </w:r>
          </w:p>
        </w:tc>
        <w:tc>
          <w:tcPr>
            <w:tcW w:w="565" w:type="dxa"/>
          </w:tcPr>
          <w:p>
            <w:pPr>
              <w:pStyle w:val="TableParagraph"/>
              <w:spacing w:before="85"/>
              <w:ind w:left="143"/>
              <w:rPr>
                <w:sz w:val="22"/>
              </w:rPr>
            </w:pPr>
            <w:r>
              <w:rPr>
                <w:spacing w:val="-5"/>
                <w:sz w:val="22"/>
              </w:rPr>
              <w:t>30</w:t>
            </w:r>
          </w:p>
        </w:tc>
        <w:tc>
          <w:tcPr>
            <w:tcW w:w="475" w:type="dxa"/>
          </w:tcPr>
          <w:p>
            <w:pPr>
              <w:pStyle w:val="TableParagraph"/>
              <w:spacing w:before="85"/>
              <w:ind w:left="10" w:right="19"/>
              <w:jc w:val="center"/>
              <w:rPr>
                <w:sz w:val="22"/>
              </w:rPr>
            </w:pPr>
            <w:r>
              <w:rPr>
                <w:spacing w:val="-5"/>
                <w:sz w:val="22"/>
              </w:rPr>
              <w:t>58</w:t>
            </w:r>
          </w:p>
        </w:tc>
        <w:tc>
          <w:tcPr>
            <w:tcW w:w="542" w:type="dxa"/>
          </w:tcPr>
          <w:p>
            <w:pPr>
              <w:pStyle w:val="TableParagraph"/>
              <w:spacing w:before="85"/>
              <w:ind w:left="19" w:right="61"/>
              <w:jc w:val="center"/>
              <w:rPr>
                <w:sz w:val="22"/>
              </w:rPr>
            </w:pPr>
            <w:r>
              <w:rPr>
                <w:spacing w:val="-10"/>
                <w:sz w:val="22"/>
              </w:rPr>
              <w:t>5</w:t>
            </w:r>
          </w:p>
        </w:tc>
        <w:tc>
          <w:tcPr>
            <w:tcW w:w="573" w:type="dxa"/>
          </w:tcPr>
          <w:p>
            <w:pPr>
              <w:pStyle w:val="TableParagraph"/>
              <w:spacing w:before="85"/>
              <w:ind w:right="137"/>
              <w:jc w:val="right"/>
              <w:rPr>
                <w:sz w:val="22"/>
              </w:rPr>
            </w:pPr>
            <w:r>
              <w:rPr>
                <w:spacing w:val="-5"/>
                <w:sz w:val="22"/>
              </w:rPr>
              <w:t>10</w:t>
            </w:r>
          </w:p>
        </w:tc>
        <w:tc>
          <w:tcPr>
            <w:tcW w:w="586" w:type="dxa"/>
          </w:tcPr>
          <w:p>
            <w:pPr>
              <w:pStyle w:val="TableParagraph"/>
              <w:spacing w:before="85"/>
              <w:ind w:left="187"/>
              <w:rPr>
                <w:sz w:val="22"/>
              </w:rPr>
            </w:pPr>
            <w:r>
              <w:rPr>
                <w:spacing w:val="-5"/>
                <w:sz w:val="22"/>
              </w:rPr>
              <w:t>17</w:t>
            </w:r>
          </w:p>
        </w:tc>
        <w:tc>
          <w:tcPr>
            <w:tcW w:w="490" w:type="dxa"/>
          </w:tcPr>
          <w:p>
            <w:pPr>
              <w:pStyle w:val="TableParagraph"/>
              <w:spacing w:before="85"/>
              <w:ind w:right="26"/>
              <w:jc w:val="center"/>
              <w:rPr>
                <w:sz w:val="22"/>
              </w:rPr>
            </w:pPr>
            <w:r>
              <w:rPr>
                <w:spacing w:val="-5"/>
                <w:sz w:val="22"/>
              </w:rPr>
              <w:t>33</w:t>
            </w:r>
          </w:p>
        </w:tc>
        <w:tc>
          <w:tcPr>
            <w:tcW w:w="600" w:type="dxa"/>
          </w:tcPr>
          <w:p>
            <w:pPr>
              <w:pStyle w:val="TableParagraph"/>
              <w:spacing w:before="85"/>
              <w:ind w:left="100"/>
              <w:rPr>
                <w:sz w:val="22"/>
              </w:rPr>
            </w:pPr>
            <w:r>
              <w:rPr>
                <w:spacing w:val="-5"/>
                <w:sz w:val="22"/>
              </w:rPr>
              <w:t>.52</w:t>
            </w:r>
          </w:p>
        </w:tc>
        <w:tc>
          <w:tcPr>
            <w:tcW w:w="540" w:type="dxa"/>
          </w:tcPr>
          <w:p>
            <w:pPr>
              <w:pStyle w:val="TableParagraph"/>
              <w:spacing w:before="85"/>
              <w:ind w:left="158"/>
              <w:rPr>
                <w:sz w:val="22"/>
              </w:rPr>
            </w:pPr>
            <w:r>
              <w:rPr>
                <w:spacing w:val="-5"/>
                <w:sz w:val="22"/>
              </w:rPr>
              <w:t>100</w:t>
            </w:r>
          </w:p>
        </w:tc>
      </w:tr>
      <w:tr>
        <w:trPr>
          <w:trHeight w:val="350" w:hRule="atLeast"/>
        </w:trPr>
        <w:tc>
          <w:tcPr>
            <w:tcW w:w="491" w:type="dxa"/>
          </w:tcPr>
          <w:p>
            <w:pPr>
              <w:pStyle w:val="TableParagraph"/>
              <w:spacing w:before="37"/>
              <w:ind w:right="42"/>
              <w:jc w:val="right"/>
              <w:rPr>
                <w:sz w:val="22"/>
              </w:rPr>
            </w:pPr>
            <w:r>
              <w:rPr>
                <w:spacing w:val="-5"/>
                <w:sz w:val="22"/>
              </w:rPr>
              <w:t>.30</w:t>
            </w:r>
          </w:p>
        </w:tc>
        <w:tc>
          <w:tcPr>
            <w:tcW w:w="3196" w:type="dxa"/>
          </w:tcPr>
          <w:p>
            <w:pPr>
              <w:pStyle w:val="TableParagraph"/>
              <w:spacing w:before="37"/>
              <w:ind w:left="101"/>
              <w:rPr>
                <w:sz w:val="22"/>
              </w:rPr>
            </w:pPr>
            <w:r>
              <w:rPr>
                <w:sz w:val="22"/>
              </w:rPr>
              <w:t>The</w:t>
            </w:r>
            <w:r>
              <w:rPr>
                <w:spacing w:val="-5"/>
                <w:sz w:val="22"/>
              </w:rPr>
              <w:t> </w:t>
            </w:r>
            <w:r>
              <w:rPr>
                <w:sz w:val="22"/>
              </w:rPr>
              <w:t>principal</w:t>
            </w:r>
            <w:r>
              <w:rPr>
                <w:spacing w:val="-2"/>
                <w:sz w:val="22"/>
              </w:rPr>
              <w:t> </w:t>
            </w:r>
            <w:r>
              <w:rPr>
                <w:sz w:val="22"/>
              </w:rPr>
              <w:t>ensures</w:t>
            </w:r>
            <w:r>
              <w:rPr>
                <w:spacing w:val="-3"/>
                <w:sz w:val="22"/>
              </w:rPr>
              <w:t> </w:t>
            </w:r>
            <w:r>
              <w:rPr>
                <w:sz w:val="22"/>
              </w:rPr>
              <w:t>that</w:t>
            </w:r>
            <w:r>
              <w:rPr>
                <w:spacing w:val="-3"/>
                <w:sz w:val="22"/>
              </w:rPr>
              <w:t> </w:t>
            </w:r>
            <w:r>
              <w:rPr>
                <w:spacing w:val="-5"/>
                <w:sz w:val="22"/>
              </w:rPr>
              <w:t>ICT</w:t>
            </w:r>
          </w:p>
        </w:tc>
        <w:tc>
          <w:tcPr>
            <w:tcW w:w="1486" w:type="dxa"/>
          </w:tcPr>
          <w:p>
            <w:pPr>
              <w:pStyle w:val="TableParagraph"/>
              <w:spacing w:before="37"/>
              <w:ind w:left="131"/>
              <w:rPr>
                <w:sz w:val="22"/>
              </w:rPr>
            </w:pPr>
            <w:r>
              <w:rPr>
                <w:spacing w:val="-2"/>
                <w:sz w:val="22"/>
              </w:rPr>
              <w:t>Teachers</w:t>
            </w:r>
          </w:p>
        </w:tc>
        <w:tc>
          <w:tcPr>
            <w:tcW w:w="565" w:type="dxa"/>
          </w:tcPr>
          <w:p>
            <w:pPr>
              <w:pStyle w:val="TableParagraph"/>
              <w:spacing w:before="37"/>
              <w:ind w:left="167"/>
              <w:rPr>
                <w:sz w:val="22"/>
              </w:rPr>
            </w:pPr>
            <w:r>
              <w:rPr>
                <w:spacing w:val="-5"/>
                <w:sz w:val="22"/>
              </w:rPr>
              <w:t>185</w:t>
            </w:r>
          </w:p>
        </w:tc>
        <w:tc>
          <w:tcPr>
            <w:tcW w:w="475" w:type="dxa"/>
          </w:tcPr>
          <w:p>
            <w:pPr>
              <w:pStyle w:val="TableParagraph"/>
              <w:spacing w:before="37"/>
              <w:ind w:left="18" w:right="19"/>
              <w:jc w:val="center"/>
              <w:rPr>
                <w:sz w:val="22"/>
              </w:rPr>
            </w:pPr>
            <w:r>
              <w:rPr>
                <w:spacing w:val="-5"/>
                <w:sz w:val="22"/>
              </w:rPr>
              <w:t>54</w:t>
            </w:r>
          </w:p>
        </w:tc>
        <w:tc>
          <w:tcPr>
            <w:tcW w:w="542" w:type="dxa"/>
          </w:tcPr>
          <w:p>
            <w:pPr>
              <w:pStyle w:val="TableParagraph"/>
              <w:spacing w:before="37"/>
              <w:ind w:right="130"/>
              <w:jc w:val="right"/>
              <w:rPr>
                <w:sz w:val="22"/>
              </w:rPr>
            </w:pPr>
            <w:r>
              <w:rPr>
                <w:spacing w:val="-5"/>
                <w:sz w:val="22"/>
              </w:rPr>
              <w:t>21</w:t>
            </w:r>
          </w:p>
        </w:tc>
        <w:tc>
          <w:tcPr>
            <w:tcW w:w="573" w:type="dxa"/>
          </w:tcPr>
          <w:p>
            <w:pPr>
              <w:pStyle w:val="TableParagraph"/>
              <w:spacing w:before="37"/>
              <w:ind w:left="193"/>
              <w:rPr>
                <w:sz w:val="22"/>
              </w:rPr>
            </w:pPr>
            <w:r>
              <w:rPr>
                <w:spacing w:val="-10"/>
                <w:sz w:val="22"/>
              </w:rPr>
              <w:t>6</w:t>
            </w:r>
          </w:p>
        </w:tc>
        <w:tc>
          <w:tcPr>
            <w:tcW w:w="586" w:type="dxa"/>
          </w:tcPr>
          <w:p>
            <w:pPr>
              <w:pStyle w:val="TableParagraph"/>
              <w:spacing w:before="37"/>
              <w:ind w:left="187"/>
              <w:rPr>
                <w:sz w:val="22"/>
              </w:rPr>
            </w:pPr>
            <w:r>
              <w:rPr>
                <w:spacing w:val="-5"/>
                <w:sz w:val="22"/>
              </w:rPr>
              <w:t>139</w:t>
            </w:r>
          </w:p>
        </w:tc>
        <w:tc>
          <w:tcPr>
            <w:tcW w:w="490" w:type="dxa"/>
          </w:tcPr>
          <w:p>
            <w:pPr>
              <w:pStyle w:val="TableParagraph"/>
              <w:spacing w:before="37"/>
              <w:ind w:right="16"/>
              <w:jc w:val="center"/>
              <w:rPr>
                <w:sz w:val="22"/>
              </w:rPr>
            </w:pPr>
            <w:r>
              <w:rPr>
                <w:spacing w:val="-5"/>
                <w:sz w:val="22"/>
              </w:rPr>
              <w:t>40</w:t>
            </w:r>
          </w:p>
        </w:tc>
        <w:tc>
          <w:tcPr>
            <w:tcW w:w="600" w:type="dxa"/>
          </w:tcPr>
          <w:p>
            <w:pPr>
              <w:pStyle w:val="TableParagraph"/>
              <w:spacing w:before="37"/>
              <w:ind w:right="89"/>
              <w:jc w:val="right"/>
              <w:rPr>
                <w:sz w:val="22"/>
              </w:rPr>
            </w:pPr>
            <w:r>
              <w:rPr>
                <w:spacing w:val="-5"/>
                <w:sz w:val="22"/>
              </w:rPr>
              <w:t>345</w:t>
            </w:r>
          </w:p>
        </w:tc>
        <w:tc>
          <w:tcPr>
            <w:tcW w:w="540" w:type="dxa"/>
          </w:tcPr>
          <w:p>
            <w:pPr>
              <w:pStyle w:val="TableParagraph"/>
              <w:spacing w:before="37"/>
              <w:ind w:left="158"/>
              <w:rPr>
                <w:sz w:val="22"/>
              </w:rPr>
            </w:pPr>
            <w:r>
              <w:rPr>
                <w:spacing w:val="-5"/>
                <w:sz w:val="22"/>
              </w:rPr>
              <w:t>100</w:t>
            </w:r>
          </w:p>
        </w:tc>
      </w:tr>
      <w:tr>
        <w:trPr>
          <w:trHeight w:val="393" w:hRule="atLeast"/>
        </w:trPr>
        <w:tc>
          <w:tcPr>
            <w:tcW w:w="491" w:type="dxa"/>
          </w:tcPr>
          <w:p>
            <w:pPr>
              <w:pStyle w:val="TableParagraph"/>
              <w:rPr>
                <w:sz w:val="22"/>
              </w:rPr>
            </w:pPr>
          </w:p>
        </w:tc>
        <w:tc>
          <w:tcPr>
            <w:tcW w:w="3196" w:type="dxa"/>
          </w:tcPr>
          <w:p>
            <w:pPr>
              <w:pStyle w:val="TableParagraph"/>
              <w:spacing w:before="51"/>
              <w:ind w:left="135"/>
              <w:rPr>
                <w:sz w:val="22"/>
              </w:rPr>
            </w:pPr>
            <w:r>
              <w:rPr>
                <w:sz w:val="22"/>
              </w:rPr>
              <w:t>facilities</w:t>
            </w:r>
            <w:r>
              <w:rPr>
                <w:spacing w:val="-6"/>
                <w:sz w:val="22"/>
              </w:rPr>
              <w:t> </w:t>
            </w:r>
            <w:r>
              <w:rPr>
                <w:sz w:val="22"/>
              </w:rPr>
              <w:t>are</w:t>
            </w:r>
            <w:r>
              <w:rPr>
                <w:spacing w:val="-3"/>
                <w:sz w:val="22"/>
              </w:rPr>
              <w:t> </w:t>
            </w:r>
            <w:r>
              <w:rPr>
                <w:sz w:val="22"/>
              </w:rPr>
              <w:t>installed</w:t>
            </w:r>
            <w:r>
              <w:rPr>
                <w:spacing w:val="-5"/>
                <w:sz w:val="22"/>
              </w:rPr>
              <w:t> </w:t>
            </w:r>
            <w:r>
              <w:rPr>
                <w:sz w:val="22"/>
              </w:rPr>
              <w:t>for</w:t>
            </w:r>
            <w:r>
              <w:rPr>
                <w:spacing w:val="-5"/>
                <w:sz w:val="22"/>
              </w:rPr>
              <w:t> </w:t>
            </w:r>
            <w:r>
              <w:rPr>
                <w:spacing w:val="-2"/>
                <w:sz w:val="22"/>
              </w:rPr>
              <w:t>students</w:t>
            </w:r>
          </w:p>
        </w:tc>
        <w:tc>
          <w:tcPr>
            <w:tcW w:w="1486" w:type="dxa"/>
          </w:tcPr>
          <w:p>
            <w:pPr>
              <w:pStyle w:val="TableParagraph"/>
              <w:spacing w:before="51"/>
              <w:ind w:left="136"/>
              <w:rPr>
                <w:sz w:val="22"/>
              </w:rPr>
            </w:pPr>
            <w:r>
              <w:rPr>
                <w:spacing w:val="-2"/>
                <w:sz w:val="22"/>
              </w:rPr>
              <w:t>Principals</w:t>
            </w:r>
          </w:p>
        </w:tc>
        <w:tc>
          <w:tcPr>
            <w:tcW w:w="565" w:type="dxa"/>
          </w:tcPr>
          <w:p>
            <w:pPr>
              <w:pStyle w:val="TableParagraph"/>
              <w:spacing w:before="51"/>
              <w:ind w:left="143"/>
              <w:rPr>
                <w:sz w:val="22"/>
              </w:rPr>
            </w:pPr>
            <w:r>
              <w:rPr>
                <w:spacing w:val="-5"/>
                <w:sz w:val="22"/>
              </w:rPr>
              <w:t>33</w:t>
            </w:r>
          </w:p>
        </w:tc>
        <w:tc>
          <w:tcPr>
            <w:tcW w:w="475" w:type="dxa"/>
          </w:tcPr>
          <w:p>
            <w:pPr>
              <w:pStyle w:val="TableParagraph"/>
              <w:spacing w:before="51"/>
              <w:ind w:left="10" w:right="19"/>
              <w:jc w:val="center"/>
              <w:rPr>
                <w:sz w:val="22"/>
              </w:rPr>
            </w:pPr>
            <w:r>
              <w:rPr>
                <w:spacing w:val="-5"/>
                <w:sz w:val="22"/>
              </w:rPr>
              <w:t>60</w:t>
            </w:r>
          </w:p>
        </w:tc>
        <w:tc>
          <w:tcPr>
            <w:tcW w:w="542" w:type="dxa"/>
          </w:tcPr>
          <w:p>
            <w:pPr>
              <w:pStyle w:val="TableParagraph"/>
              <w:spacing w:before="51"/>
              <w:ind w:left="19" w:right="61"/>
              <w:jc w:val="center"/>
              <w:rPr>
                <w:sz w:val="22"/>
              </w:rPr>
            </w:pPr>
            <w:r>
              <w:rPr>
                <w:spacing w:val="-10"/>
                <w:sz w:val="22"/>
              </w:rPr>
              <w:t>2</w:t>
            </w:r>
          </w:p>
        </w:tc>
        <w:tc>
          <w:tcPr>
            <w:tcW w:w="573" w:type="dxa"/>
          </w:tcPr>
          <w:p>
            <w:pPr>
              <w:pStyle w:val="TableParagraph"/>
              <w:spacing w:before="51"/>
              <w:ind w:left="193"/>
              <w:rPr>
                <w:sz w:val="22"/>
              </w:rPr>
            </w:pPr>
            <w:r>
              <w:rPr>
                <w:spacing w:val="-10"/>
                <w:sz w:val="22"/>
              </w:rPr>
              <w:t>4</w:t>
            </w:r>
          </w:p>
        </w:tc>
        <w:tc>
          <w:tcPr>
            <w:tcW w:w="586" w:type="dxa"/>
          </w:tcPr>
          <w:p>
            <w:pPr>
              <w:pStyle w:val="TableParagraph"/>
              <w:spacing w:before="51"/>
              <w:ind w:left="168"/>
              <w:rPr>
                <w:sz w:val="22"/>
              </w:rPr>
            </w:pPr>
            <w:r>
              <w:rPr>
                <w:spacing w:val="-5"/>
                <w:sz w:val="22"/>
              </w:rPr>
              <w:t>20</w:t>
            </w:r>
          </w:p>
        </w:tc>
        <w:tc>
          <w:tcPr>
            <w:tcW w:w="490" w:type="dxa"/>
          </w:tcPr>
          <w:p>
            <w:pPr>
              <w:pStyle w:val="TableParagraph"/>
              <w:spacing w:before="51"/>
              <w:ind w:right="16"/>
              <w:jc w:val="center"/>
              <w:rPr>
                <w:sz w:val="22"/>
              </w:rPr>
            </w:pPr>
            <w:r>
              <w:rPr>
                <w:spacing w:val="-5"/>
                <w:sz w:val="22"/>
              </w:rPr>
              <w:t>36</w:t>
            </w:r>
          </w:p>
        </w:tc>
        <w:tc>
          <w:tcPr>
            <w:tcW w:w="600" w:type="dxa"/>
          </w:tcPr>
          <w:p>
            <w:pPr>
              <w:pStyle w:val="TableParagraph"/>
              <w:spacing w:before="51"/>
              <w:ind w:left="177"/>
              <w:rPr>
                <w:sz w:val="22"/>
              </w:rPr>
            </w:pPr>
            <w:r>
              <w:rPr>
                <w:spacing w:val="-5"/>
                <w:sz w:val="22"/>
              </w:rPr>
              <w:t>55</w:t>
            </w:r>
          </w:p>
        </w:tc>
        <w:tc>
          <w:tcPr>
            <w:tcW w:w="540" w:type="dxa"/>
          </w:tcPr>
          <w:p>
            <w:pPr>
              <w:pStyle w:val="TableParagraph"/>
              <w:spacing w:before="51"/>
              <w:ind w:left="158"/>
              <w:rPr>
                <w:sz w:val="22"/>
              </w:rPr>
            </w:pPr>
            <w:r>
              <w:rPr>
                <w:spacing w:val="-5"/>
                <w:sz w:val="22"/>
              </w:rPr>
              <w:t>100</w:t>
            </w:r>
          </w:p>
        </w:tc>
      </w:tr>
      <w:tr>
        <w:trPr>
          <w:trHeight w:val="333" w:hRule="atLeast"/>
        </w:trPr>
        <w:tc>
          <w:tcPr>
            <w:tcW w:w="491" w:type="dxa"/>
          </w:tcPr>
          <w:p>
            <w:pPr>
              <w:pStyle w:val="TableParagraph"/>
              <w:rPr>
                <w:sz w:val="22"/>
              </w:rPr>
            </w:pPr>
          </w:p>
        </w:tc>
        <w:tc>
          <w:tcPr>
            <w:tcW w:w="3196" w:type="dxa"/>
          </w:tcPr>
          <w:p>
            <w:pPr>
              <w:pStyle w:val="TableParagraph"/>
              <w:spacing w:line="233" w:lineRule="exact" w:before="80"/>
              <w:ind w:left="106"/>
              <w:rPr>
                <w:sz w:val="22"/>
              </w:rPr>
            </w:pPr>
            <w:r>
              <w:rPr>
                <w:sz w:val="22"/>
              </w:rPr>
              <w:t>people</w:t>
            </w:r>
            <w:r>
              <w:rPr>
                <w:spacing w:val="-3"/>
                <w:sz w:val="22"/>
              </w:rPr>
              <w:t> </w:t>
            </w:r>
            <w:r>
              <w:rPr>
                <w:sz w:val="22"/>
              </w:rPr>
              <w:t>outside</w:t>
            </w:r>
            <w:r>
              <w:rPr>
                <w:spacing w:val="-2"/>
                <w:sz w:val="22"/>
              </w:rPr>
              <w:t> </w:t>
            </w:r>
            <w:r>
              <w:rPr>
                <w:sz w:val="22"/>
              </w:rPr>
              <w:t>school</w:t>
            </w:r>
            <w:r>
              <w:rPr>
                <w:spacing w:val="-1"/>
                <w:sz w:val="22"/>
              </w:rPr>
              <w:t> </w:t>
            </w:r>
            <w:r>
              <w:rPr>
                <w:sz w:val="22"/>
              </w:rPr>
              <w:t>in</w:t>
            </w:r>
            <w:r>
              <w:rPr>
                <w:spacing w:val="-2"/>
                <w:sz w:val="22"/>
              </w:rPr>
              <w:t> </w:t>
            </w:r>
            <w:r>
              <w:rPr>
                <w:spacing w:val="-5"/>
                <w:sz w:val="22"/>
              </w:rPr>
              <w:t>my</w:t>
            </w:r>
          </w:p>
        </w:tc>
        <w:tc>
          <w:tcPr>
            <w:tcW w:w="1486" w:type="dxa"/>
          </w:tcPr>
          <w:p>
            <w:pPr>
              <w:pStyle w:val="TableParagraph"/>
              <w:spacing w:line="233" w:lineRule="exact" w:before="80"/>
              <w:ind w:left="131"/>
              <w:rPr>
                <w:sz w:val="22"/>
              </w:rPr>
            </w:pPr>
            <w:r>
              <w:rPr>
                <w:sz w:val="22"/>
              </w:rPr>
              <w:t>MOE</w:t>
            </w:r>
            <w:r>
              <w:rPr>
                <w:spacing w:val="-1"/>
                <w:sz w:val="22"/>
              </w:rPr>
              <w:t> </w:t>
            </w:r>
            <w:r>
              <w:rPr>
                <w:spacing w:val="-2"/>
                <w:sz w:val="22"/>
              </w:rPr>
              <w:t>officials</w:t>
            </w:r>
          </w:p>
        </w:tc>
        <w:tc>
          <w:tcPr>
            <w:tcW w:w="565" w:type="dxa"/>
          </w:tcPr>
          <w:p>
            <w:pPr>
              <w:pStyle w:val="TableParagraph"/>
              <w:spacing w:line="233" w:lineRule="exact" w:before="80"/>
              <w:ind w:left="143"/>
              <w:rPr>
                <w:sz w:val="22"/>
              </w:rPr>
            </w:pPr>
            <w:r>
              <w:rPr>
                <w:spacing w:val="-5"/>
                <w:sz w:val="22"/>
              </w:rPr>
              <w:t>32</w:t>
            </w:r>
          </w:p>
        </w:tc>
        <w:tc>
          <w:tcPr>
            <w:tcW w:w="475" w:type="dxa"/>
          </w:tcPr>
          <w:p>
            <w:pPr>
              <w:pStyle w:val="TableParagraph"/>
              <w:spacing w:line="233" w:lineRule="exact" w:before="80"/>
              <w:ind w:left="10" w:right="19"/>
              <w:jc w:val="center"/>
              <w:rPr>
                <w:sz w:val="22"/>
              </w:rPr>
            </w:pPr>
            <w:r>
              <w:rPr>
                <w:spacing w:val="-5"/>
                <w:sz w:val="22"/>
              </w:rPr>
              <w:t>62</w:t>
            </w:r>
          </w:p>
        </w:tc>
        <w:tc>
          <w:tcPr>
            <w:tcW w:w="542" w:type="dxa"/>
          </w:tcPr>
          <w:p>
            <w:pPr>
              <w:pStyle w:val="TableParagraph"/>
              <w:spacing w:line="233" w:lineRule="exact" w:before="80"/>
              <w:ind w:left="9" w:right="61"/>
              <w:jc w:val="center"/>
              <w:rPr>
                <w:sz w:val="22"/>
              </w:rPr>
            </w:pPr>
            <w:r>
              <w:rPr>
                <w:spacing w:val="-10"/>
                <w:sz w:val="22"/>
              </w:rPr>
              <w:t>3</w:t>
            </w:r>
          </w:p>
        </w:tc>
        <w:tc>
          <w:tcPr>
            <w:tcW w:w="573" w:type="dxa"/>
          </w:tcPr>
          <w:p>
            <w:pPr>
              <w:pStyle w:val="TableParagraph"/>
              <w:spacing w:line="233" w:lineRule="exact" w:before="80"/>
              <w:ind w:left="193"/>
              <w:rPr>
                <w:sz w:val="22"/>
              </w:rPr>
            </w:pPr>
            <w:r>
              <w:rPr>
                <w:spacing w:val="-10"/>
                <w:sz w:val="22"/>
              </w:rPr>
              <w:t>6</w:t>
            </w:r>
          </w:p>
        </w:tc>
        <w:tc>
          <w:tcPr>
            <w:tcW w:w="586" w:type="dxa"/>
          </w:tcPr>
          <w:p>
            <w:pPr>
              <w:pStyle w:val="TableParagraph"/>
              <w:spacing w:line="233" w:lineRule="exact" w:before="80"/>
              <w:ind w:left="187"/>
              <w:rPr>
                <w:sz w:val="22"/>
              </w:rPr>
            </w:pPr>
            <w:r>
              <w:rPr>
                <w:spacing w:val="-5"/>
                <w:sz w:val="22"/>
              </w:rPr>
              <w:t>17</w:t>
            </w:r>
          </w:p>
        </w:tc>
        <w:tc>
          <w:tcPr>
            <w:tcW w:w="490" w:type="dxa"/>
          </w:tcPr>
          <w:p>
            <w:pPr>
              <w:pStyle w:val="TableParagraph"/>
              <w:spacing w:line="233" w:lineRule="exact" w:before="80"/>
              <w:ind w:right="26"/>
              <w:jc w:val="center"/>
              <w:rPr>
                <w:sz w:val="22"/>
              </w:rPr>
            </w:pPr>
            <w:r>
              <w:rPr>
                <w:spacing w:val="-5"/>
                <w:sz w:val="22"/>
              </w:rPr>
              <w:t>33</w:t>
            </w:r>
          </w:p>
        </w:tc>
        <w:tc>
          <w:tcPr>
            <w:tcW w:w="600" w:type="dxa"/>
          </w:tcPr>
          <w:p>
            <w:pPr>
              <w:pStyle w:val="TableParagraph"/>
              <w:spacing w:line="233" w:lineRule="exact" w:before="80"/>
              <w:ind w:left="177"/>
              <w:rPr>
                <w:sz w:val="22"/>
              </w:rPr>
            </w:pPr>
            <w:r>
              <w:rPr>
                <w:spacing w:val="-5"/>
                <w:sz w:val="22"/>
              </w:rPr>
              <w:t>52</w:t>
            </w:r>
          </w:p>
        </w:tc>
        <w:tc>
          <w:tcPr>
            <w:tcW w:w="540" w:type="dxa"/>
          </w:tcPr>
          <w:p>
            <w:pPr>
              <w:pStyle w:val="TableParagraph"/>
              <w:spacing w:line="233" w:lineRule="exact" w:before="80"/>
              <w:ind w:left="153"/>
              <w:rPr>
                <w:sz w:val="22"/>
              </w:rPr>
            </w:pPr>
            <w:r>
              <w:rPr>
                <w:spacing w:val="-5"/>
                <w:sz w:val="22"/>
              </w:rPr>
              <w:t>100</w:t>
            </w:r>
          </w:p>
        </w:tc>
      </w:tr>
    </w:tbl>
    <w:p>
      <w:pPr>
        <w:spacing w:after="0" w:line="233" w:lineRule="exact"/>
        <w:rPr>
          <w:sz w:val="22"/>
        </w:rPr>
        <w:sectPr>
          <w:pgSz w:w="12240" w:h="15840"/>
          <w:pgMar w:header="0" w:footer="976" w:top="1360" w:bottom="1160" w:left="1060" w:right="640"/>
        </w:sectPr>
      </w:pPr>
    </w:p>
    <w:p>
      <w:pPr>
        <w:pStyle w:val="BodyText"/>
        <w:spacing w:line="480" w:lineRule="auto" w:before="72"/>
        <w:ind w:left="380" w:right="833" w:firstLine="705"/>
        <w:jc w:val="both"/>
      </w:pPr>
      <w:r>
        <w:rPr/>
        <w:t>In table 6, there was unanimous agreement in the opinions of teachers, principals and MOE officials in respect to item 21-30. Item 21 asked if the principal communicates to staff and students on matter that affect the school through circular in their school. It wasdiscovered that 66% of teachers, 71% of principals and 60% of MOE officials agreed with the statement. Item</w:t>
      </w:r>
      <w:r>
        <w:rPr>
          <w:spacing w:val="40"/>
        </w:rPr>
        <w:t> </w:t>
      </w:r>
      <w:r>
        <w:rPr/>
        <w:t>22 attempts to find out whether the principal communicates to staff and students on matter that affect the</w:t>
      </w:r>
      <w:r>
        <w:rPr>
          <w:spacing w:val="-1"/>
        </w:rPr>
        <w:t> </w:t>
      </w:r>
      <w:r>
        <w:rPr/>
        <w:t>school through bulletin boards</w:t>
      </w:r>
      <w:r>
        <w:rPr>
          <w:spacing w:val="-1"/>
        </w:rPr>
        <w:t> </w:t>
      </w:r>
      <w:r>
        <w:rPr/>
        <w:t>in their</w:t>
      </w:r>
      <w:r>
        <w:rPr>
          <w:spacing w:val="-1"/>
        </w:rPr>
        <w:t> </w:t>
      </w:r>
      <w:r>
        <w:rPr/>
        <w:t>school. The</w:t>
      </w:r>
      <w:r>
        <w:rPr>
          <w:spacing w:val="-2"/>
        </w:rPr>
        <w:t> </w:t>
      </w:r>
      <w:r>
        <w:rPr/>
        <w:t>result showed that 60%</w:t>
      </w:r>
      <w:r>
        <w:rPr>
          <w:spacing w:val="-1"/>
        </w:rPr>
        <w:t> </w:t>
      </w:r>
      <w:r>
        <w:rPr/>
        <w:t>of</w:t>
      </w:r>
      <w:r>
        <w:rPr>
          <w:spacing w:val="-1"/>
        </w:rPr>
        <w:t> </w:t>
      </w:r>
      <w:r>
        <w:rPr/>
        <w:t>teachers, 71% of principals and 56% of MOE officials agreed with thestatement. In respect of item 23, effort was made to investigate whether the principal briefs members of staff before morning assemblies in their school. It was found that 55% of teachers, 67% of principals and 54% of MOE officials agreed with the statement. Nevertheless, item 24 attempts to find out whether the principal does not communicate tomembers of staff development from the ministry of education/board of directors. The total of 62% of teachers, 60% of principals and 56% of MOE officials agreed with the statement. This also disclosed the principals' efforts on educational management in Zamfara State.</w:t>
      </w:r>
    </w:p>
    <w:p>
      <w:pPr>
        <w:pStyle w:val="BodyText"/>
        <w:spacing w:line="480" w:lineRule="auto" w:before="2"/>
        <w:ind w:left="380" w:right="834" w:firstLine="705"/>
        <w:jc w:val="both"/>
      </w:pPr>
      <w:r>
        <w:rPr/>
        <w:t>As regard to item 25, it was investigated whether the principal does not communicate to school community development fromlocal community in their school. It was found that 55% of teachers 55% of principals and 50% of MOE officials agreed with idea. In item 26, opinions of respondents were asked whether the principal allows free flow of information from button to</w:t>
      </w:r>
      <w:r>
        <w:rPr>
          <w:spacing w:val="-1"/>
        </w:rPr>
        <w:t> </w:t>
      </w:r>
      <w:r>
        <w:rPr/>
        <w:t>top in their school. It was also found that both 53% of teachers 50% ofprincipals agreed with the idea. While51% of MOE officials opposed the statementship. Item 27 tries to confirm whether the principal allows free flow of information from top to button in their school. The</w:t>
      </w:r>
      <w:r>
        <w:rPr>
          <w:spacing w:val="-1"/>
        </w:rPr>
        <w:t> </w:t>
      </w:r>
      <w:r>
        <w:rPr/>
        <w:t>total of 51% of teachers, 60% of principals and 54% of MOE officials agreed with the statement.</w:t>
      </w:r>
    </w:p>
    <w:p>
      <w:pPr>
        <w:spacing w:after="0" w:line="480" w:lineRule="auto"/>
        <w:jc w:val="both"/>
        <w:sectPr>
          <w:pgSz w:w="12240" w:h="15840"/>
          <w:pgMar w:header="0" w:footer="976" w:top="1360" w:bottom="1160" w:left="1060" w:right="640"/>
        </w:sectPr>
      </w:pPr>
    </w:p>
    <w:p>
      <w:pPr>
        <w:pStyle w:val="BodyText"/>
        <w:spacing w:line="480" w:lineRule="auto" w:before="72"/>
        <w:ind w:left="380" w:right="839" w:firstLine="715"/>
        <w:jc w:val="both"/>
      </w:pPr>
      <w:r>
        <w:rPr/>
        <w:t>Meanwhile, item 28 solicited the opinions of respondents on whether the principal as good selection of words in communicating to staff and students in their school. The result showed</w:t>
      </w:r>
      <w:r>
        <w:rPr>
          <w:spacing w:val="8"/>
        </w:rPr>
        <w:t> </w:t>
      </w:r>
      <w:r>
        <w:rPr/>
        <w:t>that</w:t>
      </w:r>
      <w:r>
        <w:rPr>
          <w:spacing w:val="11"/>
        </w:rPr>
        <w:t> </w:t>
      </w:r>
      <w:r>
        <w:rPr/>
        <w:t>both</w:t>
      </w:r>
      <w:r>
        <w:rPr>
          <w:spacing w:val="12"/>
        </w:rPr>
        <w:t> </w:t>
      </w:r>
      <w:r>
        <w:rPr/>
        <w:t>55%</w:t>
      </w:r>
      <w:r>
        <w:rPr>
          <w:spacing w:val="11"/>
        </w:rPr>
        <w:t> </w:t>
      </w:r>
      <w:r>
        <w:rPr/>
        <w:t>of</w:t>
      </w:r>
      <w:r>
        <w:rPr>
          <w:spacing w:val="13"/>
        </w:rPr>
        <w:t> </w:t>
      </w:r>
      <w:r>
        <w:rPr/>
        <w:t>principals</w:t>
      </w:r>
      <w:r>
        <w:rPr>
          <w:spacing w:val="12"/>
        </w:rPr>
        <w:t> </w:t>
      </w:r>
      <w:r>
        <w:rPr/>
        <w:t>and</w:t>
      </w:r>
      <w:r>
        <w:rPr>
          <w:spacing w:val="11"/>
        </w:rPr>
        <w:t> </w:t>
      </w:r>
      <w:r>
        <w:rPr/>
        <w:t>50%</w:t>
      </w:r>
      <w:r>
        <w:rPr>
          <w:spacing w:val="10"/>
        </w:rPr>
        <w:t> </w:t>
      </w:r>
      <w:r>
        <w:rPr/>
        <w:t>of</w:t>
      </w:r>
      <w:r>
        <w:rPr>
          <w:spacing w:val="13"/>
        </w:rPr>
        <w:t> </w:t>
      </w:r>
      <w:r>
        <w:rPr/>
        <w:t>MOE</w:t>
      </w:r>
      <w:r>
        <w:rPr>
          <w:spacing w:val="11"/>
        </w:rPr>
        <w:t> </w:t>
      </w:r>
      <w:r>
        <w:rPr/>
        <w:t>officials</w:t>
      </w:r>
      <w:r>
        <w:rPr>
          <w:spacing w:val="14"/>
        </w:rPr>
        <w:t> </w:t>
      </w:r>
      <w:r>
        <w:rPr/>
        <w:t>agreed</w:t>
      </w:r>
      <w:r>
        <w:rPr>
          <w:spacing w:val="11"/>
        </w:rPr>
        <w:t> </w:t>
      </w:r>
      <w:r>
        <w:rPr/>
        <w:t>with</w:t>
      </w:r>
      <w:r>
        <w:rPr>
          <w:spacing w:val="12"/>
        </w:rPr>
        <w:t> </w:t>
      </w:r>
      <w:r>
        <w:rPr/>
        <w:t>the</w:t>
      </w:r>
      <w:r>
        <w:rPr>
          <w:spacing w:val="11"/>
        </w:rPr>
        <w:t> </w:t>
      </w:r>
      <w:r>
        <w:rPr/>
        <w:t>idea.,Wwile,</w:t>
      </w:r>
      <w:r>
        <w:rPr>
          <w:spacing w:val="11"/>
        </w:rPr>
        <w:t> </w:t>
      </w:r>
      <w:r>
        <w:rPr>
          <w:spacing w:val="-7"/>
        </w:rPr>
        <w:t>51</w:t>
      </w:r>
    </w:p>
    <w:p>
      <w:pPr>
        <w:pStyle w:val="BodyText"/>
        <w:spacing w:line="480" w:lineRule="auto"/>
        <w:ind w:left="380" w:right="840"/>
        <w:jc w:val="both"/>
      </w:pPr>
      <w:r>
        <w:rPr/>
        <w:t>% of teachers opposed the statement. Item 29 attempted to find out whether the principalmakes objectives evaluation for staff during the annual performance evaluation in their school. The</w:t>
      </w:r>
      <w:r>
        <w:rPr>
          <w:spacing w:val="40"/>
        </w:rPr>
        <w:t> </w:t>
      </w:r>
      <w:r>
        <w:rPr/>
        <w:t>total</w:t>
      </w:r>
      <w:r>
        <w:rPr>
          <w:spacing w:val="-3"/>
        </w:rPr>
        <w:t> </w:t>
      </w:r>
      <w:r>
        <w:rPr/>
        <w:t>of</w:t>
      </w:r>
      <w:r>
        <w:rPr>
          <w:spacing w:val="-3"/>
        </w:rPr>
        <w:t> </w:t>
      </w:r>
      <w:r>
        <w:rPr/>
        <w:t>60%</w:t>
      </w:r>
      <w:r>
        <w:rPr>
          <w:spacing w:val="-3"/>
        </w:rPr>
        <w:t> </w:t>
      </w:r>
      <w:r>
        <w:rPr/>
        <w:t>of</w:t>
      </w:r>
      <w:r>
        <w:rPr>
          <w:spacing w:val="-3"/>
        </w:rPr>
        <w:t> </w:t>
      </w:r>
      <w:r>
        <w:rPr/>
        <w:t>principals</w:t>
      </w:r>
      <w:r>
        <w:rPr>
          <w:spacing w:val="-1"/>
        </w:rPr>
        <w:t> </w:t>
      </w:r>
      <w:r>
        <w:rPr/>
        <w:t>and</w:t>
      </w:r>
      <w:r>
        <w:rPr>
          <w:spacing w:val="-3"/>
        </w:rPr>
        <w:t> </w:t>
      </w:r>
      <w:r>
        <w:rPr/>
        <w:t>58%</w:t>
      </w:r>
      <w:r>
        <w:rPr>
          <w:spacing w:val="-3"/>
        </w:rPr>
        <w:t> </w:t>
      </w:r>
      <w:r>
        <w:rPr/>
        <w:t>of</w:t>
      </w:r>
      <w:r>
        <w:rPr>
          <w:spacing w:val="-3"/>
        </w:rPr>
        <w:t> </w:t>
      </w:r>
      <w:r>
        <w:rPr/>
        <w:t>MOE</w:t>
      </w:r>
      <w:r>
        <w:rPr>
          <w:spacing w:val="-3"/>
        </w:rPr>
        <w:t> </w:t>
      </w:r>
      <w:r>
        <w:rPr/>
        <w:t>officials</w:t>
      </w:r>
      <w:r>
        <w:rPr>
          <w:spacing w:val="-3"/>
        </w:rPr>
        <w:t> </w:t>
      </w:r>
      <w:r>
        <w:rPr/>
        <w:t>agreed</w:t>
      </w:r>
      <w:r>
        <w:rPr>
          <w:spacing w:val="-3"/>
        </w:rPr>
        <w:t> </w:t>
      </w:r>
      <w:r>
        <w:rPr/>
        <w:t>with</w:t>
      </w:r>
      <w:r>
        <w:rPr>
          <w:spacing w:val="-3"/>
        </w:rPr>
        <w:t> </w:t>
      </w:r>
      <w:r>
        <w:rPr/>
        <w:t>the</w:t>
      </w:r>
      <w:r>
        <w:rPr>
          <w:spacing w:val="-3"/>
        </w:rPr>
        <w:t> </w:t>
      </w:r>
      <w:r>
        <w:rPr/>
        <w:t>idea,while,</w:t>
      </w:r>
      <w:r>
        <w:rPr>
          <w:spacing w:val="-3"/>
        </w:rPr>
        <w:t> </w:t>
      </w:r>
      <w:r>
        <w:rPr/>
        <w:t>51%</w:t>
      </w:r>
      <w:r>
        <w:rPr>
          <w:spacing w:val="-3"/>
        </w:rPr>
        <w:t> </w:t>
      </w:r>
      <w:r>
        <w:rPr/>
        <w:t>of</w:t>
      </w:r>
      <w:r>
        <w:rPr>
          <w:spacing w:val="-3"/>
        </w:rPr>
        <w:t> </w:t>
      </w:r>
      <w:r>
        <w:rPr/>
        <w:t>teachers disagreed with the statement. The last item of number 30 investigated whether the principal ensures that ICT facilities are installed for students and staff tocommunicate with other people outside school in their school. It was also found that 54% of teachers, 60% of principals and</w:t>
      </w:r>
      <w:r>
        <w:rPr>
          <w:spacing w:val="40"/>
        </w:rPr>
        <w:t> </w:t>
      </w:r>
      <w:r>
        <w:rPr/>
        <w:t>62% of*MOE officials supported the idea. From the responses, it was found that most of the respondents were satisfied with the role of principals on effective school communication strategies in Zamfara State.</w:t>
      </w:r>
    </w:p>
    <w:p>
      <w:pPr>
        <w:pStyle w:val="Heading2"/>
        <w:numPr>
          <w:ilvl w:val="2"/>
          <w:numId w:val="30"/>
        </w:numPr>
        <w:tabs>
          <w:tab w:pos="1124" w:val="left" w:leader="none"/>
        </w:tabs>
        <w:spacing w:line="240" w:lineRule="auto" w:before="6" w:after="0"/>
        <w:ind w:left="1124" w:right="1766" w:hanging="720"/>
        <w:jc w:val="both"/>
      </w:pPr>
      <w:r>
        <w:rPr/>
        <w:t>Role</w:t>
      </w:r>
      <w:r>
        <w:rPr>
          <w:spacing w:val="-6"/>
        </w:rPr>
        <w:t> </w:t>
      </w:r>
      <w:r>
        <w:rPr/>
        <w:t>of</w:t>
      </w:r>
      <w:r>
        <w:rPr>
          <w:spacing w:val="-4"/>
        </w:rPr>
        <w:t> </w:t>
      </w:r>
      <w:r>
        <w:rPr/>
        <w:t>Performance</w:t>
      </w:r>
      <w:r>
        <w:rPr>
          <w:spacing w:val="-6"/>
        </w:rPr>
        <w:t> </w:t>
      </w:r>
      <w:r>
        <w:rPr/>
        <w:t>of</w:t>
      </w:r>
      <w:r>
        <w:rPr>
          <w:spacing w:val="-4"/>
        </w:rPr>
        <w:t> </w:t>
      </w:r>
      <w:r>
        <w:rPr/>
        <w:t>Principally</w:t>
      </w:r>
      <w:r>
        <w:rPr>
          <w:spacing w:val="-5"/>
        </w:rPr>
        <w:t> </w:t>
      </w:r>
      <w:r>
        <w:rPr/>
        <w:t>on</w:t>
      </w:r>
      <w:r>
        <w:rPr>
          <w:spacing w:val="-5"/>
        </w:rPr>
        <w:t> </w:t>
      </w:r>
      <w:r>
        <w:rPr/>
        <w:t>Supervision</w:t>
      </w:r>
      <w:r>
        <w:rPr>
          <w:spacing w:val="-4"/>
        </w:rPr>
        <w:t> </w:t>
      </w:r>
      <w:r>
        <w:rPr/>
        <w:t>in</w:t>
      </w:r>
      <w:r>
        <w:rPr>
          <w:spacing w:val="-7"/>
        </w:rPr>
        <w:t> </w:t>
      </w:r>
      <w:r>
        <w:rPr/>
        <w:t>Secondary</w:t>
      </w:r>
      <w:r>
        <w:rPr>
          <w:spacing w:val="-5"/>
        </w:rPr>
        <w:t> </w:t>
      </w:r>
      <w:r>
        <w:rPr/>
        <w:t>Schools</w:t>
      </w:r>
      <w:r>
        <w:rPr>
          <w:spacing w:val="-5"/>
        </w:rPr>
        <w:t> </w:t>
      </w:r>
      <w:r>
        <w:rPr/>
        <w:t>in Zamfara State</w:t>
      </w:r>
    </w:p>
    <w:p>
      <w:pPr>
        <w:pStyle w:val="BodyText"/>
        <w:spacing w:line="480" w:lineRule="auto" w:before="272"/>
        <w:ind w:left="409" w:right="798" w:firstLine="715"/>
        <w:jc w:val="both"/>
      </w:pPr>
      <w:r>
        <w:rPr/>
        <w:t>This section covers items 31 to 40 in the questionnaire. It presents analysis of the respondents' responses using simple percentage and frequency table. Item 31 endeavour tofind out whether the principal goes round classrooms every day to ensure instructions are placed in their school. Item 32 asked whether the principal ensures that teachers make entries in the scheme of work every week in their school. However, item 33 tries to investigate whether the principal ensures that teachers prepare a lesson plans and lesson notes beforethey go to class in their school. Item 34 attempts to discover if the principal ensures that teachers only teach areas they specialized in their school.</w:t>
      </w:r>
    </w:p>
    <w:p>
      <w:pPr>
        <w:pStyle w:val="BodyText"/>
        <w:spacing w:line="480" w:lineRule="auto" w:before="1"/>
        <w:ind w:left="380" w:right="797" w:firstLine="719"/>
        <w:jc w:val="both"/>
      </w:pPr>
      <w:r>
        <w:rPr/>
        <w:t>Item 35 further investigates if the principal ensures that teachers are not overloaded in their</w:t>
      </w:r>
      <w:r>
        <w:rPr>
          <w:spacing w:val="10"/>
        </w:rPr>
        <w:t> </w:t>
      </w:r>
      <w:r>
        <w:rPr/>
        <w:t>school.</w:t>
      </w:r>
      <w:r>
        <w:rPr>
          <w:spacing w:val="16"/>
        </w:rPr>
        <w:t> </w:t>
      </w:r>
      <w:r>
        <w:rPr/>
        <w:t>Likewise,</w:t>
      </w:r>
      <w:r>
        <w:rPr>
          <w:spacing w:val="13"/>
        </w:rPr>
        <w:t> </w:t>
      </w:r>
      <w:r>
        <w:rPr/>
        <w:t>item</w:t>
      </w:r>
      <w:r>
        <w:rPr>
          <w:spacing w:val="13"/>
        </w:rPr>
        <w:t> </w:t>
      </w:r>
      <w:r>
        <w:rPr/>
        <w:t>36</w:t>
      </w:r>
      <w:r>
        <w:rPr>
          <w:spacing w:val="14"/>
        </w:rPr>
        <w:t> </w:t>
      </w:r>
      <w:r>
        <w:rPr/>
        <w:t>asked</w:t>
      </w:r>
      <w:r>
        <w:rPr>
          <w:spacing w:val="12"/>
        </w:rPr>
        <w:t> </w:t>
      </w:r>
      <w:r>
        <w:rPr/>
        <w:t>the</w:t>
      </w:r>
      <w:r>
        <w:rPr>
          <w:spacing w:val="13"/>
        </w:rPr>
        <w:t> </w:t>
      </w:r>
      <w:r>
        <w:rPr/>
        <w:t>opinion</w:t>
      </w:r>
      <w:r>
        <w:rPr>
          <w:spacing w:val="15"/>
        </w:rPr>
        <w:t> </w:t>
      </w:r>
      <w:r>
        <w:rPr/>
        <w:t>of</w:t>
      </w:r>
      <w:r>
        <w:rPr>
          <w:spacing w:val="12"/>
        </w:rPr>
        <w:t> </w:t>
      </w:r>
      <w:r>
        <w:rPr/>
        <w:t>respondents</w:t>
      </w:r>
      <w:r>
        <w:rPr>
          <w:spacing w:val="14"/>
        </w:rPr>
        <w:t> </w:t>
      </w:r>
      <w:r>
        <w:rPr/>
        <w:t>whether</w:t>
      </w:r>
      <w:r>
        <w:rPr>
          <w:spacing w:val="14"/>
        </w:rPr>
        <w:t> </w:t>
      </w:r>
      <w:r>
        <w:rPr/>
        <w:t>the</w:t>
      </w:r>
      <w:r>
        <w:rPr>
          <w:spacing w:val="15"/>
        </w:rPr>
        <w:t> </w:t>
      </w:r>
      <w:r>
        <w:rPr/>
        <w:t>principal</w:t>
      </w:r>
      <w:r>
        <w:rPr>
          <w:spacing w:val="13"/>
        </w:rPr>
        <w:t> </w:t>
      </w:r>
      <w:r>
        <w:rPr/>
        <w:t>does</w:t>
      </w:r>
      <w:r>
        <w:rPr>
          <w:spacing w:val="14"/>
        </w:rPr>
        <w:t> </w:t>
      </w:r>
      <w:r>
        <w:rPr>
          <w:spacing w:val="-5"/>
        </w:rPr>
        <w:t>not</w:t>
      </w:r>
    </w:p>
    <w:p>
      <w:pPr>
        <w:spacing w:after="0" w:line="480" w:lineRule="auto"/>
        <w:jc w:val="both"/>
        <w:sectPr>
          <w:pgSz w:w="12240" w:h="15840"/>
          <w:pgMar w:header="0" w:footer="976" w:top="1360" w:bottom="1160" w:left="1060" w:right="640"/>
        </w:sectPr>
      </w:pPr>
    </w:p>
    <w:p>
      <w:pPr>
        <w:pStyle w:val="BodyText"/>
        <w:spacing w:line="480" w:lineRule="auto" w:before="72"/>
        <w:ind w:left="380" w:right="799"/>
        <w:jc w:val="both"/>
      </w:pPr>
      <w:r>
        <w:rPr/>
        <w:t>encouraged experienced teachers to mentor the experienced ones in their school. On item 37 respondents were asked whether the principal ensures that HODs mentor the new posted to their department in their school. Nevertheless, item 38 further investigated whether the principal ensures that teachers do not miss their classes in their school. Item 39 asked the respondents if</w:t>
      </w:r>
      <w:r>
        <w:rPr>
          <w:spacing w:val="40"/>
        </w:rPr>
        <w:t> </w:t>
      </w:r>
      <w:r>
        <w:rPr/>
        <w:t>the principal ensures that students, are not outside classes for no course reason in their school. Lastly, item 40.investigated whether the principal does not care about the orientation for newly recruited teachers beforethey start work in their school. Details of the responses by teachers, principals and MOE officials were vividly explained in table 7.</w:t>
      </w:r>
    </w:p>
    <w:p>
      <w:pPr>
        <w:spacing w:after="0" w:line="480" w:lineRule="auto"/>
        <w:jc w:val="both"/>
        <w:sectPr>
          <w:pgSz w:w="12240" w:h="15840"/>
          <w:pgMar w:header="0" w:footer="976" w:top="1360" w:bottom="1160" w:left="1060" w:right="640"/>
        </w:sectPr>
      </w:pPr>
    </w:p>
    <w:p>
      <w:pPr>
        <w:pStyle w:val="Heading2"/>
        <w:tabs>
          <w:tab w:pos="1777" w:val="left" w:leader="none"/>
        </w:tabs>
        <w:ind w:left="1945" w:right="1976" w:hanging="1436"/>
        <w:jc w:val="left"/>
      </w:pPr>
      <w:r>
        <w:rPr/>
        <w:t>Table 7:</w:t>
        <w:tab/>
        <w:t>Opinions</w:t>
      </w:r>
      <w:r>
        <w:rPr>
          <w:spacing w:val="40"/>
        </w:rPr>
        <w:t> </w:t>
      </w:r>
      <w:r>
        <w:rPr/>
        <w:t>of</w:t>
      </w:r>
      <w:r>
        <w:rPr>
          <w:spacing w:val="-3"/>
        </w:rPr>
        <w:t> </w:t>
      </w:r>
      <w:r>
        <w:rPr/>
        <w:t>Respondents</w:t>
      </w:r>
      <w:r>
        <w:rPr>
          <w:spacing w:val="-4"/>
        </w:rPr>
        <w:t> </w:t>
      </w:r>
      <w:r>
        <w:rPr/>
        <w:t>on</w:t>
      </w:r>
      <w:r>
        <w:rPr>
          <w:spacing w:val="-4"/>
        </w:rPr>
        <w:t> </w:t>
      </w:r>
      <w:r>
        <w:rPr/>
        <w:t>Role</w:t>
      </w:r>
      <w:r>
        <w:rPr>
          <w:spacing w:val="-7"/>
        </w:rPr>
        <w:t> </w:t>
      </w:r>
      <w:r>
        <w:rPr/>
        <w:t>of</w:t>
      </w:r>
      <w:r>
        <w:rPr>
          <w:spacing w:val="-3"/>
        </w:rPr>
        <w:t> </w:t>
      </w:r>
      <w:r>
        <w:rPr/>
        <w:t>Performance</w:t>
      </w:r>
      <w:r>
        <w:rPr>
          <w:spacing w:val="-5"/>
        </w:rPr>
        <w:t> </w:t>
      </w:r>
      <w:r>
        <w:rPr/>
        <w:t>of</w:t>
      </w:r>
      <w:r>
        <w:rPr>
          <w:spacing w:val="-3"/>
        </w:rPr>
        <w:t> </w:t>
      </w:r>
      <w:r>
        <w:rPr/>
        <w:t>Principals</w:t>
      </w:r>
      <w:r>
        <w:rPr>
          <w:spacing w:val="-4"/>
        </w:rPr>
        <w:t> </w:t>
      </w:r>
      <w:r>
        <w:rPr/>
        <w:t>on Supervision in Secondary Schools in Zamfara State</w:t>
      </w:r>
    </w:p>
    <w:p>
      <w:pPr>
        <w:pStyle w:val="BodyText"/>
        <w:spacing w:before="50"/>
        <w:rPr>
          <w:b/>
          <w:sz w:val="20"/>
        </w:rPr>
      </w:pPr>
    </w:p>
    <w:tbl>
      <w:tblPr>
        <w:tblW w:w="0" w:type="auto"/>
        <w:jc w:val="left"/>
        <w:tblInd w:w="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6"/>
        <w:gridCol w:w="3229"/>
        <w:gridCol w:w="1482"/>
        <w:gridCol w:w="567"/>
        <w:gridCol w:w="489"/>
        <w:gridCol w:w="488"/>
        <w:gridCol w:w="583"/>
        <w:gridCol w:w="575"/>
        <w:gridCol w:w="513"/>
        <w:gridCol w:w="575"/>
        <w:gridCol w:w="547"/>
      </w:tblGrid>
      <w:tr>
        <w:trPr>
          <w:trHeight w:val="311" w:hRule="atLeast"/>
        </w:trPr>
        <w:tc>
          <w:tcPr>
            <w:tcW w:w="9544" w:type="dxa"/>
            <w:gridSpan w:val="11"/>
            <w:tcBorders>
              <w:top w:val="single" w:sz="6" w:space="0" w:color="000000"/>
              <w:bottom w:val="single" w:sz="6" w:space="0" w:color="000000"/>
            </w:tcBorders>
          </w:tcPr>
          <w:p>
            <w:pPr>
              <w:pStyle w:val="TableParagraph"/>
              <w:spacing w:line="268" w:lineRule="exact"/>
              <w:ind w:left="6012"/>
              <w:rPr>
                <w:sz w:val="24"/>
              </w:rPr>
            </w:pPr>
            <w:r>
              <w:rPr>
                <w:spacing w:val="-2"/>
                <w:sz w:val="24"/>
              </w:rPr>
              <w:t>Responses</w:t>
            </w:r>
          </w:p>
        </w:tc>
      </w:tr>
      <w:tr>
        <w:trPr>
          <w:trHeight w:val="405" w:hRule="atLeast"/>
        </w:trPr>
        <w:tc>
          <w:tcPr>
            <w:tcW w:w="496" w:type="dxa"/>
            <w:tcBorders>
              <w:top w:val="single" w:sz="6" w:space="0" w:color="000000"/>
            </w:tcBorders>
          </w:tcPr>
          <w:p>
            <w:pPr>
              <w:pStyle w:val="TableParagraph"/>
              <w:spacing w:line="223" w:lineRule="exact"/>
              <w:ind w:left="55"/>
              <w:rPr>
                <w:sz w:val="20"/>
              </w:rPr>
            </w:pPr>
            <w:r>
              <w:rPr>
                <w:spacing w:val="-5"/>
                <w:sz w:val="20"/>
              </w:rPr>
              <w:t>S/N</w:t>
            </w:r>
          </w:p>
        </w:tc>
        <w:tc>
          <w:tcPr>
            <w:tcW w:w="3229" w:type="dxa"/>
            <w:tcBorders>
              <w:top w:val="single" w:sz="6" w:space="0" w:color="000000"/>
            </w:tcBorders>
          </w:tcPr>
          <w:p>
            <w:pPr>
              <w:pStyle w:val="TableParagraph"/>
              <w:spacing w:line="246" w:lineRule="exact"/>
              <w:ind w:left="39"/>
              <w:rPr>
                <w:sz w:val="22"/>
              </w:rPr>
            </w:pPr>
            <w:r>
              <w:rPr>
                <w:sz w:val="22"/>
              </w:rPr>
              <w:t>Item</w:t>
            </w:r>
            <w:r>
              <w:rPr>
                <w:spacing w:val="-6"/>
                <w:sz w:val="22"/>
              </w:rPr>
              <w:t> </w:t>
            </w:r>
            <w:r>
              <w:rPr>
                <w:spacing w:val="-2"/>
                <w:sz w:val="22"/>
              </w:rPr>
              <w:t>Statement</w:t>
            </w:r>
          </w:p>
        </w:tc>
        <w:tc>
          <w:tcPr>
            <w:tcW w:w="1482" w:type="dxa"/>
            <w:tcBorders>
              <w:top w:val="single" w:sz="6" w:space="0" w:color="000000"/>
            </w:tcBorders>
          </w:tcPr>
          <w:p>
            <w:pPr>
              <w:pStyle w:val="TableParagraph"/>
              <w:spacing w:line="246" w:lineRule="exact"/>
              <w:ind w:left="223"/>
              <w:rPr>
                <w:sz w:val="22"/>
              </w:rPr>
            </w:pPr>
            <w:r>
              <w:rPr>
                <w:sz w:val="22"/>
              </w:rPr>
              <w:t>Category</w:t>
            </w:r>
            <w:r>
              <w:rPr>
                <w:spacing w:val="-5"/>
                <w:sz w:val="22"/>
              </w:rPr>
              <w:t> of</w:t>
            </w:r>
          </w:p>
        </w:tc>
        <w:tc>
          <w:tcPr>
            <w:tcW w:w="1056" w:type="dxa"/>
            <w:gridSpan w:val="2"/>
            <w:tcBorders>
              <w:top w:val="single" w:sz="6" w:space="0" w:color="000000"/>
            </w:tcBorders>
          </w:tcPr>
          <w:p>
            <w:pPr>
              <w:pStyle w:val="TableParagraph"/>
              <w:spacing w:line="246" w:lineRule="exact"/>
              <w:ind w:left="239"/>
              <w:rPr>
                <w:sz w:val="22"/>
              </w:rPr>
            </w:pPr>
            <w:r>
              <w:rPr>
                <w:sz w:val="22"/>
              </w:rPr>
              <w:t>Agree</w:t>
            </w:r>
            <w:r>
              <w:rPr>
                <w:spacing w:val="-5"/>
                <w:sz w:val="22"/>
              </w:rPr>
              <w:t> </w:t>
            </w:r>
            <w:r>
              <w:rPr>
                <w:spacing w:val="-10"/>
                <w:sz w:val="22"/>
              </w:rPr>
              <w:t>F</w:t>
            </w:r>
          </w:p>
        </w:tc>
        <w:tc>
          <w:tcPr>
            <w:tcW w:w="1071" w:type="dxa"/>
            <w:gridSpan w:val="2"/>
            <w:tcBorders>
              <w:top w:val="single" w:sz="6" w:space="0" w:color="000000"/>
            </w:tcBorders>
          </w:tcPr>
          <w:p>
            <w:pPr>
              <w:pStyle w:val="TableParagraph"/>
              <w:spacing w:line="246" w:lineRule="exact"/>
              <w:ind w:left="109"/>
              <w:rPr>
                <w:sz w:val="22"/>
              </w:rPr>
            </w:pPr>
            <w:r>
              <w:rPr>
                <w:spacing w:val="-2"/>
                <w:sz w:val="22"/>
              </w:rPr>
              <w:t>Undecide</w:t>
            </w:r>
          </w:p>
        </w:tc>
        <w:tc>
          <w:tcPr>
            <w:tcW w:w="1088" w:type="dxa"/>
            <w:gridSpan w:val="2"/>
            <w:tcBorders>
              <w:top w:val="single" w:sz="6" w:space="0" w:color="000000"/>
            </w:tcBorders>
          </w:tcPr>
          <w:p>
            <w:pPr>
              <w:pStyle w:val="TableParagraph"/>
              <w:spacing w:line="246" w:lineRule="exact"/>
              <w:ind w:left="229"/>
              <w:rPr>
                <w:sz w:val="22"/>
              </w:rPr>
            </w:pPr>
            <w:r>
              <w:rPr>
                <w:spacing w:val="-2"/>
                <w:sz w:val="22"/>
              </w:rPr>
              <w:t>Disagree</w:t>
            </w:r>
          </w:p>
        </w:tc>
        <w:tc>
          <w:tcPr>
            <w:tcW w:w="1122" w:type="dxa"/>
            <w:gridSpan w:val="2"/>
            <w:tcBorders>
              <w:top w:val="single" w:sz="6" w:space="0" w:color="000000"/>
            </w:tcBorders>
          </w:tcPr>
          <w:p>
            <w:pPr>
              <w:pStyle w:val="TableParagraph"/>
              <w:spacing w:line="246" w:lineRule="exact"/>
              <w:ind w:left="308"/>
              <w:rPr>
                <w:sz w:val="22"/>
              </w:rPr>
            </w:pPr>
            <w:r>
              <w:rPr>
                <w:sz w:val="22"/>
              </w:rPr>
              <w:t>Total</w:t>
            </w:r>
            <w:r>
              <w:rPr>
                <w:spacing w:val="-5"/>
                <w:sz w:val="22"/>
              </w:rPr>
              <w:t> </w:t>
            </w:r>
            <w:r>
              <w:rPr>
                <w:spacing w:val="-10"/>
                <w:sz w:val="22"/>
              </w:rPr>
              <w:t>F</w:t>
            </w:r>
          </w:p>
        </w:tc>
      </w:tr>
      <w:tr>
        <w:trPr>
          <w:trHeight w:val="395" w:hRule="atLeast"/>
        </w:trPr>
        <w:tc>
          <w:tcPr>
            <w:tcW w:w="496" w:type="dxa"/>
          </w:tcPr>
          <w:p>
            <w:pPr>
              <w:pStyle w:val="TableParagraph"/>
              <w:rPr>
                <w:sz w:val="22"/>
              </w:rPr>
            </w:pPr>
          </w:p>
        </w:tc>
        <w:tc>
          <w:tcPr>
            <w:tcW w:w="3229" w:type="dxa"/>
          </w:tcPr>
          <w:p>
            <w:pPr>
              <w:pStyle w:val="TableParagraph"/>
              <w:spacing w:line="226" w:lineRule="exact" w:before="150"/>
              <w:ind w:left="44"/>
              <w:rPr>
                <w:sz w:val="22"/>
              </w:rPr>
            </w:pPr>
            <w:r>
              <w:rPr>
                <w:sz w:val="22"/>
              </w:rPr>
              <w:t>The</w:t>
            </w:r>
            <w:r>
              <w:rPr>
                <w:spacing w:val="-7"/>
                <w:sz w:val="22"/>
              </w:rPr>
              <w:t> </w:t>
            </w:r>
            <w:r>
              <w:rPr>
                <w:sz w:val="22"/>
              </w:rPr>
              <w:t>principal</w:t>
            </w:r>
            <w:r>
              <w:rPr>
                <w:spacing w:val="-2"/>
                <w:sz w:val="22"/>
              </w:rPr>
              <w:t> </w:t>
            </w:r>
            <w:r>
              <w:rPr>
                <w:sz w:val="22"/>
              </w:rPr>
              <w:t>goes</w:t>
            </w:r>
            <w:r>
              <w:rPr>
                <w:spacing w:val="-2"/>
                <w:sz w:val="22"/>
              </w:rPr>
              <w:t> </w:t>
            </w:r>
            <w:r>
              <w:rPr>
                <w:spacing w:val="-4"/>
                <w:sz w:val="22"/>
              </w:rPr>
              <w:t>round</w:t>
            </w:r>
          </w:p>
        </w:tc>
        <w:tc>
          <w:tcPr>
            <w:tcW w:w="1482" w:type="dxa"/>
          </w:tcPr>
          <w:p>
            <w:pPr>
              <w:pStyle w:val="TableParagraph"/>
              <w:spacing w:line="226" w:lineRule="exact" w:before="150"/>
              <w:ind w:left="55"/>
              <w:rPr>
                <w:sz w:val="22"/>
              </w:rPr>
            </w:pPr>
            <w:r>
              <w:rPr>
                <w:spacing w:val="-2"/>
                <w:sz w:val="22"/>
              </w:rPr>
              <w:t>Teachers</w:t>
            </w:r>
          </w:p>
        </w:tc>
        <w:tc>
          <w:tcPr>
            <w:tcW w:w="567" w:type="dxa"/>
          </w:tcPr>
          <w:p>
            <w:pPr>
              <w:pStyle w:val="TableParagraph"/>
              <w:spacing w:line="226" w:lineRule="exact" w:before="150"/>
              <w:ind w:left="71"/>
              <w:rPr>
                <w:sz w:val="22"/>
              </w:rPr>
            </w:pPr>
            <w:r>
              <w:rPr>
                <w:spacing w:val="-5"/>
                <w:sz w:val="22"/>
              </w:rPr>
              <w:t>204</w:t>
            </w:r>
          </w:p>
        </w:tc>
        <w:tc>
          <w:tcPr>
            <w:tcW w:w="489" w:type="dxa"/>
          </w:tcPr>
          <w:p>
            <w:pPr>
              <w:pStyle w:val="TableParagraph"/>
              <w:spacing w:line="226" w:lineRule="exact" w:before="150"/>
              <w:ind w:right="4"/>
              <w:jc w:val="center"/>
              <w:rPr>
                <w:sz w:val="22"/>
              </w:rPr>
            </w:pPr>
            <w:r>
              <w:rPr>
                <w:spacing w:val="-5"/>
                <w:sz w:val="22"/>
              </w:rPr>
              <w:t>59</w:t>
            </w:r>
          </w:p>
        </w:tc>
        <w:tc>
          <w:tcPr>
            <w:tcW w:w="488" w:type="dxa"/>
          </w:tcPr>
          <w:p>
            <w:pPr>
              <w:pStyle w:val="TableParagraph"/>
              <w:spacing w:line="226" w:lineRule="exact" w:before="150"/>
              <w:ind w:left="76"/>
              <w:rPr>
                <w:sz w:val="22"/>
              </w:rPr>
            </w:pPr>
            <w:r>
              <w:rPr>
                <w:spacing w:val="-5"/>
                <w:sz w:val="22"/>
              </w:rPr>
              <w:t>23</w:t>
            </w:r>
          </w:p>
        </w:tc>
        <w:tc>
          <w:tcPr>
            <w:tcW w:w="583" w:type="dxa"/>
          </w:tcPr>
          <w:p>
            <w:pPr>
              <w:pStyle w:val="TableParagraph"/>
              <w:spacing w:line="226" w:lineRule="exact" w:before="150"/>
              <w:ind w:left="135"/>
              <w:rPr>
                <w:sz w:val="22"/>
              </w:rPr>
            </w:pPr>
            <w:r>
              <w:rPr>
                <w:spacing w:val="-10"/>
                <w:sz w:val="22"/>
              </w:rPr>
              <w:t>7</w:t>
            </w:r>
          </w:p>
        </w:tc>
        <w:tc>
          <w:tcPr>
            <w:tcW w:w="575" w:type="dxa"/>
          </w:tcPr>
          <w:p>
            <w:pPr>
              <w:pStyle w:val="TableParagraph"/>
              <w:spacing w:line="226" w:lineRule="exact" w:before="150"/>
              <w:ind w:left="114"/>
              <w:rPr>
                <w:sz w:val="22"/>
              </w:rPr>
            </w:pPr>
            <w:r>
              <w:rPr>
                <w:spacing w:val="-5"/>
                <w:sz w:val="22"/>
              </w:rPr>
              <w:t>118</w:t>
            </w:r>
          </w:p>
        </w:tc>
        <w:tc>
          <w:tcPr>
            <w:tcW w:w="513" w:type="dxa"/>
          </w:tcPr>
          <w:p>
            <w:pPr>
              <w:pStyle w:val="TableParagraph"/>
              <w:spacing w:line="226" w:lineRule="exact" w:before="150"/>
              <w:ind w:left="161"/>
              <w:rPr>
                <w:sz w:val="22"/>
              </w:rPr>
            </w:pPr>
            <w:r>
              <w:rPr>
                <w:spacing w:val="-5"/>
                <w:sz w:val="22"/>
              </w:rPr>
              <w:t>34</w:t>
            </w:r>
          </w:p>
        </w:tc>
        <w:tc>
          <w:tcPr>
            <w:tcW w:w="575" w:type="dxa"/>
          </w:tcPr>
          <w:p>
            <w:pPr>
              <w:pStyle w:val="TableParagraph"/>
              <w:spacing w:line="226" w:lineRule="exact" w:before="150"/>
              <w:ind w:left="87"/>
              <w:rPr>
                <w:sz w:val="22"/>
              </w:rPr>
            </w:pPr>
            <w:r>
              <w:rPr>
                <w:spacing w:val="-5"/>
                <w:sz w:val="22"/>
              </w:rPr>
              <w:t>345</w:t>
            </w:r>
          </w:p>
        </w:tc>
        <w:tc>
          <w:tcPr>
            <w:tcW w:w="547" w:type="dxa"/>
          </w:tcPr>
          <w:p>
            <w:pPr>
              <w:pStyle w:val="TableParagraph"/>
              <w:spacing w:line="226" w:lineRule="exact" w:before="150"/>
              <w:ind w:right="27"/>
              <w:jc w:val="center"/>
              <w:rPr>
                <w:sz w:val="22"/>
              </w:rPr>
            </w:pPr>
            <w:r>
              <w:rPr>
                <w:spacing w:val="-5"/>
                <w:sz w:val="22"/>
              </w:rPr>
              <w:t>100</w:t>
            </w:r>
          </w:p>
        </w:tc>
      </w:tr>
      <w:tr>
        <w:trPr>
          <w:trHeight w:val="244" w:hRule="atLeast"/>
        </w:trPr>
        <w:tc>
          <w:tcPr>
            <w:tcW w:w="496" w:type="dxa"/>
          </w:tcPr>
          <w:p>
            <w:pPr>
              <w:pStyle w:val="TableParagraph"/>
              <w:spacing w:line="225" w:lineRule="exact"/>
              <w:ind w:right="114"/>
              <w:jc w:val="right"/>
              <w:rPr>
                <w:sz w:val="22"/>
              </w:rPr>
            </w:pPr>
            <w:r>
              <w:rPr>
                <w:spacing w:val="-5"/>
                <w:sz w:val="22"/>
              </w:rPr>
              <w:t>31</w:t>
            </w:r>
          </w:p>
        </w:tc>
        <w:tc>
          <w:tcPr>
            <w:tcW w:w="3229" w:type="dxa"/>
          </w:tcPr>
          <w:p>
            <w:pPr>
              <w:pStyle w:val="TableParagraph"/>
              <w:spacing w:line="225" w:lineRule="exact"/>
              <w:ind w:left="48"/>
              <w:rPr>
                <w:sz w:val="22"/>
              </w:rPr>
            </w:pPr>
            <w:r>
              <w:rPr>
                <w:sz w:val="22"/>
              </w:rPr>
              <w:t>every</w:t>
            </w:r>
            <w:r>
              <w:rPr>
                <w:spacing w:val="-5"/>
                <w:sz w:val="22"/>
              </w:rPr>
              <w:t> </w:t>
            </w:r>
            <w:r>
              <w:rPr>
                <w:sz w:val="22"/>
              </w:rPr>
              <w:t>day</w:t>
            </w:r>
            <w:r>
              <w:rPr>
                <w:spacing w:val="-4"/>
                <w:sz w:val="22"/>
              </w:rPr>
              <w:t> </w:t>
            </w:r>
            <w:r>
              <w:rPr>
                <w:sz w:val="22"/>
              </w:rPr>
              <w:t>to</w:t>
            </w:r>
            <w:r>
              <w:rPr>
                <w:spacing w:val="-2"/>
                <w:sz w:val="22"/>
              </w:rPr>
              <w:t> </w:t>
            </w:r>
            <w:r>
              <w:rPr>
                <w:sz w:val="22"/>
              </w:rPr>
              <w:t>ensure</w:t>
            </w:r>
            <w:r>
              <w:rPr>
                <w:spacing w:val="-3"/>
                <w:sz w:val="22"/>
              </w:rPr>
              <w:t> </w:t>
            </w:r>
            <w:r>
              <w:rPr>
                <w:sz w:val="22"/>
              </w:rPr>
              <w:t>instructions</w:t>
            </w:r>
            <w:r>
              <w:rPr>
                <w:spacing w:val="-3"/>
                <w:sz w:val="22"/>
              </w:rPr>
              <w:t> </w:t>
            </w:r>
            <w:r>
              <w:rPr>
                <w:spacing w:val="-5"/>
                <w:sz w:val="22"/>
              </w:rPr>
              <w:t>are</w:t>
            </w:r>
          </w:p>
        </w:tc>
        <w:tc>
          <w:tcPr>
            <w:tcW w:w="1482" w:type="dxa"/>
          </w:tcPr>
          <w:p>
            <w:pPr>
              <w:pStyle w:val="TableParagraph"/>
              <w:spacing w:line="225" w:lineRule="exact"/>
              <w:ind w:left="55"/>
              <w:rPr>
                <w:sz w:val="22"/>
              </w:rPr>
            </w:pPr>
            <w:r>
              <w:rPr>
                <w:spacing w:val="-2"/>
                <w:sz w:val="22"/>
              </w:rPr>
              <w:t>Principals</w:t>
            </w:r>
          </w:p>
        </w:tc>
        <w:tc>
          <w:tcPr>
            <w:tcW w:w="567" w:type="dxa"/>
          </w:tcPr>
          <w:p>
            <w:pPr>
              <w:pStyle w:val="TableParagraph"/>
              <w:spacing w:line="225" w:lineRule="exact"/>
              <w:ind w:left="71"/>
              <w:rPr>
                <w:sz w:val="22"/>
              </w:rPr>
            </w:pPr>
            <w:r>
              <w:rPr>
                <w:spacing w:val="-5"/>
                <w:sz w:val="22"/>
              </w:rPr>
              <w:t>38</w:t>
            </w:r>
          </w:p>
        </w:tc>
        <w:tc>
          <w:tcPr>
            <w:tcW w:w="489" w:type="dxa"/>
          </w:tcPr>
          <w:p>
            <w:pPr>
              <w:pStyle w:val="TableParagraph"/>
              <w:spacing w:line="225" w:lineRule="exact"/>
              <w:ind w:right="4"/>
              <w:jc w:val="center"/>
              <w:rPr>
                <w:sz w:val="22"/>
              </w:rPr>
            </w:pPr>
            <w:r>
              <w:rPr>
                <w:spacing w:val="-5"/>
                <w:sz w:val="22"/>
              </w:rPr>
              <w:t>69</w:t>
            </w:r>
          </w:p>
        </w:tc>
        <w:tc>
          <w:tcPr>
            <w:tcW w:w="488" w:type="dxa"/>
          </w:tcPr>
          <w:p>
            <w:pPr>
              <w:pStyle w:val="TableParagraph"/>
              <w:spacing w:line="225" w:lineRule="exact"/>
              <w:ind w:left="76"/>
              <w:rPr>
                <w:sz w:val="22"/>
              </w:rPr>
            </w:pPr>
            <w:r>
              <w:rPr>
                <w:spacing w:val="-10"/>
                <w:sz w:val="22"/>
              </w:rPr>
              <w:t>2</w:t>
            </w:r>
          </w:p>
        </w:tc>
        <w:tc>
          <w:tcPr>
            <w:tcW w:w="583" w:type="dxa"/>
          </w:tcPr>
          <w:p>
            <w:pPr>
              <w:pStyle w:val="TableParagraph"/>
              <w:spacing w:line="225" w:lineRule="exact"/>
              <w:ind w:left="130"/>
              <w:rPr>
                <w:sz w:val="22"/>
              </w:rPr>
            </w:pPr>
            <w:r>
              <w:rPr>
                <w:spacing w:val="-10"/>
                <w:sz w:val="22"/>
              </w:rPr>
              <w:t>4</w:t>
            </w:r>
          </w:p>
        </w:tc>
        <w:tc>
          <w:tcPr>
            <w:tcW w:w="575" w:type="dxa"/>
          </w:tcPr>
          <w:p>
            <w:pPr>
              <w:pStyle w:val="TableParagraph"/>
              <w:spacing w:line="225" w:lineRule="exact"/>
              <w:ind w:left="118"/>
              <w:rPr>
                <w:sz w:val="22"/>
              </w:rPr>
            </w:pPr>
            <w:r>
              <w:rPr>
                <w:spacing w:val="-5"/>
                <w:sz w:val="22"/>
              </w:rPr>
              <w:t>15</w:t>
            </w:r>
          </w:p>
        </w:tc>
        <w:tc>
          <w:tcPr>
            <w:tcW w:w="513" w:type="dxa"/>
          </w:tcPr>
          <w:p>
            <w:pPr>
              <w:pStyle w:val="TableParagraph"/>
              <w:spacing w:line="225" w:lineRule="exact"/>
              <w:ind w:right="124"/>
              <w:jc w:val="right"/>
              <w:rPr>
                <w:sz w:val="22"/>
              </w:rPr>
            </w:pPr>
            <w:r>
              <w:rPr>
                <w:spacing w:val="-5"/>
                <w:sz w:val="22"/>
              </w:rPr>
              <w:t>27</w:t>
            </w:r>
          </w:p>
        </w:tc>
        <w:tc>
          <w:tcPr>
            <w:tcW w:w="575" w:type="dxa"/>
          </w:tcPr>
          <w:p>
            <w:pPr>
              <w:pStyle w:val="TableParagraph"/>
              <w:spacing w:line="225" w:lineRule="exact"/>
              <w:ind w:left="53"/>
              <w:rPr>
                <w:sz w:val="22"/>
              </w:rPr>
            </w:pPr>
            <w:r>
              <w:rPr>
                <w:spacing w:val="-5"/>
                <w:sz w:val="22"/>
              </w:rPr>
              <w:t>'55</w:t>
            </w:r>
          </w:p>
        </w:tc>
        <w:tc>
          <w:tcPr>
            <w:tcW w:w="547" w:type="dxa"/>
          </w:tcPr>
          <w:p>
            <w:pPr>
              <w:pStyle w:val="TableParagraph"/>
              <w:spacing w:line="225" w:lineRule="exact"/>
              <w:ind w:right="17"/>
              <w:jc w:val="center"/>
              <w:rPr>
                <w:sz w:val="22"/>
              </w:rPr>
            </w:pPr>
            <w:r>
              <w:rPr>
                <w:spacing w:val="-5"/>
                <w:sz w:val="22"/>
              </w:rPr>
              <w:t>100</w:t>
            </w:r>
          </w:p>
        </w:tc>
      </w:tr>
      <w:tr>
        <w:trPr>
          <w:trHeight w:val="450" w:hRule="atLeast"/>
        </w:trPr>
        <w:tc>
          <w:tcPr>
            <w:tcW w:w="496" w:type="dxa"/>
          </w:tcPr>
          <w:p>
            <w:pPr>
              <w:pStyle w:val="TableParagraph"/>
              <w:rPr>
                <w:sz w:val="22"/>
              </w:rPr>
            </w:pPr>
          </w:p>
        </w:tc>
        <w:tc>
          <w:tcPr>
            <w:tcW w:w="3229" w:type="dxa"/>
          </w:tcPr>
          <w:p>
            <w:pPr>
              <w:pStyle w:val="TableParagraph"/>
              <w:spacing w:line="252" w:lineRule="exact"/>
              <w:ind w:left="48"/>
              <w:rPr>
                <w:sz w:val="22"/>
              </w:rPr>
            </w:pPr>
            <w:r>
              <w:rPr/>
              <mc:AlternateContent>
                <mc:Choice Requires="wps">
                  <w:drawing>
                    <wp:anchor distT="0" distB="0" distL="0" distR="0" allowOverlap="1" layoutInCell="1" locked="0" behindDoc="1" simplePos="0" relativeHeight="480221696">
                      <wp:simplePos x="0" y="0"/>
                      <wp:positionH relativeFrom="column">
                        <wp:posOffset>25145</wp:posOffset>
                      </wp:positionH>
                      <wp:positionV relativeFrom="paragraph">
                        <wp:posOffset>125030</wp:posOffset>
                      </wp:positionV>
                      <wp:extent cx="2009139" cy="160020"/>
                      <wp:effectExtent l="0" t="0" r="0" b="0"/>
                      <wp:wrapNone/>
                      <wp:docPr id="114" name="Group 114"/>
                      <wp:cNvGraphicFramePr>
                        <a:graphicFrameLocks/>
                      </wp:cNvGraphicFramePr>
                      <a:graphic>
                        <a:graphicData uri="http://schemas.microsoft.com/office/word/2010/wordprocessingGroup">
                          <wpg:wgp>
                            <wpg:cNvPr id="114" name="Group 114"/>
                            <wpg:cNvGrpSpPr/>
                            <wpg:grpSpPr>
                              <a:xfrm>
                                <a:off x="0" y="0"/>
                                <a:ext cx="2009139" cy="160020"/>
                                <a:chExt cx="2009139" cy="160020"/>
                              </a:xfrm>
                            </wpg:grpSpPr>
                            <wps:wsp>
                              <wps:cNvPr id="115" name="Graphic 115"/>
                              <wps:cNvSpPr/>
                              <wps:spPr>
                                <a:xfrm>
                                  <a:off x="0" y="0"/>
                                  <a:ext cx="2009139" cy="160020"/>
                                </a:xfrm>
                                <a:custGeom>
                                  <a:avLst/>
                                  <a:gdLst/>
                                  <a:ahLst/>
                                  <a:cxnLst/>
                                  <a:rect l="l" t="t" r="r" b="b"/>
                                  <a:pathLst>
                                    <a:path w="2009139" h="160020">
                                      <a:moveTo>
                                        <a:pt x="2008886" y="0"/>
                                      </a:moveTo>
                                      <a:lnTo>
                                        <a:pt x="0" y="0"/>
                                      </a:lnTo>
                                      <a:lnTo>
                                        <a:pt x="0" y="160020"/>
                                      </a:lnTo>
                                      <a:lnTo>
                                        <a:pt x="2008886" y="160020"/>
                                      </a:lnTo>
                                      <a:lnTo>
                                        <a:pt x="200888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979999pt;margin-top:9.844922pt;width:158.2pt;height:12.6pt;mso-position-horizontal-relative:column;mso-position-vertical-relative:paragraph;z-index:-23094784" id="docshapegroup113" coordorigin="40,197" coordsize="3164,252">
                      <v:rect style="position:absolute;left:39;top:196;width:3164;height:252" id="docshape114" filled="true" fillcolor="#ffffff" stroked="false">
                        <v:fill type="solid"/>
                      </v:rect>
                      <w10:wrap type="none"/>
                    </v:group>
                  </w:pict>
                </mc:Fallback>
              </mc:AlternateContent>
            </w:r>
            <w:r>
              <w:rPr>
                <w:sz w:val="22"/>
              </w:rPr>
              <w:t>placed</w:t>
            </w:r>
            <w:r>
              <w:rPr>
                <w:spacing w:val="-3"/>
                <w:sz w:val="22"/>
              </w:rPr>
              <w:t> </w:t>
            </w:r>
            <w:r>
              <w:rPr>
                <w:sz w:val="22"/>
              </w:rPr>
              <w:t>in</w:t>
            </w:r>
            <w:r>
              <w:rPr>
                <w:spacing w:val="-3"/>
                <w:sz w:val="22"/>
              </w:rPr>
              <w:t> </w:t>
            </w:r>
            <w:r>
              <w:rPr>
                <w:sz w:val="22"/>
              </w:rPr>
              <w:t>my</w:t>
            </w:r>
            <w:r>
              <w:rPr>
                <w:spacing w:val="-5"/>
                <w:sz w:val="22"/>
              </w:rPr>
              <w:t> </w:t>
            </w:r>
            <w:r>
              <w:rPr>
                <w:spacing w:val="-2"/>
                <w:sz w:val="22"/>
              </w:rPr>
              <w:t>school.</w:t>
            </w:r>
          </w:p>
        </w:tc>
        <w:tc>
          <w:tcPr>
            <w:tcW w:w="1482" w:type="dxa"/>
          </w:tcPr>
          <w:p>
            <w:pPr>
              <w:pStyle w:val="TableParagraph"/>
              <w:spacing w:line="239" w:lineRule="exact" w:before="190"/>
              <w:ind w:left="55"/>
              <w:rPr>
                <w:sz w:val="22"/>
              </w:rPr>
            </w:pPr>
            <w:r>
              <w:rPr>
                <w:sz w:val="22"/>
              </w:rPr>
              <w:t>MOE</w:t>
            </w:r>
            <w:r>
              <w:rPr>
                <w:spacing w:val="-1"/>
                <w:sz w:val="22"/>
              </w:rPr>
              <w:t> </w:t>
            </w:r>
            <w:r>
              <w:rPr>
                <w:spacing w:val="-2"/>
                <w:sz w:val="22"/>
              </w:rPr>
              <w:t>Officials</w:t>
            </w:r>
          </w:p>
        </w:tc>
        <w:tc>
          <w:tcPr>
            <w:tcW w:w="567" w:type="dxa"/>
          </w:tcPr>
          <w:p>
            <w:pPr>
              <w:pStyle w:val="TableParagraph"/>
              <w:spacing w:line="239" w:lineRule="exact" w:before="190"/>
              <w:ind w:left="71"/>
              <w:rPr>
                <w:sz w:val="22"/>
              </w:rPr>
            </w:pPr>
            <w:r>
              <w:rPr>
                <w:spacing w:val="-5"/>
                <w:sz w:val="22"/>
              </w:rPr>
              <w:t>36</w:t>
            </w:r>
          </w:p>
        </w:tc>
        <w:tc>
          <w:tcPr>
            <w:tcW w:w="489" w:type="dxa"/>
          </w:tcPr>
          <w:p>
            <w:pPr>
              <w:pStyle w:val="TableParagraph"/>
              <w:spacing w:line="239" w:lineRule="exact" w:before="190"/>
              <w:ind w:right="4"/>
              <w:jc w:val="center"/>
              <w:rPr>
                <w:sz w:val="22"/>
              </w:rPr>
            </w:pPr>
            <w:r>
              <w:rPr>
                <w:spacing w:val="-5"/>
                <w:sz w:val="22"/>
              </w:rPr>
              <w:t>69</w:t>
            </w:r>
          </w:p>
        </w:tc>
        <w:tc>
          <w:tcPr>
            <w:tcW w:w="488" w:type="dxa"/>
          </w:tcPr>
          <w:p>
            <w:pPr>
              <w:pStyle w:val="TableParagraph"/>
              <w:spacing w:line="239" w:lineRule="exact" w:before="190"/>
              <w:ind w:left="81"/>
              <w:rPr>
                <w:sz w:val="22"/>
              </w:rPr>
            </w:pPr>
            <w:r>
              <w:rPr>
                <w:spacing w:val="-10"/>
                <w:sz w:val="22"/>
              </w:rPr>
              <w:t>3</w:t>
            </w:r>
          </w:p>
        </w:tc>
        <w:tc>
          <w:tcPr>
            <w:tcW w:w="583" w:type="dxa"/>
          </w:tcPr>
          <w:p>
            <w:pPr>
              <w:pStyle w:val="TableParagraph"/>
              <w:spacing w:line="239" w:lineRule="exact" w:before="190"/>
              <w:ind w:left="135"/>
              <w:rPr>
                <w:sz w:val="22"/>
              </w:rPr>
            </w:pPr>
            <w:r>
              <w:rPr>
                <w:spacing w:val="-10"/>
                <w:sz w:val="22"/>
              </w:rPr>
              <w:t>6</w:t>
            </w:r>
          </w:p>
        </w:tc>
        <w:tc>
          <w:tcPr>
            <w:tcW w:w="575" w:type="dxa"/>
          </w:tcPr>
          <w:p>
            <w:pPr>
              <w:pStyle w:val="TableParagraph"/>
              <w:spacing w:line="239" w:lineRule="exact" w:before="190"/>
              <w:ind w:left="128"/>
              <w:rPr>
                <w:sz w:val="22"/>
              </w:rPr>
            </w:pPr>
            <w:r>
              <w:rPr>
                <w:spacing w:val="-5"/>
                <w:sz w:val="22"/>
              </w:rPr>
              <w:t>13</w:t>
            </w:r>
          </w:p>
        </w:tc>
        <w:tc>
          <w:tcPr>
            <w:tcW w:w="513" w:type="dxa"/>
          </w:tcPr>
          <w:p>
            <w:pPr>
              <w:pStyle w:val="TableParagraph"/>
              <w:spacing w:line="239" w:lineRule="exact" w:before="190"/>
              <w:ind w:left="161"/>
              <w:rPr>
                <w:sz w:val="22"/>
              </w:rPr>
            </w:pPr>
            <w:r>
              <w:rPr>
                <w:spacing w:val="-5"/>
                <w:sz w:val="22"/>
              </w:rPr>
              <w:t>25</w:t>
            </w:r>
          </w:p>
        </w:tc>
        <w:tc>
          <w:tcPr>
            <w:tcW w:w="575" w:type="dxa"/>
          </w:tcPr>
          <w:p>
            <w:pPr>
              <w:pStyle w:val="TableParagraph"/>
              <w:spacing w:line="239" w:lineRule="exact" w:before="190"/>
              <w:ind w:left="97"/>
              <w:rPr>
                <w:sz w:val="22"/>
              </w:rPr>
            </w:pPr>
            <w:r>
              <w:rPr>
                <w:spacing w:val="-5"/>
                <w:sz w:val="22"/>
              </w:rPr>
              <w:t>52</w:t>
            </w:r>
          </w:p>
        </w:tc>
        <w:tc>
          <w:tcPr>
            <w:tcW w:w="547" w:type="dxa"/>
          </w:tcPr>
          <w:p>
            <w:pPr>
              <w:pStyle w:val="TableParagraph"/>
              <w:spacing w:line="239" w:lineRule="exact" w:before="190"/>
              <w:ind w:right="7"/>
              <w:jc w:val="center"/>
              <w:rPr>
                <w:sz w:val="22"/>
              </w:rPr>
            </w:pPr>
            <w:r>
              <w:rPr>
                <w:spacing w:val="-5"/>
                <w:sz w:val="22"/>
              </w:rPr>
              <w:t>100</w:t>
            </w:r>
          </w:p>
        </w:tc>
      </w:tr>
      <w:tr>
        <w:trPr>
          <w:trHeight w:val="352" w:hRule="atLeast"/>
        </w:trPr>
        <w:tc>
          <w:tcPr>
            <w:tcW w:w="496" w:type="dxa"/>
          </w:tcPr>
          <w:p>
            <w:pPr>
              <w:pStyle w:val="TableParagraph"/>
              <w:spacing w:line="250" w:lineRule="exact"/>
              <w:ind w:right="87"/>
              <w:jc w:val="right"/>
              <w:rPr>
                <w:sz w:val="22"/>
              </w:rPr>
            </w:pPr>
            <w:r>
              <w:rPr>
                <w:spacing w:val="-5"/>
                <w:sz w:val="22"/>
              </w:rPr>
              <w:t>32</w:t>
            </w:r>
          </w:p>
        </w:tc>
        <w:tc>
          <w:tcPr>
            <w:tcW w:w="3229" w:type="dxa"/>
          </w:tcPr>
          <w:p>
            <w:pPr>
              <w:pStyle w:val="TableParagraph"/>
              <w:spacing w:line="250" w:lineRule="exact"/>
              <w:ind w:left="58"/>
              <w:rPr>
                <w:sz w:val="22"/>
              </w:rPr>
            </w:pPr>
            <w:r>
              <w:rPr>
                <w:sz w:val="22"/>
              </w:rPr>
              <w:t>The</w:t>
            </w:r>
            <w:r>
              <w:rPr>
                <w:spacing w:val="-5"/>
                <w:sz w:val="22"/>
              </w:rPr>
              <w:t> </w:t>
            </w:r>
            <w:r>
              <w:rPr>
                <w:sz w:val="22"/>
              </w:rPr>
              <w:t>principal</w:t>
            </w:r>
            <w:r>
              <w:rPr>
                <w:spacing w:val="-2"/>
                <w:sz w:val="22"/>
              </w:rPr>
              <w:t> </w:t>
            </w:r>
            <w:r>
              <w:rPr>
                <w:sz w:val="22"/>
              </w:rPr>
              <w:t>ensures</w:t>
            </w:r>
            <w:r>
              <w:rPr>
                <w:spacing w:val="-3"/>
                <w:sz w:val="22"/>
              </w:rPr>
              <w:t> </w:t>
            </w:r>
            <w:r>
              <w:rPr>
                <w:sz w:val="22"/>
              </w:rPr>
              <w:t>that</w:t>
            </w:r>
            <w:r>
              <w:rPr>
                <w:spacing w:val="-3"/>
                <w:sz w:val="22"/>
              </w:rPr>
              <w:t> </w:t>
            </w:r>
            <w:r>
              <w:rPr>
                <w:spacing w:val="-2"/>
                <w:sz w:val="22"/>
              </w:rPr>
              <w:t>teachers</w:t>
            </w:r>
          </w:p>
        </w:tc>
        <w:tc>
          <w:tcPr>
            <w:tcW w:w="1482" w:type="dxa"/>
          </w:tcPr>
          <w:p>
            <w:pPr>
              <w:pStyle w:val="TableParagraph"/>
              <w:spacing w:line="250" w:lineRule="exact"/>
              <w:ind w:left="55"/>
              <w:rPr>
                <w:sz w:val="22"/>
              </w:rPr>
            </w:pPr>
            <w:r>
              <w:rPr>
                <w:spacing w:val="-2"/>
                <w:sz w:val="22"/>
              </w:rPr>
              <w:t>Teachers</w:t>
            </w:r>
          </w:p>
        </w:tc>
        <w:tc>
          <w:tcPr>
            <w:tcW w:w="567" w:type="dxa"/>
          </w:tcPr>
          <w:p>
            <w:pPr>
              <w:pStyle w:val="TableParagraph"/>
              <w:spacing w:line="250" w:lineRule="exact"/>
              <w:ind w:left="71"/>
              <w:rPr>
                <w:sz w:val="22"/>
              </w:rPr>
            </w:pPr>
            <w:r>
              <w:rPr>
                <w:spacing w:val="-5"/>
                <w:sz w:val="22"/>
              </w:rPr>
              <w:t>207</w:t>
            </w:r>
          </w:p>
        </w:tc>
        <w:tc>
          <w:tcPr>
            <w:tcW w:w="489" w:type="dxa"/>
          </w:tcPr>
          <w:p>
            <w:pPr>
              <w:pStyle w:val="TableParagraph"/>
              <w:spacing w:line="250" w:lineRule="exact"/>
              <w:ind w:left="3"/>
              <w:jc w:val="center"/>
              <w:rPr>
                <w:sz w:val="22"/>
              </w:rPr>
            </w:pPr>
            <w:r>
              <w:rPr>
                <w:spacing w:val="-5"/>
                <w:sz w:val="22"/>
              </w:rPr>
              <w:t>60</w:t>
            </w:r>
          </w:p>
        </w:tc>
        <w:tc>
          <w:tcPr>
            <w:tcW w:w="488" w:type="dxa"/>
          </w:tcPr>
          <w:p>
            <w:pPr>
              <w:pStyle w:val="TableParagraph"/>
              <w:spacing w:line="250" w:lineRule="exact"/>
              <w:ind w:left="109"/>
              <w:rPr>
                <w:sz w:val="22"/>
              </w:rPr>
            </w:pPr>
            <w:r>
              <w:rPr>
                <w:spacing w:val="-5"/>
                <w:sz w:val="22"/>
              </w:rPr>
              <w:t>14</w:t>
            </w:r>
          </w:p>
        </w:tc>
        <w:tc>
          <w:tcPr>
            <w:tcW w:w="583" w:type="dxa"/>
          </w:tcPr>
          <w:p>
            <w:pPr>
              <w:pStyle w:val="TableParagraph"/>
              <w:spacing w:line="250" w:lineRule="exact"/>
              <w:ind w:left="140"/>
              <w:rPr>
                <w:sz w:val="22"/>
              </w:rPr>
            </w:pPr>
            <w:r>
              <w:rPr>
                <w:spacing w:val="-10"/>
                <w:sz w:val="22"/>
              </w:rPr>
              <w:t>4</w:t>
            </w:r>
          </w:p>
        </w:tc>
        <w:tc>
          <w:tcPr>
            <w:tcW w:w="575" w:type="dxa"/>
          </w:tcPr>
          <w:p>
            <w:pPr>
              <w:pStyle w:val="TableParagraph"/>
              <w:spacing w:line="250" w:lineRule="exact"/>
              <w:ind w:left="123"/>
              <w:rPr>
                <w:sz w:val="22"/>
              </w:rPr>
            </w:pPr>
            <w:r>
              <w:rPr>
                <w:spacing w:val="-5"/>
                <w:sz w:val="22"/>
              </w:rPr>
              <w:t>124</w:t>
            </w:r>
          </w:p>
        </w:tc>
        <w:tc>
          <w:tcPr>
            <w:tcW w:w="513" w:type="dxa"/>
          </w:tcPr>
          <w:p>
            <w:pPr>
              <w:pStyle w:val="TableParagraph"/>
              <w:spacing w:line="250" w:lineRule="exact"/>
              <w:ind w:right="119"/>
              <w:jc w:val="right"/>
              <w:rPr>
                <w:sz w:val="22"/>
              </w:rPr>
            </w:pPr>
            <w:r>
              <w:rPr>
                <w:spacing w:val="-5"/>
                <w:sz w:val="22"/>
              </w:rPr>
              <w:t>36</w:t>
            </w:r>
          </w:p>
        </w:tc>
        <w:tc>
          <w:tcPr>
            <w:tcW w:w="575" w:type="dxa"/>
          </w:tcPr>
          <w:p>
            <w:pPr>
              <w:pStyle w:val="TableParagraph"/>
              <w:spacing w:line="250" w:lineRule="exact"/>
              <w:ind w:left="92"/>
              <w:rPr>
                <w:sz w:val="22"/>
              </w:rPr>
            </w:pPr>
            <w:r>
              <w:rPr>
                <w:spacing w:val="-5"/>
                <w:sz w:val="22"/>
              </w:rPr>
              <w:t>345</w:t>
            </w:r>
          </w:p>
        </w:tc>
        <w:tc>
          <w:tcPr>
            <w:tcW w:w="547" w:type="dxa"/>
          </w:tcPr>
          <w:p>
            <w:pPr>
              <w:pStyle w:val="TableParagraph"/>
              <w:spacing w:line="250" w:lineRule="exact"/>
              <w:ind w:right="7"/>
              <w:jc w:val="center"/>
              <w:rPr>
                <w:sz w:val="22"/>
              </w:rPr>
            </w:pPr>
            <w:r>
              <w:rPr>
                <w:spacing w:val="-5"/>
                <w:sz w:val="22"/>
              </w:rPr>
              <w:t>100</w:t>
            </w:r>
          </w:p>
        </w:tc>
      </w:tr>
      <w:tr>
        <w:trPr>
          <w:trHeight w:val="663" w:hRule="atLeast"/>
        </w:trPr>
        <w:tc>
          <w:tcPr>
            <w:tcW w:w="496" w:type="dxa"/>
          </w:tcPr>
          <w:p>
            <w:pPr>
              <w:pStyle w:val="TableParagraph"/>
              <w:rPr>
                <w:sz w:val="22"/>
              </w:rPr>
            </w:pPr>
          </w:p>
        </w:tc>
        <w:tc>
          <w:tcPr>
            <w:tcW w:w="3229" w:type="dxa"/>
          </w:tcPr>
          <w:p>
            <w:pPr>
              <w:pStyle w:val="TableParagraph"/>
              <w:spacing w:before="93"/>
              <w:ind w:left="53" w:right="194" w:hanging="20"/>
              <w:rPr>
                <w:sz w:val="22"/>
              </w:rPr>
            </w:pPr>
            <w:r>
              <w:rPr>
                <w:sz w:val="22"/>
              </w:rPr>
              <w:t>make entries in the scheme of work</w:t>
            </w:r>
            <w:r>
              <w:rPr>
                <w:spacing w:val="-9"/>
                <w:sz w:val="22"/>
              </w:rPr>
              <w:t> </w:t>
            </w:r>
            <w:r>
              <w:rPr>
                <w:sz w:val="22"/>
              </w:rPr>
              <w:t>every</w:t>
            </w:r>
            <w:r>
              <w:rPr>
                <w:spacing w:val="-9"/>
                <w:sz w:val="22"/>
              </w:rPr>
              <w:t> </w:t>
            </w:r>
            <w:r>
              <w:rPr>
                <w:sz w:val="22"/>
              </w:rPr>
              <w:t>week</w:t>
            </w:r>
            <w:r>
              <w:rPr>
                <w:spacing w:val="-9"/>
                <w:sz w:val="22"/>
              </w:rPr>
              <w:t> </w:t>
            </w:r>
            <w:r>
              <w:rPr>
                <w:sz w:val="22"/>
              </w:rPr>
              <w:t>in</w:t>
            </w:r>
            <w:r>
              <w:rPr>
                <w:spacing w:val="-4"/>
                <w:sz w:val="22"/>
              </w:rPr>
              <w:t> </w:t>
            </w:r>
            <w:r>
              <w:rPr>
                <w:sz w:val="22"/>
              </w:rPr>
              <w:t>my</w:t>
            </w:r>
            <w:r>
              <w:rPr>
                <w:spacing w:val="-9"/>
                <w:sz w:val="22"/>
              </w:rPr>
              <w:t> </w:t>
            </w:r>
            <w:r>
              <w:rPr>
                <w:sz w:val="22"/>
              </w:rPr>
              <w:t>school.</w:t>
            </w:r>
          </w:p>
        </w:tc>
        <w:tc>
          <w:tcPr>
            <w:tcW w:w="1482" w:type="dxa"/>
          </w:tcPr>
          <w:p>
            <w:pPr>
              <w:pStyle w:val="TableParagraph"/>
              <w:spacing w:line="252" w:lineRule="exact" w:before="93"/>
              <w:ind w:left="631"/>
              <w:rPr>
                <w:sz w:val="22"/>
              </w:rPr>
            </w:pPr>
            <w:r>
              <w:rPr>
                <w:spacing w:val="-2"/>
                <w:sz w:val="22"/>
              </w:rPr>
              <w:t>Princ</w:t>
            </w:r>
          </w:p>
          <w:p>
            <w:pPr>
              <w:pStyle w:val="TableParagraph"/>
              <w:spacing w:line="252" w:lineRule="exact"/>
              <w:ind w:left="55"/>
              <w:rPr>
                <w:sz w:val="22"/>
              </w:rPr>
            </w:pPr>
            <w:r>
              <w:rPr>
                <w:spacing w:val="-2"/>
                <w:sz w:val="22"/>
              </w:rPr>
              <w:t>ipals</w:t>
            </w:r>
          </w:p>
        </w:tc>
        <w:tc>
          <w:tcPr>
            <w:tcW w:w="567" w:type="dxa"/>
          </w:tcPr>
          <w:p>
            <w:pPr>
              <w:pStyle w:val="TableParagraph"/>
              <w:spacing w:before="218"/>
              <w:ind w:left="71"/>
              <w:rPr>
                <w:sz w:val="22"/>
              </w:rPr>
            </w:pPr>
            <w:r>
              <w:rPr>
                <w:spacing w:val="-5"/>
                <w:sz w:val="22"/>
              </w:rPr>
              <w:t>37</w:t>
            </w:r>
          </w:p>
        </w:tc>
        <w:tc>
          <w:tcPr>
            <w:tcW w:w="489" w:type="dxa"/>
          </w:tcPr>
          <w:p>
            <w:pPr>
              <w:pStyle w:val="TableParagraph"/>
              <w:spacing w:before="218"/>
              <w:ind w:left="8"/>
              <w:jc w:val="center"/>
              <w:rPr>
                <w:sz w:val="22"/>
              </w:rPr>
            </w:pPr>
            <w:r>
              <w:rPr>
                <w:spacing w:val="-5"/>
                <w:sz w:val="22"/>
              </w:rPr>
              <w:t>67</w:t>
            </w:r>
          </w:p>
        </w:tc>
        <w:tc>
          <w:tcPr>
            <w:tcW w:w="488" w:type="dxa"/>
          </w:tcPr>
          <w:p>
            <w:pPr>
              <w:pStyle w:val="TableParagraph"/>
              <w:spacing w:before="218"/>
              <w:ind w:left="105"/>
              <w:rPr>
                <w:sz w:val="22"/>
              </w:rPr>
            </w:pPr>
            <w:r>
              <w:rPr>
                <w:spacing w:val="-10"/>
                <w:sz w:val="22"/>
              </w:rPr>
              <w:t>1</w:t>
            </w:r>
          </w:p>
        </w:tc>
        <w:tc>
          <w:tcPr>
            <w:tcW w:w="583" w:type="dxa"/>
          </w:tcPr>
          <w:p>
            <w:pPr>
              <w:pStyle w:val="TableParagraph"/>
              <w:spacing w:before="218"/>
              <w:ind w:left="140"/>
              <w:rPr>
                <w:sz w:val="22"/>
              </w:rPr>
            </w:pPr>
            <w:r>
              <w:rPr>
                <w:spacing w:val="-10"/>
                <w:sz w:val="22"/>
              </w:rPr>
              <w:t>2</w:t>
            </w:r>
          </w:p>
        </w:tc>
        <w:tc>
          <w:tcPr>
            <w:tcW w:w="575" w:type="dxa"/>
          </w:tcPr>
          <w:p>
            <w:pPr>
              <w:pStyle w:val="TableParagraph"/>
              <w:spacing w:before="218"/>
              <w:ind w:left="128"/>
              <w:rPr>
                <w:sz w:val="22"/>
              </w:rPr>
            </w:pPr>
            <w:r>
              <w:rPr>
                <w:spacing w:val="-5"/>
                <w:sz w:val="22"/>
              </w:rPr>
              <w:t>17</w:t>
            </w:r>
          </w:p>
        </w:tc>
        <w:tc>
          <w:tcPr>
            <w:tcW w:w="513" w:type="dxa"/>
          </w:tcPr>
          <w:p>
            <w:pPr>
              <w:pStyle w:val="TableParagraph"/>
              <w:spacing w:before="218"/>
              <w:ind w:left="151"/>
              <w:rPr>
                <w:sz w:val="22"/>
              </w:rPr>
            </w:pPr>
            <w:r>
              <w:rPr>
                <w:spacing w:val="-5"/>
                <w:sz w:val="22"/>
              </w:rPr>
              <w:t>31</w:t>
            </w:r>
          </w:p>
        </w:tc>
        <w:tc>
          <w:tcPr>
            <w:tcW w:w="575" w:type="dxa"/>
          </w:tcPr>
          <w:p>
            <w:pPr>
              <w:pStyle w:val="TableParagraph"/>
              <w:spacing w:before="218"/>
              <w:ind w:left="101"/>
              <w:rPr>
                <w:sz w:val="22"/>
              </w:rPr>
            </w:pPr>
            <w:r>
              <w:rPr>
                <w:spacing w:val="-5"/>
                <w:sz w:val="22"/>
              </w:rPr>
              <w:t>55</w:t>
            </w:r>
          </w:p>
        </w:tc>
        <w:tc>
          <w:tcPr>
            <w:tcW w:w="547" w:type="dxa"/>
          </w:tcPr>
          <w:p>
            <w:pPr>
              <w:pStyle w:val="TableParagraph"/>
              <w:spacing w:before="218"/>
              <w:jc w:val="center"/>
              <w:rPr>
                <w:sz w:val="22"/>
              </w:rPr>
            </w:pPr>
            <w:r>
              <w:rPr>
                <w:spacing w:val="-5"/>
                <w:sz w:val="22"/>
              </w:rPr>
              <w:t>100</w:t>
            </w:r>
          </w:p>
        </w:tc>
      </w:tr>
      <w:tr>
        <w:trPr>
          <w:trHeight w:val="297" w:hRule="atLeast"/>
        </w:trPr>
        <w:tc>
          <w:tcPr>
            <w:tcW w:w="496" w:type="dxa"/>
          </w:tcPr>
          <w:p>
            <w:pPr>
              <w:pStyle w:val="TableParagraph"/>
              <w:rPr>
                <w:sz w:val="22"/>
              </w:rPr>
            </w:pPr>
          </w:p>
        </w:tc>
        <w:tc>
          <w:tcPr>
            <w:tcW w:w="3229" w:type="dxa"/>
          </w:tcPr>
          <w:p>
            <w:pPr>
              <w:pStyle w:val="TableParagraph"/>
              <w:rPr>
                <w:sz w:val="22"/>
              </w:rPr>
            </w:pPr>
          </w:p>
        </w:tc>
        <w:tc>
          <w:tcPr>
            <w:tcW w:w="1482" w:type="dxa"/>
          </w:tcPr>
          <w:p>
            <w:pPr>
              <w:pStyle w:val="TableParagraph"/>
              <w:spacing w:line="221" w:lineRule="exact" w:before="56"/>
              <w:ind w:left="55"/>
              <w:rPr>
                <w:sz w:val="22"/>
              </w:rPr>
            </w:pPr>
            <w:r>
              <w:rPr>
                <w:sz w:val="22"/>
              </w:rPr>
              <w:t>MOE</w:t>
            </w:r>
            <w:r>
              <w:rPr>
                <w:spacing w:val="-1"/>
                <w:sz w:val="22"/>
              </w:rPr>
              <w:t> </w:t>
            </w:r>
            <w:r>
              <w:rPr>
                <w:spacing w:val="-2"/>
                <w:sz w:val="22"/>
              </w:rPr>
              <w:t>Officials</w:t>
            </w:r>
          </w:p>
        </w:tc>
        <w:tc>
          <w:tcPr>
            <w:tcW w:w="567" w:type="dxa"/>
          </w:tcPr>
          <w:p>
            <w:pPr>
              <w:pStyle w:val="TableParagraph"/>
              <w:spacing w:line="221" w:lineRule="exact" w:before="56"/>
              <w:ind w:left="71"/>
              <w:rPr>
                <w:sz w:val="22"/>
              </w:rPr>
            </w:pPr>
            <w:r>
              <w:rPr>
                <w:spacing w:val="-5"/>
                <w:sz w:val="22"/>
              </w:rPr>
              <w:t>34</w:t>
            </w:r>
          </w:p>
        </w:tc>
        <w:tc>
          <w:tcPr>
            <w:tcW w:w="489" w:type="dxa"/>
          </w:tcPr>
          <w:p>
            <w:pPr>
              <w:pStyle w:val="TableParagraph"/>
              <w:spacing w:line="221" w:lineRule="exact" w:before="56"/>
              <w:ind w:left="8"/>
              <w:jc w:val="center"/>
              <w:rPr>
                <w:sz w:val="22"/>
              </w:rPr>
            </w:pPr>
            <w:r>
              <w:rPr>
                <w:spacing w:val="-5"/>
                <w:sz w:val="22"/>
              </w:rPr>
              <w:t>65</w:t>
            </w:r>
          </w:p>
        </w:tc>
        <w:tc>
          <w:tcPr>
            <w:tcW w:w="488" w:type="dxa"/>
          </w:tcPr>
          <w:p>
            <w:pPr>
              <w:pStyle w:val="TableParagraph"/>
              <w:spacing w:line="221" w:lineRule="exact" w:before="56"/>
              <w:ind w:left="90"/>
              <w:rPr>
                <w:sz w:val="22"/>
              </w:rPr>
            </w:pPr>
            <w:r>
              <w:rPr>
                <w:spacing w:val="-10"/>
                <w:sz w:val="22"/>
              </w:rPr>
              <w:t>2</w:t>
            </w:r>
          </w:p>
        </w:tc>
        <w:tc>
          <w:tcPr>
            <w:tcW w:w="583" w:type="dxa"/>
          </w:tcPr>
          <w:p>
            <w:pPr>
              <w:pStyle w:val="TableParagraph"/>
              <w:spacing w:line="221" w:lineRule="exact" w:before="56"/>
              <w:ind w:left="145"/>
              <w:rPr>
                <w:sz w:val="22"/>
              </w:rPr>
            </w:pPr>
            <w:r>
              <w:rPr>
                <w:spacing w:val="-10"/>
                <w:sz w:val="22"/>
              </w:rPr>
              <w:t>4</w:t>
            </w:r>
          </w:p>
        </w:tc>
        <w:tc>
          <w:tcPr>
            <w:tcW w:w="575" w:type="dxa"/>
          </w:tcPr>
          <w:p>
            <w:pPr>
              <w:pStyle w:val="TableParagraph"/>
              <w:spacing w:line="221" w:lineRule="exact" w:before="56"/>
              <w:ind w:left="133"/>
              <w:rPr>
                <w:sz w:val="22"/>
              </w:rPr>
            </w:pPr>
            <w:r>
              <w:rPr>
                <w:spacing w:val="-5"/>
                <w:sz w:val="22"/>
              </w:rPr>
              <w:t>16</w:t>
            </w:r>
          </w:p>
        </w:tc>
        <w:tc>
          <w:tcPr>
            <w:tcW w:w="513" w:type="dxa"/>
          </w:tcPr>
          <w:p>
            <w:pPr>
              <w:pStyle w:val="TableParagraph"/>
              <w:spacing w:line="221" w:lineRule="exact" w:before="56"/>
              <w:ind w:left="194"/>
              <w:rPr>
                <w:sz w:val="22"/>
              </w:rPr>
            </w:pPr>
            <w:r>
              <w:rPr>
                <w:spacing w:val="-5"/>
                <w:sz w:val="22"/>
              </w:rPr>
              <w:t>3!</w:t>
            </w:r>
          </w:p>
        </w:tc>
        <w:tc>
          <w:tcPr>
            <w:tcW w:w="575" w:type="dxa"/>
          </w:tcPr>
          <w:p>
            <w:pPr>
              <w:pStyle w:val="TableParagraph"/>
              <w:spacing w:line="221" w:lineRule="exact" w:before="56"/>
              <w:ind w:left="106"/>
              <w:rPr>
                <w:sz w:val="22"/>
              </w:rPr>
            </w:pPr>
            <w:r>
              <w:rPr>
                <w:spacing w:val="-5"/>
                <w:sz w:val="22"/>
              </w:rPr>
              <w:t>52</w:t>
            </w:r>
          </w:p>
        </w:tc>
        <w:tc>
          <w:tcPr>
            <w:tcW w:w="547" w:type="dxa"/>
          </w:tcPr>
          <w:p>
            <w:pPr>
              <w:pStyle w:val="TableParagraph"/>
              <w:spacing w:line="221" w:lineRule="exact" w:before="56"/>
              <w:ind w:left="9"/>
              <w:jc w:val="center"/>
              <w:rPr>
                <w:sz w:val="22"/>
              </w:rPr>
            </w:pPr>
            <w:r>
              <w:rPr>
                <w:spacing w:val="-5"/>
                <w:sz w:val="22"/>
              </w:rPr>
              <w:t>100</w:t>
            </w:r>
          </w:p>
        </w:tc>
      </w:tr>
      <w:tr>
        <w:trPr>
          <w:trHeight w:val="240" w:hRule="atLeast"/>
        </w:trPr>
        <w:tc>
          <w:tcPr>
            <w:tcW w:w="496" w:type="dxa"/>
          </w:tcPr>
          <w:p>
            <w:pPr>
              <w:pStyle w:val="TableParagraph"/>
              <w:spacing w:line="220" w:lineRule="exact"/>
              <w:ind w:right="90"/>
              <w:jc w:val="right"/>
              <w:rPr>
                <w:sz w:val="22"/>
              </w:rPr>
            </w:pPr>
            <w:r>
              <w:rPr>
                <w:spacing w:val="-5"/>
                <w:sz w:val="22"/>
              </w:rPr>
              <w:t>33</w:t>
            </w:r>
          </w:p>
        </w:tc>
        <w:tc>
          <w:tcPr>
            <w:tcW w:w="3229" w:type="dxa"/>
          </w:tcPr>
          <w:p>
            <w:pPr>
              <w:pStyle w:val="TableParagraph"/>
              <w:spacing w:line="220" w:lineRule="exact"/>
              <w:ind w:left="63"/>
              <w:rPr>
                <w:sz w:val="22"/>
              </w:rPr>
            </w:pPr>
            <w:r>
              <w:rPr>
                <w:sz w:val="22"/>
              </w:rPr>
              <w:t>The</w:t>
            </w:r>
            <w:r>
              <w:rPr>
                <w:spacing w:val="-5"/>
                <w:sz w:val="22"/>
              </w:rPr>
              <w:t> </w:t>
            </w:r>
            <w:r>
              <w:rPr>
                <w:sz w:val="22"/>
              </w:rPr>
              <w:t>principal</w:t>
            </w:r>
            <w:r>
              <w:rPr>
                <w:spacing w:val="-2"/>
                <w:sz w:val="22"/>
              </w:rPr>
              <w:t> </w:t>
            </w:r>
            <w:r>
              <w:rPr>
                <w:sz w:val="22"/>
              </w:rPr>
              <w:t>ensures</w:t>
            </w:r>
            <w:r>
              <w:rPr>
                <w:spacing w:val="-3"/>
                <w:sz w:val="22"/>
              </w:rPr>
              <w:t> </w:t>
            </w:r>
            <w:r>
              <w:rPr>
                <w:sz w:val="22"/>
              </w:rPr>
              <w:t>that</w:t>
            </w:r>
            <w:r>
              <w:rPr>
                <w:spacing w:val="-3"/>
                <w:sz w:val="22"/>
              </w:rPr>
              <w:t> </w:t>
            </w:r>
            <w:r>
              <w:rPr>
                <w:spacing w:val="-2"/>
                <w:sz w:val="22"/>
              </w:rPr>
              <w:t>teachers</w:t>
            </w:r>
          </w:p>
        </w:tc>
        <w:tc>
          <w:tcPr>
            <w:tcW w:w="1482" w:type="dxa"/>
          </w:tcPr>
          <w:p>
            <w:pPr>
              <w:pStyle w:val="TableParagraph"/>
              <w:spacing w:line="220" w:lineRule="exact"/>
              <w:ind w:left="55"/>
              <w:rPr>
                <w:sz w:val="22"/>
              </w:rPr>
            </w:pPr>
            <w:r>
              <w:rPr/>
              <mc:AlternateContent>
                <mc:Choice Requires="wps">
                  <w:drawing>
                    <wp:anchor distT="0" distB="0" distL="0" distR="0" allowOverlap="1" layoutInCell="1" locked="0" behindDoc="1" simplePos="0" relativeHeight="480222208">
                      <wp:simplePos x="0" y="0"/>
                      <wp:positionH relativeFrom="column">
                        <wp:posOffset>35730</wp:posOffset>
                      </wp:positionH>
                      <wp:positionV relativeFrom="paragraph">
                        <wp:posOffset>-9081</wp:posOffset>
                      </wp:positionV>
                      <wp:extent cx="901065" cy="160020"/>
                      <wp:effectExtent l="0" t="0" r="0" b="0"/>
                      <wp:wrapNone/>
                      <wp:docPr id="116" name="Group 116"/>
                      <wp:cNvGraphicFramePr>
                        <a:graphicFrameLocks/>
                      </wp:cNvGraphicFramePr>
                      <a:graphic>
                        <a:graphicData uri="http://schemas.microsoft.com/office/word/2010/wordprocessingGroup">
                          <wpg:wgp>
                            <wpg:cNvPr id="116" name="Group 116"/>
                            <wpg:cNvGrpSpPr/>
                            <wpg:grpSpPr>
                              <a:xfrm>
                                <a:off x="0" y="0"/>
                                <a:ext cx="901065" cy="160020"/>
                                <a:chExt cx="901065" cy="160020"/>
                              </a:xfrm>
                            </wpg:grpSpPr>
                            <wps:wsp>
                              <wps:cNvPr id="117" name="Graphic 117"/>
                              <wps:cNvSpPr/>
                              <wps:spPr>
                                <a:xfrm>
                                  <a:off x="0" y="0"/>
                                  <a:ext cx="901065" cy="160020"/>
                                </a:xfrm>
                                <a:custGeom>
                                  <a:avLst/>
                                  <a:gdLst/>
                                  <a:ahLst/>
                                  <a:cxnLst/>
                                  <a:rect l="l" t="t" r="r" b="b"/>
                                  <a:pathLst>
                                    <a:path w="901065" h="160020">
                                      <a:moveTo>
                                        <a:pt x="900988" y="0"/>
                                      </a:moveTo>
                                      <a:lnTo>
                                        <a:pt x="0" y="0"/>
                                      </a:lnTo>
                                      <a:lnTo>
                                        <a:pt x="0" y="160020"/>
                                      </a:lnTo>
                                      <a:lnTo>
                                        <a:pt x="900988" y="160020"/>
                                      </a:lnTo>
                                      <a:lnTo>
                                        <a:pt x="90098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813454pt;margin-top:-.715078pt;width:70.95pt;height:12.6pt;mso-position-horizontal-relative:column;mso-position-vertical-relative:paragraph;z-index:-23094272" id="docshapegroup115" coordorigin="56,-14" coordsize="1419,252">
                      <v:rect style="position:absolute;left:56;top:-15;width:1419;height:252" id="docshape116" filled="true" fillcolor="#ffffff" stroked="false">
                        <v:fill type="solid"/>
                      </v:rect>
                      <w10:wrap type="none"/>
                    </v:group>
                  </w:pict>
                </mc:Fallback>
              </mc:AlternateContent>
            </w:r>
            <w:r>
              <w:rPr>
                <w:spacing w:val="-2"/>
                <w:sz w:val="22"/>
              </w:rPr>
              <w:t>Teachers</w:t>
            </w:r>
          </w:p>
        </w:tc>
        <w:tc>
          <w:tcPr>
            <w:tcW w:w="567" w:type="dxa"/>
          </w:tcPr>
          <w:p>
            <w:pPr>
              <w:pStyle w:val="TableParagraph"/>
              <w:spacing w:line="220" w:lineRule="exact"/>
              <w:ind w:left="71"/>
              <w:rPr>
                <w:sz w:val="22"/>
              </w:rPr>
            </w:pPr>
            <w:r>
              <w:rPr/>
              <mc:AlternateContent>
                <mc:Choice Requires="wps">
                  <w:drawing>
                    <wp:anchor distT="0" distB="0" distL="0" distR="0" allowOverlap="1" layoutInCell="1" locked="0" behindDoc="1" simplePos="0" relativeHeight="480222720">
                      <wp:simplePos x="0" y="0"/>
                      <wp:positionH relativeFrom="column">
                        <wp:posOffset>46254</wp:posOffset>
                      </wp:positionH>
                      <wp:positionV relativeFrom="paragraph">
                        <wp:posOffset>-9081</wp:posOffset>
                      </wp:positionV>
                      <wp:extent cx="277495" cy="160020"/>
                      <wp:effectExtent l="0" t="0" r="0" b="0"/>
                      <wp:wrapNone/>
                      <wp:docPr id="118" name="Group 118"/>
                      <wp:cNvGraphicFramePr>
                        <a:graphicFrameLocks/>
                      </wp:cNvGraphicFramePr>
                      <a:graphic>
                        <a:graphicData uri="http://schemas.microsoft.com/office/word/2010/wordprocessingGroup">
                          <wpg:wgp>
                            <wpg:cNvPr id="118" name="Group 118"/>
                            <wpg:cNvGrpSpPr/>
                            <wpg:grpSpPr>
                              <a:xfrm>
                                <a:off x="0" y="0"/>
                                <a:ext cx="277495" cy="160020"/>
                                <a:chExt cx="277495" cy="160020"/>
                              </a:xfrm>
                            </wpg:grpSpPr>
                            <wps:wsp>
                              <wps:cNvPr id="119" name="Graphic 119"/>
                              <wps:cNvSpPr/>
                              <wps:spPr>
                                <a:xfrm>
                                  <a:off x="0" y="0"/>
                                  <a:ext cx="277495" cy="160020"/>
                                </a:xfrm>
                                <a:custGeom>
                                  <a:avLst/>
                                  <a:gdLst/>
                                  <a:ahLst/>
                                  <a:cxnLst/>
                                  <a:rect l="l" t="t" r="r" b="b"/>
                                  <a:pathLst>
                                    <a:path w="277495" h="160020">
                                      <a:moveTo>
                                        <a:pt x="277367" y="0"/>
                                      </a:moveTo>
                                      <a:lnTo>
                                        <a:pt x="0" y="0"/>
                                      </a:lnTo>
                                      <a:lnTo>
                                        <a:pt x="0" y="160020"/>
                                      </a:lnTo>
                                      <a:lnTo>
                                        <a:pt x="277367" y="160020"/>
                                      </a:lnTo>
                                      <a:lnTo>
                                        <a:pt x="277367"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642116pt;margin-top:-.715078pt;width:21.85pt;height:12.6pt;mso-position-horizontal-relative:column;mso-position-vertical-relative:paragraph;z-index:-23093760" id="docshapegroup117" coordorigin="73,-14" coordsize="437,252">
                      <v:rect style="position:absolute;left:72;top:-15;width:437;height:252" id="docshape118" filled="true" fillcolor="#ffffff" stroked="false">
                        <v:fill type="solid"/>
                      </v:rect>
                      <w10:wrap type="none"/>
                    </v:group>
                  </w:pict>
                </mc:Fallback>
              </mc:AlternateContent>
            </w:r>
            <w:r>
              <w:rPr>
                <w:spacing w:val="-5"/>
                <w:sz w:val="22"/>
              </w:rPr>
              <w:t>219</w:t>
            </w:r>
          </w:p>
        </w:tc>
        <w:tc>
          <w:tcPr>
            <w:tcW w:w="489" w:type="dxa"/>
          </w:tcPr>
          <w:p>
            <w:pPr>
              <w:pStyle w:val="TableParagraph"/>
              <w:spacing w:line="220" w:lineRule="exact"/>
              <w:ind w:left="8"/>
              <w:jc w:val="center"/>
              <w:rPr>
                <w:sz w:val="22"/>
              </w:rPr>
            </w:pPr>
            <w:r>
              <w:rPr/>
              <mc:AlternateContent>
                <mc:Choice Requires="wps">
                  <w:drawing>
                    <wp:anchor distT="0" distB="0" distL="0" distR="0" allowOverlap="1" layoutInCell="1" locked="0" behindDoc="1" simplePos="0" relativeHeight="480223232">
                      <wp:simplePos x="0" y="0"/>
                      <wp:positionH relativeFrom="column">
                        <wp:posOffset>16001</wp:posOffset>
                      </wp:positionH>
                      <wp:positionV relativeFrom="paragraph">
                        <wp:posOffset>-9081</wp:posOffset>
                      </wp:positionV>
                      <wp:extent cx="265430" cy="160020"/>
                      <wp:effectExtent l="0" t="0" r="0" b="0"/>
                      <wp:wrapNone/>
                      <wp:docPr id="120" name="Group 120"/>
                      <wp:cNvGraphicFramePr>
                        <a:graphicFrameLocks/>
                      </wp:cNvGraphicFramePr>
                      <a:graphic>
                        <a:graphicData uri="http://schemas.microsoft.com/office/word/2010/wordprocessingGroup">
                          <wpg:wgp>
                            <wpg:cNvPr id="120" name="Group 120"/>
                            <wpg:cNvGrpSpPr/>
                            <wpg:grpSpPr>
                              <a:xfrm>
                                <a:off x="0" y="0"/>
                                <a:ext cx="265430" cy="160020"/>
                                <a:chExt cx="265430" cy="160020"/>
                              </a:xfrm>
                            </wpg:grpSpPr>
                            <wps:wsp>
                              <wps:cNvPr id="121" name="Graphic 121"/>
                              <wps:cNvSpPr/>
                              <wps:spPr>
                                <a:xfrm>
                                  <a:off x="0" y="0"/>
                                  <a:ext cx="265430" cy="160020"/>
                                </a:xfrm>
                                <a:custGeom>
                                  <a:avLst/>
                                  <a:gdLst/>
                                  <a:ahLst/>
                                  <a:cxnLst/>
                                  <a:rect l="l" t="t" r="r" b="b"/>
                                  <a:pathLst>
                                    <a:path w="265430" h="160020">
                                      <a:moveTo>
                                        <a:pt x="265175" y="0"/>
                                      </a:moveTo>
                                      <a:lnTo>
                                        <a:pt x="0" y="0"/>
                                      </a:lnTo>
                                      <a:lnTo>
                                        <a:pt x="0" y="160020"/>
                                      </a:lnTo>
                                      <a:lnTo>
                                        <a:pt x="265175" y="160020"/>
                                      </a:lnTo>
                                      <a:lnTo>
                                        <a:pt x="26517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259999pt;margin-top:-.715078pt;width:20.9pt;height:12.6pt;mso-position-horizontal-relative:column;mso-position-vertical-relative:paragraph;z-index:-23093248" id="docshapegroup119" coordorigin="25,-14" coordsize="418,252">
                      <v:rect style="position:absolute;left:25;top:-15;width:418;height:252" id="docshape120" filled="true" fillcolor="#ffffff" stroked="false">
                        <v:fill type="solid"/>
                      </v:rect>
                      <w10:wrap type="none"/>
                    </v:group>
                  </w:pict>
                </mc:Fallback>
              </mc:AlternateContent>
            </w:r>
            <w:r>
              <w:rPr>
                <w:spacing w:val="-5"/>
                <w:sz w:val="22"/>
              </w:rPr>
              <w:t>64</w:t>
            </w:r>
          </w:p>
        </w:tc>
        <w:tc>
          <w:tcPr>
            <w:tcW w:w="488" w:type="dxa"/>
          </w:tcPr>
          <w:p>
            <w:pPr>
              <w:pStyle w:val="TableParagraph"/>
              <w:spacing w:line="220" w:lineRule="exact"/>
              <w:ind w:left="85"/>
              <w:rPr>
                <w:sz w:val="22"/>
              </w:rPr>
            </w:pPr>
            <w:r>
              <w:rPr/>
              <mc:AlternateContent>
                <mc:Choice Requires="wps">
                  <w:drawing>
                    <wp:anchor distT="0" distB="0" distL="0" distR="0" allowOverlap="1" layoutInCell="1" locked="0" behindDoc="1" simplePos="0" relativeHeight="480223744">
                      <wp:simplePos x="0" y="0"/>
                      <wp:positionH relativeFrom="column">
                        <wp:posOffset>22859</wp:posOffset>
                      </wp:positionH>
                      <wp:positionV relativeFrom="paragraph">
                        <wp:posOffset>-9081</wp:posOffset>
                      </wp:positionV>
                      <wp:extent cx="289560" cy="160020"/>
                      <wp:effectExtent l="0" t="0" r="0" b="0"/>
                      <wp:wrapNone/>
                      <wp:docPr id="122" name="Group 122"/>
                      <wp:cNvGraphicFramePr>
                        <a:graphicFrameLocks/>
                      </wp:cNvGraphicFramePr>
                      <a:graphic>
                        <a:graphicData uri="http://schemas.microsoft.com/office/word/2010/wordprocessingGroup">
                          <wpg:wgp>
                            <wpg:cNvPr id="122" name="Group 122"/>
                            <wpg:cNvGrpSpPr/>
                            <wpg:grpSpPr>
                              <a:xfrm>
                                <a:off x="0" y="0"/>
                                <a:ext cx="289560" cy="160020"/>
                                <a:chExt cx="289560" cy="160020"/>
                              </a:xfrm>
                            </wpg:grpSpPr>
                            <wps:wsp>
                              <wps:cNvPr id="123" name="Graphic 123"/>
                              <wps:cNvSpPr/>
                              <wps:spPr>
                                <a:xfrm>
                                  <a:off x="0" y="0"/>
                                  <a:ext cx="289560" cy="160020"/>
                                </a:xfrm>
                                <a:custGeom>
                                  <a:avLst/>
                                  <a:gdLst/>
                                  <a:ahLst/>
                                  <a:cxnLst/>
                                  <a:rect l="l" t="t" r="r" b="b"/>
                                  <a:pathLst>
                                    <a:path w="289560" h="160020">
                                      <a:moveTo>
                                        <a:pt x="289560" y="0"/>
                                      </a:moveTo>
                                      <a:lnTo>
                                        <a:pt x="0" y="0"/>
                                      </a:lnTo>
                                      <a:lnTo>
                                        <a:pt x="0" y="160020"/>
                                      </a:lnTo>
                                      <a:lnTo>
                                        <a:pt x="289560" y="160020"/>
                                      </a:lnTo>
                                      <a:lnTo>
                                        <a:pt x="28956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799999pt;margin-top:-.715078pt;width:22.8pt;height:12.6pt;mso-position-horizontal-relative:column;mso-position-vertical-relative:paragraph;z-index:-23092736" id="docshapegroup121" coordorigin="36,-14" coordsize="456,252">
                      <v:rect style="position:absolute;left:36;top:-15;width:456;height:252" id="docshape122" filled="true" fillcolor="#ffffff" stroked="false">
                        <v:fill type="solid"/>
                      </v:rect>
                      <w10:wrap type="none"/>
                    </v:group>
                  </w:pict>
                </mc:Fallback>
              </mc:AlternateContent>
            </w:r>
            <w:r>
              <w:rPr>
                <w:spacing w:val="-5"/>
                <w:sz w:val="22"/>
              </w:rPr>
              <w:t>27</w:t>
            </w:r>
          </w:p>
        </w:tc>
        <w:tc>
          <w:tcPr>
            <w:tcW w:w="583" w:type="dxa"/>
          </w:tcPr>
          <w:p>
            <w:pPr>
              <w:pStyle w:val="TableParagraph"/>
              <w:spacing w:line="220" w:lineRule="exact"/>
              <w:ind w:left="149"/>
              <w:rPr>
                <w:sz w:val="22"/>
              </w:rPr>
            </w:pPr>
            <w:r>
              <w:rPr/>
              <mc:AlternateContent>
                <mc:Choice Requires="wps">
                  <w:drawing>
                    <wp:anchor distT="0" distB="0" distL="0" distR="0" allowOverlap="1" layoutInCell="1" locked="0" behindDoc="1" simplePos="0" relativeHeight="480224256">
                      <wp:simplePos x="0" y="0"/>
                      <wp:positionH relativeFrom="column">
                        <wp:posOffset>54863</wp:posOffset>
                      </wp:positionH>
                      <wp:positionV relativeFrom="paragraph">
                        <wp:posOffset>-9081</wp:posOffset>
                      </wp:positionV>
                      <wp:extent cx="303530" cy="160020"/>
                      <wp:effectExtent l="0" t="0" r="0" b="0"/>
                      <wp:wrapNone/>
                      <wp:docPr id="124" name="Group 124"/>
                      <wp:cNvGraphicFramePr>
                        <a:graphicFrameLocks/>
                      </wp:cNvGraphicFramePr>
                      <a:graphic>
                        <a:graphicData uri="http://schemas.microsoft.com/office/word/2010/wordprocessingGroup">
                          <wpg:wgp>
                            <wpg:cNvPr id="124" name="Group 124"/>
                            <wpg:cNvGrpSpPr/>
                            <wpg:grpSpPr>
                              <a:xfrm>
                                <a:off x="0" y="0"/>
                                <a:ext cx="303530" cy="160020"/>
                                <a:chExt cx="303530" cy="160020"/>
                              </a:xfrm>
                            </wpg:grpSpPr>
                            <wps:wsp>
                              <wps:cNvPr id="125" name="Graphic 125"/>
                              <wps:cNvSpPr/>
                              <wps:spPr>
                                <a:xfrm>
                                  <a:off x="0" y="0"/>
                                  <a:ext cx="303530" cy="160020"/>
                                </a:xfrm>
                                <a:custGeom>
                                  <a:avLst/>
                                  <a:gdLst/>
                                  <a:ahLst/>
                                  <a:cxnLst/>
                                  <a:rect l="l" t="t" r="r" b="b"/>
                                  <a:pathLst>
                                    <a:path w="303530" h="160020">
                                      <a:moveTo>
                                        <a:pt x="303275" y="0"/>
                                      </a:moveTo>
                                      <a:lnTo>
                                        <a:pt x="0" y="0"/>
                                      </a:lnTo>
                                      <a:lnTo>
                                        <a:pt x="0" y="160020"/>
                                      </a:lnTo>
                                      <a:lnTo>
                                        <a:pt x="303275" y="160020"/>
                                      </a:lnTo>
                                      <a:lnTo>
                                        <a:pt x="30327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4.32pt;margin-top:-.715078pt;width:23.9pt;height:12.6pt;mso-position-horizontal-relative:column;mso-position-vertical-relative:paragraph;z-index:-23092224" id="docshapegroup123" coordorigin="86,-14" coordsize="478,252">
                      <v:rect style="position:absolute;left:86;top:-15;width:478;height:252" id="docshape124" filled="true" fillcolor="#ffffff" stroked="false">
                        <v:fill type="solid"/>
                      </v:rect>
                      <w10:wrap type="none"/>
                    </v:group>
                  </w:pict>
                </mc:Fallback>
              </mc:AlternateContent>
            </w:r>
            <w:r>
              <w:rPr>
                <w:spacing w:val="-10"/>
                <w:sz w:val="22"/>
              </w:rPr>
              <w:t>8</w:t>
            </w:r>
          </w:p>
        </w:tc>
        <w:tc>
          <w:tcPr>
            <w:tcW w:w="575" w:type="dxa"/>
          </w:tcPr>
          <w:p>
            <w:pPr>
              <w:pStyle w:val="TableParagraph"/>
              <w:spacing w:line="220" w:lineRule="exact"/>
              <w:ind w:left="109"/>
              <w:rPr>
                <w:sz w:val="22"/>
              </w:rPr>
            </w:pPr>
            <w:r>
              <w:rPr/>
              <mc:AlternateContent>
                <mc:Choice Requires="wps">
                  <w:drawing>
                    <wp:anchor distT="0" distB="0" distL="0" distR="0" allowOverlap="1" layoutInCell="1" locked="0" behindDoc="1" simplePos="0" relativeHeight="480224768">
                      <wp:simplePos x="0" y="0"/>
                      <wp:positionH relativeFrom="column">
                        <wp:posOffset>38418</wp:posOffset>
                      </wp:positionH>
                      <wp:positionV relativeFrom="paragraph">
                        <wp:posOffset>-9081</wp:posOffset>
                      </wp:positionV>
                      <wp:extent cx="316230" cy="160020"/>
                      <wp:effectExtent l="0" t="0" r="0" b="0"/>
                      <wp:wrapNone/>
                      <wp:docPr id="126" name="Group 126"/>
                      <wp:cNvGraphicFramePr>
                        <a:graphicFrameLocks/>
                      </wp:cNvGraphicFramePr>
                      <a:graphic>
                        <a:graphicData uri="http://schemas.microsoft.com/office/word/2010/wordprocessingGroup">
                          <wpg:wgp>
                            <wpg:cNvPr id="126" name="Group 126"/>
                            <wpg:cNvGrpSpPr/>
                            <wpg:grpSpPr>
                              <a:xfrm>
                                <a:off x="0" y="0"/>
                                <a:ext cx="316230" cy="160020"/>
                                <a:chExt cx="316230" cy="160020"/>
                              </a:xfrm>
                            </wpg:grpSpPr>
                            <wps:wsp>
                              <wps:cNvPr id="127" name="Graphic 127"/>
                              <wps:cNvSpPr/>
                              <wps:spPr>
                                <a:xfrm>
                                  <a:off x="0" y="0"/>
                                  <a:ext cx="316230" cy="160020"/>
                                </a:xfrm>
                                <a:custGeom>
                                  <a:avLst/>
                                  <a:gdLst/>
                                  <a:ahLst/>
                                  <a:cxnLst/>
                                  <a:rect l="l" t="t" r="r" b="b"/>
                                  <a:pathLst>
                                    <a:path w="316230" h="160020">
                                      <a:moveTo>
                                        <a:pt x="315772" y="0"/>
                                      </a:moveTo>
                                      <a:lnTo>
                                        <a:pt x="0" y="0"/>
                                      </a:lnTo>
                                      <a:lnTo>
                                        <a:pt x="0" y="160020"/>
                                      </a:lnTo>
                                      <a:lnTo>
                                        <a:pt x="315772" y="160020"/>
                                      </a:lnTo>
                                      <a:lnTo>
                                        <a:pt x="31577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025081pt;margin-top:-.715078pt;width:24.9pt;height:12.6pt;mso-position-horizontal-relative:column;mso-position-vertical-relative:paragraph;z-index:-23091712" id="docshapegroup125" coordorigin="61,-14" coordsize="498,252">
                      <v:rect style="position:absolute;left:60;top:-15;width:498;height:252" id="docshape126" filled="true" fillcolor="#ffffff" stroked="false">
                        <v:fill type="solid"/>
                      </v:rect>
                      <w10:wrap type="none"/>
                    </v:group>
                  </w:pict>
                </mc:Fallback>
              </mc:AlternateContent>
            </w:r>
            <w:r>
              <w:rPr>
                <w:spacing w:val="-5"/>
                <w:sz w:val="22"/>
              </w:rPr>
              <w:t>99</w:t>
            </w:r>
          </w:p>
        </w:tc>
        <w:tc>
          <w:tcPr>
            <w:tcW w:w="513" w:type="dxa"/>
          </w:tcPr>
          <w:p>
            <w:pPr>
              <w:pStyle w:val="TableParagraph"/>
              <w:spacing w:line="220" w:lineRule="exact"/>
              <w:ind w:right="109"/>
              <w:jc w:val="right"/>
              <w:rPr>
                <w:sz w:val="22"/>
              </w:rPr>
            </w:pPr>
            <w:r>
              <w:rPr/>
              <mc:AlternateContent>
                <mc:Choice Requires="wps">
                  <w:drawing>
                    <wp:anchor distT="0" distB="0" distL="0" distR="0" allowOverlap="1" layoutInCell="1" locked="0" behindDoc="1" simplePos="0" relativeHeight="480225280">
                      <wp:simplePos x="0" y="0"/>
                      <wp:positionH relativeFrom="column">
                        <wp:posOffset>39814</wp:posOffset>
                      </wp:positionH>
                      <wp:positionV relativeFrom="paragraph">
                        <wp:posOffset>-9081</wp:posOffset>
                      </wp:positionV>
                      <wp:extent cx="273050" cy="160020"/>
                      <wp:effectExtent l="0" t="0" r="0" b="0"/>
                      <wp:wrapNone/>
                      <wp:docPr id="128" name="Group 128"/>
                      <wp:cNvGraphicFramePr>
                        <a:graphicFrameLocks/>
                      </wp:cNvGraphicFramePr>
                      <a:graphic>
                        <a:graphicData uri="http://schemas.microsoft.com/office/word/2010/wordprocessingGroup">
                          <wpg:wgp>
                            <wpg:cNvPr id="128" name="Group 128"/>
                            <wpg:cNvGrpSpPr/>
                            <wpg:grpSpPr>
                              <a:xfrm>
                                <a:off x="0" y="0"/>
                                <a:ext cx="273050" cy="160020"/>
                                <a:chExt cx="273050" cy="160020"/>
                              </a:xfrm>
                            </wpg:grpSpPr>
                            <wps:wsp>
                              <wps:cNvPr id="129" name="Graphic 129"/>
                              <wps:cNvSpPr/>
                              <wps:spPr>
                                <a:xfrm>
                                  <a:off x="0" y="0"/>
                                  <a:ext cx="273050" cy="160020"/>
                                </a:xfrm>
                                <a:custGeom>
                                  <a:avLst/>
                                  <a:gdLst/>
                                  <a:ahLst/>
                                  <a:cxnLst/>
                                  <a:rect l="l" t="t" r="r" b="b"/>
                                  <a:pathLst>
                                    <a:path w="273050" h="160020">
                                      <a:moveTo>
                                        <a:pt x="272796" y="0"/>
                                      </a:moveTo>
                                      <a:lnTo>
                                        <a:pt x="0" y="0"/>
                                      </a:lnTo>
                                      <a:lnTo>
                                        <a:pt x="0" y="160020"/>
                                      </a:lnTo>
                                      <a:lnTo>
                                        <a:pt x="272796" y="160020"/>
                                      </a:lnTo>
                                      <a:lnTo>
                                        <a:pt x="27279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134999pt;margin-top:-.715078pt;width:21.5pt;height:12.6pt;mso-position-horizontal-relative:column;mso-position-vertical-relative:paragraph;z-index:-23091200" id="docshapegroup127" coordorigin="63,-14" coordsize="430,252">
                      <v:rect style="position:absolute;left:62;top:-15;width:430;height:252" id="docshape128" filled="true" fillcolor="#ffffff" stroked="false">
                        <v:fill type="solid"/>
                      </v:rect>
                      <w10:wrap type="none"/>
                    </v:group>
                  </w:pict>
                </mc:Fallback>
              </mc:AlternateContent>
            </w:r>
            <w:r>
              <w:rPr>
                <w:spacing w:val="-5"/>
                <w:sz w:val="22"/>
              </w:rPr>
              <w:t>29</w:t>
            </w:r>
          </w:p>
        </w:tc>
        <w:tc>
          <w:tcPr>
            <w:tcW w:w="575" w:type="dxa"/>
          </w:tcPr>
          <w:p>
            <w:pPr>
              <w:pStyle w:val="TableParagraph"/>
              <w:spacing w:line="220" w:lineRule="exact"/>
              <w:ind w:left="101"/>
              <w:rPr>
                <w:sz w:val="22"/>
              </w:rPr>
            </w:pPr>
            <w:r>
              <w:rPr/>
              <mc:AlternateContent>
                <mc:Choice Requires="wps">
                  <w:drawing>
                    <wp:anchor distT="0" distB="0" distL="0" distR="0" allowOverlap="1" layoutInCell="1" locked="0" behindDoc="1" simplePos="0" relativeHeight="480225792">
                      <wp:simplePos x="0" y="0"/>
                      <wp:positionH relativeFrom="column">
                        <wp:posOffset>37337</wp:posOffset>
                      </wp:positionH>
                      <wp:positionV relativeFrom="paragraph">
                        <wp:posOffset>-9081</wp:posOffset>
                      </wp:positionV>
                      <wp:extent cx="327660" cy="160020"/>
                      <wp:effectExtent l="0" t="0" r="0" b="0"/>
                      <wp:wrapNone/>
                      <wp:docPr id="130" name="Group 130"/>
                      <wp:cNvGraphicFramePr>
                        <a:graphicFrameLocks/>
                      </wp:cNvGraphicFramePr>
                      <a:graphic>
                        <a:graphicData uri="http://schemas.microsoft.com/office/word/2010/wordprocessingGroup">
                          <wpg:wgp>
                            <wpg:cNvPr id="130" name="Group 130"/>
                            <wpg:cNvGrpSpPr/>
                            <wpg:grpSpPr>
                              <a:xfrm>
                                <a:off x="0" y="0"/>
                                <a:ext cx="327660" cy="160020"/>
                                <a:chExt cx="327660" cy="160020"/>
                              </a:xfrm>
                            </wpg:grpSpPr>
                            <wps:wsp>
                              <wps:cNvPr id="131" name="Graphic 131"/>
                              <wps:cNvSpPr/>
                              <wps:spPr>
                                <a:xfrm>
                                  <a:off x="0" y="0"/>
                                  <a:ext cx="327660" cy="160020"/>
                                </a:xfrm>
                                <a:custGeom>
                                  <a:avLst/>
                                  <a:gdLst/>
                                  <a:ahLst/>
                                  <a:cxnLst/>
                                  <a:rect l="l" t="t" r="r" b="b"/>
                                  <a:pathLst>
                                    <a:path w="327660" h="160020">
                                      <a:moveTo>
                                        <a:pt x="327659" y="0"/>
                                      </a:moveTo>
                                      <a:lnTo>
                                        <a:pt x="0" y="0"/>
                                      </a:lnTo>
                                      <a:lnTo>
                                        <a:pt x="0" y="160020"/>
                                      </a:lnTo>
                                      <a:lnTo>
                                        <a:pt x="327659" y="160020"/>
                                      </a:lnTo>
                                      <a:lnTo>
                                        <a:pt x="32765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94pt;margin-top:-.715078pt;width:25.8pt;height:12.6pt;mso-position-horizontal-relative:column;mso-position-vertical-relative:paragraph;z-index:-23090688" id="docshapegroup129" coordorigin="59,-14" coordsize="516,252">
                      <v:rect style="position:absolute;left:58;top:-15;width:516;height:252" id="docshape130" filled="true" fillcolor="#ffffff" stroked="false">
                        <v:fill type="solid"/>
                      </v:rect>
                      <w10:wrap type="none"/>
                    </v:group>
                  </w:pict>
                </mc:Fallback>
              </mc:AlternateContent>
            </w:r>
            <w:r>
              <w:rPr>
                <w:spacing w:val="-5"/>
                <w:sz w:val="22"/>
              </w:rPr>
              <w:t>345</w:t>
            </w:r>
          </w:p>
        </w:tc>
        <w:tc>
          <w:tcPr>
            <w:tcW w:w="547" w:type="dxa"/>
          </w:tcPr>
          <w:p>
            <w:pPr>
              <w:pStyle w:val="TableParagraph"/>
              <w:spacing w:line="220" w:lineRule="exact"/>
              <w:ind w:left="9"/>
              <w:jc w:val="center"/>
              <w:rPr>
                <w:sz w:val="22"/>
              </w:rPr>
            </w:pPr>
            <w:r>
              <w:rPr/>
              <mc:AlternateContent>
                <mc:Choice Requires="wps">
                  <w:drawing>
                    <wp:anchor distT="0" distB="0" distL="0" distR="0" allowOverlap="1" layoutInCell="1" locked="0" behindDoc="1" simplePos="0" relativeHeight="480226304">
                      <wp:simplePos x="0" y="0"/>
                      <wp:positionH relativeFrom="column">
                        <wp:posOffset>50291</wp:posOffset>
                      </wp:positionH>
                      <wp:positionV relativeFrom="paragraph">
                        <wp:posOffset>-9081</wp:posOffset>
                      </wp:positionV>
                      <wp:extent cx="273050" cy="160020"/>
                      <wp:effectExtent l="0" t="0" r="0" b="0"/>
                      <wp:wrapNone/>
                      <wp:docPr id="132" name="Group 132"/>
                      <wp:cNvGraphicFramePr>
                        <a:graphicFrameLocks/>
                      </wp:cNvGraphicFramePr>
                      <a:graphic>
                        <a:graphicData uri="http://schemas.microsoft.com/office/word/2010/wordprocessingGroup">
                          <wpg:wgp>
                            <wpg:cNvPr id="132" name="Group 132"/>
                            <wpg:cNvGrpSpPr/>
                            <wpg:grpSpPr>
                              <a:xfrm>
                                <a:off x="0" y="0"/>
                                <a:ext cx="273050" cy="160020"/>
                                <a:chExt cx="273050" cy="160020"/>
                              </a:xfrm>
                            </wpg:grpSpPr>
                            <wps:wsp>
                              <wps:cNvPr id="133" name="Graphic 133"/>
                              <wps:cNvSpPr/>
                              <wps:spPr>
                                <a:xfrm>
                                  <a:off x="0" y="0"/>
                                  <a:ext cx="273050" cy="160020"/>
                                </a:xfrm>
                                <a:custGeom>
                                  <a:avLst/>
                                  <a:gdLst/>
                                  <a:ahLst/>
                                  <a:cxnLst/>
                                  <a:rect l="l" t="t" r="r" b="b"/>
                                  <a:pathLst>
                                    <a:path w="273050" h="160020">
                                      <a:moveTo>
                                        <a:pt x="272796" y="0"/>
                                      </a:moveTo>
                                      <a:lnTo>
                                        <a:pt x="0" y="0"/>
                                      </a:lnTo>
                                      <a:lnTo>
                                        <a:pt x="0" y="160020"/>
                                      </a:lnTo>
                                      <a:lnTo>
                                        <a:pt x="272796" y="160020"/>
                                      </a:lnTo>
                                      <a:lnTo>
                                        <a:pt x="27279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959999pt;margin-top:-.715078pt;width:21.5pt;height:12.6pt;mso-position-horizontal-relative:column;mso-position-vertical-relative:paragraph;z-index:-23090176" id="docshapegroup131" coordorigin="79,-14" coordsize="430,252">
                      <v:rect style="position:absolute;left:79;top:-15;width:430;height:252" id="docshape132" filled="true" fillcolor="#ffffff" stroked="false">
                        <v:fill type="solid"/>
                      </v:rect>
                      <w10:wrap type="none"/>
                    </v:group>
                  </w:pict>
                </mc:Fallback>
              </mc:AlternateContent>
            </w:r>
            <w:r>
              <w:rPr>
                <w:spacing w:val="-5"/>
                <w:sz w:val="22"/>
              </w:rPr>
              <w:t>100</w:t>
            </w:r>
          </w:p>
        </w:tc>
      </w:tr>
      <w:tr>
        <w:trPr>
          <w:trHeight w:val="462" w:hRule="atLeast"/>
        </w:trPr>
        <w:tc>
          <w:tcPr>
            <w:tcW w:w="496" w:type="dxa"/>
          </w:tcPr>
          <w:p>
            <w:pPr>
              <w:pStyle w:val="TableParagraph"/>
              <w:rPr>
                <w:sz w:val="22"/>
              </w:rPr>
            </w:pPr>
          </w:p>
        </w:tc>
        <w:tc>
          <w:tcPr>
            <w:tcW w:w="3229" w:type="dxa"/>
          </w:tcPr>
          <w:p>
            <w:pPr>
              <w:pStyle w:val="TableParagraph"/>
              <w:spacing w:line="252" w:lineRule="exact"/>
              <w:ind w:left="58" w:hanging="10"/>
              <w:rPr>
                <w:sz w:val="22"/>
              </w:rPr>
            </w:pPr>
            <w:r>
              <w:rPr>
                <w:sz w:val="22"/>
              </w:rPr>
              <w:t>prepare</w:t>
            </w:r>
            <w:r>
              <w:rPr>
                <w:spacing w:val="-8"/>
                <w:sz w:val="22"/>
              </w:rPr>
              <w:t> </w:t>
            </w:r>
            <w:r>
              <w:rPr>
                <w:sz w:val="22"/>
              </w:rPr>
              <w:t>a</w:t>
            </w:r>
            <w:r>
              <w:rPr>
                <w:spacing w:val="-7"/>
                <w:sz w:val="22"/>
              </w:rPr>
              <w:t> </w:t>
            </w:r>
            <w:r>
              <w:rPr>
                <w:sz w:val="22"/>
              </w:rPr>
              <w:t>lesson</w:t>
            </w:r>
            <w:r>
              <w:rPr>
                <w:spacing w:val="-8"/>
                <w:sz w:val="22"/>
              </w:rPr>
              <w:t> </w:t>
            </w:r>
            <w:r>
              <w:rPr>
                <w:sz w:val="22"/>
              </w:rPr>
              <w:t>plans</w:t>
            </w:r>
            <w:r>
              <w:rPr>
                <w:spacing w:val="-7"/>
                <w:sz w:val="22"/>
              </w:rPr>
              <w:t> </w:t>
            </w:r>
            <w:r>
              <w:rPr>
                <w:sz w:val="22"/>
              </w:rPr>
              <w:t>and</w:t>
            </w:r>
            <w:r>
              <w:rPr>
                <w:spacing w:val="-7"/>
                <w:sz w:val="22"/>
              </w:rPr>
              <w:t> </w:t>
            </w:r>
            <w:r>
              <w:rPr>
                <w:sz w:val="22"/>
              </w:rPr>
              <w:t>lesson notes before they go to class in</w:t>
            </w:r>
          </w:p>
        </w:tc>
        <w:tc>
          <w:tcPr>
            <w:tcW w:w="1482" w:type="dxa"/>
          </w:tcPr>
          <w:p>
            <w:pPr>
              <w:pStyle w:val="TableParagraph"/>
              <w:spacing w:before="97"/>
              <w:ind w:left="55"/>
              <w:rPr>
                <w:sz w:val="22"/>
              </w:rPr>
            </w:pPr>
            <w:r>
              <w:rPr>
                <w:spacing w:val="-2"/>
                <w:sz w:val="22"/>
              </w:rPr>
              <w:t>Principals</w:t>
            </w:r>
          </w:p>
        </w:tc>
        <w:tc>
          <w:tcPr>
            <w:tcW w:w="567" w:type="dxa"/>
          </w:tcPr>
          <w:p>
            <w:pPr>
              <w:pStyle w:val="TableParagraph"/>
              <w:spacing w:before="97"/>
              <w:ind w:left="71"/>
              <w:rPr>
                <w:sz w:val="22"/>
              </w:rPr>
            </w:pPr>
            <w:r>
              <w:rPr>
                <w:spacing w:val="-5"/>
                <w:sz w:val="22"/>
              </w:rPr>
              <w:t>40</w:t>
            </w:r>
          </w:p>
        </w:tc>
        <w:tc>
          <w:tcPr>
            <w:tcW w:w="489" w:type="dxa"/>
          </w:tcPr>
          <w:p>
            <w:pPr>
              <w:pStyle w:val="TableParagraph"/>
              <w:spacing w:before="97"/>
              <w:ind w:left="3"/>
              <w:jc w:val="center"/>
              <w:rPr>
                <w:sz w:val="22"/>
              </w:rPr>
            </w:pPr>
            <w:r>
              <w:rPr>
                <w:spacing w:val="-5"/>
                <w:sz w:val="22"/>
              </w:rPr>
              <w:t>73</w:t>
            </w:r>
          </w:p>
        </w:tc>
        <w:tc>
          <w:tcPr>
            <w:tcW w:w="488" w:type="dxa"/>
          </w:tcPr>
          <w:p>
            <w:pPr>
              <w:pStyle w:val="TableParagraph"/>
              <w:spacing w:before="97"/>
              <w:ind w:left="95"/>
              <w:rPr>
                <w:sz w:val="22"/>
              </w:rPr>
            </w:pPr>
            <w:r>
              <w:rPr>
                <w:spacing w:val="-10"/>
                <w:sz w:val="22"/>
              </w:rPr>
              <w:t>3</w:t>
            </w:r>
          </w:p>
        </w:tc>
        <w:tc>
          <w:tcPr>
            <w:tcW w:w="583" w:type="dxa"/>
          </w:tcPr>
          <w:p>
            <w:pPr>
              <w:pStyle w:val="TableParagraph"/>
              <w:spacing w:before="97"/>
              <w:ind w:left="145"/>
              <w:rPr>
                <w:sz w:val="22"/>
              </w:rPr>
            </w:pPr>
            <w:r>
              <w:rPr>
                <w:spacing w:val="-10"/>
                <w:sz w:val="22"/>
              </w:rPr>
              <w:t>6</w:t>
            </w:r>
          </w:p>
        </w:tc>
        <w:tc>
          <w:tcPr>
            <w:tcW w:w="575" w:type="dxa"/>
          </w:tcPr>
          <w:p>
            <w:pPr>
              <w:pStyle w:val="TableParagraph"/>
              <w:spacing w:before="97"/>
              <w:ind w:left="128"/>
              <w:rPr>
                <w:sz w:val="22"/>
              </w:rPr>
            </w:pPr>
            <w:r>
              <w:rPr>
                <w:spacing w:val="-5"/>
                <w:sz w:val="22"/>
              </w:rPr>
              <w:t>12</w:t>
            </w:r>
          </w:p>
        </w:tc>
        <w:tc>
          <w:tcPr>
            <w:tcW w:w="513" w:type="dxa"/>
          </w:tcPr>
          <w:p>
            <w:pPr>
              <w:pStyle w:val="TableParagraph"/>
              <w:spacing w:before="97"/>
              <w:ind w:right="109"/>
              <w:jc w:val="right"/>
              <w:rPr>
                <w:sz w:val="22"/>
              </w:rPr>
            </w:pPr>
            <w:r>
              <w:rPr>
                <w:spacing w:val="-5"/>
                <w:sz w:val="22"/>
              </w:rPr>
              <w:t>22</w:t>
            </w:r>
          </w:p>
        </w:tc>
        <w:tc>
          <w:tcPr>
            <w:tcW w:w="575" w:type="dxa"/>
          </w:tcPr>
          <w:p>
            <w:pPr>
              <w:pStyle w:val="TableParagraph"/>
              <w:spacing w:before="97"/>
              <w:ind w:left="101"/>
              <w:rPr>
                <w:sz w:val="22"/>
              </w:rPr>
            </w:pPr>
            <w:r>
              <w:rPr>
                <w:spacing w:val="-5"/>
                <w:sz w:val="22"/>
              </w:rPr>
              <w:t>55</w:t>
            </w:r>
          </w:p>
        </w:tc>
        <w:tc>
          <w:tcPr>
            <w:tcW w:w="547" w:type="dxa"/>
          </w:tcPr>
          <w:p>
            <w:pPr>
              <w:pStyle w:val="TableParagraph"/>
              <w:spacing w:before="97"/>
              <w:jc w:val="center"/>
              <w:rPr>
                <w:sz w:val="22"/>
              </w:rPr>
            </w:pPr>
            <w:r>
              <w:rPr>
                <w:spacing w:val="-5"/>
                <w:sz w:val="22"/>
              </w:rPr>
              <w:t>100</w:t>
            </w:r>
          </w:p>
        </w:tc>
      </w:tr>
      <w:tr>
        <w:trPr>
          <w:trHeight w:val="233" w:hRule="atLeast"/>
        </w:trPr>
        <w:tc>
          <w:tcPr>
            <w:tcW w:w="496" w:type="dxa"/>
          </w:tcPr>
          <w:p>
            <w:pPr>
              <w:pStyle w:val="TableParagraph"/>
              <w:rPr>
                <w:sz w:val="16"/>
              </w:rPr>
            </w:pPr>
          </w:p>
        </w:tc>
        <w:tc>
          <w:tcPr>
            <w:tcW w:w="3229" w:type="dxa"/>
            <w:shd w:val="clear" w:color="auto" w:fill="FFFFFF"/>
          </w:tcPr>
          <w:p>
            <w:pPr>
              <w:pStyle w:val="TableParagraph"/>
              <w:spacing w:line="196" w:lineRule="exact"/>
              <w:ind w:left="58"/>
              <w:rPr>
                <w:sz w:val="22"/>
              </w:rPr>
            </w:pPr>
            <w:r>
              <w:rPr/>
              <mc:AlternateContent>
                <mc:Choice Requires="wps">
                  <w:drawing>
                    <wp:anchor distT="0" distB="0" distL="0" distR="0" allowOverlap="1" layoutInCell="1" locked="0" behindDoc="1" simplePos="0" relativeHeight="480226816">
                      <wp:simplePos x="0" y="0"/>
                      <wp:positionH relativeFrom="column">
                        <wp:posOffset>25145</wp:posOffset>
                      </wp:positionH>
                      <wp:positionV relativeFrom="paragraph">
                        <wp:posOffset>-31941</wp:posOffset>
                      </wp:positionV>
                      <wp:extent cx="2009139" cy="161925"/>
                      <wp:effectExtent l="0" t="0" r="0" b="0"/>
                      <wp:wrapNone/>
                      <wp:docPr id="134" name="Group 134"/>
                      <wp:cNvGraphicFramePr>
                        <a:graphicFrameLocks/>
                      </wp:cNvGraphicFramePr>
                      <a:graphic>
                        <a:graphicData uri="http://schemas.microsoft.com/office/word/2010/wordprocessingGroup">
                          <wpg:wgp>
                            <wpg:cNvPr id="134" name="Group 134"/>
                            <wpg:cNvGrpSpPr/>
                            <wpg:grpSpPr>
                              <a:xfrm>
                                <a:off x="0" y="0"/>
                                <a:ext cx="2009139" cy="161925"/>
                                <a:chExt cx="2009139" cy="161925"/>
                              </a:xfrm>
                            </wpg:grpSpPr>
                            <wps:wsp>
                              <wps:cNvPr id="135" name="Graphic 135"/>
                              <wps:cNvSpPr/>
                              <wps:spPr>
                                <a:xfrm>
                                  <a:off x="0" y="0"/>
                                  <a:ext cx="2009139" cy="161925"/>
                                </a:xfrm>
                                <a:custGeom>
                                  <a:avLst/>
                                  <a:gdLst/>
                                  <a:ahLst/>
                                  <a:cxnLst/>
                                  <a:rect l="l" t="t" r="r" b="b"/>
                                  <a:pathLst>
                                    <a:path w="2009139" h="161925">
                                      <a:moveTo>
                                        <a:pt x="2008886" y="0"/>
                                      </a:moveTo>
                                      <a:lnTo>
                                        <a:pt x="0" y="0"/>
                                      </a:lnTo>
                                      <a:lnTo>
                                        <a:pt x="0" y="161544"/>
                                      </a:lnTo>
                                      <a:lnTo>
                                        <a:pt x="2008886" y="161544"/>
                                      </a:lnTo>
                                      <a:lnTo>
                                        <a:pt x="200888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979999pt;margin-top:-2.515078pt;width:158.2pt;height:12.75pt;mso-position-horizontal-relative:column;mso-position-vertical-relative:paragraph;z-index:-23089664" id="docshapegroup133" coordorigin="40,-50" coordsize="3164,255">
                      <v:rect style="position:absolute;left:39;top:-51;width:3164;height:255" id="docshape134" filled="true" fillcolor="#ffffff" stroked="false">
                        <v:fill type="solid"/>
                      </v:rect>
                      <w10:wrap type="none"/>
                    </v:group>
                  </w:pict>
                </mc:Fallback>
              </mc:AlternateContent>
            </w:r>
            <w:r>
              <w:rPr>
                <w:spacing w:val="-2"/>
                <w:sz w:val="22"/>
              </w:rPr>
              <w:t>school.</w:t>
            </w:r>
          </w:p>
        </w:tc>
        <w:tc>
          <w:tcPr>
            <w:tcW w:w="1482" w:type="dxa"/>
          </w:tcPr>
          <w:p>
            <w:pPr>
              <w:pStyle w:val="TableParagraph"/>
              <w:spacing w:line="196" w:lineRule="exact"/>
              <w:ind w:left="60"/>
              <w:rPr>
                <w:sz w:val="22"/>
              </w:rPr>
            </w:pPr>
            <w:r>
              <w:rPr>
                <w:sz w:val="22"/>
              </w:rPr>
              <w:t>MOE</w:t>
            </w:r>
            <w:r>
              <w:rPr>
                <w:spacing w:val="-1"/>
                <w:sz w:val="22"/>
              </w:rPr>
              <w:t> </w:t>
            </w:r>
            <w:r>
              <w:rPr>
                <w:spacing w:val="-2"/>
                <w:sz w:val="22"/>
              </w:rPr>
              <w:t>Officials</w:t>
            </w:r>
          </w:p>
        </w:tc>
        <w:tc>
          <w:tcPr>
            <w:tcW w:w="567" w:type="dxa"/>
          </w:tcPr>
          <w:p>
            <w:pPr>
              <w:pStyle w:val="TableParagraph"/>
              <w:spacing w:line="196" w:lineRule="exact"/>
              <w:ind w:left="71"/>
              <w:rPr>
                <w:sz w:val="22"/>
              </w:rPr>
            </w:pPr>
            <w:r>
              <w:rPr>
                <w:spacing w:val="-5"/>
                <w:sz w:val="22"/>
              </w:rPr>
              <w:t>38</w:t>
            </w:r>
          </w:p>
        </w:tc>
        <w:tc>
          <w:tcPr>
            <w:tcW w:w="489" w:type="dxa"/>
          </w:tcPr>
          <w:p>
            <w:pPr>
              <w:pStyle w:val="TableParagraph"/>
              <w:spacing w:line="196" w:lineRule="exact"/>
              <w:ind w:left="3"/>
              <w:jc w:val="center"/>
              <w:rPr>
                <w:sz w:val="22"/>
              </w:rPr>
            </w:pPr>
            <w:r>
              <w:rPr>
                <w:spacing w:val="-5"/>
                <w:sz w:val="22"/>
              </w:rPr>
              <w:t>73</w:t>
            </w:r>
          </w:p>
        </w:tc>
        <w:tc>
          <w:tcPr>
            <w:tcW w:w="488" w:type="dxa"/>
          </w:tcPr>
          <w:p>
            <w:pPr>
              <w:pStyle w:val="TableParagraph"/>
              <w:spacing w:line="196" w:lineRule="exact"/>
              <w:ind w:left="90"/>
              <w:rPr>
                <w:sz w:val="22"/>
              </w:rPr>
            </w:pPr>
            <w:r>
              <w:rPr>
                <w:spacing w:val="-10"/>
                <w:sz w:val="22"/>
              </w:rPr>
              <w:t>2</w:t>
            </w:r>
          </w:p>
        </w:tc>
        <w:tc>
          <w:tcPr>
            <w:tcW w:w="583" w:type="dxa"/>
          </w:tcPr>
          <w:p>
            <w:pPr>
              <w:pStyle w:val="TableParagraph"/>
              <w:spacing w:line="196" w:lineRule="exact"/>
              <w:ind w:left="145"/>
              <w:rPr>
                <w:sz w:val="22"/>
              </w:rPr>
            </w:pPr>
            <w:r>
              <w:rPr>
                <w:spacing w:val="-10"/>
                <w:sz w:val="22"/>
              </w:rPr>
              <w:t>4</w:t>
            </w:r>
          </w:p>
        </w:tc>
        <w:tc>
          <w:tcPr>
            <w:tcW w:w="575" w:type="dxa"/>
          </w:tcPr>
          <w:p>
            <w:pPr>
              <w:pStyle w:val="TableParagraph"/>
              <w:spacing w:line="196" w:lineRule="exact"/>
              <w:ind w:left="133"/>
              <w:rPr>
                <w:sz w:val="22"/>
              </w:rPr>
            </w:pPr>
            <w:r>
              <w:rPr>
                <w:spacing w:val="-5"/>
                <w:sz w:val="22"/>
              </w:rPr>
              <w:t>12</w:t>
            </w:r>
          </w:p>
        </w:tc>
        <w:tc>
          <w:tcPr>
            <w:tcW w:w="513" w:type="dxa"/>
          </w:tcPr>
          <w:p>
            <w:pPr>
              <w:pStyle w:val="TableParagraph"/>
              <w:spacing w:line="196" w:lineRule="exact"/>
              <w:ind w:right="119"/>
              <w:jc w:val="right"/>
              <w:rPr>
                <w:sz w:val="22"/>
              </w:rPr>
            </w:pPr>
            <w:r>
              <w:rPr>
                <w:spacing w:val="-5"/>
                <w:sz w:val="22"/>
              </w:rPr>
              <w:t>23</w:t>
            </w:r>
          </w:p>
        </w:tc>
        <w:tc>
          <w:tcPr>
            <w:tcW w:w="575" w:type="dxa"/>
          </w:tcPr>
          <w:p>
            <w:pPr>
              <w:pStyle w:val="TableParagraph"/>
              <w:spacing w:line="196" w:lineRule="exact"/>
              <w:ind w:left="106"/>
              <w:rPr>
                <w:sz w:val="22"/>
              </w:rPr>
            </w:pPr>
            <w:r>
              <w:rPr>
                <w:spacing w:val="-5"/>
                <w:sz w:val="22"/>
              </w:rPr>
              <w:t>52</w:t>
            </w:r>
          </w:p>
        </w:tc>
        <w:tc>
          <w:tcPr>
            <w:tcW w:w="547" w:type="dxa"/>
          </w:tcPr>
          <w:p>
            <w:pPr>
              <w:pStyle w:val="TableParagraph"/>
              <w:spacing w:line="196" w:lineRule="exact"/>
              <w:ind w:left="18"/>
              <w:jc w:val="center"/>
              <w:rPr>
                <w:sz w:val="22"/>
              </w:rPr>
            </w:pPr>
            <w:r>
              <w:rPr>
                <w:spacing w:val="-5"/>
                <w:sz w:val="22"/>
              </w:rPr>
              <w:t>100</w:t>
            </w:r>
          </w:p>
        </w:tc>
      </w:tr>
      <w:tr>
        <w:trPr>
          <w:trHeight w:val="392" w:hRule="atLeast"/>
        </w:trPr>
        <w:tc>
          <w:tcPr>
            <w:tcW w:w="496" w:type="dxa"/>
          </w:tcPr>
          <w:p>
            <w:pPr>
              <w:pStyle w:val="TableParagraph"/>
              <w:spacing w:before="28"/>
              <w:ind w:right="76"/>
              <w:jc w:val="right"/>
              <w:rPr>
                <w:sz w:val="22"/>
              </w:rPr>
            </w:pPr>
            <w:r>
              <w:rPr>
                <w:spacing w:val="-5"/>
                <w:sz w:val="22"/>
              </w:rPr>
              <w:t>34</w:t>
            </w:r>
          </w:p>
        </w:tc>
        <w:tc>
          <w:tcPr>
            <w:tcW w:w="3229" w:type="dxa"/>
          </w:tcPr>
          <w:p>
            <w:pPr>
              <w:pStyle w:val="TableParagraph"/>
              <w:spacing w:before="28"/>
              <w:ind w:left="63"/>
              <w:rPr>
                <w:sz w:val="22"/>
              </w:rPr>
            </w:pPr>
            <w:r>
              <w:rPr>
                <w:sz w:val="22"/>
              </w:rPr>
              <w:t>The</w:t>
            </w:r>
            <w:r>
              <w:rPr>
                <w:spacing w:val="-5"/>
                <w:sz w:val="22"/>
              </w:rPr>
              <w:t> </w:t>
            </w:r>
            <w:r>
              <w:rPr>
                <w:sz w:val="22"/>
              </w:rPr>
              <w:t>principal</w:t>
            </w:r>
            <w:r>
              <w:rPr>
                <w:spacing w:val="-2"/>
                <w:sz w:val="22"/>
              </w:rPr>
              <w:t> </w:t>
            </w:r>
            <w:r>
              <w:rPr>
                <w:sz w:val="22"/>
              </w:rPr>
              <w:t>ensures</w:t>
            </w:r>
            <w:r>
              <w:rPr>
                <w:spacing w:val="-3"/>
                <w:sz w:val="22"/>
              </w:rPr>
              <w:t> </w:t>
            </w:r>
            <w:r>
              <w:rPr>
                <w:sz w:val="22"/>
              </w:rPr>
              <w:t>that</w:t>
            </w:r>
            <w:r>
              <w:rPr>
                <w:spacing w:val="-3"/>
                <w:sz w:val="22"/>
              </w:rPr>
              <w:t> </w:t>
            </w:r>
            <w:r>
              <w:rPr>
                <w:spacing w:val="-2"/>
                <w:sz w:val="22"/>
              </w:rPr>
              <w:t>teachers</w:t>
            </w:r>
          </w:p>
        </w:tc>
        <w:tc>
          <w:tcPr>
            <w:tcW w:w="1482" w:type="dxa"/>
          </w:tcPr>
          <w:p>
            <w:pPr>
              <w:pStyle w:val="TableParagraph"/>
              <w:spacing w:before="28"/>
              <w:ind w:left="55"/>
              <w:rPr>
                <w:sz w:val="22"/>
              </w:rPr>
            </w:pPr>
            <w:r>
              <w:rPr>
                <w:spacing w:val="-2"/>
                <w:sz w:val="22"/>
              </w:rPr>
              <w:t>Teachers</w:t>
            </w:r>
          </w:p>
        </w:tc>
        <w:tc>
          <w:tcPr>
            <w:tcW w:w="567" w:type="dxa"/>
          </w:tcPr>
          <w:p>
            <w:pPr>
              <w:pStyle w:val="TableParagraph"/>
              <w:spacing w:before="28"/>
              <w:ind w:left="85"/>
              <w:rPr>
                <w:sz w:val="22"/>
              </w:rPr>
            </w:pPr>
            <w:r>
              <w:rPr>
                <w:spacing w:val="-5"/>
                <w:sz w:val="22"/>
              </w:rPr>
              <w:t>187</w:t>
            </w:r>
          </w:p>
        </w:tc>
        <w:tc>
          <w:tcPr>
            <w:tcW w:w="489" w:type="dxa"/>
          </w:tcPr>
          <w:p>
            <w:pPr>
              <w:pStyle w:val="TableParagraph"/>
              <w:spacing w:before="28"/>
              <w:ind w:left="17"/>
              <w:jc w:val="center"/>
              <w:rPr>
                <w:sz w:val="22"/>
              </w:rPr>
            </w:pPr>
            <w:r>
              <w:rPr>
                <w:spacing w:val="-5"/>
                <w:sz w:val="22"/>
              </w:rPr>
              <w:t>54</w:t>
            </w:r>
          </w:p>
        </w:tc>
        <w:tc>
          <w:tcPr>
            <w:tcW w:w="488" w:type="dxa"/>
          </w:tcPr>
          <w:p>
            <w:pPr>
              <w:pStyle w:val="TableParagraph"/>
              <w:spacing w:before="28"/>
              <w:ind w:left="90"/>
              <w:rPr>
                <w:sz w:val="22"/>
              </w:rPr>
            </w:pPr>
            <w:r>
              <w:rPr>
                <w:spacing w:val="-5"/>
                <w:sz w:val="22"/>
              </w:rPr>
              <w:t>30</w:t>
            </w:r>
          </w:p>
        </w:tc>
        <w:tc>
          <w:tcPr>
            <w:tcW w:w="583" w:type="dxa"/>
          </w:tcPr>
          <w:p>
            <w:pPr>
              <w:pStyle w:val="TableParagraph"/>
              <w:spacing w:before="28"/>
              <w:ind w:left="149"/>
              <w:rPr>
                <w:sz w:val="22"/>
              </w:rPr>
            </w:pPr>
            <w:r>
              <w:rPr>
                <w:spacing w:val="-10"/>
                <w:sz w:val="22"/>
              </w:rPr>
              <w:t>9</w:t>
            </w:r>
          </w:p>
        </w:tc>
        <w:tc>
          <w:tcPr>
            <w:tcW w:w="575" w:type="dxa"/>
          </w:tcPr>
          <w:p>
            <w:pPr>
              <w:pStyle w:val="TableParagraph"/>
              <w:spacing w:before="28"/>
              <w:ind w:left="128"/>
              <w:rPr>
                <w:sz w:val="22"/>
              </w:rPr>
            </w:pPr>
            <w:r>
              <w:rPr>
                <w:spacing w:val="-5"/>
                <w:sz w:val="22"/>
              </w:rPr>
              <w:t>128</w:t>
            </w:r>
          </w:p>
        </w:tc>
        <w:tc>
          <w:tcPr>
            <w:tcW w:w="513" w:type="dxa"/>
          </w:tcPr>
          <w:p>
            <w:pPr>
              <w:pStyle w:val="TableParagraph"/>
              <w:spacing w:before="28"/>
              <w:ind w:right="100"/>
              <w:jc w:val="right"/>
              <w:rPr>
                <w:sz w:val="22"/>
              </w:rPr>
            </w:pPr>
            <w:r>
              <w:rPr>
                <w:spacing w:val="-5"/>
                <w:sz w:val="22"/>
              </w:rPr>
              <w:t>37</w:t>
            </w:r>
          </w:p>
        </w:tc>
        <w:tc>
          <w:tcPr>
            <w:tcW w:w="575" w:type="dxa"/>
          </w:tcPr>
          <w:p>
            <w:pPr>
              <w:pStyle w:val="TableParagraph"/>
              <w:spacing w:before="28"/>
              <w:ind w:left="101"/>
              <w:rPr>
                <w:sz w:val="22"/>
              </w:rPr>
            </w:pPr>
            <w:r>
              <w:rPr>
                <w:spacing w:val="-5"/>
                <w:sz w:val="22"/>
              </w:rPr>
              <w:t>345</w:t>
            </w:r>
          </w:p>
        </w:tc>
        <w:tc>
          <w:tcPr>
            <w:tcW w:w="547" w:type="dxa"/>
          </w:tcPr>
          <w:p>
            <w:pPr>
              <w:pStyle w:val="TableParagraph"/>
              <w:spacing w:before="28"/>
              <w:ind w:left="9"/>
              <w:jc w:val="center"/>
              <w:rPr>
                <w:sz w:val="22"/>
              </w:rPr>
            </w:pPr>
            <w:r>
              <w:rPr>
                <w:spacing w:val="-5"/>
                <w:sz w:val="22"/>
              </w:rPr>
              <w:t>100</w:t>
            </w:r>
          </w:p>
        </w:tc>
      </w:tr>
      <w:tr>
        <w:trPr>
          <w:trHeight w:val="664" w:hRule="atLeast"/>
        </w:trPr>
        <w:tc>
          <w:tcPr>
            <w:tcW w:w="496" w:type="dxa"/>
          </w:tcPr>
          <w:p>
            <w:pPr>
              <w:pStyle w:val="TableParagraph"/>
              <w:rPr>
                <w:sz w:val="22"/>
              </w:rPr>
            </w:pPr>
          </w:p>
        </w:tc>
        <w:tc>
          <w:tcPr>
            <w:tcW w:w="3229" w:type="dxa"/>
          </w:tcPr>
          <w:p>
            <w:pPr>
              <w:pStyle w:val="TableParagraph"/>
              <w:spacing w:before="102"/>
              <w:ind w:left="63" w:right="194" w:hanging="10"/>
              <w:rPr>
                <w:sz w:val="22"/>
              </w:rPr>
            </w:pPr>
            <w:r>
              <w:rPr>
                <w:sz w:val="22"/>
              </w:rPr>
              <w:t>only</w:t>
            </w:r>
            <w:r>
              <w:rPr>
                <w:spacing w:val="-11"/>
                <w:sz w:val="22"/>
              </w:rPr>
              <w:t> </w:t>
            </w:r>
            <w:r>
              <w:rPr>
                <w:sz w:val="22"/>
              </w:rPr>
              <w:t>teach</w:t>
            </w:r>
            <w:r>
              <w:rPr>
                <w:spacing w:val="-9"/>
                <w:sz w:val="22"/>
              </w:rPr>
              <w:t> </w:t>
            </w:r>
            <w:r>
              <w:rPr>
                <w:sz w:val="22"/>
              </w:rPr>
              <w:t>areas</w:t>
            </w:r>
            <w:r>
              <w:rPr>
                <w:spacing w:val="-9"/>
                <w:sz w:val="22"/>
              </w:rPr>
              <w:t> </w:t>
            </w:r>
            <w:r>
              <w:rPr>
                <w:sz w:val="22"/>
              </w:rPr>
              <w:t>they</w:t>
            </w:r>
            <w:r>
              <w:rPr>
                <w:spacing w:val="-10"/>
                <w:sz w:val="22"/>
              </w:rPr>
              <w:t> </w:t>
            </w:r>
            <w:r>
              <w:rPr>
                <w:sz w:val="22"/>
              </w:rPr>
              <w:t>specialized in my school.</w:t>
            </w:r>
          </w:p>
        </w:tc>
        <w:tc>
          <w:tcPr>
            <w:tcW w:w="1482" w:type="dxa"/>
          </w:tcPr>
          <w:p>
            <w:pPr>
              <w:pStyle w:val="TableParagraph"/>
              <w:spacing w:before="229"/>
              <w:ind w:left="65"/>
              <w:rPr>
                <w:sz w:val="22"/>
              </w:rPr>
            </w:pPr>
            <w:r>
              <w:rPr>
                <w:spacing w:val="-2"/>
                <w:sz w:val="22"/>
              </w:rPr>
              <w:t>Principals-</w:t>
            </w:r>
          </w:p>
        </w:tc>
        <w:tc>
          <w:tcPr>
            <w:tcW w:w="567" w:type="dxa"/>
          </w:tcPr>
          <w:p>
            <w:pPr>
              <w:pStyle w:val="TableParagraph"/>
              <w:spacing w:before="229"/>
              <w:ind w:left="76"/>
              <w:rPr>
                <w:sz w:val="22"/>
              </w:rPr>
            </w:pPr>
            <w:r>
              <w:rPr>
                <w:spacing w:val="-5"/>
                <w:sz w:val="22"/>
              </w:rPr>
              <w:t>53</w:t>
            </w:r>
          </w:p>
        </w:tc>
        <w:tc>
          <w:tcPr>
            <w:tcW w:w="489" w:type="dxa"/>
          </w:tcPr>
          <w:p>
            <w:pPr>
              <w:pStyle w:val="TableParagraph"/>
              <w:spacing w:before="229"/>
              <w:ind w:left="17"/>
              <w:jc w:val="center"/>
              <w:rPr>
                <w:sz w:val="22"/>
              </w:rPr>
            </w:pPr>
            <w:r>
              <w:rPr>
                <w:spacing w:val="-5"/>
                <w:sz w:val="22"/>
              </w:rPr>
              <w:t>96</w:t>
            </w:r>
          </w:p>
        </w:tc>
        <w:tc>
          <w:tcPr>
            <w:tcW w:w="488" w:type="dxa"/>
          </w:tcPr>
          <w:p>
            <w:pPr>
              <w:pStyle w:val="TableParagraph"/>
              <w:spacing w:before="229"/>
              <w:ind w:left="100"/>
              <w:rPr>
                <w:sz w:val="22"/>
              </w:rPr>
            </w:pPr>
            <w:r>
              <w:rPr>
                <w:spacing w:val="-10"/>
                <w:sz w:val="22"/>
              </w:rPr>
              <w:t>-</w:t>
            </w:r>
          </w:p>
        </w:tc>
        <w:tc>
          <w:tcPr>
            <w:tcW w:w="583" w:type="dxa"/>
          </w:tcPr>
          <w:p>
            <w:pPr>
              <w:pStyle w:val="TableParagraph"/>
              <w:spacing w:before="229"/>
              <w:ind w:left="159"/>
              <w:rPr>
                <w:sz w:val="22"/>
              </w:rPr>
            </w:pPr>
            <w:r>
              <w:rPr>
                <w:spacing w:val="-10"/>
                <w:sz w:val="22"/>
              </w:rPr>
              <w:t>-</w:t>
            </w:r>
          </w:p>
        </w:tc>
        <w:tc>
          <w:tcPr>
            <w:tcW w:w="575" w:type="dxa"/>
          </w:tcPr>
          <w:p>
            <w:pPr>
              <w:pStyle w:val="TableParagraph"/>
              <w:spacing w:before="229"/>
              <w:ind w:left="114"/>
              <w:rPr>
                <w:sz w:val="22"/>
              </w:rPr>
            </w:pPr>
            <w:r>
              <w:rPr>
                <w:spacing w:val="-10"/>
                <w:sz w:val="22"/>
              </w:rPr>
              <w:t>2</w:t>
            </w:r>
          </w:p>
        </w:tc>
        <w:tc>
          <w:tcPr>
            <w:tcW w:w="513" w:type="dxa"/>
          </w:tcPr>
          <w:p>
            <w:pPr>
              <w:pStyle w:val="TableParagraph"/>
              <w:spacing w:before="229"/>
              <w:ind w:left="82"/>
              <w:rPr>
                <w:sz w:val="22"/>
              </w:rPr>
            </w:pPr>
            <w:r>
              <w:rPr>
                <w:spacing w:val="-10"/>
                <w:sz w:val="22"/>
              </w:rPr>
              <w:t>4</w:t>
            </w:r>
          </w:p>
        </w:tc>
        <w:tc>
          <w:tcPr>
            <w:tcW w:w="575" w:type="dxa"/>
          </w:tcPr>
          <w:p>
            <w:pPr>
              <w:pStyle w:val="TableParagraph"/>
              <w:spacing w:before="229"/>
              <w:ind w:left="111"/>
              <w:rPr>
                <w:sz w:val="22"/>
              </w:rPr>
            </w:pPr>
            <w:r>
              <w:rPr>
                <w:spacing w:val="-5"/>
                <w:sz w:val="22"/>
              </w:rPr>
              <w:t>55</w:t>
            </w:r>
          </w:p>
        </w:tc>
        <w:tc>
          <w:tcPr>
            <w:tcW w:w="547" w:type="dxa"/>
          </w:tcPr>
          <w:p>
            <w:pPr>
              <w:pStyle w:val="TableParagraph"/>
              <w:spacing w:before="102"/>
              <w:ind w:left="76" w:right="48"/>
              <w:jc w:val="center"/>
              <w:rPr>
                <w:sz w:val="22"/>
              </w:rPr>
            </w:pPr>
            <w:r>
              <w:rPr>
                <w:spacing w:val="-5"/>
                <w:sz w:val="22"/>
              </w:rPr>
              <w:t>100</w:t>
            </w:r>
          </w:p>
        </w:tc>
      </w:tr>
      <w:tr>
        <w:trPr>
          <w:trHeight w:val="316" w:hRule="atLeast"/>
        </w:trPr>
        <w:tc>
          <w:tcPr>
            <w:tcW w:w="496" w:type="dxa"/>
          </w:tcPr>
          <w:p>
            <w:pPr>
              <w:pStyle w:val="TableParagraph"/>
              <w:rPr>
                <w:sz w:val="22"/>
              </w:rPr>
            </w:pPr>
          </w:p>
        </w:tc>
        <w:tc>
          <w:tcPr>
            <w:tcW w:w="3229" w:type="dxa"/>
          </w:tcPr>
          <w:p>
            <w:pPr>
              <w:pStyle w:val="TableParagraph"/>
              <w:rPr>
                <w:sz w:val="22"/>
              </w:rPr>
            </w:pPr>
          </w:p>
        </w:tc>
        <w:tc>
          <w:tcPr>
            <w:tcW w:w="1482" w:type="dxa"/>
          </w:tcPr>
          <w:p>
            <w:pPr>
              <w:pStyle w:val="TableParagraph"/>
              <w:spacing w:line="250" w:lineRule="exact" w:before="46"/>
              <w:ind w:left="55"/>
              <w:rPr>
                <w:sz w:val="22"/>
              </w:rPr>
            </w:pPr>
            <w:r>
              <w:rPr>
                <w:sz w:val="22"/>
              </w:rPr>
              <w:t>MOE</w:t>
            </w:r>
            <w:r>
              <w:rPr>
                <w:spacing w:val="-1"/>
                <w:sz w:val="22"/>
              </w:rPr>
              <w:t> </w:t>
            </w:r>
            <w:r>
              <w:rPr>
                <w:spacing w:val="-2"/>
                <w:sz w:val="22"/>
              </w:rPr>
              <w:t>Officials</w:t>
            </w:r>
          </w:p>
        </w:tc>
        <w:tc>
          <w:tcPr>
            <w:tcW w:w="567" w:type="dxa"/>
          </w:tcPr>
          <w:p>
            <w:pPr>
              <w:pStyle w:val="TableParagraph"/>
              <w:spacing w:line="250" w:lineRule="exact" w:before="46"/>
              <w:ind w:left="71"/>
              <w:rPr>
                <w:sz w:val="22"/>
              </w:rPr>
            </w:pPr>
            <w:r>
              <w:rPr>
                <w:spacing w:val="-5"/>
                <w:sz w:val="22"/>
              </w:rPr>
              <w:t>33</w:t>
            </w:r>
          </w:p>
        </w:tc>
        <w:tc>
          <w:tcPr>
            <w:tcW w:w="489" w:type="dxa"/>
          </w:tcPr>
          <w:p>
            <w:pPr>
              <w:pStyle w:val="TableParagraph"/>
              <w:spacing w:line="250" w:lineRule="exact" w:before="46"/>
              <w:ind w:left="32"/>
              <w:jc w:val="center"/>
              <w:rPr>
                <w:sz w:val="22"/>
              </w:rPr>
            </w:pPr>
            <w:r>
              <w:rPr>
                <w:spacing w:val="-5"/>
                <w:sz w:val="22"/>
              </w:rPr>
              <w:t>64</w:t>
            </w:r>
          </w:p>
        </w:tc>
        <w:tc>
          <w:tcPr>
            <w:tcW w:w="488" w:type="dxa"/>
          </w:tcPr>
          <w:p>
            <w:pPr>
              <w:pStyle w:val="TableParagraph"/>
              <w:spacing w:line="250" w:lineRule="exact" w:before="46"/>
              <w:ind w:left="119"/>
              <w:rPr>
                <w:sz w:val="22"/>
              </w:rPr>
            </w:pPr>
            <w:r>
              <w:rPr>
                <w:spacing w:val="-10"/>
                <w:sz w:val="22"/>
              </w:rPr>
              <w:t>1</w:t>
            </w:r>
          </w:p>
        </w:tc>
        <w:tc>
          <w:tcPr>
            <w:tcW w:w="583" w:type="dxa"/>
          </w:tcPr>
          <w:p>
            <w:pPr>
              <w:pStyle w:val="TableParagraph"/>
              <w:spacing w:line="250" w:lineRule="exact" w:before="46"/>
              <w:ind w:left="154"/>
              <w:rPr>
                <w:sz w:val="22"/>
              </w:rPr>
            </w:pPr>
            <w:r>
              <w:rPr>
                <w:spacing w:val="-10"/>
                <w:sz w:val="22"/>
              </w:rPr>
              <w:t>2</w:t>
            </w:r>
          </w:p>
        </w:tc>
        <w:tc>
          <w:tcPr>
            <w:tcW w:w="575" w:type="dxa"/>
          </w:tcPr>
          <w:p>
            <w:pPr>
              <w:pStyle w:val="TableParagraph"/>
              <w:spacing w:line="250" w:lineRule="exact" w:before="46"/>
              <w:ind w:left="138"/>
              <w:rPr>
                <w:sz w:val="22"/>
              </w:rPr>
            </w:pPr>
            <w:r>
              <w:rPr>
                <w:spacing w:val="-5"/>
                <w:sz w:val="22"/>
              </w:rPr>
              <w:t>18</w:t>
            </w:r>
          </w:p>
        </w:tc>
        <w:tc>
          <w:tcPr>
            <w:tcW w:w="513" w:type="dxa"/>
          </w:tcPr>
          <w:p>
            <w:pPr>
              <w:pStyle w:val="TableParagraph"/>
              <w:spacing w:line="250" w:lineRule="exact" w:before="46"/>
              <w:ind w:right="104"/>
              <w:jc w:val="right"/>
              <w:rPr>
                <w:sz w:val="22"/>
              </w:rPr>
            </w:pPr>
            <w:r>
              <w:rPr>
                <w:spacing w:val="-5"/>
                <w:sz w:val="22"/>
              </w:rPr>
              <w:t>35</w:t>
            </w:r>
          </w:p>
        </w:tc>
        <w:tc>
          <w:tcPr>
            <w:tcW w:w="575" w:type="dxa"/>
          </w:tcPr>
          <w:p>
            <w:pPr>
              <w:pStyle w:val="TableParagraph"/>
              <w:spacing w:line="250" w:lineRule="exact" w:before="46"/>
              <w:ind w:left="111"/>
              <w:rPr>
                <w:sz w:val="22"/>
              </w:rPr>
            </w:pPr>
            <w:r>
              <w:rPr>
                <w:spacing w:val="-5"/>
                <w:sz w:val="22"/>
              </w:rPr>
              <w:t>52</w:t>
            </w:r>
          </w:p>
        </w:tc>
        <w:tc>
          <w:tcPr>
            <w:tcW w:w="547" w:type="dxa"/>
          </w:tcPr>
          <w:p>
            <w:pPr>
              <w:pStyle w:val="TableParagraph"/>
              <w:spacing w:line="250" w:lineRule="exact" w:before="46"/>
              <w:ind w:left="18"/>
              <w:jc w:val="center"/>
              <w:rPr>
                <w:sz w:val="22"/>
              </w:rPr>
            </w:pPr>
            <w:r>
              <w:rPr>
                <w:spacing w:val="-5"/>
                <w:sz w:val="22"/>
              </w:rPr>
              <w:t>100</w:t>
            </w:r>
          </w:p>
        </w:tc>
      </w:tr>
      <w:tr>
        <w:trPr>
          <w:trHeight w:val="362" w:hRule="atLeast"/>
        </w:trPr>
        <w:tc>
          <w:tcPr>
            <w:tcW w:w="496" w:type="dxa"/>
          </w:tcPr>
          <w:p>
            <w:pPr>
              <w:pStyle w:val="TableParagraph"/>
              <w:spacing w:before="8"/>
              <w:ind w:right="76"/>
              <w:jc w:val="right"/>
              <w:rPr>
                <w:sz w:val="22"/>
              </w:rPr>
            </w:pPr>
            <w:r>
              <w:rPr>
                <w:spacing w:val="-5"/>
                <w:sz w:val="22"/>
              </w:rPr>
              <w:t>35</w:t>
            </w:r>
          </w:p>
        </w:tc>
        <w:tc>
          <w:tcPr>
            <w:tcW w:w="3229" w:type="dxa"/>
          </w:tcPr>
          <w:p>
            <w:pPr>
              <w:pStyle w:val="TableParagraph"/>
              <w:spacing w:before="8"/>
              <w:ind w:left="68"/>
              <w:rPr>
                <w:sz w:val="22"/>
              </w:rPr>
            </w:pPr>
            <w:r>
              <w:rPr>
                <w:sz w:val="22"/>
              </w:rPr>
              <w:t>The</w:t>
            </w:r>
            <w:r>
              <w:rPr>
                <w:spacing w:val="-5"/>
                <w:sz w:val="22"/>
              </w:rPr>
              <w:t> </w:t>
            </w:r>
            <w:r>
              <w:rPr>
                <w:sz w:val="22"/>
              </w:rPr>
              <w:t>principal</w:t>
            </w:r>
            <w:r>
              <w:rPr>
                <w:spacing w:val="-2"/>
                <w:sz w:val="22"/>
              </w:rPr>
              <w:t> </w:t>
            </w:r>
            <w:r>
              <w:rPr>
                <w:sz w:val="22"/>
              </w:rPr>
              <w:t>ensures</w:t>
            </w:r>
            <w:r>
              <w:rPr>
                <w:spacing w:val="-3"/>
                <w:sz w:val="22"/>
              </w:rPr>
              <w:t> </w:t>
            </w:r>
            <w:r>
              <w:rPr>
                <w:sz w:val="22"/>
              </w:rPr>
              <w:t>that</w:t>
            </w:r>
            <w:r>
              <w:rPr>
                <w:spacing w:val="-3"/>
                <w:sz w:val="22"/>
              </w:rPr>
              <w:t> </w:t>
            </w:r>
            <w:r>
              <w:rPr>
                <w:spacing w:val="-2"/>
                <w:sz w:val="22"/>
              </w:rPr>
              <w:t>teachers</w:t>
            </w:r>
          </w:p>
        </w:tc>
        <w:tc>
          <w:tcPr>
            <w:tcW w:w="1482" w:type="dxa"/>
          </w:tcPr>
          <w:p>
            <w:pPr>
              <w:pStyle w:val="TableParagraph"/>
              <w:spacing w:before="8"/>
              <w:ind w:left="65"/>
              <w:rPr>
                <w:sz w:val="22"/>
              </w:rPr>
            </w:pPr>
            <w:r>
              <w:rPr>
                <w:spacing w:val="-2"/>
                <w:sz w:val="22"/>
              </w:rPr>
              <w:t>Teachers</w:t>
            </w:r>
          </w:p>
        </w:tc>
        <w:tc>
          <w:tcPr>
            <w:tcW w:w="567" w:type="dxa"/>
          </w:tcPr>
          <w:p>
            <w:pPr>
              <w:pStyle w:val="TableParagraph"/>
              <w:spacing w:before="8"/>
              <w:ind w:left="95"/>
              <w:rPr>
                <w:sz w:val="22"/>
              </w:rPr>
            </w:pPr>
            <w:r>
              <w:rPr>
                <w:spacing w:val="-5"/>
                <w:sz w:val="22"/>
              </w:rPr>
              <w:t>121</w:t>
            </w:r>
          </w:p>
        </w:tc>
        <w:tc>
          <w:tcPr>
            <w:tcW w:w="489" w:type="dxa"/>
          </w:tcPr>
          <w:p>
            <w:pPr>
              <w:pStyle w:val="TableParagraph"/>
              <w:spacing w:before="8"/>
              <w:ind w:left="32"/>
              <w:jc w:val="center"/>
              <w:rPr>
                <w:sz w:val="22"/>
              </w:rPr>
            </w:pPr>
            <w:r>
              <w:rPr>
                <w:spacing w:val="-5"/>
                <w:sz w:val="22"/>
              </w:rPr>
              <w:t>35</w:t>
            </w:r>
          </w:p>
        </w:tc>
        <w:tc>
          <w:tcPr>
            <w:tcW w:w="488" w:type="dxa"/>
          </w:tcPr>
          <w:p>
            <w:pPr>
              <w:pStyle w:val="TableParagraph"/>
              <w:spacing w:before="8"/>
              <w:ind w:left="105"/>
              <w:rPr>
                <w:sz w:val="22"/>
              </w:rPr>
            </w:pPr>
            <w:r>
              <w:rPr>
                <w:spacing w:val="-5"/>
                <w:sz w:val="22"/>
              </w:rPr>
              <w:t>57</w:t>
            </w:r>
          </w:p>
        </w:tc>
        <w:tc>
          <w:tcPr>
            <w:tcW w:w="583" w:type="dxa"/>
          </w:tcPr>
          <w:p>
            <w:pPr>
              <w:pStyle w:val="TableParagraph"/>
              <w:spacing w:before="8"/>
              <w:ind w:left="178"/>
              <w:rPr>
                <w:sz w:val="22"/>
              </w:rPr>
            </w:pPr>
            <w:r>
              <w:rPr>
                <w:spacing w:val="-5"/>
                <w:sz w:val="22"/>
              </w:rPr>
              <w:t>17</w:t>
            </w:r>
          </w:p>
        </w:tc>
        <w:tc>
          <w:tcPr>
            <w:tcW w:w="575" w:type="dxa"/>
          </w:tcPr>
          <w:p>
            <w:pPr>
              <w:pStyle w:val="TableParagraph"/>
              <w:spacing w:before="8"/>
              <w:ind w:left="142"/>
              <w:rPr>
                <w:sz w:val="22"/>
              </w:rPr>
            </w:pPr>
            <w:r>
              <w:rPr>
                <w:spacing w:val="-5"/>
                <w:sz w:val="22"/>
              </w:rPr>
              <w:t>166</w:t>
            </w:r>
          </w:p>
        </w:tc>
        <w:tc>
          <w:tcPr>
            <w:tcW w:w="513" w:type="dxa"/>
          </w:tcPr>
          <w:p>
            <w:pPr>
              <w:pStyle w:val="TableParagraph"/>
              <w:spacing w:before="8"/>
              <w:ind w:right="100"/>
              <w:jc w:val="right"/>
              <w:rPr>
                <w:sz w:val="22"/>
              </w:rPr>
            </w:pPr>
            <w:r>
              <w:rPr>
                <w:spacing w:val="-5"/>
                <w:sz w:val="22"/>
              </w:rPr>
              <w:t>48</w:t>
            </w:r>
          </w:p>
        </w:tc>
        <w:tc>
          <w:tcPr>
            <w:tcW w:w="575" w:type="dxa"/>
          </w:tcPr>
          <w:p>
            <w:pPr>
              <w:pStyle w:val="TableParagraph"/>
              <w:spacing w:before="8"/>
              <w:ind w:left="111"/>
              <w:rPr>
                <w:sz w:val="22"/>
              </w:rPr>
            </w:pPr>
            <w:r>
              <w:rPr>
                <w:spacing w:val="-5"/>
                <w:sz w:val="22"/>
              </w:rPr>
              <w:t>345</w:t>
            </w:r>
          </w:p>
        </w:tc>
        <w:tc>
          <w:tcPr>
            <w:tcW w:w="547" w:type="dxa"/>
          </w:tcPr>
          <w:p>
            <w:pPr>
              <w:pStyle w:val="TableParagraph"/>
              <w:spacing w:before="8"/>
              <w:ind w:left="76" w:right="48"/>
              <w:jc w:val="center"/>
              <w:rPr>
                <w:sz w:val="22"/>
              </w:rPr>
            </w:pPr>
            <w:r>
              <w:rPr>
                <w:spacing w:val="-5"/>
                <w:sz w:val="22"/>
              </w:rPr>
              <w:t>100</w:t>
            </w:r>
          </w:p>
        </w:tc>
      </w:tr>
      <w:tr>
        <w:trPr>
          <w:trHeight w:val="350" w:hRule="atLeast"/>
        </w:trPr>
        <w:tc>
          <w:tcPr>
            <w:tcW w:w="496" w:type="dxa"/>
          </w:tcPr>
          <w:p>
            <w:pPr>
              <w:pStyle w:val="TableParagraph"/>
              <w:rPr>
                <w:sz w:val="22"/>
              </w:rPr>
            </w:pPr>
          </w:p>
        </w:tc>
        <w:tc>
          <w:tcPr>
            <w:tcW w:w="3229" w:type="dxa"/>
          </w:tcPr>
          <w:p>
            <w:pPr>
              <w:pStyle w:val="TableParagraph"/>
              <w:spacing w:line="238" w:lineRule="exact" w:before="92"/>
              <w:ind w:left="68"/>
              <w:rPr>
                <w:sz w:val="22"/>
              </w:rPr>
            </w:pPr>
            <w:r>
              <w:rPr>
                <w:sz w:val="22"/>
              </w:rPr>
              <w:t>are</w:t>
            </w:r>
            <w:r>
              <w:rPr>
                <w:spacing w:val="-3"/>
                <w:sz w:val="22"/>
              </w:rPr>
              <w:t> </w:t>
            </w:r>
            <w:r>
              <w:rPr>
                <w:sz w:val="22"/>
              </w:rPr>
              <w:t>not</w:t>
            </w:r>
            <w:r>
              <w:rPr>
                <w:spacing w:val="-2"/>
                <w:sz w:val="22"/>
              </w:rPr>
              <w:t> </w:t>
            </w:r>
            <w:r>
              <w:rPr>
                <w:sz w:val="22"/>
              </w:rPr>
              <w:t>overloaded</w:t>
            </w:r>
            <w:r>
              <w:rPr>
                <w:spacing w:val="-3"/>
                <w:sz w:val="22"/>
              </w:rPr>
              <w:t> </w:t>
            </w:r>
            <w:r>
              <w:rPr>
                <w:sz w:val="22"/>
              </w:rPr>
              <w:t>in</w:t>
            </w:r>
            <w:r>
              <w:rPr>
                <w:spacing w:val="-3"/>
                <w:sz w:val="22"/>
              </w:rPr>
              <w:t> </w:t>
            </w:r>
            <w:r>
              <w:rPr>
                <w:sz w:val="22"/>
              </w:rPr>
              <w:t>my</w:t>
            </w:r>
            <w:r>
              <w:rPr>
                <w:spacing w:val="-5"/>
                <w:sz w:val="22"/>
              </w:rPr>
              <w:t> </w:t>
            </w:r>
            <w:r>
              <w:rPr>
                <w:spacing w:val="-2"/>
                <w:sz w:val="22"/>
              </w:rPr>
              <w:t>school.</w:t>
            </w:r>
          </w:p>
        </w:tc>
        <w:tc>
          <w:tcPr>
            <w:tcW w:w="1482" w:type="dxa"/>
          </w:tcPr>
          <w:p>
            <w:pPr>
              <w:pStyle w:val="TableParagraph"/>
              <w:spacing w:line="238" w:lineRule="exact" w:before="92"/>
              <w:ind w:left="65"/>
              <w:rPr>
                <w:sz w:val="22"/>
              </w:rPr>
            </w:pPr>
            <w:r>
              <w:rPr>
                <w:spacing w:val="-2"/>
                <w:sz w:val="22"/>
              </w:rPr>
              <w:t>Principals</w:t>
            </w:r>
          </w:p>
        </w:tc>
        <w:tc>
          <w:tcPr>
            <w:tcW w:w="567" w:type="dxa"/>
          </w:tcPr>
          <w:p>
            <w:pPr>
              <w:pStyle w:val="TableParagraph"/>
              <w:spacing w:line="238" w:lineRule="exact" w:before="92"/>
              <w:ind w:left="100"/>
              <w:rPr>
                <w:sz w:val="22"/>
              </w:rPr>
            </w:pPr>
            <w:r>
              <w:rPr>
                <w:spacing w:val="-5"/>
                <w:sz w:val="22"/>
              </w:rPr>
              <w:t>17</w:t>
            </w:r>
          </w:p>
        </w:tc>
        <w:tc>
          <w:tcPr>
            <w:tcW w:w="489" w:type="dxa"/>
          </w:tcPr>
          <w:p>
            <w:pPr>
              <w:pStyle w:val="TableParagraph"/>
              <w:spacing w:line="238" w:lineRule="exact" w:before="92"/>
              <w:ind w:right="13"/>
              <w:jc w:val="center"/>
              <w:rPr>
                <w:sz w:val="22"/>
              </w:rPr>
            </w:pPr>
            <w:r>
              <w:rPr>
                <w:spacing w:val="-5"/>
                <w:sz w:val="22"/>
              </w:rPr>
              <w:t>31</w:t>
            </w:r>
          </w:p>
        </w:tc>
        <w:tc>
          <w:tcPr>
            <w:tcW w:w="488" w:type="dxa"/>
          </w:tcPr>
          <w:p>
            <w:pPr>
              <w:pStyle w:val="TableParagraph"/>
              <w:spacing w:line="238" w:lineRule="exact" w:before="92"/>
              <w:ind w:left="105"/>
              <w:rPr>
                <w:sz w:val="22"/>
              </w:rPr>
            </w:pPr>
            <w:r>
              <w:rPr>
                <w:spacing w:val="-10"/>
                <w:sz w:val="22"/>
              </w:rPr>
              <w:t>5</w:t>
            </w:r>
          </w:p>
        </w:tc>
        <w:tc>
          <w:tcPr>
            <w:tcW w:w="583" w:type="dxa"/>
          </w:tcPr>
          <w:p>
            <w:pPr>
              <w:pStyle w:val="TableParagraph"/>
              <w:spacing w:line="238" w:lineRule="exact" w:before="92"/>
              <w:ind w:left="159"/>
              <w:rPr>
                <w:sz w:val="22"/>
              </w:rPr>
            </w:pPr>
            <w:r>
              <w:rPr>
                <w:spacing w:val="-10"/>
                <w:sz w:val="22"/>
              </w:rPr>
              <w:t>9</w:t>
            </w:r>
          </w:p>
        </w:tc>
        <w:tc>
          <w:tcPr>
            <w:tcW w:w="575" w:type="dxa"/>
          </w:tcPr>
          <w:p>
            <w:pPr>
              <w:pStyle w:val="TableParagraph"/>
              <w:spacing w:line="238" w:lineRule="exact" w:before="92"/>
              <w:ind w:left="118"/>
              <w:rPr>
                <w:sz w:val="22"/>
              </w:rPr>
            </w:pPr>
            <w:r>
              <w:rPr>
                <w:spacing w:val="-5"/>
                <w:sz w:val="22"/>
              </w:rPr>
              <w:t>33</w:t>
            </w:r>
          </w:p>
        </w:tc>
        <w:tc>
          <w:tcPr>
            <w:tcW w:w="513" w:type="dxa"/>
          </w:tcPr>
          <w:p>
            <w:pPr>
              <w:pStyle w:val="TableParagraph"/>
              <w:spacing w:line="238" w:lineRule="exact" w:before="92"/>
              <w:ind w:right="95"/>
              <w:jc w:val="right"/>
              <w:rPr>
                <w:sz w:val="22"/>
              </w:rPr>
            </w:pPr>
            <w:r>
              <w:rPr>
                <w:spacing w:val="-5"/>
                <w:sz w:val="22"/>
              </w:rPr>
              <w:t>60</w:t>
            </w:r>
          </w:p>
        </w:tc>
        <w:tc>
          <w:tcPr>
            <w:tcW w:w="575" w:type="dxa"/>
          </w:tcPr>
          <w:p>
            <w:pPr>
              <w:pStyle w:val="TableParagraph"/>
              <w:spacing w:line="238" w:lineRule="exact" w:before="92"/>
              <w:ind w:left="116"/>
              <w:rPr>
                <w:sz w:val="22"/>
              </w:rPr>
            </w:pPr>
            <w:r>
              <w:rPr>
                <w:spacing w:val="-5"/>
                <w:sz w:val="22"/>
              </w:rPr>
              <w:t>55</w:t>
            </w:r>
          </w:p>
        </w:tc>
        <w:tc>
          <w:tcPr>
            <w:tcW w:w="547" w:type="dxa"/>
          </w:tcPr>
          <w:p>
            <w:pPr>
              <w:pStyle w:val="TableParagraph"/>
              <w:spacing w:line="238" w:lineRule="exact" w:before="92"/>
              <w:ind w:left="76" w:right="48"/>
              <w:jc w:val="center"/>
              <w:rPr>
                <w:sz w:val="22"/>
              </w:rPr>
            </w:pPr>
            <w:r>
              <w:rPr>
                <w:spacing w:val="-5"/>
                <w:sz w:val="22"/>
              </w:rPr>
              <w:t>100</w:t>
            </w:r>
          </w:p>
        </w:tc>
      </w:tr>
      <w:tr>
        <w:trPr>
          <w:trHeight w:val="285" w:hRule="atLeast"/>
        </w:trPr>
        <w:tc>
          <w:tcPr>
            <w:tcW w:w="496" w:type="dxa"/>
          </w:tcPr>
          <w:p>
            <w:pPr>
              <w:pStyle w:val="TableParagraph"/>
              <w:rPr>
                <w:sz w:val="20"/>
              </w:rPr>
            </w:pPr>
          </w:p>
        </w:tc>
        <w:tc>
          <w:tcPr>
            <w:tcW w:w="3229" w:type="dxa"/>
          </w:tcPr>
          <w:p>
            <w:pPr>
              <w:pStyle w:val="TableParagraph"/>
              <w:rPr>
                <w:sz w:val="20"/>
              </w:rPr>
            </w:pPr>
          </w:p>
        </w:tc>
        <w:tc>
          <w:tcPr>
            <w:tcW w:w="1482" w:type="dxa"/>
          </w:tcPr>
          <w:p>
            <w:pPr>
              <w:pStyle w:val="TableParagraph"/>
              <w:spacing w:line="249" w:lineRule="exact"/>
              <w:ind w:left="74"/>
              <w:rPr>
                <w:sz w:val="22"/>
              </w:rPr>
            </w:pPr>
            <w:r>
              <w:rPr>
                <w:sz w:val="22"/>
              </w:rPr>
              <w:t>MOE</w:t>
            </w:r>
            <w:r>
              <w:rPr>
                <w:spacing w:val="-1"/>
                <w:sz w:val="22"/>
              </w:rPr>
              <w:t> </w:t>
            </w:r>
            <w:r>
              <w:rPr>
                <w:spacing w:val="-2"/>
                <w:sz w:val="22"/>
              </w:rPr>
              <w:t>Officials</w:t>
            </w:r>
          </w:p>
        </w:tc>
        <w:tc>
          <w:tcPr>
            <w:tcW w:w="567" w:type="dxa"/>
          </w:tcPr>
          <w:p>
            <w:pPr>
              <w:pStyle w:val="TableParagraph"/>
              <w:spacing w:line="249" w:lineRule="exact"/>
              <w:ind w:left="100"/>
              <w:rPr>
                <w:sz w:val="22"/>
              </w:rPr>
            </w:pPr>
            <w:r>
              <w:rPr>
                <w:spacing w:val="-5"/>
                <w:sz w:val="22"/>
              </w:rPr>
              <w:t>15</w:t>
            </w:r>
          </w:p>
        </w:tc>
        <w:tc>
          <w:tcPr>
            <w:tcW w:w="489" w:type="dxa"/>
          </w:tcPr>
          <w:p>
            <w:pPr>
              <w:pStyle w:val="TableParagraph"/>
              <w:spacing w:line="249" w:lineRule="exact"/>
              <w:ind w:left="104" w:right="53"/>
              <w:jc w:val="center"/>
              <w:rPr>
                <w:sz w:val="22"/>
              </w:rPr>
            </w:pPr>
            <w:r>
              <w:rPr>
                <w:spacing w:val="-5"/>
                <w:sz w:val="22"/>
              </w:rPr>
              <w:t>29</w:t>
            </w:r>
          </w:p>
        </w:tc>
        <w:tc>
          <w:tcPr>
            <w:tcW w:w="488" w:type="dxa"/>
          </w:tcPr>
          <w:p>
            <w:pPr>
              <w:pStyle w:val="TableParagraph"/>
              <w:spacing w:line="249" w:lineRule="exact"/>
              <w:ind w:left="112"/>
              <w:rPr>
                <w:sz w:val="22"/>
              </w:rPr>
            </w:pPr>
            <w:r>
              <w:rPr>
                <w:spacing w:val="-10"/>
                <w:sz w:val="22"/>
              </w:rPr>
              <w:t>7</w:t>
            </w:r>
          </w:p>
        </w:tc>
        <w:tc>
          <w:tcPr>
            <w:tcW w:w="583" w:type="dxa"/>
          </w:tcPr>
          <w:p>
            <w:pPr>
              <w:pStyle w:val="TableParagraph"/>
              <w:spacing w:line="249" w:lineRule="exact"/>
              <w:ind w:left="188"/>
              <w:rPr>
                <w:sz w:val="22"/>
              </w:rPr>
            </w:pPr>
            <w:r>
              <w:rPr>
                <w:spacing w:val="-5"/>
                <w:sz w:val="22"/>
              </w:rPr>
              <w:t>14</w:t>
            </w:r>
          </w:p>
        </w:tc>
        <w:tc>
          <w:tcPr>
            <w:tcW w:w="575" w:type="dxa"/>
          </w:tcPr>
          <w:p>
            <w:pPr>
              <w:pStyle w:val="TableParagraph"/>
              <w:spacing w:line="249" w:lineRule="exact"/>
              <w:ind w:left="118"/>
              <w:rPr>
                <w:sz w:val="22"/>
              </w:rPr>
            </w:pPr>
            <w:r>
              <w:rPr>
                <w:spacing w:val="-5"/>
                <w:sz w:val="22"/>
              </w:rPr>
              <w:t>30</w:t>
            </w:r>
          </w:p>
        </w:tc>
        <w:tc>
          <w:tcPr>
            <w:tcW w:w="513" w:type="dxa"/>
          </w:tcPr>
          <w:p>
            <w:pPr>
              <w:pStyle w:val="TableParagraph"/>
              <w:spacing w:line="249" w:lineRule="exact"/>
              <w:ind w:right="95"/>
              <w:jc w:val="right"/>
              <w:rPr>
                <w:sz w:val="22"/>
              </w:rPr>
            </w:pPr>
            <w:r>
              <w:rPr>
                <w:spacing w:val="-5"/>
                <w:sz w:val="22"/>
              </w:rPr>
              <w:t>58</w:t>
            </w:r>
          </w:p>
        </w:tc>
        <w:tc>
          <w:tcPr>
            <w:tcW w:w="575" w:type="dxa"/>
          </w:tcPr>
          <w:p>
            <w:pPr>
              <w:pStyle w:val="TableParagraph"/>
              <w:spacing w:line="249" w:lineRule="exact"/>
              <w:ind w:left="116"/>
              <w:rPr>
                <w:sz w:val="22"/>
              </w:rPr>
            </w:pPr>
            <w:r>
              <w:rPr>
                <w:spacing w:val="-5"/>
                <w:sz w:val="22"/>
              </w:rPr>
              <w:t>52</w:t>
            </w:r>
          </w:p>
        </w:tc>
        <w:tc>
          <w:tcPr>
            <w:tcW w:w="547" w:type="dxa"/>
          </w:tcPr>
          <w:p>
            <w:pPr>
              <w:pStyle w:val="TableParagraph"/>
              <w:spacing w:line="249" w:lineRule="exact"/>
              <w:ind w:left="76" w:right="38"/>
              <w:jc w:val="center"/>
              <w:rPr>
                <w:sz w:val="22"/>
              </w:rPr>
            </w:pPr>
            <w:r>
              <w:rPr>
                <w:spacing w:val="-5"/>
                <w:sz w:val="22"/>
              </w:rPr>
              <w:t>100</w:t>
            </w:r>
          </w:p>
        </w:tc>
      </w:tr>
      <w:tr>
        <w:trPr>
          <w:trHeight w:val="311" w:hRule="atLeast"/>
        </w:trPr>
        <w:tc>
          <w:tcPr>
            <w:tcW w:w="496" w:type="dxa"/>
          </w:tcPr>
          <w:p>
            <w:pPr>
              <w:pStyle w:val="TableParagraph"/>
              <w:spacing w:before="27"/>
              <w:ind w:right="66"/>
              <w:jc w:val="right"/>
              <w:rPr>
                <w:sz w:val="22"/>
              </w:rPr>
            </w:pPr>
            <w:r>
              <w:rPr>
                <w:spacing w:val="-5"/>
                <w:sz w:val="22"/>
              </w:rPr>
              <w:t>36</w:t>
            </w:r>
          </w:p>
        </w:tc>
        <w:tc>
          <w:tcPr>
            <w:tcW w:w="3229" w:type="dxa"/>
          </w:tcPr>
          <w:p>
            <w:pPr>
              <w:pStyle w:val="TableParagraph"/>
              <w:spacing w:before="27"/>
              <w:ind w:left="77"/>
              <w:rPr>
                <w:sz w:val="22"/>
              </w:rPr>
            </w:pPr>
            <w:r>
              <w:rPr>
                <w:sz w:val="22"/>
              </w:rPr>
              <w:t>The</w:t>
            </w:r>
            <w:r>
              <w:rPr>
                <w:spacing w:val="-5"/>
                <w:sz w:val="22"/>
              </w:rPr>
              <w:t> </w:t>
            </w:r>
            <w:r>
              <w:rPr>
                <w:sz w:val="22"/>
              </w:rPr>
              <w:t>principal</w:t>
            </w:r>
            <w:r>
              <w:rPr>
                <w:spacing w:val="-1"/>
                <w:sz w:val="22"/>
              </w:rPr>
              <w:t> </w:t>
            </w:r>
            <w:r>
              <w:rPr>
                <w:sz w:val="22"/>
              </w:rPr>
              <w:t>does</w:t>
            </w:r>
            <w:r>
              <w:rPr>
                <w:spacing w:val="-2"/>
                <w:sz w:val="22"/>
              </w:rPr>
              <w:t> </w:t>
            </w:r>
            <w:r>
              <w:rPr>
                <w:sz w:val="22"/>
              </w:rPr>
              <w:t>not</w:t>
            </w:r>
            <w:r>
              <w:rPr>
                <w:spacing w:val="-1"/>
                <w:sz w:val="22"/>
              </w:rPr>
              <w:t> </w:t>
            </w:r>
            <w:r>
              <w:rPr>
                <w:spacing w:val="-2"/>
                <w:sz w:val="22"/>
              </w:rPr>
              <w:t>encouraged</w:t>
            </w:r>
          </w:p>
        </w:tc>
        <w:tc>
          <w:tcPr>
            <w:tcW w:w="1482" w:type="dxa"/>
          </w:tcPr>
          <w:p>
            <w:pPr>
              <w:pStyle w:val="TableParagraph"/>
              <w:spacing w:before="27"/>
              <w:ind w:left="74"/>
              <w:rPr>
                <w:sz w:val="22"/>
              </w:rPr>
            </w:pPr>
            <w:r>
              <w:rPr>
                <w:spacing w:val="-2"/>
                <w:sz w:val="22"/>
              </w:rPr>
              <w:t>Teachers</w:t>
            </w:r>
          </w:p>
        </w:tc>
        <w:tc>
          <w:tcPr>
            <w:tcW w:w="567" w:type="dxa"/>
          </w:tcPr>
          <w:p>
            <w:pPr>
              <w:pStyle w:val="TableParagraph"/>
              <w:spacing w:before="27"/>
              <w:ind w:left="85"/>
              <w:rPr>
                <w:sz w:val="22"/>
              </w:rPr>
            </w:pPr>
            <w:r>
              <w:rPr>
                <w:spacing w:val="-5"/>
                <w:sz w:val="22"/>
              </w:rPr>
              <w:t>208</w:t>
            </w:r>
          </w:p>
        </w:tc>
        <w:tc>
          <w:tcPr>
            <w:tcW w:w="489" w:type="dxa"/>
          </w:tcPr>
          <w:p>
            <w:pPr>
              <w:pStyle w:val="TableParagraph"/>
              <w:spacing w:before="27"/>
              <w:ind w:left="104" w:right="53"/>
              <w:jc w:val="center"/>
              <w:rPr>
                <w:sz w:val="22"/>
              </w:rPr>
            </w:pPr>
            <w:r>
              <w:rPr>
                <w:spacing w:val="-5"/>
                <w:sz w:val="22"/>
              </w:rPr>
              <w:t>60</w:t>
            </w:r>
          </w:p>
        </w:tc>
        <w:tc>
          <w:tcPr>
            <w:tcW w:w="488" w:type="dxa"/>
          </w:tcPr>
          <w:p>
            <w:pPr>
              <w:pStyle w:val="TableParagraph"/>
              <w:spacing w:before="27"/>
              <w:ind w:left="109"/>
              <w:rPr>
                <w:i/>
                <w:sz w:val="22"/>
              </w:rPr>
            </w:pPr>
            <w:r>
              <w:rPr>
                <w:i/>
                <w:spacing w:val="-5"/>
                <w:sz w:val="22"/>
              </w:rPr>
              <w:t>23</w:t>
            </w:r>
          </w:p>
        </w:tc>
        <w:tc>
          <w:tcPr>
            <w:tcW w:w="583" w:type="dxa"/>
          </w:tcPr>
          <w:p>
            <w:pPr>
              <w:pStyle w:val="TableParagraph"/>
              <w:spacing w:before="27"/>
              <w:ind w:left="173"/>
              <w:rPr>
                <w:sz w:val="22"/>
              </w:rPr>
            </w:pPr>
            <w:r>
              <w:rPr>
                <w:spacing w:val="-10"/>
                <w:sz w:val="22"/>
              </w:rPr>
              <w:t>7</w:t>
            </w:r>
          </w:p>
        </w:tc>
        <w:tc>
          <w:tcPr>
            <w:tcW w:w="575" w:type="dxa"/>
          </w:tcPr>
          <w:p>
            <w:pPr>
              <w:pStyle w:val="TableParagraph"/>
              <w:spacing w:before="27"/>
              <w:ind w:left="152"/>
              <w:rPr>
                <w:sz w:val="22"/>
              </w:rPr>
            </w:pPr>
            <w:r>
              <w:rPr>
                <w:spacing w:val="-5"/>
                <w:sz w:val="22"/>
              </w:rPr>
              <w:t>144</w:t>
            </w:r>
          </w:p>
        </w:tc>
        <w:tc>
          <w:tcPr>
            <w:tcW w:w="513" w:type="dxa"/>
          </w:tcPr>
          <w:p>
            <w:pPr>
              <w:pStyle w:val="TableParagraph"/>
              <w:spacing w:before="27"/>
              <w:ind w:right="100"/>
              <w:jc w:val="right"/>
              <w:rPr>
                <w:sz w:val="22"/>
              </w:rPr>
            </w:pPr>
            <w:r>
              <w:rPr>
                <w:spacing w:val="-5"/>
                <w:sz w:val="22"/>
              </w:rPr>
              <w:t>33</w:t>
            </w:r>
          </w:p>
        </w:tc>
        <w:tc>
          <w:tcPr>
            <w:tcW w:w="575" w:type="dxa"/>
          </w:tcPr>
          <w:p>
            <w:pPr>
              <w:pStyle w:val="TableParagraph"/>
              <w:spacing w:before="27"/>
              <w:ind w:left="121"/>
              <w:rPr>
                <w:sz w:val="22"/>
              </w:rPr>
            </w:pPr>
            <w:r>
              <w:rPr>
                <w:spacing w:val="-5"/>
                <w:sz w:val="22"/>
              </w:rPr>
              <w:t>345</w:t>
            </w:r>
          </w:p>
        </w:tc>
        <w:tc>
          <w:tcPr>
            <w:tcW w:w="547" w:type="dxa"/>
          </w:tcPr>
          <w:p>
            <w:pPr>
              <w:pStyle w:val="TableParagraph"/>
              <w:spacing w:before="27"/>
              <w:ind w:left="76" w:right="29"/>
              <w:jc w:val="center"/>
              <w:rPr>
                <w:sz w:val="22"/>
              </w:rPr>
            </w:pPr>
            <w:r>
              <w:rPr>
                <w:spacing w:val="-5"/>
                <w:sz w:val="22"/>
              </w:rPr>
              <w:t>100</w:t>
            </w:r>
          </w:p>
        </w:tc>
      </w:tr>
      <w:tr>
        <w:trPr>
          <w:trHeight w:val="493" w:hRule="atLeast"/>
        </w:trPr>
        <w:tc>
          <w:tcPr>
            <w:tcW w:w="496" w:type="dxa"/>
          </w:tcPr>
          <w:p>
            <w:pPr>
              <w:pStyle w:val="TableParagraph"/>
              <w:rPr>
                <w:sz w:val="22"/>
              </w:rPr>
            </w:pPr>
          </w:p>
        </w:tc>
        <w:tc>
          <w:tcPr>
            <w:tcW w:w="3229" w:type="dxa"/>
          </w:tcPr>
          <w:p>
            <w:pPr>
              <w:pStyle w:val="TableParagraph"/>
              <w:spacing w:line="252" w:lineRule="exact"/>
              <w:ind w:left="77" w:right="194" w:firstLine="4"/>
              <w:rPr>
                <w:sz w:val="22"/>
              </w:rPr>
            </w:pPr>
            <w:r>
              <w:rPr>
                <w:sz w:val="22"/>
              </w:rPr>
              <w:t>experienced</w:t>
            </w:r>
            <w:r>
              <w:rPr>
                <w:spacing w:val="-14"/>
                <w:sz w:val="22"/>
              </w:rPr>
              <w:t> </w:t>
            </w:r>
            <w:r>
              <w:rPr>
                <w:sz w:val="22"/>
              </w:rPr>
              <w:t>teachers</w:t>
            </w:r>
            <w:r>
              <w:rPr>
                <w:spacing w:val="-13"/>
                <w:sz w:val="22"/>
              </w:rPr>
              <w:t> </w:t>
            </w:r>
            <w:r>
              <w:rPr>
                <w:sz w:val="22"/>
              </w:rPr>
              <w:t>to</w:t>
            </w:r>
            <w:r>
              <w:rPr>
                <w:spacing w:val="-11"/>
                <w:sz w:val="22"/>
              </w:rPr>
              <w:t> </w:t>
            </w:r>
            <w:r>
              <w:rPr>
                <w:sz w:val="22"/>
              </w:rPr>
              <w:t>mentor the experienced ones in my</w:t>
            </w:r>
          </w:p>
        </w:tc>
        <w:tc>
          <w:tcPr>
            <w:tcW w:w="1482" w:type="dxa"/>
          </w:tcPr>
          <w:p>
            <w:pPr>
              <w:pStyle w:val="TableParagraph"/>
              <w:spacing w:before="22"/>
              <w:ind w:left="74"/>
              <w:rPr>
                <w:sz w:val="22"/>
              </w:rPr>
            </w:pPr>
            <w:r>
              <w:rPr>
                <w:spacing w:val="-2"/>
                <w:sz w:val="22"/>
              </w:rPr>
              <w:t>Principals</w:t>
            </w:r>
          </w:p>
        </w:tc>
        <w:tc>
          <w:tcPr>
            <w:tcW w:w="567" w:type="dxa"/>
          </w:tcPr>
          <w:p>
            <w:pPr>
              <w:pStyle w:val="TableParagraph"/>
              <w:spacing w:before="121"/>
              <w:ind w:left="85"/>
              <w:rPr>
                <w:sz w:val="22"/>
              </w:rPr>
            </w:pPr>
            <w:r>
              <w:rPr>
                <w:spacing w:val="-5"/>
                <w:sz w:val="22"/>
              </w:rPr>
              <w:t>38</w:t>
            </w:r>
          </w:p>
        </w:tc>
        <w:tc>
          <w:tcPr>
            <w:tcW w:w="489" w:type="dxa"/>
          </w:tcPr>
          <w:p>
            <w:pPr>
              <w:pStyle w:val="TableParagraph"/>
              <w:spacing w:before="121"/>
              <w:ind w:left="104" w:right="48"/>
              <w:jc w:val="center"/>
              <w:rPr>
                <w:sz w:val="22"/>
              </w:rPr>
            </w:pPr>
            <w:r>
              <w:rPr>
                <w:spacing w:val="-5"/>
                <w:sz w:val="22"/>
              </w:rPr>
              <w:t>69</w:t>
            </w:r>
          </w:p>
        </w:tc>
        <w:tc>
          <w:tcPr>
            <w:tcW w:w="488" w:type="dxa"/>
          </w:tcPr>
          <w:p>
            <w:pPr>
              <w:pStyle w:val="TableParagraph"/>
              <w:spacing w:before="121"/>
              <w:ind w:left="109"/>
              <w:rPr>
                <w:sz w:val="22"/>
              </w:rPr>
            </w:pPr>
            <w:r>
              <w:rPr>
                <w:spacing w:val="-10"/>
                <w:sz w:val="22"/>
              </w:rPr>
              <w:t>3</w:t>
            </w:r>
          </w:p>
        </w:tc>
        <w:tc>
          <w:tcPr>
            <w:tcW w:w="583" w:type="dxa"/>
          </w:tcPr>
          <w:p>
            <w:pPr>
              <w:pStyle w:val="TableParagraph"/>
              <w:spacing w:before="121"/>
              <w:ind w:left="169"/>
              <w:rPr>
                <w:sz w:val="22"/>
              </w:rPr>
            </w:pPr>
            <w:r>
              <w:rPr>
                <w:spacing w:val="-10"/>
                <w:sz w:val="22"/>
              </w:rPr>
              <w:t>6</w:t>
            </w:r>
          </w:p>
        </w:tc>
        <w:tc>
          <w:tcPr>
            <w:tcW w:w="575" w:type="dxa"/>
          </w:tcPr>
          <w:p>
            <w:pPr>
              <w:pStyle w:val="TableParagraph"/>
              <w:spacing w:before="121"/>
              <w:ind w:left="152"/>
              <w:rPr>
                <w:sz w:val="22"/>
              </w:rPr>
            </w:pPr>
            <w:r>
              <w:rPr>
                <w:spacing w:val="-5"/>
                <w:sz w:val="22"/>
              </w:rPr>
              <w:t>14</w:t>
            </w:r>
          </w:p>
        </w:tc>
        <w:tc>
          <w:tcPr>
            <w:tcW w:w="513" w:type="dxa"/>
          </w:tcPr>
          <w:p>
            <w:pPr>
              <w:pStyle w:val="TableParagraph"/>
              <w:spacing w:before="121"/>
              <w:ind w:right="90"/>
              <w:jc w:val="right"/>
              <w:rPr>
                <w:sz w:val="22"/>
              </w:rPr>
            </w:pPr>
            <w:r>
              <w:rPr>
                <w:spacing w:val="-5"/>
                <w:sz w:val="22"/>
              </w:rPr>
              <w:t>26</w:t>
            </w:r>
          </w:p>
        </w:tc>
        <w:tc>
          <w:tcPr>
            <w:tcW w:w="575" w:type="dxa"/>
          </w:tcPr>
          <w:p>
            <w:pPr>
              <w:pStyle w:val="TableParagraph"/>
              <w:spacing w:before="121"/>
              <w:ind w:left="125"/>
              <w:rPr>
                <w:sz w:val="22"/>
              </w:rPr>
            </w:pPr>
            <w:r>
              <w:rPr>
                <w:spacing w:val="-5"/>
                <w:sz w:val="22"/>
              </w:rPr>
              <w:t>55</w:t>
            </w:r>
          </w:p>
        </w:tc>
        <w:tc>
          <w:tcPr>
            <w:tcW w:w="547" w:type="dxa"/>
          </w:tcPr>
          <w:p>
            <w:pPr>
              <w:pStyle w:val="TableParagraph"/>
              <w:spacing w:before="121"/>
              <w:ind w:left="57"/>
              <w:jc w:val="center"/>
              <w:rPr>
                <w:sz w:val="22"/>
              </w:rPr>
            </w:pPr>
            <w:r>
              <w:rPr>
                <w:spacing w:val="-5"/>
                <w:sz w:val="22"/>
              </w:rPr>
              <w:t>100</w:t>
            </w:r>
          </w:p>
        </w:tc>
      </w:tr>
      <w:tr>
        <w:trPr>
          <w:trHeight w:val="235" w:hRule="atLeast"/>
        </w:trPr>
        <w:tc>
          <w:tcPr>
            <w:tcW w:w="496" w:type="dxa"/>
          </w:tcPr>
          <w:p>
            <w:pPr>
              <w:pStyle w:val="TableParagraph"/>
              <w:rPr>
                <w:sz w:val="16"/>
              </w:rPr>
            </w:pPr>
          </w:p>
        </w:tc>
        <w:tc>
          <w:tcPr>
            <w:tcW w:w="3229" w:type="dxa"/>
          </w:tcPr>
          <w:p>
            <w:pPr>
              <w:pStyle w:val="TableParagraph"/>
              <w:rPr>
                <w:sz w:val="16"/>
              </w:rPr>
            </w:pPr>
          </w:p>
        </w:tc>
        <w:tc>
          <w:tcPr>
            <w:tcW w:w="1482" w:type="dxa"/>
          </w:tcPr>
          <w:p>
            <w:pPr>
              <w:pStyle w:val="TableParagraph"/>
              <w:spacing w:line="215" w:lineRule="exact"/>
              <w:ind w:left="79"/>
              <w:rPr>
                <w:sz w:val="22"/>
              </w:rPr>
            </w:pPr>
            <w:r>
              <w:rPr>
                <w:sz w:val="22"/>
              </w:rPr>
              <w:t>MOE</w:t>
            </w:r>
            <w:r>
              <w:rPr>
                <w:spacing w:val="-1"/>
                <w:sz w:val="22"/>
              </w:rPr>
              <w:t> </w:t>
            </w:r>
            <w:r>
              <w:rPr>
                <w:spacing w:val="-2"/>
                <w:sz w:val="22"/>
              </w:rPr>
              <w:t>Officials</w:t>
            </w:r>
          </w:p>
        </w:tc>
        <w:tc>
          <w:tcPr>
            <w:tcW w:w="567" w:type="dxa"/>
          </w:tcPr>
          <w:p>
            <w:pPr>
              <w:pStyle w:val="TableParagraph"/>
              <w:spacing w:line="215" w:lineRule="exact"/>
              <w:ind w:left="90"/>
              <w:rPr>
                <w:sz w:val="22"/>
              </w:rPr>
            </w:pPr>
            <w:r>
              <w:rPr>
                <w:spacing w:val="-5"/>
                <w:sz w:val="22"/>
              </w:rPr>
              <w:t>31</w:t>
            </w:r>
          </w:p>
        </w:tc>
        <w:tc>
          <w:tcPr>
            <w:tcW w:w="489" w:type="dxa"/>
          </w:tcPr>
          <w:p>
            <w:pPr>
              <w:pStyle w:val="TableParagraph"/>
              <w:spacing w:line="215" w:lineRule="exact"/>
              <w:ind w:left="104" w:right="48"/>
              <w:jc w:val="center"/>
              <w:rPr>
                <w:sz w:val="22"/>
              </w:rPr>
            </w:pPr>
            <w:r>
              <w:rPr>
                <w:spacing w:val="-5"/>
                <w:sz w:val="22"/>
              </w:rPr>
              <w:t>60</w:t>
            </w:r>
          </w:p>
        </w:tc>
        <w:tc>
          <w:tcPr>
            <w:tcW w:w="488" w:type="dxa"/>
          </w:tcPr>
          <w:p>
            <w:pPr>
              <w:pStyle w:val="TableParagraph"/>
              <w:spacing w:line="215" w:lineRule="exact"/>
              <w:ind w:left="114"/>
              <w:rPr>
                <w:sz w:val="22"/>
              </w:rPr>
            </w:pPr>
            <w:r>
              <w:rPr>
                <w:spacing w:val="-10"/>
                <w:sz w:val="22"/>
              </w:rPr>
              <w:t>3</w:t>
            </w:r>
          </w:p>
        </w:tc>
        <w:tc>
          <w:tcPr>
            <w:tcW w:w="583" w:type="dxa"/>
          </w:tcPr>
          <w:p>
            <w:pPr>
              <w:pStyle w:val="TableParagraph"/>
              <w:spacing w:line="215" w:lineRule="exact"/>
              <w:ind w:left="173"/>
              <w:rPr>
                <w:sz w:val="22"/>
              </w:rPr>
            </w:pPr>
            <w:r>
              <w:rPr>
                <w:spacing w:val="-10"/>
                <w:sz w:val="22"/>
              </w:rPr>
              <w:t>6</w:t>
            </w:r>
          </w:p>
        </w:tc>
        <w:tc>
          <w:tcPr>
            <w:tcW w:w="575" w:type="dxa"/>
          </w:tcPr>
          <w:p>
            <w:pPr>
              <w:pStyle w:val="TableParagraph"/>
              <w:spacing w:line="215" w:lineRule="exact"/>
              <w:ind w:left="157"/>
              <w:rPr>
                <w:sz w:val="22"/>
              </w:rPr>
            </w:pPr>
            <w:r>
              <w:rPr>
                <w:spacing w:val="-5"/>
                <w:sz w:val="22"/>
              </w:rPr>
              <w:t>18</w:t>
            </w:r>
          </w:p>
        </w:tc>
        <w:tc>
          <w:tcPr>
            <w:tcW w:w="513" w:type="dxa"/>
          </w:tcPr>
          <w:p>
            <w:pPr>
              <w:pStyle w:val="TableParagraph"/>
              <w:spacing w:line="215" w:lineRule="exact"/>
              <w:ind w:right="90"/>
              <w:jc w:val="right"/>
              <w:rPr>
                <w:sz w:val="22"/>
              </w:rPr>
            </w:pPr>
            <w:r>
              <w:rPr>
                <w:spacing w:val="-5"/>
                <w:sz w:val="22"/>
              </w:rPr>
              <w:t>35</w:t>
            </w:r>
          </w:p>
        </w:tc>
        <w:tc>
          <w:tcPr>
            <w:tcW w:w="575" w:type="dxa"/>
          </w:tcPr>
          <w:p>
            <w:pPr>
              <w:pStyle w:val="TableParagraph"/>
              <w:spacing w:line="215" w:lineRule="exact"/>
              <w:ind w:left="130"/>
              <w:rPr>
                <w:sz w:val="22"/>
              </w:rPr>
            </w:pPr>
            <w:r>
              <w:rPr>
                <w:spacing w:val="-5"/>
                <w:sz w:val="22"/>
              </w:rPr>
              <w:t>52</w:t>
            </w:r>
          </w:p>
        </w:tc>
        <w:tc>
          <w:tcPr>
            <w:tcW w:w="547" w:type="dxa"/>
          </w:tcPr>
          <w:p>
            <w:pPr>
              <w:pStyle w:val="TableParagraph"/>
              <w:spacing w:line="215" w:lineRule="exact"/>
              <w:ind w:left="57"/>
              <w:jc w:val="center"/>
              <w:rPr>
                <w:sz w:val="22"/>
              </w:rPr>
            </w:pPr>
            <w:r>
              <w:rPr>
                <w:spacing w:val="-5"/>
                <w:sz w:val="22"/>
              </w:rPr>
              <w:t>100</w:t>
            </w:r>
          </w:p>
        </w:tc>
      </w:tr>
      <w:tr>
        <w:trPr>
          <w:trHeight w:val="288" w:hRule="atLeast"/>
        </w:trPr>
        <w:tc>
          <w:tcPr>
            <w:tcW w:w="496" w:type="dxa"/>
          </w:tcPr>
          <w:p>
            <w:pPr>
              <w:pStyle w:val="TableParagraph"/>
              <w:spacing w:before="3"/>
              <w:ind w:right="52"/>
              <w:jc w:val="right"/>
              <w:rPr>
                <w:sz w:val="22"/>
              </w:rPr>
            </w:pPr>
            <w:r>
              <w:rPr>
                <w:spacing w:val="-5"/>
                <w:sz w:val="22"/>
              </w:rPr>
              <w:t>37</w:t>
            </w:r>
          </w:p>
        </w:tc>
        <w:tc>
          <w:tcPr>
            <w:tcW w:w="3229" w:type="dxa"/>
          </w:tcPr>
          <w:p>
            <w:pPr>
              <w:pStyle w:val="TableParagraph"/>
              <w:spacing w:before="3"/>
              <w:ind w:left="82"/>
              <w:rPr>
                <w:sz w:val="22"/>
              </w:rPr>
            </w:pPr>
            <w:r>
              <w:rPr/>
              <mc:AlternateContent>
                <mc:Choice Requires="wps">
                  <w:drawing>
                    <wp:anchor distT="0" distB="0" distL="0" distR="0" allowOverlap="1" layoutInCell="1" locked="0" behindDoc="1" simplePos="0" relativeHeight="480227328">
                      <wp:simplePos x="0" y="0"/>
                      <wp:positionH relativeFrom="column">
                        <wp:posOffset>25145</wp:posOffset>
                      </wp:positionH>
                      <wp:positionV relativeFrom="paragraph">
                        <wp:posOffset>-164851</wp:posOffset>
                      </wp:positionV>
                      <wp:extent cx="2009139" cy="160020"/>
                      <wp:effectExtent l="0" t="0" r="0" b="0"/>
                      <wp:wrapNone/>
                      <wp:docPr id="136" name="Group 136"/>
                      <wp:cNvGraphicFramePr>
                        <a:graphicFrameLocks/>
                      </wp:cNvGraphicFramePr>
                      <a:graphic>
                        <a:graphicData uri="http://schemas.microsoft.com/office/word/2010/wordprocessingGroup">
                          <wpg:wgp>
                            <wpg:cNvPr id="136" name="Group 136"/>
                            <wpg:cNvGrpSpPr/>
                            <wpg:grpSpPr>
                              <a:xfrm>
                                <a:off x="0" y="0"/>
                                <a:ext cx="2009139" cy="160020"/>
                                <a:chExt cx="2009139" cy="160020"/>
                              </a:xfrm>
                            </wpg:grpSpPr>
                            <wps:wsp>
                              <wps:cNvPr id="137" name="Graphic 137"/>
                              <wps:cNvSpPr/>
                              <wps:spPr>
                                <a:xfrm>
                                  <a:off x="0" y="0"/>
                                  <a:ext cx="2009139" cy="160020"/>
                                </a:xfrm>
                                <a:custGeom>
                                  <a:avLst/>
                                  <a:gdLst/>
                                  <a:ahLst/>
                                  <a:cxnLst/>
                                  <a:rect l="l" t="t" r="r" b="b"/>
                                  <a:pathLst>
                                    <a:path w="2009139" h="160020">
                                      <a:moveTo>
                                        <a:pt x="2008886" y="0"/>
                                      </a:moveTo>
                                      <a:lnTo>
                                        <a:pt x="0" y="0"/>
                                      </a:lnTo>
                                      <a:lnTo>
                                        <a:pt x="0" y="160020"/>
                                      </a:lnTo>
                                      <a:lnTo>
                                        <a:pt x="2008886" y="160020"/>
                                      </a:lnTo>
                                      <a:lnTo>
                                        <a:pt x="200888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979999pt;margin-top:-12.980456pt;width:158.2pt;height:12.6pt;mso-position-horizontal-relative:column;mso-position-vertical-relative:paragraph;z-index:-23089152" id="docshapegroup135" coordorigin="40,-260" coordsize="3164,252">
                      <v:rect style="position:absolute;left:39;top:-260;width:3164;height:252" id="docshape136" filled="true" fillcolor="#ffffff" stroked="false">
                        <v:fill type="solid"/>
                      </v:rect>
                      <w10:wrap type="none"/>
                    </v:group>
                  </w:pict>
                </mc:Fallback>
              </mc:AlternateContent>
            </w:r>
            <w:r>
              <w:rPr>
                <w:sz w:val="22"/>
              </w:rPr>
              <w:t>The</w:t>
            </w:r>
            <w:r>
              <w:rPr>
                <w:spacing w:val="-7"/>
                <w:sz w:val="22"/>
              </w:rPr>
              <w:t> </w:t>
            </w:r>
            <w:r>
              <w:rPr>
                <w:sz w:val="22"/>
              </w:rPr>
              <w:t>principal</w:t>
            </w:r>
            <w:r>
              <w:rPr>
                <w:spacing w:val="-2"/>
                <w:sz w:val="22"/>
              </w:rPr>
              <w:t> </w:t>
            </w:r>
            <w:r>
              <w:rPr>
                <w:sz w:val="22"/>
              </w:rPr>
              <w:t>ensures</w:t>
            </w:r>
            <w:r>
              <w:rPr>
                <w:spacing w:val="-3"/>
                <w:sz w:val="22"/>
              </w:rPr>
              <w:t> </w:t>
            </w:r>
            <w:r>
              <w:rPr>
                <w:sz w:val="22"/>
              </w:rPr>
              <w:t>that</w:t>
            </w:r>
            <w:r>
              <w:rPr>
                <w:spacing w:val="-6"/>
                <w:sz w:val="22"/>
              </w:rPr>
              <w:t> </w:t>
            </w:r>
            <w:r>
              <w:rPr>
                <w:spacing w:val="-4"/>
                <w:sz w:val="22"/>
              </w:rPr>
              <w:t>HODs</w:t>
            </w:r>
          </w:p>
        </w:tc>
        <w:tc>
          <w:tcPr>
            <w:tcW w:w="1482" w:type="dxa"/>
          </w:tcPr>
          <w:p>
            <w:pPr>
              <w:pStyle w:val="TableParagraph"/>
              <w:spacing w:before="3"/>
              <w:ind w:left="79"/>
              <w:rPr>
                <w:sz w:val="22"/>
              </w:rPr>
            </w:pPr>
            <w:r>
              <w:rPr>
                <w:spacing w:val="-2"/>
                <w:sz w:val="22"/>
              </w:rPr>
              <w:t>Teachers</w:t>
            </w:r>
          </w:p>
        </w:tc>
        <w:tc>
          <w:tcPr>
            <w:tcW w:w="567" w:type="dxa"/>
          </w:tcPr>
          <w:p>
            <w:pPr>
              <w:pStyle w:val="TableParagraph"/>
              <w:spacing w:before="3"/>
              <w:ind w:left="90"/>
              <w:rPr>
                <w:sz w:val="22"/>
              </w:rPr>
            </w:pPr>
            <w:r>
              <w:rPr>
                <w:spacing w:val="-5"/>
                <w:sz w:val="22"/>
              </w:rPr>
              <w:t>240</w:t>
            </w:r>
          </w:p>
        </w:tc>
        <w:tc>
          <w:tcPr>
            <w:tcW w:w="489" w:type="dxa"/>
          </w:tcPr>
          <w:p>
            <w:pPr>
              <w:pStyle w:val="TableParagraph"/>
              <w:spacing w:before="3"/>
              <w:ind w:left="104" w:right="48"/>
              <w:jc w:val="center"/>
              <w:rPr>
                <w:sz w:val="22"/>
              </w:rPr>
            </w:pPr>
            <w:r>
              <w:rPr>
                <w:spacing w:val="-5"/>
                <w:sz w:val="22"/>
              </w:rPr>
              <w:t>70</w:t>
            </w:r>
          </w:p>
        </w:tc>
        <w:tc>
          <w:tcPr>
            <w:tcW w:w="488" w:type="dxa"/>
          </w:tcPr>
          <w:p>
            <w:pPr>
              <w:pStyle w:val="TableParagraph"/>
              <w:spacing w:before="3"/>
              <w:ind w:left="114"/>
              <w:rPr>
                <w:sz w:val="22"/>
              </w:rPr>
            </w:pPr>
            <w:r>
              <w:rPr>
                <w:spacing w:val="-5"/>
                <w:sz w:val="22"/>
              </w:rPr>
              <w:t>27</w:t>
            </w:r>
          </w:p>
        </w:tc>
        <w:tc>
          <w:tcPr>
            <w:tcW w:w="583" w:type="dxa"/>
          </w:tcPr>
          <w:p>
            <w:pPr>
              <w:pStyle w:val="TableParagraph"/>
              <w:spacing w:before="3"/>
              <w:ind w:left="173"/>
              <w:rPr>
                <w:sz w:val="22"/>
              </w:rPr>
            </w:pPr>
            <w:r>
              <w:rPr>
                <w:spacing w:val="-10"/>
                <w:sz w:val="22"/>
              </w:rPr>
              <w:t>8</w:t>
            </w:r>
          </w:p>
        </w:tc>
        <w:tc>
          <w:tcPr>
            <w:tcW w:w="575" w:type="dxa"/>
          </w:tcPr>
          <w:p>
            <w:pPr>
              <w:pStyle w:val="TableParagraph"/>
              <w:spacing w:before="3"/>
              <w:ind w:left="142"/>
              <w:rPr>
                <w:sz w:val="22"/>
              </w:rPr>
            </w:pPr>
            <w:r>
              <w:rPr>
                <w:spacing w:val="-5"/>
                <w:sz w:val="22"/>
              </w:rPr>
              <w:t>78</w:t>
            </w:r>
          </w:p>
        </w:tc>
        <w:tc>
          <w:tcPr>
            <w:tcW w:w="513" w:type="dxa"/>
          </w:tcPr>
          <w:p>
            <w:pPr>
              <w:pStyle w:val="TableParagraph"/>
              <w:spacing w:before="3"/>
              <w:ind w:right="95"/>
              <w:jc w:val="right"/>
              <w:rPr>
                <w:sz w:val="22"/>
              </w:rPr>
            </w:pPr>
            <w:r>
              <w:rPr>
                <w:spacing w:val="-5"/>
                <w:sz w:val="22"/>
              </w:rPr>
              <w:t>23</w:t>
            </w:r>
          </w:p>
        </w:tc>
        <w:tc>
          <w:tcPr>
            <w:tcW w:w="575" w:type="dxa"/>
          </w:tcPr>
          <w:p>
            <w:pPr>
              <w:pStyle w:val="TableParagraph"/>
              <w:spacing w:before="3"/>
              <w:ind w:left="125"/>
              <w:rPr>
                <w:sz w:val="22"/>
              </w:rPr>
            </w:pPr>
            <w:r>
              <w:rPr>
                <w:spacing w:val="-5"/>
                <w:sz w:val="22"/>
              </w:rPr>
              <w:t>345</w:t>
            </w:r>
          </w:p>
        </w:tc>
        <w:tc>
          <w:tcPr>
            <w:tcW w:w="547" w:type="dxa"/>
          </w:tcPr>
          <w:p>
            <w:pPr>
              <w:pStyle w:val="TableParagraph"/>
              <w:spacing w:before="3"/>
              <w:ind w:left="66"/>
              <w:jc w:val="center"/>
              <w:rPr>
                <w:sz w:val="22"/>
              </w:rPr>
            </w:pPr>
            <w:r>
              <w:rPr>
                <w:spacing w:val="-5"/>
                <w:sz w:val="22"/>
              </w:rPr>
              <w:t>100</w:t>
            </w:r>
          </w:p>
        </w:tc>
      </w:tr>
      <w:tr>
        <w:trPr>
          <w:trHeight w:val="493" w:hRule="atLeast"/>
        </w:trPr>
        <w:tc>
          <w:tcPr>
            <w:tcW w:w="496" w:type="dxa"/>
          </w:tcPr>
          <w:p>
            <w:pPr>
              <w:pStyle w:val="TableParagraph"/>
              <w:rPr>
                <w:sz w:val="22"/>
              </w:rPr>
            </w:pPr>
          </w:p>
        </w:tc>
        <w:tc>
          <w:tcPr>
            <w:tcW w:w="3229" w:type="dxa"/>
          </w:tcPr>
          <w:p>
            <w:pPr>
              <w:pStyle w:val="TableParagraph"/>
              <w:spacing w:line="252" w:lineRule="exact"/>
              <w:ind w:left="82" w:right="563" w:firstLine="14"/>
              <w:rPr>
                <w:sz w:val="22"/>
              </w:rPr>
            </w:pPr>
            <w:r>
              <w:rPr>
                <w:sz w:val="22"/>
              </w:rPr>
              <w:t>mentor</w:t>
            </w:r>
            <w:r>
              <w:rPr>
                <w:spacing w:val="-9"/>
                <w:sz w:val="22"/>
              </w:rPr>
              <w:t> </w:t>
            </w:r>
            <w:r>
              <w:rPr>
                <w:sz w:val="22"/>
              </w:rPr>
              <w:t>the</w:t>
            </w:r>
            <w:r>
              <w:rPr>
                <w:spacing w:val="-11"/>
                <w:sz w:val="22"/>
              </w:rPr>
              <w:t> </w:t>
            </w:r>
            <w:r>
              <w:rPr>
                <w:sz w:val="22"/>
              </w:rPr>
              <w:t>new</w:t>
            </w:r>
            <w:r>
              <w:rPr>
                <w:spacing w:val="-9"/>
                <w:sz w:val="22"/>
              </w:rPr>
              <w:t> </w:t>
            </w:r>
            <w:r>
              <w:rPr>
                <w:sz w:val="22"/>
              </w:rPr>
              <w:t>posted</w:t>
            </w:r>
            <w:r>
              <w:rPr>
                <w:spacing w:val="-9"/>
                <w:sz w:val="22"/>
              </w:rPr>
              <w:t> </w:t>
            </w:r>
            <w:r>
              <w:rPr>
                <w:sz w:val="22"/>
              </w:rPr>
              <w:t>to their department in my</w:t>
            </w:r>
          </w:p>
        </w:tc>
        <w:tc>
          <w:tcPr>
            <w:tcW w:w="1482" w:type="dxa"/>
          </w:tcPr>
          <w:p>
            <w:pPr>
              <w:pStyle w:val="TableParagraph"/>
              <w:spacing w:before="121"/>
              <w:ind w:left="79"/>
              <w:rPr>
                <w:sz w:val="22"/>
              </w:rPr>
            </w:pPr>
            <w:r>
              <w:rPr>
                <w:spacing w:val="-2"/>
                <w:sz w:val="22"/>
              </w:rPr>
              <w:t>Principals</w:t>
            </w:r>
          </w:p>
        </w:tc>
        <w:tc>
          <w:tcPr>
            <w:tcW w:w="567" w:type="dxa"/>
          </w:tcPr>
          <w:p>
            <w:pPr>
              <w:pStyle w:val="TableParagraph"/>
              <w:spacing w:before="121"/>
              <w:ind w:left="85"/>
              <w:rPr>
                <w:sz w:val="22"/>
              </w:rPr>
            </w:pPr>
            <w:r>
              <w:rPr>
                <w:spacing w:val="-5"/>
                <w:sz w:val="22"/>
              </w:rPr>
              <w:t>40,</w:t>
            </w:r>
          </w:p>
        </w:tc>
        <w:tc>
          <w:tcPr>
            <w:tcW w:w="489" w:type="dxa"/>
          </w:tcPr>
          <w:p>
            <w:pPr>
              <w:pStyle w:val="TableParagraph"/>
              <w:spacing w:before="121"/>
              <w:ind w:left="104" w:right="53"/>
              <w:jc w:val="center"/>
              <w:rPr>
                <w:sz w:val="22"/>
              </w:rPr>
            </w:pPr>
            <w:r>
              <w:rPr>
                <w:spacing w:val="-5"/>
                <w:sz w:val="22"/>
              </w:rPr>
              <w:t>73</w:t>
            </w:r>
          </w:p>
        </w:tc>
        <w:tc>
          <w:tcPr>
            <w:tcW w:w="488" w:type="dxa"/>
          </w:tcPr>
          <w:p>
            <w:pPr>
              <w:pStyle w:val="TableParagraph"/>
              <w:spacing w:before="121"/>
              <w:ind w:left="119"/>
              <w:rPr>
                <w:sz w:val="22"/>
              </w:rPr>
            </w:pPr>
            <w:r>
              <w:rPr>
                <w:spacing w:val="-10"/>
                <w:sz w:val="22"/>
              </w:rPr>
              <w:t>6</w:t>
            </w:r>
          </w:p>
        </w:tc>
        <w:tc>
          <w:tcPr>
            <w:tcW w:w="583" w:type="dxa"/>
          </w:tcPr>
          <w:p>
            <w:pPr>
              <w:pStyle w:val="TableParagraph"/>
              <w:spacing w:before="121"/>
              <w:ind w:left="197"/>
              <w:rPr>
                <w:sz w:val="22"/>
              </w:rPr>
            </w:pPr>
            <w:r>
              <w:rPr>
                <w:spacing w:val="-5"/>
                <w:sz w:val="22"/>
              </w:rPr>
              <w:t>11</w:t>
            </w:r>
          </w:p>
        </w:tc>
        <w:tc>
          <w:tcPr>
            <w:tcW w:w="575" w:type="dxa"/>
          </w:tcPr>
          <w:p>
            <w:pPr>
              <w:pStyle w:val="TableParagraph"/>
              <w:spacing w:before="121"/>
              <w:ind w:left="138"/>
              <w:rPr>
                <w:sz w:val="22"/>
              </w:rPr>
            </w:pPr>
            <w:r>
              <w:rPr>
                <w:spacing w:val="-10"/>
                <w:sz w:val="22"/>
              </w:rPr>
              <w:t>9</w:t>
            </w:r>
          </w:p>
        </w:tc>
        <w:tc>
          <w:tcPr>
            <w:tcW w:w="513" w:type="dxa"/>
          </w:tcPr>
          <w:p>
            <w:pPr>
              <w:pStyle w:val="TableParagraph"/>
              <w:spacing w:before="121"/>
              <w:ind w:right="80"/>
              <w:jc w:val="right"/>
              <w:rPr>
                <w:sz w:val="22"/>
              </w:rPr>
            </w:pPr>
            <w:r>
              <w:rPr>
                <w:spacing w:val="-5"/>
                <w:sz w:val="22"/>
              </w:rPr>
              <w:t>16</w:t>
            </w:r>
          </w:p>
        </w:tc>
        <w:tc>
          <w:tcPr>
            <w:tcW w:w="575" w:type="dxa"/>
          </w:tcPr>
          <w:p>
            <w:pPr>
              <w:pStyle w:val="TableParagraph"/>
              <w:spacing w:before="121"/>
              <w:ind w:left="130"/>
              <w:rPr>
                <w:sz w:val="22"/>
              </w:rPr>
            </w:pPr>
            <w:r>
              <w:rPr>
                <w:spacing w:val="-5"/>
                <w:sz w:val="22"/>
              </w:rPr>
              <w:t>55</w:t>
            </w:r>
          </w:p>
        </w:tc>
        <w:tc>
          <w:tcPr>
            <w:tcW w:w="547" w:type="dxa"/>
          </w:tcPr>
          <w:p>
            <w:pPr>
              <w:pStyle w:val="TableParagraph"/>
              <w:spacing w:before="121"/>
              <w:ind w:left="66"/>
              <w:jc w:val="center"/>
              <w:rPr>
                <w:sz w:val="22"/>
              </w:rPr>
            </w:pPr>
            <w:r>
              <w:rPr>
                <w:spacing w:val="-5"/>
                <w:sz w:val="22"/>
              </w:rPr>
              <w:t>100</w:t>
            </w:r>
          </w:p>
        </w:tc>
      </w:tr>
      <w:tr>
        <w:trPr>
          <w:trHeight w:val="230" w:hRule="atLeast"/>
        </w:trPr>
        <w:tc>
          <w:tcPr>
            <w:tcW w:w="496" w:type="dxa"/>
          </w:tcPr>
          <w:p>
            <w:pPr>
              <w:pStyle w:val="TableParagraph"/>
              <w:rPr>
                <w:sz w:val="16"/>
              </w:rPr>
            </w:pPr>
          </w:p>
        </w:tc>
        <w:tc>
          <w:tcPr>
            <w:tcW w:w="3229" w:type="dxa"/>
          </w:tcPr>
          <w:p>
            <w:pPr>
              <w:pStyle w:val="TableParagraph"/>
              <w:rPr>
                <w:sz w:val="16"/>
              </w:rPr>
            </w:pPr>
          </w:p>
        </w:tc>
        <w:tc>
          <w:tcPr>
            <w:tcW w:w="1482" w:type="dxa"/>
          </w:tcPr>
          <w:p>
            <w:pPr>
              <w:pStyle w:val="TableParagraph"/>
              <w:spacing w:line="210" w:lineRule="exact"/>
              <w:ind w:left="79"/>
              <w:rPr>
                <w:sz w:val="22"/>
              </w:rPr>
            </w:pPr>
            <w:r>
              <w:rPr>
                <w:sz w:val="22"/>
              </w:rPr>
              <w:t>MOE</w:t>
            </w:r>
            <w:r>
              <w:rPr>
                <w:spacing w:val="-1"/>
                <w:sz w:val="22"/>
              </w:rPr>
              <w:t> </w:t>
            </w:r>
            <w:r>
              <w:rPr>
                <w:spacing w:val="-2"/>
                <w:sz w:val="22"/>
              </w:rPr>
              <w:t>Officials</w:t>
            </w:r>
          </w:p>
        </w:tc>
        <w:tc>
          <w:tcPr>
            <w:tcW w:w="567" w:type="dxa"/>
          </w:tcPr>
          <w:p>
            <w:pPr>
              <w:pStyle w:val="TableParagraph"/>
              <w:spacing w:line="210" w:lineRule="exact"/>
              <w:ind w:left="90"/>
              <w:rPr>
                <w:sz w:val="22"/>
              </w:rPr>
            </w:pPr>
            <w:r>
              <w:rPr>
                <w:spacing w:val="-5"/>
                <w:sz w:val="22"/>
              </w:rPr>
              <w:t>36</w:t>
            </w:r>
          </w:p>
        </w:tc>
        <w:tc>
          <w:tcPr>
            <w:tcW w:w="489" w:type="dxa"/>
          </w:tcPr>
          <w:p>
            <w:pPr>
              <w:pStyle w:val="TableParagraph"/>
              <w:spacing w:line="210" w:lineRule="exact"/>
              <w:ind w:left="104" w:right="34"/>
              <w:jc w:val="center"/>
              <w:rPr>
                <w:sz w:val="22"/>
              </w:rPr>
            </w:pPr>
            <w:r>
              <w:rPr>
                <w:spacing w:val="-5"/>
                <w:sz w:val="22"/>
              </w:rPr>
              <w:t>69</w:t>
            </w:r>
          </w:p>
        </w:tc>
        <w:tc>
          <w:tcPr>
            <w:tcW w:w="488" w:type="dxa"/>
          </w:tcPr>
          <w:p>
            <w:pPr>
              <w:pStyle w:val="TableParagraph"/>
              <w:spacing w:line="210" w:lineRule="exact"/>
              <w:ind w:left="119"/>
              <w:rPr>
                <w:sz w:val="22"/>
              </w:rPr>
            </w:pPr>
            <w:r>
              <w:rPr>
                <w:spacing w:val="-10"/>
                <w:sz w:val="22"/>
              </w:rPr>
              <w:t>5</w:t>
            </w:r>
          </w:p>
        </w:tc>
        <w:tc>
          <w:tcPr>
            <w:tcW w:w="583" w:type="dxa"/>
          </w:tcPr>
          <w:p>
            <w:pPr>
              <w:pStyle w:val="TableParagraph"/>
              <w:spacing w:line="210" w:lineRule="exact"/>
              <w:ind w:left="197"/>
              <w:rPr>
                <w:sz w:val="22"/>
              </w:rPr>
            </w:pPr>
            <w:r>
              <w:rPr>
                <w:spacing w:val="-5"/>
                <w:sz w:val="22"/>
              </w:rPr>
              <w:t>10</w:t>
            </w:r>
          </w:p>
        </w:tc>
        <w:tc>
          <w:tcPr>
            <w:tcW w:w="575" w:type="dxa"/>
          </w:tcPr>
          <w:p>
            <w:pPr>
              <w:pStyle w:val="TableParagraph"/>
              <w:spacing w:line="210" w:lineRule="exact"/>
              <w:ind w:left="157"/>
              <w:rPr>
                <w:sz w:val="22"/>
              </w:rPr>
            </w:pPr>
            <w:r>
              <w:rPr>
                <w:spacing w:val="-5"/>
                <w:sz w:val="22"/>
              </w:rPr>
              <w:t>11</w:t>
            </w:r>
          </w:p>
        </w:tc>
        <w:tc>
          <w:tcPr>
            <w:tcW w:w="513" w:type="dxa"/>
          </w:tcPr>
          <w:p>
            <w:pPr>
              <w:pStyle w:val="TableParagraph"/>
              <w:spacing w:line="210" w:lineRule="exact"/>
              <w:ind w:right="104"/>
              <w:jc w:val="right"/>
              <w:rPr>
                <w:sz w:val="22"/>
              </w:rPr>
            </w:pPr>
            <w:r>
              <w:rPr>
                <w:spacing w:val="-5"/>
                <w:sz w:val="22"/>
              </w:rPr>
              <w:t>21</w:t>
            </w:r>
          </w:p>
        </w:tc>
        <w:tc>
          <w:tcPr>
            <w:tcW w:w="575" w:type="dxa"/>
          </w:tcPr>
          <w:p>
            <w:pPr>
              <w:pStyle w:val="TableParagraph"/>
              <w:spacing w:line="210" w:lineRule="exact"/>
              <w:ind w:left="130"/>
              <w:rPr>
                <w:sz w:val="22"/>
              </w:rPr>
            </w:pPr>
            <w:r>
              <w:rPr>
                <w:spacing w:val="-5"/>
                <w:sz w:val="22"/>
              </w:rPr>
              <w:t>52</w:t>
            </w:r>
          </w:p>
        </w:tc>
        <w:tc>
          <w:tcPr>
            <w:tcW w:w="547" w:type="dxa"/>
          </w:tcPr>
          <w:p>
            <w:pPr>
              <w:pStyle w:val="TableParagraph"/>
              <w:spacing w:line="210" w:lineRule="exact"/>
              <w:ind w:left="66"/>
              <w:jc w:val="center"/>
              <w:rPr>
                <w:sz w:val="22"/>
              </w:rPr>
            </w:pPr>
            <w:r>
              <w:rPr>
                <w:spacing w:val="-5"/>
                <w:sz w:val="22"/>
              </w:rPr>
              <w:t>100</w:t>
            </w:r>
          </w:p>
        </w:tc>
      </w:tr>
      <w:tr>
        <w:trPr>
          <w:trHeight w:val="288" w:hRule="atLeast"/>
        </w:trPr>
        <w:tc>
          <w:tcPr>
            <w:tcW w:w="496" w:type="dxa"/>
          </w:tcPr>
          <w:p>
            <w:pPr>
              <w:pStyle w:val="TableParagraph"/>
              <w:spacing w:line="252" w:lineRule="exact"/>
              <w:ind w:right="52"/>
              <w:jc w:val="right"/>
              <w:rPr>
                <w:sz w:val="22"/>
              </w:rPr>
            </w:pPr>
            <w:r>
              <w:rPr>
                <w:spacing w:val="-5"/>
                <w:sz w:val="22"/>
              </w:rPr>
              <w:t>38</w:t>
            </w:r>
          </w:p>
        </w:tc>
        <w:tc>
          <w:tcPr>
            <w:tcW w:w="3229" w:type="dxa"/>
          </w:tcPr>
          <w:p>
            <w:pPr>
              <w:pStyle w:val="TableParagraph"/>
              <w:spacing w:line="252" w:lineRule="exact"/>
              <w:ind w:left="87"/>
              <w:rPr>
                <w:sz w:val="22"/>
              </w:rPr>
            </w:pPr>
            <w:r>
              <w:rPr/>
              <mc:AlternateContent>
                <mc:Choice Requires="wps">
                  <w:drawing>
                    <wp:anchor distT="0" distB="0" distL="0" distR="0" allowOverlap="1" layoutInCell="1" locked="0" behindDoc="1" simplePos="0" relativeHeight="480227840">
                      <wp:simplePos x="0" y="0"/>
                      <wp:positionH relativeFrom="column">
                        <wp:posOffset>25145</wp:posOffset>
                      </wp:positionH>
                      <wp:positionV relativeFrom="paragraph">
                        <wp:posOffset>-161481</wp:posOffset>
                      </wp:positionV>
                      <wp:extent cx="2009139" cy="160020"/>
                      <wp:effectExtent l="0" t="0" r="0" b="0"/>
                      <wp:wrapNone/>
                      <wp:docPr id="138" name="Group 138"/>
                      <wp:cNvGraphicFramePr>
                        <a:graphicFrameLocks/>
                      </wp:cNvGraphicFramePr>
                      <a:graphic>
                        <a:graphicData uri="http://schemas.microsoft.com/office/word/2010/wordprocessingGroup">
                          <wpg:wgp>
                            <wpg:cNvPr id="138" name="Group 138"/>
                            <wpg:cNvGrpSpPr/>
                            <wpg:grpSpPr>
                              <a:xfrm>
                                <a:off x="0" y="0"/>
                                <a:ext cx="2009139" cy="160020"/>
                                <a:chExt cx="2009139" cy="160020"/>
                              </a:xfrm>
                            </wpg:grpSpPr>
                            <wps:wsp>
                              <wps:cNvPr id="139" name="Graphic 139"/>
                              <wps:cNvSpPr/>
                              <wps:spPr>
                                <a:xfrm>
                                  <a:off x="0" y="0"/>
                                  <a:ext cx="2009139" cy="160020"/>
                                </a:xfrm>
                                <a:custGeom>
                                  <a:avLst/>
                                  <a:gdLst/>
                                  <a:ahLst/>
                                  <a:cxnLst/>
                                  <a:rect l="l" t="t" r="r" b="b"/>
                                  <a:pathLst>
                                    <a:path w="2009139" h="160020">
                                      <a:moveTo>
                                        <a:pt x="2008886" y="0"/>
                                      </a:moveTo>
                                      <a:lnTo>
                                        <a:pt x="0" y="0"/>
                                      </a:lnTo>
                                      <a:lnTo>
                                        <a:pt x="0" y="160020"/>
                                      </a:lnTo>
                                      <a:lnTo>
                                        <a:pt x="2008886" y="160020"/>
                                      </a:lnTo>
                                      <a:lnTo>
                                        <a:pt x="200888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979999pt;margin-top:-12.715078pt;width:158.2pt;height:12.6pt;mso-position-horizontal-relative:column;mso-position-vertical-relative:paragraph;z-index:-23088640" id="docshapegroup137" coordorigin="40,-254" coordsize="3164,252">
                      <v:rect style="position:absolute;left:39;top:-255;width:3164;height:252" id="docshape138" filled="true" fillcolor="#ffffff" stroked="false">
                        <v:fill type="solid"/>
                      </v:rect>
                      <w10:wrap type="none"/>
                    </v:group>
                  </w:pict>
                </mc:Fallback>
              </mc:AlternateContent>
            </w:r>
            <w:r>
              <w:rPr>
                <w:sz w:val="22"/>
              </w:rPr>
              <w:t>The</w:t>
            </w:r>
            <w:r>
              <w:rPr>
                <w:spacing w:val="-5"/>
                <w:sz w:val="22"/>
              </w:rPr>
              <w:t> </w:t>
            </w:r>
            <w:r>
              <w:rPr>
                <w:sz w:val="22"/>
              </w:rPr>
              <w:t>principal</w:t>
            </w:r>
            <w:r>
              <w:rPr>
                <w:spacing w:val="-2"/>
                <w:sz w:val="22"/>
              </w:rPr>
              <w:t> </w:t>
            </w:r>
            <w:r>
              <w:rPr>
                <w:sz w:val="22"/>
              </w:rPr>
              <w:t>ensures</w:t>
            </w:r>
            <w:r>
              <w:rPr>
                <w:spacing w:val="-3"/>
                <w:sz w:val="22"/>
              </w:rPr>
              <w:t> </w:t>
            </w:r>
            <w:r>
              <w:rPr>
                <w:sz w:val="22"/>
              </w:rPr>
              <w:t>that</w:t>
            </w:r>
            <w:r>
              <w:rPr>
                <w:spacing w:val="-3"/>
                <w:sz w:val="22"/>
              </w:rPr>
              <w:t> </w:t>
            </w:r>
            <w:r>
              <w:rPr>
                <w:spacing w:val="-2"/>
                <w:sz w:val="22"/>
              </w:rPr>
              <w:t>teachers</w:t>
            </w:r>
          </w:p>
        </w:tc>
        <w:tc>
          <w:tcPr>
            <w:tcW w:w="1482" w:type="dxa"/>
          </w:tcPr>
          <w:p>
            <w:pPr>
              <w:pStyle w:val="TableParagraph"/>
              <w:spacing w:line="252" w:lineRule="exact"/>
              <w:ind w:left="84"/>
              <w:rPr>
                <w:sz w:val="22"/>
              </w:rPr>
            </w:pPr>
            <w:r>
              <w:rPr>
                <w:spacing w:val="-2"/>
                <w:sz w:val="22"/>
              </w:rPr>
              <w:t>Teachers</w:t>
            </w:r>
          </w:p>
        </w:tc>
        <w:tc>
          <w:tcPr>
            <w:tcW w:w="567" w:type="dxa"/>
          </w:tcPr>
          <w:p>
            <w:pPr>
              <w:pStyle w:val="TableParagraph"/>
              <w:spacing w:line="252" w:lineRule="exact"/>
              <w:ind w:left="90"/>
              <w:rPr>
                <w:sz w:val="22"/>
              </w:rPr>
            </w:pPr>
            <w:r>
              <w:rPr>
                <w:spacing w:val="-5"/>
                <w:sz w:val="22"/>
              </w:rPr>
              <w:t>235</w:t>
            </w:r>
          </w:p>
        </w:tc>
        <w:tc>
          <w:tcPr>
            <w:tcW w:w="489" w:type="dxa"/>
          </w:tcPr>
          <w:p>
            <w:pPr>
              <w:pStyle w:val="TableParagraph"/>
              <w:spacing w:line="252" w:lineRule="exact"/>
              <w:ind w:left="104" w:right="34"/>
              <w:jc w:val="center"/>
              <w:rPr>
                <w:sz w:val="22"/>
              </w:rPr>
            </w:pPr>
            <w:r>
              <w:rPr>
                <w:spacing w:val="-5"/>
                <w:sz w:val="22"/>
              </w:rPr>
              <w:t>68</w:t>
            </w:r>
          </w:p>
        </w:tc>
        <w:tc>
          <w:tcPr>
            <w:tcW w:w="488" w:type="dxa"/>
          </w:tcPr>
          <w:p>
            <w:pPr>
              <w:pStyle w:val="TableParagraph"/>
              <w:spacing w:line="252" w:lineRule="exact"/>
              <w:ind w:left="114"/>
              <w:rPr>
                <w:sz w:val="22"/>
              </w:rPr>
            </w:pPr>
            <w:r>
              <w:rPr>
                <w:spacing w:val="-5"/>
                <w:sz w:val="22"/>
              </w:rPr>
              <w:t>44</w:t>
            </w:r>
          </w:p>
        </w:tc>
        <w:tc>
          <w:tcPr>
            <w:tcW w:w="583" w:type="dxa"/>
          </w:tcPr>
          <w:p>
            <w:pPr>
              <w:pStyle w:val="TableParagraph"/>
              <w:spacing w:line="252" w:lineRule="exact"/>
              <w:ind w:left="197"/>
              <w:rPr>
                <w:sz w:val="22"/>
              </w:rPr>
            </w:pPr>
            <w:r>
              <w:rPr>
                <w:spacing w:val="-5"/>
                <w:sz w:val="22"/>
              </w:rPr>
              <w:t>13</w:t>
            </w:r>
          </w:p>
        </w:tc>
        <w:tc>
          <w:tcPr>
            <w:tcW w:w="575" w:type="dxa"/>
          </w:tcPr>
          <w:p>
            <w:pPr>
              <w:pStyle w:val="TableParagraph"/>
              <w:spacing w:line="252" w:lineRule="exact"/>
              <w:ind w:left="133"/>
              <w:rPr>
                <w:sz w:val="22"/>
              </w:rPr>
            </w:pPr>
            <w:r>
              <w:rPr>
                <w:spacing w:val="-5"/>
                <w:sz w:val="22"/>
              </w:rPr>
              <w:t>66</w:t>
            </w:r>
          </w:p>
        </w:tc>
        <w:tc>
          <w:tcPr>
            <w:tcW w:w="513" w:type="dxa"/>
          </w:tcPr>
          <w:p>
            <w:pPr>
              <w:pStyle w:val="TableParagraph"/>
              <w:spacing w:line="252" w:lineRule="exact"/>
              <w:ind w:right="80"/>
              <w:jc w:val="right"/>
              <w:rPr>
                <w:sz w:val="22"/>
              </w:rPr>
            </w:pPr>
            <w:r>
              <w:rPr>
                <w:spacing w:val="-5"/>
                <w:sz w:val="22"/>
              </w:rPr>
              <w:t>19</w:t>
            </w:r>
          </w:p>
        </w:tc>
        <w:tc>
          <w:tcPr>
            <w:tcW w:w="575" w:type="dxa"/>
          </w:tcPr>
          <w:p>
            <w:pPr>
              <w:pStyle w:val="TableParagraph"/>
              <w:spacing w:line="252" w:lineRule="exact"/>
              <w:ind w:left="130"/>
              <w:rPr>
                <w:sz w:val="22"/>
              </w:rPr>
            </w:pPr>
            <w:r>
              <w:rPr>
                <w:spacing w:val="-5"/>
                <w:sz w:val="22"/>
              </w:rPr>
              <w:t>345</w:t>
            </w:r>
          </w:p>
        </w:tc>
        <w:tc>
          <w:tcPr>
            <w:tcW w:w="547" w:type="dxa"/>
          </w:tcPr>
          <w:p>
            <w:pPr>
              <w:pStyle w:val="TableParagraph"/>
              <w:spacing w:line="252" w:lineRule="exact"/>
              <w:ind w:left="66"/>
              <w:jc w:val="center"/>
              <w:rPr>
                <w:sz w:val="22"/>
              </w:rPr>
            </w:pPr>
            <w:r>
              <w:rPr>
                <w:spacing w:val="-5"/>
                <w:sz w:val="22"/>
              </w:rPr>
              <w:t>100</w:t>
            </w:r>
          </w:p>
        </w:tc>
      </w:tr>
      <w:tr>
        <w:trPr>
          <w:trHeight w:val="410" w:hRule="atLeast"/>
        </w:trPr>
        <w:tc>
          <w:tcPr>
            <w:tcW w:w="496" w:type="dxa"/>
            <w:vMerge w:val="restart"/>
          </w:tcPr>
          <w:p>
            <w:pPr>
              <w:pStyle w:val="TableParagraph"/>
              <w:rPr>
                <w:sz w:val="22"/>
              </w:rPr>
            </w:pPr>
          </w:p>
        </w:tc>
        <w:tc>
          <w:tcPr>
            <w:tcW w:w="3229" w:type="dxa"/>
            <w:vMerge w:val="restart"/>
          </w:tcPr>
          <w:p>
            <w:pPr>
              <w:pStyle w:val="TableParagraph"/>
              <w:spacing w:before="27"/>
              <w:ind w:left="87" w:right="563" w:firstLine="14"/>
              <w:rPr>
                <w:sz w:val="22"/>
              </w:rPr>
            </w:pPr>
            <w:r>
              <w:rPr/>
              <mc:AlternateContent>
                <mc:Choice Requires="wps">
                  <w:drawing>
                    <wp:anchor distT="0" distB="0" distL="0" distR="0" allowOverlap="1" layoutInCell="1" locked="0" behindDoc="1" simplePos="0" relativeHeight="480228352">
                      <wp:simplePos x="0" y="0"/>
                      <wp:positionH relativeFrom="column">
                        <wp:posOffset>25145</wp:posOffset>
                      </wp:positionH>
                      <wp:positionV relativeFrom="paragraph">
                        <wp:posOffset>287852</wp:posOffset>
                      </wp:positionV>
                      <wp:extent cx="2009139" cy="161925"/>
                      <wp:effectExtent l="0" t="0" r="0" b="0"/>
                      <wp:wrapNone/>
                      <wp:docPr id="140" name="Group 140"/>
                      <wp:cNvGraphicFramePr>
                        <a:graphicFrameLocks/>
                      </wp:cNvGraphicFramePr>
                      <a:graphic>
                        <a:graphicData uri="http://schemas.microsoft.com/office/word/2010/wordprocessingGroup">
                          <wpg:wgp>
                            <wpg:cNvPr id="140" name="Group 140"/>
                            <wpg:cNvGrpSpPr/>
                            <wpg:grpSpPr>
                              <a:xfrm>
                                <a:off x="0" y="0"/>
                                <a:ext cx="2009139" cy="161925"/>
                                <a:chExt cx="2009139" cy="161925"/>
                              </a:xfrm>
                            </wpg:grpSpPr>
                            <wps:wsp>
                              <wps:cNvPr id="141" name="Graphic 141"/>
                              <wps:cNvSpPr/>
                              <wps:spPr>
                                <a:xfrm>
                                  <a:off x="0" y="0"/>
                                  <a:ext cx="2009139" cy="161925"/>
                                </a:xfrm>
                                <a:custGeom>
                                  <a:avLst/>
                                  <a:gdLst/>
                                  <a:ahLst/>
                                  <a:cxnLst/>
                                  <a:rect l="l" t="t" r="r" b="b"/>
                                  <a:pathLst>
                                    <a:path w="2009139" h="161925">
                                      <a:moveTo>
                                        <a:pt x="2008886" y="0"/>
                                      </a:moveTo>
                                      <a:lnTo>
                                        <a:pt x="0" y="0"/>
                                      </a:lnTo>
                                      <a:lnTo>
                                        <a:pt x="0" y="161848"/>
                                      </a:lnTo>
                                      <a:lnTo>
                                        <a:pt x="2008886" y="161848"/>
                                      </a:lnTo>
                                      <a:lnTo>
                                        <a:pt x="200888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979999pt;margin-top:22.665527pt;width:158.2pt;height:12.75pt;mso-position-horizontal-relative:column;mso-position-vertical-relative:paragraph;z-index:-23088128" id="docshapegroup139" coordorigin="40,453" coordsize="3164,255">
                      <v:rect style="position:absolute;left:39;top:453;width:3164;height:255" id="docshape140" filled="true" fillcolor="#ffffff" stroked="false">
                        <v:fill type="solid"/>
                      </v:rect>
                      <w10:wrap type="none"/>
                    </v:group>
                  </w:pict>
                </mc:Fallback>
              </mc:AlternateContent>
            </w:r>
            <w:r>
              <w:rPr>
                <w:sz w:val="22"/>
              </w:rPr>
              <w:t>do</w:t>
            </w:r>
            <w:r>
              <w:rPr>
                <w:spacing w:val="-7"/>
                <w:sz w:val="22"/>
              </w:rPr>
              <w:t> </w:t>
            </w:r>
            <w:r>
              <w:rPr>
                <w:sz w:val="22"/>
              </w:rPr>
              <w:t>not</w:t>
            </w:r>
            <w:r>
              <w:rPr>
                <w:spacing w:val="-6"/>
                <w:sz w:val="22"/>
              </w:rPr>
              <w:t> </w:t>
            </w:r>
            <w:r>
              <w:rPr>
                <w:sz w:val="22"/>
              </w:rPr>
              <w:t>miss</w:t>
            </w:r>
            <w:r>
              <w:rPr>
                <w:spacing w:val="-9"/>
                <w:sz w:val="22"/>
              </w:rPr>
              <w:t> </w:t>
            </w:r>
            <w:r>
              <w:rPr>
                <w:sz w:val="22"/>
              </w:rPr>
              <w:t>their</w:t>
            </w:r>
            <w:r>
              <w:rPr>
                <w:spacing w:val="-9"/>
                <w:sz w:val="22"/>
              </w:rPr>
              <w:t> </w:t>
            </w:r>
            <w:r>
              <w:rPr>
                <w:sz w:val="22"/>
              </w:rPr>
              <w:t>classes</w:t>
            </w:r>
            <w:r>
              <w:rPr>
                <w:spacing w:val="-7"/>
                <w:sz w:val="22"/>
              </w:rPr>
              <w:t> </w:t>
            </w:r>
            <w:r>
              <w:rPr>
                <w:sz w:val="22"/>
              </w:rPr>
              <w:t>in my school.</w:t>
            </w:r>
          </w:p>
        </w:tc>
        <w:tc>
          <w:tcPr>
            <w:tcW w:w="1482" w:type="dxa"/>
          </w:tcPr>
          <w:p>
            <w:pPr>
              <w:pStyle w:val="TableParagraph"/>
              <w:spacing w:before="111"/>
              <w:ind w:left="79"/>
              <w:rPr>
                <w:sz w:val="22"/>
              </w:rPr>
            </w:pPr>
            <w:r>
              <w:rPr>
                <w:spacing w:val="-2"/>
                <w:sz w:val="22"/>
              </w:rPr>
              <w:t>Principals</w:t>
            </w:r>
          </w:p>
        </w:tc>
        <w:tc>
          <w:tcPr>
            <w:tcW w:w="567" w:type="dxa"/>
          </w:tcPr>
          <w:p>
            <w:pPr>
              <w:pStyle w:val="TableParagraph"/>
              <w:spacing w:before="111"/>
              <w:ind w:left="90"/>
              <w:rPr>
                <w:sz w:val="22"/>
              </w:rPr>
            </w:pPr>
            <w:r>
              <w:rPr>
                <w:spacing w:val="-5"/>
                <w:sz w:val="22"/>
              </w:rPr>
              <w:t>40</w:t>
            </w:r>
          </w:p>
        </w:tc>
        <w:tc>
          <w:tcPr>
            <w:tcW w:w="489" w:type="dxa"/>
          </w:tcPr>
          <w:p>
            <w:pPr>
              <w:pStyle w:val="TableParagraph"/>
              <w:spacing w:before="111"/>
              <w:ind w:left="104" w:right="48"/>
              <w:jc w:val="center"/>
              <w:rPr>
                <w:sz w:val="22"/>
              </w:rPr>
            </w:pPr>
            <w:r>
              <w:rPr>
                <w:spacing w:val="-5"/>
                <w:sz w:val="22"/>
              </w:rPr>
              <w:t>73</w:t>
            </w:r>
          </w:p>
        </w:tc>
        <w:tc>
          <w:tcPr>
            <w:tcW w:w="488" w:type="dxa"/>
          </w:tcPr>
          <w:p>
            <w:pPr>
              <w:pStyle w:val="TableParagraph"/>
              <w:spacing w:before="111"/>
              <w:ind w:left="124"/>
              <w:rPr>
                <w:sz w:val="22"/>
              </w:rPr>
            </w:pPr>
            <w:r>
              <w:rPr>
                <w:spacing w:val="-10"/>
                <w:sz w:val="22"/>
              </w:rPr>
              <w:t>5</w:t>
            </w:r>
          </w:p>
        </w:tc>
        <w:tc>
          <w:tcPr>
            <w:tcW w:w="583" w:type="dxa"/>
          </w:tcPr>
          <w:p>
            <w:pPr>
              <w:pStyle w:val="TableParagraph"/>
              <w:spacing w:before="111"/>
              <w:ind w:left="178"/>
              <w:rPr>
                <w:sz w:val="22"/>
              </w:rPr>
            </w:pPr>
            <w:r>
              <w:rPr>
                <w:spacing w:val="-10"/>
                <w:sz w:val="22"/>
              </w:rPr>
              <w:t>9</w:t>
            </w:r>
          </w:p>
        </w:tc>
        <w:tc>
          <w:tcPr>
            <w:tcW w:w="575" w:type="dxa"/>
          </w:tcPr>
          <w:p>
            <w:pPr>
              <w:pStyle w:val="TableParagraph"/>
              <w:spacing w:before="111"/>
              <w:ind w:left="162"/>
              <w:rPr>
                <w:sz w:val="22"/>
              </w:rPr>
            </w:pPr>
            <w:r>
              <w:rPr>
                <w:spacing w:val="-5"/>
                <w:sz w:val="22"/>
              </w:rPr>
              <w:t>10</w:t>
            </w:r>
          </w:p>
        </w:tc>
        <w:tc>
          <w:tcPr>
            <w:tcW w:w="513" w:type="dxa"/>
          </w:tcPr>
          <w:p>
            <w:pPr>
              <w:pStyle w:val="TableParagraph"/>
              <w:spacing w:before="111"/>
              <w:ind w:right="80"/>
              <w:jc w:val="right"/>
              <w:rPr>
                <w:sz w:val="22"/>
              </w:rPr>
            </w:pPr>
            <w:r>
              <w:rPr>
                <w:spacing w:val="-5"/>
                <w:sz w:val="22"/>
              </w:rPr>
              <w:t>18</w:t>
            </w:r>
          </w:p>
        </w:tc>
        <w:tc>
          <w:tcPr>
            <w:tcW w:w="575" w:type="dxa"/>
          </w:tcPr>
          <w:p>
            <w:pPr>
              <w:pStyle w:val="TableParagraph"/>
              <w:spacing w:before="111"/>
              <w:ind w:left="135"/>
              <w:rPr>
                <w:sz w:val="22"/>
              </w:rPr>
            </w:pPr>
            <w:r>
              <w:rPr>
                <w:spacing w:val="-5"/>
                <w:sz w:val="22"/>
              </w:rPr>
              <w:t>55</w:t>
            </w:r>
          </w:p>
        </w:tc>
        <w:tc>
          <w:tcPr>
            <w:tcW w:w="547" w:type="dxa"/>
          </w:tcPr>
          <w:p>
            <w:pPr>
              <w:pStyle w:val="TableParagraph"/>
              <w:spacing w:before="111"/>
              <w:ind w:left="66"/>
              <w:jc w:val="center"/>
              <w:rPr>
                <w:sz w:val="22"/>
              </w:rPr>
            </w:pPr>
            <w:r>
              <w:rPr>
                <w:spacing w:val="-5"/>
                <w:sz w:val="22"/>
              </w:rPr>
              <w:t>100</w:t>
            </w:r>
          </w:p>
        </w:tc>
      </w:tr>
      <w:tr>
        <w:trPr>
          <w:trHeight w:val="303" w:hRule="atLeast"/>
        </w:trPr>
        <w:tc>
          <w:tcPr>
            <w:tcW w:w="496" w:type="dxa"/>
            <w:vMerge/>
            <w:tcBorders>
              <w:top w:val="nil"/>
            </w:tcBorders>
          </w:tcPr>
          <w:p>
            <w:pPr>
              <w:rPr>
                <w:sz w:val="2"/>
                <w:szCs w:val="2"/>
              </w:rPr>
            </w:pPr>
          </w:p>
        </w:tc>
        <w:tc>
          <w:tcPr>
            <w:tcW w:w="3229" w:type="dxa"/>
            <w:vMerge/>
            <w:tcBorders>
              <w:top w:val="nil"/>
            </w:tcBorders>
          </w:tcPr>
          <w:p>
            <w:pPr>
              <w:rPr>
                <w:sz w:val="2"/>
                <w:szCs w:val="2"/>
              </w:rPr>
            </w:pPr>
          </w:p>
        </w:tc>
        <w:tc>
          <w:tcPr>
            <w:tcW w:w="1482" w:type="dxa"/>
          </w:tcPr>
          <w:p>
            <w:pPr>
              <w:pStyle w:val="TableParagraph"/>
              <w:spacing w:line="246" w:lineRule="exact" w:before="37"/>
              <w:ind w:left="84"/>
              <w:rPr>
                <w:sz w:val="22"/>
              </w:rPr>
            </w:pPr>
            <w:r>
              <w:rPr>
                <w:sz w:val="22"/>
              </w:rPr>
              <w:t>MOE</w:t>
            </w:r>
            <w:r>
              <w:rPr>
                <w:spacing w:val="-1"/>
                <w:sz w:val="22"/>
              </w:rPr>
              <w:t> </w:t>
            </w:r>
            <w:r>
              <w:rPr>
                <w:spacing w:val="-2"/>
                <w:sz w:val="22"/>
              </w:rPr>
              <w:t>Officials</w:t>
            </w:r>
          </w:p>
        </w:tc>
        <w:tc>
          <w:tcPr>
            <w:tcW w:w="567" w:type="dxa"/>
          </w:tcPr>
          <w:p>
            <w:pPr>
              <w:pStyle w:val="TableParagraph"/>
              <w:spacing w:line="246" w:lineRule="exact" w:before="37"/>
              <w:ind w:left="95"/>
              <w:rPr>
                <w:sz w:val="22"/>
              </w:rPr>
            </w:pPr>
            <w:r>
              <w:rPr>
                <w:spacing w:val="-5"/>
                <w:sz w:val="22"/>
              </w:rPr>
              <w:t>39</w:t>
            </w:r>
          </w:p>
        </w:tc>
        <w:tc>
          <w:tcPr>
            <w:tcW w:w="489" w:type="dxa"/>
          </w:tcPr>
          <w:p>
            <w:pPr>
              <w:pStyle w:val="TableParagraph"/>
              <w:spacing w:line="246" w:lineRule="exact" w:before="37"/>
              <w:ind w:left="104" w:right="24"/>
              <w:jc w:val="center"/>
              <w:rPr>
                <w:sz w:val="22"/>
              </w:rPr>
            </w:pPr>
            <w:r>
              <w:rPr>
                <w:spacing w:val="-5"/>
                <w:sz w:val="22"/>
              </w:rPr>
              <w:t>75</w:t>
            </w:r>
          </w:p>
        </w:tc>
        <w:tc>
          <w:tcPr>
            <w:tcW w:w="488" w:type="dxa"/>
          </w:tcPr>
          <w:p>
            <w:pPr>
              <w:pStyle w:val="TableParagraph"/>
              <w:spacing w:line="246" w:lineRule="exact" w:before="37"/>
              <w:ind w:left="124"/>
              <w:rPr>
                <w:sz w:val="22"/>
              </w:rPr>
            </w:pPr>
            <w:r>
              <w:rPr>
                <w:spacing w:val="-10"/>
                <w:sz w:val="22"/>
              </w:rPr>
              <w:t>5</w:t>
            </w:r>
          </w:p>
        </w:tc>
        <w:tc>
          <w:tcPr>
            <w:tcW w:w="583" w:type="dxa"/>
          </w:tcPr>
          <w:p>
            <w:pPr>
              <w:pStyle w:val="TableParagraph"/>
              <w:spacing w:line="246" w:lineRule="exact" w:before="37"/>
              <w:ind w:left="202"/>
              <w:rPr>
                <w:sz w:val="22"/>
              </w:rPr>
            </w:pPr>
            <w:r>
              <w:rPr>
                <w:spacing w:val="-5"/>
                <w:sz w:val="22"/>
              </w:rPr>
              <w:t>10</w:t>
            </w:r>
          </w:p>
        </w:tc>
        <w:tc>
          <w:tcPr>
            <w:tcW w:w="575" w:type="dxa"/>
          </w:tcPr>
          <w:p>
            <w:pPr>
              <w:pStyle w:val="TableParagraph"/>
              <w:spacing w:line="246" w:lineRule="exact" w:before="37"/>
              <w:ind w:left="142"/>
              <w:rPr>
                <w:sz w:val="22"/>
              </w:rPr>
            </w:pPr>
            <w:r>
              <w:rPr>
                <w:spacing w:val="-10"/>
                <w:sz w:val="22"/>
              </w:rPr>
              <w:t>8</w:t>
            </w:r>
          </w:p>
        </w:tc>
        <w:tc>
          <w:tcPr>
            <w:tcW w:w="513" w:type="dxa"/>
          </w:tcPr>
          <w:p>
            <w:pPr>
              <w:pStyle w:val="TableParagraph"/>
              <w:spacing w:line="246" w:lineRule="exact" w:before="37"/>
              <w:ind w:right="76"/>
              <w:jc w:val="right"/>
              <w:rPr>
                <w:sz w:val="22"/>
              </w:rPr>
            </w:pPr>
            <w:r>
              <w:rPr>
                <w:spacing w:val="-5"/>
                <w:sz w:val="22"/>
              </w:rPr>
              <w:t>15</w:t>
            </w:r>
          </w:p>
        </w:tc>
        <w:tc>
          <w:tcPr>
            <w:tcW w:w="575" w:type="dxa"/>
          </w:tcPr>
          <w:p>
            <w:pPr>
              <w:pStyle w:val="TableParagraph"/>
              <w:spacing w:line="246" w:lineRule="exact" w:before="37"/>
              <w:ind w:left="140"/>
              <w:rPr>
                <w:sz w:val="22"/>
              </w:rPr>
            </w:pPr>
            <w:r>
              <w:rPr>
                <w:spacing w:val="-5"/>
                <w:sz w:val="22"/>
              </w:rPr>
              <w:t>52</w:t>
            </w:r>
          </w:p>
        </w:tc>
        <w:tc>
          <w:tcPr>
            <w:tcW w:w="547" w:type="dxa"/>
          </w:tcPr>
          <w:p>
            <w:pPr>
              <w:pStyle w:val="TableParagraph"/>
              <w:spacing w:line="246" w:lineRule="exact" w:before="37"/>
              <w:ind w:left="76"/>
              <w:jc w:val="center"/>
              <w:rPr>
                <w:sz w:val="22"/>
              </w:rPr>
            </w:pPr>
            <w:r>
              <w:rPr>
                <w:spacing w:val="-5"/>
                <w:sz w:val="22"/>
              </w:rPr>
              <w:t>100</w:t>
            </w:r>
          </w:p>
        </w:tc>
      </w:tr>
      <w:tr>
        <w:trPr>
          <w:trHeight w:val="293" w:hRule="atLeast"/>
        </w:trPr>
        <w:tc>
          <w:tcPr>
            <w:tcW w:w="496" w:type="dxa"/>
          </w:tcPr>
          <w:p>
            <w:pPr>
              <w:pStyle w:val="TableParagraph"/>
              <w:spacing w:before="4"/>
              <w:ind w:right="42"/>
              <w:jc w:val="right"/>
              <w:rPr>
                <w:sz w:val="22"/>
              </w:rPr>
            </w:pPr>
            <w:r>
              <w:rPr>
                <w:spacing w:val="-5"/>
                <w:sz w:val="22"/>
              </w:rPr>
              <w:t>39</w:t>
            </w:r>
          </w:p>
        </w:tc>
        <w:tc>
          <w:tcPr>
            <w:tcW w:w="3229" w:type="dxa"/>
          </w:tcPr>
          <w:p>
            <w:pPr>
              <w:pStyle w:val="TableParagraph"/>
              <w:spacing w:before="4"/>
              <w:ind w:left="91"/>
              <w:rPr>
                <w:sz w:val="22"/>
              </w:rPr>
            </w:pPr>
            <w:r>
              <w:rPr>
                <w:sz w:val="22"/>
              </w:rPr>
              <w:t>The</w:t>
            </w:r>
            <w:r>
              <w:rPr>
                <w:spacing w:val="-5"/>
                <w:sz w:val="22"/>
              </w:rPr>
              <w:t> </w:t>
            </w:r>
            <w:r>
              <w:rPr>
                <w:sz w:val="22"/>
              </w:rPr>
              <w:t>principal</w:t>
            </w:r>
            <w:r>
              <w:rPr>
                <w:spacing w:val="-2"/>
                <w:sz w:val="22"/>
              </w:rPr>
              <w:t> </w:t>
            </w:r>
            <w:r>
              <w:rPr>
                <w:sz w:val="22"/>
              </w:rPr>
              <w:t>ensures</w:t>
            </w:r>
            <w:r>
              <w:rPr>
                <w:spacing w:val="-3"/>
                <w:sz w:val="22"/>
              </w:rPr>
              <w:t> </w:t>
            </w:r>
            <w:r>
              <w:rPr>
                <w:sz w:val="22"/>
              </w:rPr>
              <w:t>that</w:t>
            </w:r>
            <w:r>
              <w:rPr>
                <w:spacing w:val="-3"/>
                <w:sz w:val="22"/>
              </w:rPr>
              <w:t> </w:t>
            </w:r>
            <w:r>
              <w:rPr>
                <w:spacing w:val="-2"/>
                <w:sz w:val="22"/>
              </w:rPr>
              <w:t>students</w:t>
            </w:r>
          </w:p>
        </w:tc>
        <w:tc>
          <w:tcPr>
            <w:tcW w:w="1482" w:type="dxa"/>
          </w:tcPr>
          <w:p>
            <w:pPr>
              <w:pStyle w:val="TableParagraph"/>
              <w:spacing w:before="4"/>
              <w:ind w:left="89"/>
              <w:rPr>
                <w:sz w:val="22"/>
              </w:rPr>
            </w:pPr>
            <w:r>
              <w:rPr>
                <w:spacing w:val="-2"/>
                <w:sz w:val="22"/>
              </w:rPr>
              <w:t>Teachers</w:t>
            </w:r>
          </w:p>
        </w:tc>
        <w:tc>
          <w:tcPr>
            <w:tcW w:w="567" w:type="dxa"/>
          </w:tcPr>
          <w:p>
            <w:pPr>
              <w:pStyle w:val="TableParagraph"/>
              <w:spacing w:before="4"/>
              <w:ind w:left="95"/>
              <w:rPr>
                <w:sz w:val="22"/>
              </w:rPr>
            </w:pPr>
            <w:r>
              <w:rPr>
                <w:spacing w:val="-5"/>
                <w:sz w:val="22"/>
              </w:rPr>
              <w:t>229</w:t>
            </w:r>
          </w:p>
        </w:tc>
        <w:tc>
          <w:tcPr>
            <w:tcW w:w="489" w:type="dxa"/>
          </w:tcPr>
          <w:p>
            <w:pPr>
              <w:pStyle w:val="TableParagraph"/>
              <w:spacing w:before="4"/>
              <w:ind w:left="112" w:right="13"/>
              <w:jc w:val="center"/>
              <w:rPr>
                <w:sz w:val="22"/>
              </w:rPr>
            </w:pPr>
            <w:r>
              <w:rPr>
                <w:spacing w:val="-5"/>
                <w:sz w:val="22"/>
              </w:rPr>
              <w:t>66</w:t>
            </w:r>
          </w:p>
        </w:tc>
        <w:tc>
          <w:tcPr>
            <w:tcW w:w="488" w:type="dxa"/>
          </w:tcPr>
          <w:p>
            <w:pPr>
              <w:pStyle w:val="TableParagraph"/>
              <w:spacing w:before="4"/>
              <w:ind w:left="119"/>
              <w:rPr>
                <w:sz w:val="22"/>
              </w:rPr>
            </w:pPr>
            <w:r>
              <w:rPr>
                <w:spacing w:val="-5"/>
                <w:sz w:val="22"/>
              </w:rPr>
              <w:t>28</w:t>
            </w:r>
          </w:p>
        </w:tc>
        <w:tc>
          <w:tcPr>
            <w:tcW w:w="583" w:type="dxa"/>
          </w:tcPr>
          <w:p>
            <w:pPr>
              <w:pStyle w:val="TableParagraph"/>
              <w:spacing w:before="4"/>
              <w:ind w:left="183"/>
              <w:rPr>
                <w:sz w:val="22"/>
              </w:rPr>
            </w:pPr>
            <w:r>
              <w:rPr>
                <w:spacing w:val="-10"/>
                <w:sz w:val="22"/>
              </w:rPr>
              <w:t>8</w:t>
            </w:r>
          </w:p>
        </w:tc>
        <w:tc>
          <w:tcPr>
            <w:tcW w:w="575" w:type="dxa"/>
          </w:tcPr>
          <w:p>
            <w:pPr>
              <w:pStyle w:val="TableParagraph"/>
              <w:spacing w:before="4"/>
              <w:ind w:left="147"/>
              <w:rPr>
                <w:sz w:val="22"/>
              </w:rPr>
            </w:pPr>
            <w:r>
              <w:rPr>
                <w:spacing w:val="-5"/>
                <w:sz w:val="22"/>
              </w:rPr>
              <w:t>88</w:t>
            </w:r>
          </w:p>
        </w:tc>
        <w:tc>
          <w:tcPr>
            <w:tcW w:w="513" w:type="dxa"/>
          </w:tcPr>
          <w:p>
            <w:pPr>
              <w:pStyle w:val="TableParagraph"/>
              <w:spacing w:before="4"/>
              <w:ind w:right="71"/>
              <w:jc w:val="right"/>
              <w:rPr>
                <w:sz w:val="22"/>
              </w:rPr>
            </w:pPr>
            <w:r>
              <w:rPr>
                <w:spacing w:val="-5"/>
                <w:sz w:val="22"/>
              </w:rPr>
              <w:t>25</w:t>
            </w:r>
          </w:p>
        </w:tc>
        <w:tc>
          <w:tcPr>
            <w:tcW w:w="575" w:type="dxa"/>
          </w:tcPr>
          <w:p>
            <w:pPr>
              <w:pStyle w:val="TableParagraph"/>
              <w:spacing w:before="4"/>
              <w:ind w:left="135"/>
              <w:rPr>
                <w:sz w:val="22"/>
              </w:rPr>
            </w:pPr>
            <w:r>
              <w:rPr>
                <w:spacing w:val="-5"/>
                <w:sz w:val="22"/>
              </w:rPr>
              <w:t>345</w:t>
            </w:r>
          </w:p>
        </w:tc>
        <w:tc>
          <w:tcPr>
            <w:tcW w:w="547" w:type="dxa"/>
          </w:tcPr>
          <w:p>
            <w:pPr>
              <w:pStyle w:val="TableParagraph"/>
              <w:spacing w:before="4"/>
              <w:ind w:left="113" w:right="27"/>
              <w:jc w:val="center"/>
              <w:rPr>
                <w:sz w:val="22"/>
              </w:rPr>
            </w:pPr>
            <w:r>
              <w:rPr>
                <w:spacing w:val="-5"/>
                <w:sz w:val="22"/>
              </w:rPr>
              <w:t>100</w:t>
            </w:r>
          </w:p>
        </w:tc>
      </w:tr>
      <w:tr>
        <w:trPr>
          <w:trHeight w:val="425" w:hRule="atLeast"/>
        </w:trPr>
        <w:tc>
          <w:tcPr>
            <w:tcW w:w="496" w:type="dxa"/>
            <w:vMerge w:val="restart"/>
          </w:tcPr>
          <w:p>
            <w:pPr>
              <w:pStyle w:val="TableParagraph"/>
              <w:rPr>
                <w:sz w:val="22"/>
              </w:rPr>
            </w:pPr>
          </w:p>
        </w:tc>
        <w:tc>
          <w:tcPr>
            <w:tcW w:w="3229" w:type="dxa"/>
            <w:vMerge w:val="restart"/>
          </w:tcPr>
          <w:p>
            <w:pPr>
              <w:pStyle w:val="TableParagraph"/>
              <w:spacing w:before="27"/>
              <w:ind w:left="91" w:right="194" w:firstLine="19"/>
              <w:rPr>
                <w:sz w:val="22"/>
              </w:rPr>
            </w:pPr>
            <w:r>
              <w:rPr/>
              <mc:AlternateContent>
                <mc:Choice Requires="wps">
                  <w:drawing>
                    <wp:anchor distT="0" distB="0" distL="0" distR="0" allowOverlap="1" layoutInCell="1" locked="0" behindDoc="1" simplePos="0" relativeHeight="480228864">
                      <wp:simplePos x="0" y="0"/>
                      <wp:positionH relativeFrom="column">
                        <wp:posOffset>25145</wp:posOffset>
                      </wp:positionH>
                      <wp:positionV relativeFrom="paragraph">
                        <wp:posOffset>301492</wp:posOffset>
                      </wp:positionV>
                      <wp:extent cx="2009139" cy="160020"/>
                      <wp:effectExtent l="0" t="0" r="0" b="0"/>
                      <wp:wrapNone/>
                      <wp:docPr id="142" name="Group 142"/>
                      <wp:cNvGraphicFramePr>
                        <a:graphicFrameLocks/>
                      </wp:cNvGraphicFramePr>
                      <a:graphic>
                        <a:graphicData uri="http://schemas.microsoft.com/office/word/2010/wordprocessingGroup">
                          <wpg:wgp>
                            <wpg:cNvPr id="142" name="Group 142"/>
                            <wpg:cNvGrpSpPr/>
                            <wpg:grpSpPr>
                              <a:xfrm>
                                <a:off x="0" y="0"/>
                                <a:ext cx="2009139" cy="160020"/>
                                <a:chExt cx="2009139" cy="160020"/>
                              </a:xfrm>
                            </wpg:grpSpPr>
                            <wps:wsp>
                              <wps:cNvPr id="143" name="Graphic 143"/>
                              <wps:cNvSpPr/>
                              <wps:spPr>
                                <a:xfrm>
                                  <a:off x="0" y="0"/>
                                  <a:ext cx="2009139" cy="160020"/>
                                </a:xfrm>
                                <a:custGeom>
                                  <a:avLst/>
                                  <a:gdLst/>
                                  <a:ahLst/>
                                  <a:cxnLst/>
                                  <a:rect l="l" t="t" r="r" b="b"/>
                                  <a:pathLst>
                                    <a:path w="2009139" h="160020">
                                      <a:moveTo>
                                        <a:pt x="2008886" y="0"/>
                                      </a:moveTo>
                                      <a:lnTo>
                                        <a:pt x="0" y="0"/>
                                      </a:lnTo>
                                      <a:lnTo>
                                        <a:pt x="0" y="160020"/>
                                      </a:lnTo>
                                      <a:lnTo>
                                        <a:pt x="2008886" y="160020"/>
                                      </a:lnTo>
                                      <a:lnTo>
                                        <a:pt x="200888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979999pt;margin-top:23.739534pt;width:158.2pt;height:12.6pt;mso-position-horizontal-relative:column;mso-position-vertical-relative:paragraph;z-index:-23087616" id="docshapegroup141" coordorigin="40,475" coordsize="3164,252">
                      <v:rect style="position:absolute;left:39;top:474;width:3164;height:252" id="docshape142" filled="true" fillcolor="#ffffff" stroked="false">
                        <v:fill type="solid"/>
                      </v:rect>
                      <w10:wrap type="none"/>
                    </v:group>
                  </w:pict>
                </mc:Fallback>
              </mc:AlternateContent>
            </w:r>
            <w:r>
              <w:rPr>
                <w:sz w:val="22"/>
              </w:rPr>
              <w:t>are</w:t>
            </w:r>
            <w:r>
              <w:rPr>
                <w:spacing w:val="-8"/>
                <w:sz w:val="22"/>
              </w:rPr>
              <w:t> </w:t>
            </w:r>
            <w:r>
              <w:rPr>
                <w:sz w:val="22"/>
              </w:rPr>
              <w:t>not</w:t>
            </w:r>
            <w:r>
              <w:rPr>
                <w:spacing w:val="-7"/>
                <w:sz w:val="22"/>
              </w:rPr>
              <w:t> </w:t>
            </w:r>
            <w:r>
              <w:rPr>
                <w:sz w:val="22"/>
              </w:rPr>
              <w:t>outside</w:t>
            </w:r>
            <w:r>
              <w:rPr>
                <w:spacing w:val="-9"/>
                <w:sz w:val="22"/>
              </w:rPr>
              <w:t> </w:t>
            </w:r>
            <w:r>
              <w:rPr>
                <w:sz w:val="22"/>
              </w:rPr>
              <w:t>classes</w:t>
            </w:r>
            <w:r>
              <w:rPr>
                <w:spacing w:val="-8"/>
                <w:sz w:val="22"/>
              </w:rPr>
              <w:t> </w:t>
            </w:r>
            <w:r>
              <w:rPr>
                <w:sz w:val="22"/>
              </w:rPr>
              <w:t>for</w:t>
            </w:r>
            <w:r>
              <w:rPr>
                <w:spacing w:val="-8"/>
                <w:sz w:val="22"/>
              </w:rPr>
              <w:t> </w:t>
            </w:r>
            <w:r>
              <w:rPr>
                <w:sz w:val="22"/>
              </w:rPr>
              <w:t>no course reason in my school.</w:t>
            </w:r>
          </w:p>
        </w:tc>
        <w:tc>
          <w:tcPr>
            <w:tcW w:w="1482" w:type="dxa"/>
          </w:tcPr>
          <w:p>
            <w:pPr>
              <w:pStyle w:val="TableParagraph"/>
              <w:spacing w:before="121"/>
              <w:ind w:left="89"/>
              <w:rPr>
                <w:sz w:val="22"/>
              </w:rPr>
            </w:pPr>
            <w:r>
              <w:rPr>
                <w:spacing w:val="-2"/>
                <w:sz w:val="22"/>
              </w:rPr>
              <w:t>Principals</w:t>
            </w:r>
          </w:p>
        </w:tc>
        <w:tc>
          <w:tcPr>
            <w:tcW w:w="567" w:type="dxa"/>
          </w:tcPr>
          <w:p>
            <w:pPr>
              <w:pStyle w:val="TableParagraph"/>
              <w:spacing w:before="121"/>
              <w:ind w:left="100"/>
              <w:rPr>
                <w:sz w:val="22"/>
              </w:rPr>
            </w:pPr>
            <w:r>
              <w:rPr>
                <w:spacing w:val="-5"/>
                <w:sz w:val="22"/>
              </w:rPr>
              <w:t>40</w:t>
            </w:r>
          </w:p>
        </w:tc>
        <w:tc>
          <w:tcPr>
            <w:tcW w:w="489" w:type="dxa"/>
          </w:tcPr>
          <w:p>
            <w:pPr>
              <w:pStyle w:val="TableParagraph"/>
              <w:spacing w:before="121"/>
              <w:ind w:left="104" w:right="24"/>
              <w:jc w:val="center"/>
              <w:rPr>
                <w:sz w:val="22"/>
              </w:rPr>
            </w:pPr>
            <w:r>
              <w:rPr>
                <w:spacing w:val="-5"/>
                <w:sz w:val="22"/>
              </w:rPr>
              <w:t>73</w:t>
            </w:r>
          </w:p>
        </w:tc>
        <w:tc>
          <w:tcPr>
            <w:tcW w:w="488" w:type="dxa"/>
          </w:tcPr>
          <w:p>
            <w:pPr>
              <w:pStyle w:val="TableParagraph"/>
              <w:spacing w:before="121"/>
              <w:ind w:left="148"/>
              <w:rPr>
                <w:sz w:val="22"/>
              </w:rPr>
            </w:pPr>
            <w:r>
              <w:rPr>
                <w:spacing w:val="-10"/>
                <w:sz w:val="22"/>
              </w:rPr>
              <w:t>1</w:t>
            </w:r>
          </w:p>
        </w:tc>
        <w:tc>
          <w:tcPr>
            <w:tcW w:w="583" w:type="dxa"/>
          </w:tcPr>
          <w:p>
            <w:pPr>
              <w:pStyle w:val="TableParagraph"/>
              <w:spacing w:before="121"/>
              <w:ind w:left="183"/>
              <w:rPr>
                <w:sz w:val="22"/>
              </w:rPr>
            </w:pPr>
            <w:r>
              <w:rPr>
                <w:spacing w:val="-10"/>
                <w:sz w:val="22"/>
              </w:rPr>
              <w:t>2</w:t>
            </w:r>
          </w:p>
        </w:tc>
        <w:tc>
          <w:tcPr>
            <w:tcW w:w="575" w:type="dxa"/>
          </w:tcPr>
          <w:p>
            <w:pPr>
              <w:pStyle w:val="TableParagraph"/>
              <w:spacing w:before="121"/>
              <w:ind w:left="166"/>
              <w:rPr>
                <w:sz w:val="22"/>
              </w:rPr>
            </w:pPr>
            <w:r>
              <w:rPr>
                <w:spacing w:val="-5"/>
                <w:sz w:val="22"/>
              </w:rPr>
              <w:t>14</w:t>
            </w:r>
          </w:p>
        </w:tc>
        <w:tc>
          <w:tcPr>
            <w:tcW w:w="513" w:type="dxa"/>
          </w:tcPr>
          <w:p>
            <w:pPr>
              <w:pStyle w:val="TableParagraph"/>
              <w:spacing w:before="121"/>
              <w:ind w:right="71"/>
              <w:jc w:val="right"/>
              <w:rPr>
                <w:sz w:val="22"/>
              </w:rPr>
            </w:pPr>
            <w:r>
              <w:rPr>
                <w:spacing w:val="-5"/>
                <w:sz w:val="22"/>
              </w:rPr>
              <w:t>26</w:t>
            </w:r>
          </w:p>
        </w:tc>
        <w:tc>
          <w:tcPr>
            <w:tcW w:w="575" w:type="dxa"/>
          </w:tcPr>
          <w:p>
            <w:pPr>
              <w:pStyle w:val="TableParagraph"/>
              <w:spacing w:before="121"/>
              <w:ind w:left="145"/>
              <w:rPr>
                <w:sz w:val="22"/>
              </w:rPr>
            </w:pPr>
            <w:r>
              <w:rPr>
                <w:spacing w:val="-5"/>
                <w:sz w:val="22"/>
              </w:rPr>
              <w:t>55</w:t>
            </w:r>
          </w:p>
        </w:tc>
        <w:tc>
          <w:tcPr>
            <w:tcW w:w="547" w:type="dxa"/>
          </w:tcPr>
          <w:p>
            <w:pPr>
              <w:pStyle w:val="TableParagraph"/>
              <w:spacing w:before="121"/>
              <w:ind w:left="113" w:right="27"/>
              <w:jc w:val="center"/>
              <w:rPr>
                <w:sz w:val="22"/>
              </w:rPr>
            </w:pPr>
            <w:r>
              <w:rPr>
                <w:spacing w:val="-5"/>
                <w:sz w:val="22"/>
              </w:rPr>
              <w:t>100</w:t>
            </w:r>
          </w:p>
        </w:tc>
      </w:tr>
      <w:tr>
        <w:trPr>
          <w:trHeight w:val="303" w:hRule="atLeast"/>
        </w:trPr>
        <w:tc>
          <w:tcPr>
            <w:tcW w:w="496" w:type="dxa"/>
            <w:vMerge/>
            <w:tcBorders>
              <w:top w:val="nil"/>
            </w:tcBorders>
          </w:tcPr>
          <w:p>
            <w:pPr>
              <w:rPr>
                <w:sz w:val="2"/>
                <w:szCs w:val="2"/>
              </w:rPr>
            </w:pPr>
          </w:p>
        </w:tc>
        <w:tc>
          <w:tcPr>
            <w:tcW w:w="3229" w:type="dxa"/>
            <w:vMerge/>
            <w:tcBorders>
              <w:top w:val="nil"/>
            </w:tcBorders>
          </w:tcPr>
          <w:p>
            <w:pPr>
              <w:rPr>
                <w:sz w:val="2"/>
                <w:szCs w:val="2"/>
              </w:rPr>
            </w:pPr>
          </w:p>
        </w:tc>
        <w:tc>
          <w:tcPr>
            <w:tcW w:w="1482" w:type="dxa"/>
          </w:tcPr>
          <w:p>
            <w:pPr>
              <w:pStyle w:val="TableParagraph"/>
              <w:spacing w:line="240" w:lineRule="exact" w:before="43"/>
              <w:ind w:left="89"/>
              <w:rPr>
                <w:sz w:val="22"/>
              </w:rPr>
            </w:pPr>
            <w:r>
              <w:rPr>
                <w:sz w:val="22"/>
              </w:rPr>
              <w:t>MOE</w:t>
            </w:r>
            <w:r>
              <w:rPr>
                <w:spacing w:val="-1"/>
                <w:sz w:val="22"/>
              </w:rPr>
              <w:t> </w:t>
            </w:r>
            <w:r>
              <w:rPr>
                <w:spacing w:val="-2"/>
                <w:sz w:val="22"/>
              </w:rPr>
              <w:t>Officials</w:t>
            </w:r>
          </w:p>
        </w:tc>
        <w:tc>
          <w:tcPr>
            <w:tcW w:w="567" w:type="dxa"/>
          </w:tcPr>
          <w:p>
            <w:pPr>
              <w:pStyle w:val="TableParagraph"/>
              <w:spacing w:line="240" w:lineRule="exact" w:before="43"/>
              <w:ind w:left="100"/>
              <w:rPr>
                <w:sz w:val="22"/>
              </w:rPr>
            </w:pPr>
            <w:r>
              <w:rPr>
                <w:spacing w:val="-5"/>
                <w:sz w:val="22"/>
              </w:rPr>
              <w:t>39</w:t>
            </w:r>
          </w:p>
        </w:tc>
        <w:tc>
          <w:tcPr>
            <w:tcW w:w="489" w:type="dxa"/>
          </w:tcPr>
          <w:p>
            <w:pPr>
              <w:pStyle w:val="TableParagraph"/>
              <w:spacing w:line="240" w:lineRule="exact" w:before="43"/>
              <w:ind w:left="104" w:right="24"/>
              <w:jc w:val="center"/>
              <w:rPr>
                <w:sz w:val="22"/>
              </w:rPr>
            </w:pPr>
            <w:r>
              <w:rPr>
                <w:spacing w:val="-5"/>
                <w:sz w:val="22"/>
              </w:rPr>
              <w:t>75</w:t>
            </w:r>
          </w:p>
        </w:tc>
        <w:tc>
          <w:tcPr>
            <w:tcW w:w="488" w:type="dxa"/>
          </w:tcPr>
          <w:p>
            <w:pPr>
              <w:pStyle w:val="TableParagraph"/>
              <w:spacing w:line="240" w:lineRule="exact" w:before="43"/>
              <w:ind w:left="129"/>
              <w:rPr>
                <w:sz w:val="22"/>
              </w:rPr>
            </w:pPr>
            <w:r>
              <w:rPr>
                <w:spacing w:val="-10"/>
                <w:sz w:val="22"/>
              </w:rPr>
              <w:t>2</w:t>
            </w:r>
          </w:p>
        </w:tc>
        <w:tc>
          <w:tcPr>
            <w:tcW w:w="583" w:type="dxa"/>
          </w:tcPr>
          <w:p>
            <w:pPr>
              <w:pStyle w:val="TableParagraph"/>
              <w:spacing w:line="240" w:lineRule="exact" w:before="43"/>
              <w:ind w:left="183"/>
              <w:rPr>
                <w:sz w:val="22"/>
              </w:rPr>
            </w:pPr>
            <w:r>
              <w:rPr>
                <w:spacing w:val="-10"/>
                <w:sz w:val="22"/>
              </w:rPr>
              <w:t>4</w:t>
            </w:r>
          </w:p>
        </w:tc>
        <w:tc>
          <w:tcPr>
            <w:tcW w:w="575" w:type="dxa"/>
          </w:tcPr>
          <w:p>
            <w:pPr>
              <w:pStyle w:val="TableParagraph"/>
              <w:spacing w:line="240" w:lineRule="exact" w:before="43"/>
              <w:ind w:left="166"/>
              <w:rPr>
                <w:sz w:val="22"/>
              </w:rPr>
            </w:pPr>
            <w:r>
              <w:rPr>
                <w:spacing w:val="-5"/>
                <w:sz w:val="22"/>
              </w:rPr>
              <w:t>11</w:t>
            </w:r>
          </w:p>
        </w:tc>
        <w:tc>
          <w:tcPr>
            <w:tcW w:w="513" w:type="dxa"/>
          </w:tcPr>
          <w:p>
            <w:pPr>
              <w:pStyle w:val="TableParagraph"/>
              <w:spacing w:line="240" w:lineRule="exact" w:before="43"/>
              <w:ind w:right="90"/>
              <w:jc w:val="right"/>
              <w:rPr>
                <w:sz w:val="22"/>
              </w:rPr>
            </w:pPr>
            <w:r>
              <w:rPr>
                <w:spacing w:val="-5"/>
                <w:sz w:val="22"/>
              </w:rPr>
              <w:t>21</w:t>
            </w:r>
          </w:p>
        </w:tc>
        <w:tc>
          <w:tcPr>
            <w:tcW w:w="575" w:type="dxa"/>
          </w:tcPr>
          <w:p>
            <w:pPr>
              <w:pStyle w:val="TableParagraph"/>
              <w:spacing w:line="240" w:lineRule="exact" w:before="43"/>
              <w:ind w:left="145"/>
              <w:rPr>
                <w:sz w:val="22"/>
              </w:rPr>
            </w:pPr>
            <w:r>
              <w:rPr>
                <w:spacing w:val="-5"/>
                <w:sz w:val="22"/>
              </w:rPr>
              <w:t>52</w:t>
            </w:r>
          </w:p>
        </w:tc>
        <w:tc>
          <w:tcPr>
            <w:tcW w:w="547" w:type="dxa"/>
          </w:tcPr>
          <w:p>
            <w:pPr>
              <w:pStyle w:val="TableParagraph"/>
              <w:spacing w:line="240" w:lineRule="exact" w:before="43"/>
              <w:ind w:left="113" w:right="27"/>
              <w:jc w:val="center"/>
              <w:rPr>
                <w:sz w:val="22"/>
              </w:rPr>
            </w:pPr>
            <w:r>
              <w:rPr>
                <w:spacing w:val="-5"/>
                <w:sz w:val="22"/>
              </w:rPr>
              <w:t>100</w:t>
            </w:r>
          </w:p>
        </w:tc>
      </w:tr>
      <w:tr>
        <w:trPr>
          <w:trHeight w:val="288" w:hRule="atLeast"/>
        </w:trPr>
        <w:tc>
          <w:tcPr>
            <w:tcW w:w="496" w:type="dxa"/>
          </w:tcPr>
          <w:p>
            <w:pPr>
              <w:pStyle w:val="TableParagraph"/>
              <w:spacing w:line="252" w:lineRule="exact"/>
              <w:ind w:right="39"/>
              <w:jc w:val="right"/>
              <w:rPr>
                <w:sz w:val="22"/>
              </w:rPr>
            </w:pPr>
            <w:r>
              <w:rPr>
                <w:spacing w:val="-5"/>
                <w:sz w:val="22"/>
              </w:rPr>
              <w:t>40</w:t>
            </w:r>
          </w:p>
        </w:tc>
        <w:tc>
          <w:tcPr>
            <w:tcW w:w="3229" w:type="dxa"/>
          </w:tcPr>
          <w:p>
            <w:pPr>
              <w:pStyle w:val="TableParagraph"/>
              <w:spacing w:line="252" w:lineRule="exact"/>
              <w:ind w:left="101"/>
              <w:rPr>
                <w:sz w:val="22"/>
              </w:rPr>
            </w:pPr>
            <w:r>
              <w:rPr>
                <w:sz w:val="22"/>
              </w:rPr>
              <w:t>The</w:t>
            </w:r>
            <w:r>
              <w:rPr>
                <w:spacing w:val="-5"/>
                <w:sz w:val="22"/>
              </w:rPr>
              <w:t> </w:t>
            </w:r>
            <w:r>
              <w:rPr>
                <w:sz w:val="22"/>
              </w:rPr>
              <w:t>principal</w:t>
            </w:r>
            <w:r>
              <w:rPr>
                <w:spacing w:val="-1"/>
                <w:sz w:val="22"/>
              </w:rPr>
              <w:t> </w:t>
            </w:r>
            <w:r>
              <w:rPr>
                <w:sz w:val="22"/>
              </w:rPr>
              <w:t>does</w:t>
            </w:r>
            <w:r>
              <w:rPr>
                <w:spacing w:val="-2"/>
                <w:sz w:val="22"/>
              </w:rPr>
              <w:t> </w:t>
            </w:r>
            <w:r>
              <w:rPr>
                <w:sz w:val="22"/>
              </w:rPr>
              <w:t>not</w:t>
            </w:r>
            <w:r>
              <w:rPr>
                <w:spacing w:val="-1"/>
                <w:sz w:val="22"/>
              </w:rPr>
              <w:t> </w:t>
            </w:r>
            <w:r>
              <w:rPr>
                <w:sz w:val="22"/>
              </w:rPr>
              <w:t>care</w:t>
            </w:r>
            <w:r>
              <w:rPr>
                <w:spacing w:val="-4"/>
                <w:sz w:val="22"/>
              </w:rPr>
              <w:t> </w:t>
            </w:r>
            <w:r>
              <w:rPr>
                <w:spacing w:val="-2"/>
                <w:sz w:val="22"/>
              </w:rPr>
              <w:t>about</w:t>
            </w:r>
          </w:p>
        </w:tc>
        <w:tc>
          <w:tcPr>
            <w:tcW w:w="1482" w:type="dxa"/>
          </w:tcPr>
          <w:p>
            <w:pPr>
              <w:pStyle w:val="TableParagraph"/>
              <w:spacing w:line="252" w:lineRule="exact"/>
              <w:ind w:left="93"/>
              <w:rPr>
                <w:sz w:val="22"/>
              </w:rPr>
            </w:pPr>
            <w:r>
              <w:rPr>
                <w:spacing w:val="-2"/>
                <w:sz w:val="22"/>
              </w:rPr>
              <w:t>Teachers</w:t>
            </w:r>
          </w:p>
        </w:tc>
        <w:tc>
          <w:tcPr>
            <w:tcW w:w="567" w:type="dxa"/>
          </w:tcPr>
          <w:p>
            <w:pPr>
              <w:pStyle w:val="TableParagraph"/>
              <w:spacing w:line="252" w:lineRule="exact"/>
              <w:ind w:left="105"/>
              <w:rPr>
                <w:sz w:val="22"/>
              </w:rPr>
            </w:pPr>
            <w:r>
              <w:rPr>
                <w:spacing w:val="-5"/>
                <w:sz w:val="22"/>
              </w:rPr>
              <w:t>240</w:t>
            </w:r>
          </w:p>
        </w:tc>
        <w:tc>
          <w:tcPr>
            <w:tcW w:w="489" w:type="dxa"/>
          </w:tcPr>
          <w:p>
            <w:pPr>
              <w:pStyle w:val="TableParagraph"/>
              <w:spacing w:line="252" w:lineRule="exact"/>
              <w:ind w:left="112" w:right="13"/>
              <w:jc w:val="center"/>
              <w:rPr>
                <w:sz w:val="22"/>
              </w:rPr>
            </w:pPr>
            <w:r>
              <w:rPr>
                <w:spacing w:val="-5"/>
                <w:sz w:val="22"/>
              </w:rPr>
              <w:t>70</w:t>
            </w:r>
          </w:p>
        </w:tc>
        <w:tc>
          <w:tcPr>
            <w:tcW w:w="488" w:type="dxa"/>
          </w:tcPr>
          <w:p>
            <w:pPr>
              <w:pStyle w:val="TableParagraph"/>
              <w:spacing w:line="252" w:lineRule="exact"/>
              <w:ind w:left="129"/>
              <w:rPr>
                <w:sz w:val="22"/>
              </w:rPr>
            </w:pPr>
            <w:r>
              <w:rPr>
                <w:spacing w:val="-5"/>
                <w:sz w:val="22"/>
              </w:rPr>
              <w:t>25</w:t>
            </w:r>
          </w:p>
        </w:tc>
        <w:tc>
          <w:tcPr>
            <w:tcW w:w="583" w:type="dxa"/>
          </w:tcPr>
          <w:p>
            <w:pPr>
              <w:pStyle w:val="TableParagraph"/>
              <w:spacing w:line="252" w:lineRule="exact"/>
              <w:ind w:left="193"/>
              <w:rPr>
                <w:sz w:val="22"/>
              </w:rPr>
            </w:pPr>
            <w:r>
              <w:rPr>
                <w:spacing w:val="-10"/>
                <w:sz w:val="22"/>
              </w:rPr>
              <w:t>7</w:t>
            </w:r>
          </w:p>
        </w:tc>
        <w:tc>
          <w:tcPr>
            <w:tcW w:w="575" w:type="dxa"/>
          </w:tcPr>
          <w:p>
            <w:pPr>
              <w:pStyle w:val="TableParagraph"/>
              <w:spacing w:line="252" w:lineRule="exact"/>
              <w:ind w:left="152"/>
              <w:rPr>
                <w:sz w:val="22"/>
              </w:rPr>
            </w:pPr>
            <w:r>
              <w:rPr>
                <w:spacing w:val="-5"/>
                <w:sz w:val="22"/>
              </w:rPr>
              <w:t>80</w:t>
            </w:r>
          </w:p>
        </w:tc>
        <w:tc>
          <w:tcPr>
            <w:tcW w:w="513" w:type="dxa"/>
          </w:tcPr>
          <w:p>
            <w:pPr>
              <w:pStyle w:val="TableParagraph"/>
              <w:spacing w:line="252" w:lineRule="exact"/>
              <w:ind w:right="76"/>
              <w:jc w:val="right"/>
              <w:rPr>
                <w:sz w:val="22"/>
              </w:rPr>
            </w:pPr>
            <w:r>
              <w:rPr>
                <w:spacing w:val="-5"/>
                <w:sz w:val="22"/>
              </w:rPr>
              <w:t>23</w:t>
            </w:r>
          </w:p>
        </w:tc>
        <w:tc>
          <w:tcPr>
            <w:tcW w:w="575" w:type="dxa"/>
          </w:tcPr>
          <w:p>
            <w:pPr>
              <w:pStyle w:val="TableParagraph"/>
              <w:spacing w:line="252" w:lineRule="exact"/>
              <w:ind w:left="140"/>
              <w:rPr>
                <w:sz w:val="22"/>
              </w:rPr>
            </w:pPr>
            <w:r>
              <w:rPr>
                <w:spacing w:val="-5"/>
                <w:sz w:val="22"/>
              </w:rPr>
              <w:t>345</w:t>
            </w:r>
          </w:p>
        </w:tc>
        <w:tc>
          <w:tcPr>
            <w:tcW w:w="547" w:type="dxa"/>
          </w:tcPr>
          <w:p>
            <w:pPr>
              <w:pStyle w:val="TableParagraph"/>
              <w:spacing w:line="252" w:lineRule="exact"/>
              <w:ind w:left="113" w:right="27"/>
              <w:jc w:val="center"/>
              <w:rPr>
                <w:sz w:val="22"/>
              </w:rPr>
            </w:pPr>
            <w:r>
              <w:rPr>
                <w:spacing w:val="-5"/>
                <w:sz w:val="22"/>
              </w:rPr>
              <w:t>100</w:t>
            </w:r>
          </w:p>
        </w:tc>
      </w:tr>
      <w:tr>
        <w:trPr>
          <w:trHeight w:val="476" w:hRule="atLeast"/>
        </w:trPr>
        <w:tc>
          <w:tcPr>
            <w:tcW w:w="496" w:type="dxa"/>
          </w:tcPr>
          <w:p>
            <w:pPr>
              <w:pStyle w:val="TableParagraph"/>
              <w:rPr>
                <w:sz w:val="22"/>
              </w:rPr>
            </w:pPr>
          </w:p>
        </w:tc>
        <w:tc>
          <w:tcPr>
            <w:tcW w:w="3229" w:type="dxa"/>
          </w:tcPr>
          <w:p>
            <w:pPr>
              <w:pStyle w:val="TableParagraph"/>
              <w:spacing w:line="252" w:lineRule="exact"/>
              <w:ind w:left="96" w:firstLine="24"/>
              <w:rPr>
                <w:sz w:val="22"/>
              </w:rPr>
            </w:pPr>
            <w:r>
              <w:rPr>
                <w:sz w:val="22"/>
              </w:rPr>
              <w:t>orientation for newly recruited teachers</w:t>
            </w:r>
            <w:r>
              <w:rPr>
                <w:spacing w:val="-7"/>
                <w:sz w:val="22"/>
              </w:rPr>
              <w:t> </w:t>
            </w:r>
            <w:r>
              <w:rPr>
                <w:sz w:val="22"/>
              </w:rPr>
              <w:t>before</w:t>
            </w:r>
            <w:r>
              <w:rPr>
                <w:spacing w:val="-7"/>
                <w:sz w:val="22"/>
              </w:rPr>
              <w:t> </w:t>
            </w:r>
            <w:r>
              <w:rPr>
                <w:sz w:val="22"/>
              </w:rPr>
              <w:t>they</w:t>
            </w:r>
            <w:r>
              <w:rPr>
                <w:spacing w:val="-9"/>
                <w:sz w:val="22"/>
              </w:rPr>
              <w:t> </w:t>
            </w:r>
            <w:r>
              <w:rPr>
                <w:sz w:val="22"/>
              </w:rPr>
              <w:t>start</w:t>
            </w:r>
            <w:r>
              <w:rPr>
                <w:spacing w:val="-6"/>
                <w:sz w:val="22"/>
              </w:rPr>
              <w:t> </w:t>
            </w:r>
            <w:r>
              <w:rPr>
                <w:sz w:val="22"/>
              </w:rPr>
              <w:t>work</w:t>
            </w:r>
            <w:r>
              <w:rPr>
                <w:spacing w:val="-10"/>
                <w:sz w:val="22"/>
              </w:rPr>
              <w:t> </w:t>
            </w:r>
            <w:r>
              <w:rPr>
                <w:sz w:val="22"/>
              </w:rPr>
              <w:t>in</w:t>
            </w:r>
          </w:p>
        </w:tc>
        <w:tc>
          <w:tcPr>
            <w:tcW w:w="1482" w:type="dxa"/>
          </w:tcPr>
          <w:p>
            <w:pPr>
              <w:pStyle w:val="TableParagraph"/>
              <w:spacing w:before="116"/>
              <w:ind w:left="93"/>
              <w:rPr>
                <w:sz w:val="22"/>
              </w:rPr>
            </w:pPr>
            <w:r>
              <w:rPr>
                <w:spacing w:val="-2"/>
                <w:sz w:val="22"/>
              </w:rPr>
              <w:t>Principals</w:t>
            </w:r>
          </w:p>
        </w:tc>
        <w:tc>
          <w:tcPr>
            <w:tcW w:w="567" w:type="dxa"/>
          </w:tcPr>
          <w:p>
            <w:pPr>
              <w:pStyle w:val="TableParagraph"/>
              <w:spacing w:before="116"/>
              <w:ind w:left="105"/>
              <w:rPr>
                <w:sz w:val="22"/>
              </w:rPr>
            </w:pPr>
            <w:r>
              <w:rPr>
                <w:spacing w:val="-5"/>
                <w:sz w:val="22"/>
              </w:rPr>
              <w:t>42</w:t>
            </w:r>
          </w:p>
        </w:tc>
        <w:tc>
          <w:tcPr>
            <w:tcW w:w="489" w:type="dxa"/>
          </w:tcPr>
          <w:p>
            <w:pPr>
              <w:pStyle w:val="TableParagraph"/>
              <w:spacing w:before="116"/>
              <w:ind w:left="112" w:right="13"/>
              <w:jc w:val="center"/>
              <w:rPr>
                <w:sz w:val="22"/>
              </w:rPr>
            </w:pPr>
            <w:r>
              <w:rPr>
                <w:spacing w:val="-5"/>
                <w:sz w:val="22"/>
              </w:rPr>
              <w:t>76</w:t>
            </w:r>
          </w:p>
        </w:tc>
        <w:tc>
          <w:tcPr>
            <w:tcW w:w="488" w:type="dxa"/>
          </w:tcPr>
          <w:p>
            <w:pPr>
              <w:pStyle w:val="TableParagraph"/>
              <w:spacing w:before="116"/>
              <w:ind w:left="153"/>
              <w:rPr>
                <w:sz w:val="22"/>
              </w:rPr>
            </w:pPr>
            <w:r>
              <w:rPr>
                <w:spacing w:val="-10"/>
                <w:sz w:val="22"/>
              </w:rPr>
              <w:t>1</w:t>
            </w:r>
          </w:p>
        </w:tc>
        <w:tc>
          <w:tcPr>
            <w:tcW w:w="583" w:type="dxa"/>
          </w:tcPr>
          <w:p>
            <w:pPr>
              <w:pStyle w:val="TableParagraph"/>
              <w:spacing w:before="116"/>
              <w:ind w:left="188"/>
              <w:rPr>
                <w:sz w:val="22"/>
              </w:rPr>
            </w:pPr>
            <w:r>
              <w:rPr>
                <w:spacing w:val="-10"/>
                <w:sz w:val="22"/>
              </w:rPr>
              <w:t>2</w:t>
            </w:r>
          </w:p>
        </w:tc>
        <w:tc>
          <w:tcPr>
            <w:tcW w:w="575" w:type="dxa"/>
          </w:tcPr>
          <w:p>
            <w:pPr>
              <w:pStyle w:val="TableParagraph"/>
              <w:spacing w:before="116"/>
              <w:ind w:left="176"/>
              <w:rPr>
                <w:sz w:val="22"/>
              </w:rPr>
            </w:pPr>
            <w:r>
              <w:rPr>
                <w:spacing w:val="-5"/>
                <w:sz w:val="22"/>
              </w:rPr>
              <w:t>12</w:t>
            </w:r>
          </w:p>
        </w:tc>
        <w:tc>
          <w:tcPr>
            <w:tcW w:w="513" w:type="dxa"/>
          </w:tcPr>
          <w:p>
            <w:pPr>
              <w:pStyle w:val="TableParagraph"/>
              <w:spacing w:before="116"/>
              <w:ind w:right="90"/>
              <w:jc w:val="right"/>
              <w:rPr>
                <w:sz w:val="22"/>
              </w:rPr>
            </w:pPr>
            <w:r>
              <w:rPr>
                <w:spacing w:val="-5"/>
                <w:sz w:val="22"/>
              </w:rPr>
              <w:t>21</w:t>
            </w:r>
          </w:p>
        </w:tc>
        <w:tc>
          <w:tcPr>
            <w:tcW w:w="575" w:type="dxa"/>
          </w:tcPr>
          <w:p>
            <w:pPr>
              <w:pStyle w:val="TableParagraph"/>
              <w:spacing w:before="116"/>
              <w:ind w:left="149"/>
              <w:rPr>
                <w:sz w:val="22"/>
              </w:rPr>
            </w:pPr>
            <w:r>
              <w:rPr>
                <w:spacing w:val="-5"/>
                <w:sz w:val="22"/>
              </w:rPr>
              <w:t>55</w:t>
            </w:r>
          </w:p>
        </w:tc>
        <w:tc>
          <w:tcPr>
            <w:tcW w:w="547" w:type="dxa"/>
          </w:tcPr>
          <w:p>
            <w:pPr>
              <w:pStyle w:val="TableParagraph"/>
              <w:spacing w:before="116"/>
              <w:ind w:left="122" w:right="27"/>
              <w:jc w:val="center"/>
              <w:rPr>
                <w:sz w:val="22"/>
              </w:rPr>
            </w:pPr>
            <w:r>
              <w:rPr>
                <w:spacing w:val="-5"/>
                <w:sz w:val="22"/>
              </w:rPr>
              <w:t>100</w:t>
            </w:r>
          </w:p>
        </w:tc>
      </w:tr>
      <w:tr>
        <w:trPr>
          <w:trHeight w:val="172" w:hRule="atLeast"/>
        </w:trPr>
        <w:tc>
          <w:tcPr>
            <w:tcW w:w="496" w:type="dxa"/>
            <w:tcBorders>
              <w:bottom w:val="single" w:sz="4" w:space="0" w:color="000000"/>
            </w:tcBorders>
          </w:tcPr>
          <w:p>
            <w:pPr>
              <w:pStyle w:val="TableParagraph"/>
              <w:rPr>
                <w:sz w:val="10"/>
              </w:rPr>
            </w:pPr>
          </w:p>
        </w:tc>
        <w:tc>
          <w:tcPr>
            <w:tcW w:w="3229" w:type="dxa"/>
            <w:tcBorders>
              <w:bottom w:val="single" w:sz="4" w:space="0" w:color="000000"/>
            </w:tcBorders>
            <w:shd w:val="clear" w:color="auto" w:fill="FFFFFF"/>
          </w:tcPr>
          <w:p>
            <w:pPr>
              <w:pStyle w:val="TableParagraph"/>
              <w:spacing w:line="153" w:lineRule="exact"/>
              <w:ind w:left="101"/>
              <w:rPr>
                <w:sz w:val="22"/>
              </w:rPr>
            </w:pPr>
            <w:r>
              <w:rPr/>
              <mc:AlternateContent>
                <mc:Choice Requires="wps">
                  <w:drawing>
                    <wp:anchor distT="0" distB="0" distL="0" distR="0" allowOverlap="1" layoutInCell="1" locked="0" behindDoc="1" simplePos="0" relativeHeight="480229376">
                      <wp:simplePos x="0" y="0"/>
                      <wp:positionH relativeFrom="column">
                        <wp:posOffset>25145</wp:posOffset>
                      </wp:positionH>
                      <wp:positionV relativeFrom="paragraph">
                        <wp:posOffset>-24321</wp:posOffset>
                      </wp:positionV>
                      <wp:extent cx="2009139" cy="134620"/>
                      <wp:effectExtent l="0" t="0" r="0" b="0"/>
                      <wp:wrapNone/>
                      <wp:docPr id="144" name="Group 144"/>
                      <wp:cNvGraphicFramePr>
                        <a:graphicFrameLocks/>
                      </wp:cNvGraphicFramePr>
                      <a:graphic>
                        <a:graphicData uri="http://schemas.microsoft.com/office/word/2010/wordprocessingGroup">
                          <wpg:wgp>
                            <wpg:cNvPr id="144" name="Group 144"/>
                            <wpg:cNvGrpSpPr/>
                            <wpg:grpSpPr>
                              <a:xfrm>
                                <a:off x="0" y="0"/>
                                <a:ext cx="2009139" cy="134620"/>
                                <a:chExt cx="2009139" cy="134620"/>
                              </a:xfrm>
                            </wpg:grpSpPr>
                            <wps:wsp>
                              <wps:cNvPr id="145" name="Graphic 145"/>
                              <wps:cNvSpPr/>
                              <wps:spPr>
                                <a:xfrm>
                                  <a:off x="0" y="0"/>
                                  <a:ext cx="2009139" cy="134620"/>
                                </a:xfrm>
                                <a:custGeom>
                                  <a:avLst/>
                                  <a:gdLst/>
                                  <a:ahLst/>
                                  <a:cxnLst/>
                                  <a:rect l="l" t="t" r="r" b="b"/>
                                  <a:pathLst>
                                    <a:path w="2009139" h="134620">
                                      <a:moveTo>
                                        <a:pt x="2008886" y="0"/>
                                      </a:moveTo>
                                      <a:lnTo>
                                        <a:pt x="0" y="0"/>
                                      </a:lnTo>
                                      <a:lnTo>
                                        <a:pt x="0" y="134111"/>
                                      </a:lnTo>
                                      <a:lnTo>
                                        <a:pt x="2008886" y="134111"/>
                                      </a:lnTo>
                                      <a:lnTo>
                                        <a:pt x="200888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979999pt;margin-top:-1.915078pt;width:158.2pt;height:10.6pt;mso-position-horizontal-relative:column;mso-position-vertical-relative:paragraph;z-index:-23087104" id="docshapegroup143" coordorigin="40,-38" coordsize="3164,212">
                      <v:rect style="position:absolute;left:39;top:-39;width:3164;height:212" id="docshape144" filled="true" fillcolor="#ffffff" stroked="false">
                        <v:fill type="solid"/>
                      </v:rect>
                      <w10:wrap type="none"/>
                    </v:group>
                  </w:pict>
                </mc:Fallback>
              </mc:AlternateContent>
            </w:r>
            <w:r>
              <w:rPr>
                <w:spacing w:val="-2"/>
                <w:sz w:val="22"/>
              </w:rPr>
              <w:t>school.</w:t>
            </w:r>
          </w:p>
        </w:tc>
        <w:tc>
          <w:tcPr>
            <w:tcW w:w="1482" w:type="dxa"/>
            <w:tcBorders>
              <w:bottom w:val="single" w:sz="4" w:space="0" w:color="000000"/>
            </w:tcBorders>
          </w:tcPr>
          <w:p>
            <w:pPr>
              <w:pStyle w:val="TableParagraph"/>
              <w:spacing w:line="153" w:lineRule="exact"/>
              <w:ind w:left="93"/>
              <w:rPr>
                <w:sz w:val="22"/>
              </w:rPr>
            </w:pPr>
            <w:r>
              <w:rPr>
                <w:sz w:val="22"/>
              </w:rPr>
              <w:t>MOE</w:t>
            </w:r>
            <w:r>
              <w:rPr>
                <w:spacing w:val="-1"/>
                <w:sz w:val="22"/>
              </w:rPr>
              <w:t> </w:t>
            </w:r>
            <w:r>
              <w:rPr>
                <w:spacing w:val="-2"/>
                <w:sz w:val="22"/>
              </w:rPr>
              <w:t>Officials</w:t>
            </w:r>
          </w:p>
        </w:tc>
        <w:tc>
          <w:tcPr>
            <w:tcW w:w="567" w:type="dxa"/>
            <w:tcBorders>
              <w:bottom w:val="single" w:sz="4" w:space="0" w:color="000000"/>
            </w:tcBorders>
          </w:tcPr>
          <w:p>
            <w:pPr>
              <w:pStyle w:val="TableParagraph"/>
              <w:spacing w:line="153" w:lineRule="exact"/>
              <w:ind w:left="105"/>
              <w:rPr>
                <w:sz w:val="22"/>
              </w:rPr>
            </w:pPr>
            <w:r>
              <w:rPr>
                <w:spacing w:val="-5"/>
                <w:sz w:val="22"/>
              </w:rPr>
              <w:t>41</w:t>
            </w:r>
          </w:p>
        </w:tc>
        <w:tc>
          <w:tcPr>
            <w:tcW w:w="489" w:type="dxa"/>
            <w:tcBorders>
              <w:bottom w:val="single" w:sz="4" w:space="0" w:color="000000"/>
            </w:tcBorders>
          </w:tcPr>
          <w:p>
            <w:pPr>
              <w:pStyle w:val="TableParagraph"/>
              <w:spacing w:line="153" w:lineRule="exact"/>
              <w:ind w:left="104"/>
              <w:jc w:val="center"/>
              <w:rPr>
                <w:sz w:val="22"/>
              </w:rPr>
            </w:pPr>
            <w:r>
              <w:rPr>
                <w:spacing w:val="-5"/>
                <w:sz w:val="22"/>
              </w:rPr>
              <w:t>79</w:t>
            </w:r>
          </w:p>
        </w:tc>
        <w:tc>
          <w:tcPr>
            <w:tcW w:w="488" w:type="dxa"/>
            <w:tcBorders>
              <w:bottom w:val="single" w:sz="4" w:space="0" w:color="000000"/>
            </w:tcBorders>
          </w:tcPr>
          <w:p>
            <w:pPr>
              <w:pStyle w:val="TableParagraph"/>
              <w:spacing w:line="153" w:lineRule="exact"/>
              <w:ind w:left="133"/>
              <w:rPr>
                <w:sz w:val="22"/>
              </w:rPr>
            </w:pPr>
            <w:r>
              <w:rPr>
                <w:spacing w:val="-10"/>
                <w:sz w:val="22"/>
              </w:rPr>
              <w:t>2</w:t>
            </w:r>
          </w:p>
        </w:tc>
        <w:tc>
          <w:tcPr>
            <w:tcW w:w="583" w:type="dxa"/>
            <w:tcBorders>
              <w:bottom w:val="single" w:sz="4" w:space="0" w:color="000000"/>
            </w:tcBorders>
          </w:tcPr>
          <w:p>
            <w:pPr>
              <w:pStyle w:val="TableParagraph"/>
              <w:spacing w:line="153" w:lineRule="exact"/>
              <w:ind w:left="188"/>
              <w:rPr>
                <w:sz w:val="22"/>
              </w:rPr>
            </w:pPr>
            <w:r>
              <w:rPr>
                <w:spacing w:val="-10"/>
                <w:sz w:val="22"/>
              </w:rPr>
              <w:t>4</w:t>
            </w:r>
          </w:p>
        </w:tc>
        <w:tc>
          <w:tcPr>
            <w:tcW w:w="575" w:type="dxa"/>
            <w:tcBorders>
              <w:bottom w:val="single" w:sz="4" w:space="0" w:color="000000"/>
            </w:tcBorders>
          </w:tcPr>
          <w:p>
            <w:pPr>
              <w:pStyle w:val="TableParagraph"/>
              <w:spacing w:line="153" w:lineRule="exact"/>
              <w:ind w:left="152"/>
              <w:rPr>
                <w:sz w:val="22"/>
              </w:rPr>
            </w:pPr>
            <w:r>
              <w:rPr>
                <w:spacing w:val="-10"/>
                <w:sz w:val="22"/>
              </w:rPr>
              <w:t>9</w:t>
            </w:r>
          </w:p>
        </w:tc>
        <w:tc>
          <w:tcPr>
            <w:tcW w:w="513" w:type="dxa"/>
            <w:tcBorders>
              <w:bottom w:val="single" w:sz="4" w:space="0" w:color="000000"/>
            </w:tcBorders>
          </w:tcPr>
          <w:p>
            <w:pPr>
              <w:pStyle w:val="TableParagraph"/>
              <w:spacing w:line="153" w:lineRule="exact"/>
              <w:ind w:right="61"/>
              <w:jc w:val="right"/>
              <w:rPr>
                <w:sz w:val="22"/>
              </w:rPr>
            </w:pPr>
            <w:r>
              <w:rPr>
                <w:spacing w:val="-5"/>
                <w:sz w:val="22"/>
              </w:rPr>
              <w:t>17</w:t>
            </w:r>
          </w:p>
        </w:tc>
        <w:tc>
          <w:tcPr>
            <w:tcW w:w="575" w:type="dxa"/>
            <w:tcBorders>
              <w:bottom w:val="single" w:sz="4" w:space="0" w:color="000000"/>
            </w:tcBorders>
          </w:tcPr>
          <w:p>
            <w:pPr>
              <w:pStyle w:val="TableParagraph"/>
              <w:spacing w:line="153" w:lineRule="exact"/>
              <w:ind w:left="149"/>
              <w:rPr>
                <w:sz w:val="22"/>
              </w:rPr>
            </w:pPr>
            <w:r>
              <w:rPr>
                <w:spacing w:val="-5"/>
                <w:sz w:val="22"/>
              </w:rPr>
              <w:t>52</w:t>
            </w:r>
          </w:p>
        </w:tc>
        <w:tc>
          <w:tcPr>
            <w:tcW w:w="547" w:type="dxa"/>
            <w:tcBorders>
              <w:bottom w:val="single" w:sz="4" w:space="0" w:color="000000"/>
            </w:tcBorders>
          </w:tcPr>
          <w:p>
            <w:pPr>
              <w:pStyle w:val="TableParagraph"/>
              <w:spacing w:line="153" w:lineRule="exact"/>
              <w:ind w:left="122" w:right="27"/>
              <w:jc w:val="center"/>
              <w:rPr>
                <w:sz w:val="22"/>
              </w:rPr>
            </w:pPr>
            <w:r>
              <w:rPr>
                <w:spacing w:val="-5"/>
                <w:sz w:val="22"/>
              </w:rPr>
              <w:t>100</w:t>
            </w:r>
          </w:p>
        </w:tc>
      </w:tr>
    </w:tbl>
    <w:p>
      <w:pPr>
        <w:spacing w:after="0" w:line="153" w:lineRule="exact"/>
        <w:jc w:val="center"/>
        <w:rPr>
          <w:sz w:val="22"/>
        </w:rPr>
        <w:sectPr>
          <w:pgSz w:w="12240" w:h="15840"/>
          <w:pgMar w:header="0" w:footer="976" w:top="1360" w:bottom="1160" w:left="1060" w:right="640"/>
        </w:sectPr>
      </w:pPr>
    </w:p>
    <w:p>
      <w:pPr>
        <w:pStyle w:val="BodyText"/>
        <w:spacing w:line="480" w:lineRule="auto" w:before="72"/>
        <w:ind w:left="380" w:right="891" w:firstLine="700"/>
        <w:jc w:val="both"/>
      </w:pPr>
      <w:r>
        <w:rPr/>
        <w:t>From table 7, there was sharing of opinion among teachers, principals and Ministry of Education officials in response to item 31-40. Item 31 endeavour to find out whether the principal goes round classrooms every</w:t>
      </w:r>
      <w:r>
        <w:rPr>
          <w:spacing w:val="-3"/>
        </w:rPr>
        <w:t> </w:t>
      </w:r>
      <w:r>
        <w:rPr/>
        <w:t>day</w:t>
      </w:r>
      <w:r>
        <w:rPr>
          <w:spacing w:val="-1"/>
        </w:rPr>
        <w:t> </w:t>
      </w:r>
      <w:r>
        <w:rPr/>
        <w:t>to ensure instructions are placed in their school. The total of 59% of teachers, 69% of principals and 69% of MOE officials agreed with the</w:t>
      </w:r>
      <w:r>
        <w:rPr>
          <w:spacing w:val="40"/>
        </w:rPr>
        <w:t> </w:t>
      </w:r>
      <w:r>
        <w:rPr/>
        <w:t>statement. Item 32 asked whether the principal ensures that teachers make entries in the scheme of work every week in their school. It was 60% of teachers, 67% of principals and65% of MOE officials agreed with the idea. However, item 33 tries to investigate whether theprincipal</w:t>
      </w:r>
      <w:r>
        <w:rPr>
          <w:spacing w:val="40"/>
        </w:rPr>
        <w:t> </w:t>
      </w:r>
      <w:r>
        <w:rPr/>
        <w:t>ensures that teachers prepare a lesson plans and lesson notes before they go to classin their school. The responses showed that 64% of teachers, 73% of principals and 73% of MOE officials agreed with the statement. Item 34 attempts to discover if the principal ensures that teachers only teach areas they specialized in their school. The result revealed that 54% of teachers, 96% of principals and 64% of MOE officials supported the statement. From the responses, it was clearly discovered that principals play vital roles on the management of secondary schools in Zamfara State.</w:t>
      </w:r>
    </w:p>
    <w:p>
      <w:pPr>
        <w:pStyle w:val="BodyText"/>
        <w:spacing w:line="480" w:lineRule="auto" w:before="2"/>
        <w:ind w:left="380" w:right="894" w:firstLine="700"/>
        <w:jc w:val="both"/>
      </w:pPr>
      <w:r>
        <w:rPr/>
        <w:t>Item 35 further investigates if the principal ensures that teachers are not overloaded in their school. The stance taken by respondents showed that 60% of principals, 58% of MOE officials</w:t>
      </w:r>
      <w:r>
        <w:rPr>
          <w:spacing w:val="-3"/>
        </w:rPr>
        <w:t> </w:t>
      </w:r>
      <w:r>
        <w:rPr/>
        <w:t>agreed</w:t>
      </w:r>
      <w:r>
        <w:rPr>
          <w:spacing w:val="-1"/>
        </w:rPr>
        <w:t> </w:t>
      </w:r>
      <w:r>
        <w:rPr/>
        <w:t>with</w:t>
      </w:r>
      <w:r>
        <w:rPr>
          <w:spacing w:val="-3"/>
        </w:rPr>
        <w:t> </w:t>
      </w:r>
      <w:r>
        <w:rPr/>
        <w:t>the</w:t>
      </w:r>
      <w:r>
        <w:rPr>
          <w:spacing w:val="-4"/>
        </w:rPr>
        <w:t> </w:t>
      </w:r>
      <w:r>
        <w:rPr/>
        <w:t>idea.</w:t>
      </w:r>
      <w:r>
        <w:rPr>
          <w:spacing w:val="-3"/>
        </w:rPr>
        <w:t> </w:t>
      </w:r>
      <w:r>
        <w:rPr/>
        <w:t>While,</w:t>
      </w:r>
      <w:r>
        <w:rPr>
          <w:spacing w:val="-3"/>
        </w:rPr>
        <w:t> </w:t>
      </w:r>
      <w:r>
        <w:rPr/>
        <w:t>52%</w:t>
      </w:r>
      <w:r>
        <w:rPr>
          <w:spacing w:val="-4"/>
        </w:rPr>
        <w:t> </w:t>
      </w:r>
      <w:r>
        <w:rPr/>
        <w:t>ofteachers</w:t>
      </w:r>
      <w:r>
        <w:rPr>
          <w:spacing w:val="-3"/>
        </w:rPr>
        <w:t> </w:t>
      </w:r>
      <w:r>
        <w:rPr/>
        <w:t>did</w:t>
      </w:r>
      <w:r>
        <w:rPr>
          <w:spacing w:val="-3"/>
        </w:rPr>
        <w:t> </w:t>
      </w:r>
      <w:r>
        <w:rPr/>
        <w:t>not</w:t>
      </w:r>
      <w:r>
        <w:rPr>
          <w:spacing w:val="-3"/>
        </w:rPr>
        <w:t> </w:t>
      </w:r>
      <w:r>
        <w:rPr/>
        <w:t>agree</w:t>
      </w:r>
      <w:r>
        <w:rPr>
          <w:spacing w:val="-2"/>
        </w:rPr>
        <w:t> </w:t>
      </w:r>
      <w:r>
        <w:rPr/>
        <w:t>with</w:t>
      </w:r>
      <w:r>
        <w:rPr>
          <w:spacing w:val="-3"/>
        </w:rPr>
        <w:t> </w:t>
      </w:r>
      <w:r>
        <w:rPr/>
        <w:t>the</w:t>
      </w:r>
      <w:r>
        <w:rPr>
          <w:spacing w:val="-2"/>
        </w:rPr>
        <w:t> </w:t>
      </w:r>
      <w:r>
        <w:rPr/>
        <w:t>idea.</w:t>
      </w:r>
      <w:r>
        <w:rPr>
          <w:spacing w:val="-1"/>
        </w:rPr>
        <w:t> </w:t>
      </w:r>
      <w:r>
        <w:rPr/>
        <w:t>Likewise,</w:t>
      </w:r>
      <w:r>
        <w:rPr>
          <w:spacing w:val="-3"/>
        </w:rPr>
        <w:t> </w:t>
      </w:r>
      <w:r>
        <w:rPr/>
        <w:t>item 36 asked the opinion of respondents whether the principal does not encouraged experienced teachers to mentor the experienced ones in their school. From the result, the total of 60% ofteachers, 69% of principals and 60%"of MOE officials accepted the statement. On item 37 respondents</w:t>
      </w:r>
      <w:r>
        <w:rPr>
          <w:spacing w:val="-3"/>
        </w:rPr>
        <w:t> </w:t>
      </w:r>
      <w:r>
        <w:rPr/>
        <w:t>were</w:t>
      </w:r>
      <w:r>
        <w:rPr>
          <w:spacing w:val="-3"/>
        </w:rPr>
        <w:t> </w:t>
      </w:r>
      <w:r>
        <w:rPr/>
        <w:t>asked</w:t>
      </w:r>
      <w:r>
        <w:rPr>
          <w:spacing w:val="-2"/>
        </w:rPr>
        <w:t> </w:t>
      </w:r>
      <w:r>
        <w:rPr/>
        <w:t>whether</w:t>
      </w:r>
      <w:r>
        <w:rPr>
          <w:spacing w:val="-3"/>
        </w:rPr>
        <w:t> </w:t>
      </w:r>
      <w:r>
        <w:rPr/>
        <w:t>the</w:t>
      </w:r>
      <w:r>
        <w:rPr>
          <w:spacing w:val="-3"/>
        </w:rPr>
        <w:t> </w:t>
      </w:r>
      <w:r>
        <w:rPr/>
        <w:t>principal</w:t>
      </w:r>
      <w:r>
        <w:rPr>
          <w:spacing w:val="-1"/>
        </w:rPr>
        <w:t> </w:t>
      </w:r>
      <w:r>
        <w:rPr/>
        <w:t>ensures</w:t>
      </w:r>
      <w:r>
        <w:rPr>
          <w:spacing w:val="-3"/>
        </w:rPr>
        <w:t> </w:t>
      </w:r>
      <w:r>
        <w:rPr/>
        <w:t>that</w:t>
      </w:r>
      <w:r>
        <w:rPr>
          <w:spacing w:val="-3"/>
        </w:rPr>
        <w:t> </w:t>
      </w:r>
      <w:r>
        <w:rPr/>
        <w:t>HODs</w:t>
      </w:r>
      <w:r>
        <w:rPr>
          <w:spacing w:val="-3"/>
        </w:rPr>
        <w:t> </w:t>
      </w:r>
      <w:r>
        <w:rPr/>
        <w:t>mentor</w:t>
      </w:r>
      <w:r>
        <w:rPr>
          <w:spacing w:val="-3"/>
        </w:rPr>
        <w:t> </w:t>
      </w:r>
      <w:r>
        <w:rPr/>
        <w:t>the</w:t>
      </w:r>
      <w:r>
        <w:rPr>
          <w:spacing w:val="-4"/>
        </w:rPr>
        <w:t> </w:t>
      </w:r>
      <w:r>
        <w:rPr/>
        <w:t>new</w:t>
      </w:r>
      <w:r>
        <w:rPr>
          <w:i/>
        </w:rPr>
        <w:t>;</w:t>
      </w:r>
      <w:r>
        <w:rPr/>
        <w:t>posted</w:t>
      </w:r>
      <w:r>
        <w:rPr>
          <w:spacing w:val="-3"/>
        </w:rPr>
        <w:t> </w:t>
      </w:r>
      <w:r>
        <w:rPr/>
        <w:t>to</w:t>
      </w:r>
      <w:r>
        <w:rPr>
          <w:spacing w:val="-3"/>
        </w:rPr>
        <w:t> </w:t>
      </w:r>
      <w:r>
        <w:rPr/>
        <w:t>their department in their school. According to the result, 70% ofteachers 73% of principals and 69% of</w:t>
      </w:r>
      <w:r>
        <w:rPr>
          <w:spacing w:val="9"/>
        </w:rPr>
        <w:t> </w:t>
      </w:r>
      <w:r>
        <w:rPr/>
        <w:t>MOE</w:t>
      </w:r>
      <w:r>
        <w:rPr>
          <w:spacing w:val="11"/>
        </w:rPr>
        <w:t> </w:t>
      </w:r>
      <w:r>
        <w:rPr/>
        <w:t>officials</w:t>
      </w:r>
      <w:r>
        <w:rPr>
          <w:spacing w:val="13"/>
        </w:rPr>
        <w:t> </w:t>
      </w:r>
      <w:r>
        <w:rPr/>
        <w:t>agreed</w:t>
      </w:r>
      <w:r>
        <w:rPr>
          <w:spacing w:val="14"/>
        </w:rPr>
        <w:t> </w:t>
      </w:r>
      <w:r>
        <w:rPr/>
        <w:t>with</w:t>
      </w:r>
      <w:r>
        <w:rPr>
          <w:spacing w:val="13"/>
        </w:rPr>
        <w:t> </w:t>
      </w:r>
      <w:r>
        <w:rPr/>
        <w:t>the</w:t>
      </w:r>
      <w:r>
        <w:rPr>
          <w:spacing w:val="11"/>
        </w:rPr>
        <w:t> </w:t>
      </w:r>
      <w:r>
        <w:rPr/>
        <w:t>idea.</w:t>
      </w:r>
      <w:r>
        <w:rPr>
          <w:spacing w:val="12"/>
        </w:rPr>
        <w:t> </w:t>
      </w:r>
      <w:r>
        <w:rPr/>
        <w:t>Nevertheless,</w:t>
      </w:r>
      <w:r>
        <w:rPr>
          <w:spacing w:val="13"/>
        </w:rPr>
        <w:t> </w:t>
      </w:r>
      <w:r>
        <w:rPr/>
        <w:t>item</w:t>
      </w:r>
      <w:r>
        <w:rPr>
          <w:spacing w:val="12"/>
        </w:rPr>
        <w:t> </w:t>
      </w:r>
      <w:r>
        <w:rPr/>
        <w:t>38</w:t>
      </w:r>
      <w:r>
        <w:rPr>
          <w:spacing w:val="10"/>
        </w:rPr>
        <w:t> </w:t>
      </w:r>
      <w:r>
        <w:rPr/>
        <w:t>investigatedwhether</w:t>
      </w:r>
      <w:r>
        <w:rPr>
          <w:spacing w:val="10"/>
        </w:rPr>
        <w:t> </w:t>
      </w:r>
      <w:r>
        <w:rPr/>
        <w:t>the</w:t>
      </w:r>
      <w:r>
        <w:rPr>
          <w:spacing w:val="12"/>
        </w:rPr>
        <w:t> </w:t>
      </w:r>
      <w:r>
        <w:rPr>
          <w:spacing w:val="-2"/>
        </w:rPr>
        <w:t>principal</w:t>
      </w:r>
    </w:p>
    <w:p>
      <w:pPr>
        <w:spacing w:after="0" w:line="480" w:lineRule="auto"/>
        <w:jc w:val="both"/>
        <w:sectPr>
          <w:pgSz w:w="12240" w:h="15840"/>
          <w:pgMar w:header="0" w:footer="976" w:top="1360" w:bottom="1160" w:left="1060" w:right="640"/>
        </w:sectPr>
      </w:pPr>
    </w:p>
    <w:p>
      <w:pPr>
        <w:pStyle w:val="BodyText"/>
        <w:spacing w:line="480" w:lineRule="auto" w:before="72"/>
        <w:ind w:left="380" w:right="892"/>
        <w:jc w:val="both"/>
      </w:pPr>
      <w:r>
        <w:rPr/>
        <w:t>ensures that teachers did not miss their classes in their school. The total of 68% of teachers,</w:t>
      </w:r>
      <w:r>
        <w:rPr>
          <w:spacing w:val="40"/>
        </w:rPr>
        <w:t> </w:t>
      </w:r>
      <w:r>
        <w:rPr/>
        <w:t>73% of principals and 75% of MOE officials agreed with idea. Item 39 asked the respondents if the principal ensures that students are not outside classes for no course reason in their school. The responses revealed that 66% of teachers, 73% of principals and 75% of MOE officials supported the idea. Lastly, item 40 investigated whether the principal does not care about the orientation for newly recruited teachers before they' start work in their school. The computed result</w:t>
      </w:r>
      <w:r>
        <w:rPr>
          <w:spacing w:val="-2"/>
        </w:rPr>
        <w:t> </w:t>
      </w:r>
      <w:r>
        <w:rPr/>
        <w:t>revealed</w:t>
      </w:r>
      <w:r>
        <w:rPr>
          <w:spacing w:val="-1"/>
        </w:rPr>
        <w:t> </w:t>
      </w:r>
      <w:r>
        <w:rPr/>
        <w:t>that</w:t>
      </w:r>
      <w:r>
        <w:rPr>
          <w:spacing w:val="-2"/>
        </w:rPr>
        <w:t> </w:t>
      </w:r>
      <w:r>
        <w:rPr/>
        <w:t>only</w:t>
      </w:r>
      <w:r>
        <w:rPr>
          <w:spacing w:val="-5"/>
        </w:rPr>
        <w:t> </w:t>
      </w:r>
      <w:r>
        <w:rPr/>
        <w:t>70%</w:t>
      </w:r>
      <w:r>
        <w:rPr>
          <w:spacing w:val="-3"/>
        </w:rPr>
        <w:t> </w:t>
      </w:r>
      <w:r>
        <w:rPr/>
        <w:t>of</w:t>
      </w:r>
      <w:r>
        <w:rPr>
          <w:spacing w:val="-3"/>
        </w:rPr>
        <w:t> </w:t>
      </w:r>
      <w:r>
        <w:rPr/>
        <w:t>teachers,</w:t>
      </w:r>
      <w:r>
        <w:rPr>
          <w:spacing w:val="-2"/>
        </w:rPr>
        <w:t> </w:t>
      </w:r>
      <w:r>
        <w:rPr/>
        <w:t>76%</w:t>
      </w:r>
      <w:r>
        <w:rPr>
          <w:spacing w:val="-3"/>
        </w:rPr>
        <w:t> </w:t>
      </w:r>
      <w:r>
        <w:rPr/>
        <w:t>of principals</w:t>
      </w:r>
      <w:r>
        <w:rPr>
          <w:spacing w:val="-2"/>
        </w:rPr>
        <w:t> </w:t>
      </w:r>
      <w:r>
        <w:rPr/>
        <w:t>and</w:t>
      </w:r>
      <w:r>
        <w:rPr>
          <w:spacing w:val="-1"/>
        </w:rPr>
        <w:t> </w:t>
      </w:r>
      <w:r>
        <w:rPr/>
        <w:t>79%</w:t>
      </w:r>
      <w:r>
        <w:rPr>
          <w:spacing w:val="-3"/>
        </w:rPr>
        <w:t> </w:t>
      </w:r>
      <w:r>
        <w:rPr/>
        <w:t>of</w:t>
      </w:r>
      <w:r>
        <w:rPr>
          <w:spacing w:val="-2"/>
        </w:rPr>
        <w:t> </w:t>
      </w:r>
      <w:r>
        <w:rPr/>
        <w:t>MOE</w:t>
      </w:r>
      <w:r>
        <w:rPr>
          <w:spacing w:val="-2"/>
        </w:rPr>
        <w:t> </w:t>
      </w:r>
      <w:r>
        <w:rPr/>
        <w:t>officials</w:t>
      </w:r>
      <w:r>
        <w:rPr>
          <w:spacing w:val="-2"/>
        </w:rPr>
        <w:t> </w:t>
      </w:r>
      <w:r>
        <w:rPr/>
        <w:t>accepted the assertion. The responses also indicated that principals dedicate their work, but additional efforts are expected from the principals in Zamfara State.</w:t>
      </w:r>
    </w:p>
    <w:p>
      <w:pPr>
        <w:pStyle w:val="Heading2"/>
        <w:numPr>
          <w:ilvl w:val="2"/>
          <w:numId w:val="30"/>
        </w:numPr>
        <w:tabs>
          <w:tab w:pos="1119" w:val="left" w:leader="none"/>
        </w:tabs>
        <w:spacing w:line="244" w:lineRule="auto" w:before="1" w:after="0"/>
        <w:ind w:left="1119" w:right="1175" w:hanging="720"/>
        <w:jc w:val="both"/>
        <w:rPr>
          <w:b w:val="0"/>
        </w:rPr>
      </w:pPr>
      <w:r>
        <w:rPr/>
        <w:t>Role</w:t>
      </w:r>
      <w:r>
        <w:rPr>
          <w:spacing w:val="-5"/>
        </w:rPr>
        <w:t> </w:t>
      </w:r>
      <w:r>
        <w:rPr/>
        <w:t>of</w:t>
      </w:r>
      <w:r>
        <w:rPr>
          <w:spacing w:val="-3"/>
        </w:rPr>
        <w:t> </w:t>
      </w:r>
      <w:r>
        <w:rPr/>
        <w:t>Performance</w:t>
      </w:r>
      <w:r>
        <w:rPr>
          <w:spacing w:val="-5"/>
        </w:rPr>
        <w:t> </w:t>
      </w:r>
      <w:r>
        <w:rPr/>
        <w:t>of</w:t>
      </w:r>
      <w:r>
        <w:rPr>
          <w:spacing w:val="-3"/>
        </w:rPr>
        <w:t> </w:t>
      </w:r>
      <w:r>
        <w:rPr/>
        <w:t>Principals</w:t>
      </w:r>
      <w:r>
        <w:rPr>
          <w:spacing w:val="-4"/>
        </w:rPr>
        <w:t> </w:t>
      </w:r>
      <w:r>
        <w:rPr/>
        <w:t>on</w:t>
      </w:r>
      <w:r>
        <w:rPr>
          <w:spacing w:val="-3"/>
        </w:rPr>
        <w:t> </w:t>
      </w:r>
      <w:r>
        <w:rPr/>
        <w:t>Staff</w:t>
      </w:r>
      <w:r>
        <w:rPr>
          <w:spacing w:val="-3"/>
        </w:rPr>
        <w:t> </w:t>
      </w:r>
      <w:r>
        <w:rPr/>
        <w:t>Development</w:t>
      </w:r>
      <w:r>
        <w:rPr>
          <w:spacing w:val="-4"/>
        </w:rPr>
        <w:t> </w:t>
      </w:r>
      <w:r>
        <w:rPr/>
        <w:t>in</w:t>
      </w:r>
      <w:r>
        <w:rPr>
          <w:spacing w:val="-4"/>
        </w:rPr>
        <w:t> </w:t>
      </w:r>
      <w:r>
        <w:rPr/>
        <w:t>Secondary</w:t>
      </w:r>
      <w:r>
        <w:rPr>
          <w:spacing w:val="-4"/>
        </w:rPr>
        <w:t> </w:t>
      </w:r>
      <w:r>
        <w:rPr/>
        <w:t>Schools</w:t>
      </w:r>
      <w:r>
        <w:rPr>
          <w:spacing w:val="-4"/>
        </w:rPr>
        <w:t> </w:t>
      </w:r>
      <w:r>
        <w:rPr/>
        <w:t>in Zamfara State</w:t>
      </w:r>
    </w:p>
    <w:p>
      <w:pPr>
        <w:pStyle w:val="BodyText"/>
        <w:spacing w:before="265"/>
        <w:rPr>
          <w:b/>
        </w:rPr>
      </w:pPr>
    </w:p>
    <w:p>
      <w:pPr>
        <w:pStyle w:val="BodyText"/>
        <w:spacing w:line="480" w:lineRule="auto"/>
        <w:ind w:left="380" w:right="795" w:firstLine="719"/>
        <w:jc w:val="both"/>
      </w:pPr>
      <w:r>
        <w:rPr/>
        <w:t>This section contained items 41 to 50 in the questionnaire. It presents analysis of therespondents‟ responses using simple percentage and frequency table. Item 41 investigates- whether the principal recommends teachers who qualified for in-service training in; their school. Item 42 asked if the principal encourages and support teachers to attend conferencesin their school. Item 43 tried to investigate whether the principal encourages and supportteachers to attend workshops in their school. Whereas, item 44 attempts to find out if theprincipal encourages and support teachers to attend seminars in their school.</w:t>
      </w:r>
    </w:p>
    <w:p>
      <w:pPr>
        <w:pStyle w:val="BodyText"/>
        <w:spacing w:line="480" w:lineRule="auto" w:before="1"/>
        <w:ind w:left="418" w:right="842" w:firstLine="719"/>
        <w:jc w:val="both"/>
      </w:pPr>
      <w:r>
        <w:rPr/>
        <w:t>Item 45 further investigates whether the principal encourages and support teachers to attend symposia in their school. In item 46, opinions of respondents were asked whether the principal</w:t>
      </w:r>
      <w:r>
        <w:rPr>
          <w:spacing w:val="-2"/>
        </w:rPr>
        <w:t> </w:t>
      </w:r>
      <w:r>
        <w:rPr/>
        <w:t>does</w:t>
      </w:r>
      <w:r>
        <w:rPr>
          <w:spacing w:val="-2"/>
        </w:rPr>
        <w:t> </w:t>
      </w:r>
      <w:r>
        <w:rPr/>
        <w:t>not</w:t>
      </w:r>
      <w:r>
        <w:rPr>
          <w:spacing w:val="-2"/>
        </w:rPr>
        <w:t> </w:t>
      </w:r>
      <w:r>
        <w:rPr/>
        <w:t>encourage</w:t>
      </w:r>
      <w:r>
        <w:rPr>
          <w:spacing w:val="-3"/>
        </w:rPr>
        <w:t> </w:t>
      </w:r>
      <w:r>
        <w:rPr/>
        <w:t>and</w:t>
      </w:r>
      <w:r>
        <w:rPr>
          <w:spacing w:val="-2"/>
        </w:rPr>
        <w:t> </w:t>
      </w:r>
      <w:r>
        <w:rPr/>
        <w:t>support</w:t>
      </w:r>
      <w:r>
        <w:rPr>
          <w:spacing w:val="-2"/>
        </w:rPr>
        <w:t> </w:t>
      </w:r>
      <w:r>
        <w:rPr/>
        <w:t>experienced</w:t>
      </w:r>
      <w:r>
        <w:rPr>
          <w:spacing w:val="-2"/>
        </w:rPr>
        <w:t> </w:t>
      </w:r>
      <w:r>
        <w:rPr/>
        <w:t>teachers</w:t>
      </w:r>
      <w:r>
        <w:rPr>
          <w:spacing w:val="-3"/>
        </w:rPr>
        <w:t> </w:t>
      </w:r>
      <w:r>
        <w:rPr/>
        <w:t>to</w:t>
      </w:r>
      <w:r>
        <w:rPr>
          <w:spacing w:val="-2"/>
        </w:rPr>
        <w:t> </w:t>
      </w:r>
      <w:r>
        <w:rPr/>
        <w:t>mentor</w:t>
      </w:r>
      <w:r>
        <w:rPr>
          <w:spacing w:val="-3"/>
        </w:rPr>
        <w:t> </w:t>
      </w:r>
      <w:r>
        <w:rPr/>
        <w:t>the</w:t>
      </w:r>
      <w:r>
        <w:rPr>
          <w:spacing w:val="-3"/>
        </w:rPr>
        <w:t> </w:t>
      </w:r>
      <w:r>
        <w:rPr/>
        <w:t>inexperienced</w:t>
      </w:r>
      <w:r>
        <w:rPr>
          <w:spacing w:val="-2"/>
        </w:rPr>
        <w:t> </w:t>
      </w:r>
      <w:r>
        <w:rPr/>
        <w:t>ones in their school. Item 47 tries to confirm whether the principal does not encourage and support orientation</w:t>
      </w:r>
      <w:r>
        <w:rPr>
          <w:spacing w:val="68"/>
        </w:rPr>
        <w:t> </w:t>
      </w:r>
      <w:r>
        <w:rPr/>
        <w:t>for</w:t>
      </w:r>
      <w:r>
        <w:rPr>
          <w:spacing w:val="70"/>
        </w:rPr>
        <w:t> </w:t>
      </w:r>
      <w:r>
        <w:rPr/>
        <w:t>newly</w:t>
      </w:r>
      <w:r>
        <w:rPr>
          <w:spacing w:val="68"/>
        </w:rPr>
        <w:t> </w:t>
      </w:r>
      <w:r>
        <w:rPr/>
        <w:t>recruited</w:t>
      </w:r>
      <w:r>
        <w:rPr>
          <w:spacing w:val="71"/>
        </w:rPr>
        <w:t> </w:t>
      </w:r>
      <w:r>
        <w:rPr/>
        <w:t>teachers</w:t>
      </w:r>
      <w:r>
        <w:rPr>
          <w:spacing w:val="70"/>
        </w:rPr>
        <w:t> </w:t>
      </w:r>
      <w:r>
        <w:rPr/>
        <w:t>in</w:t>
      </w:r>
      <w:r>
        <w:rPr>
          <w:spacing w:val="72"/>
        </w:rPr>
        <w:t> </w:t>
      </w:r>
      <w:r>
        <w:rPr/>
        <w:t>their</w:t>
      </w:r>
      <w:r>
        <w:rPr>
          <w:spacing w:val="70"/>
        </w:rPr>
        <w:t> </w:t>
      </w:r>
      <w:r>
        <w:rPr/>
        <w:t>school.</w:t>
      </w:r>
      <w:r>
        <w:rPr>
          <w:spacing w:val="72"/>
        </w:rPr>
        <w:t> </w:t>
      </w:r>
      <w:r>
        <w:rPr/>
        <w:t>Nevertheless,</w:t>
      </w:r>
      <w:r>
        <w:rPr>
          <w:spacing w:val="72"/>
        </w:rPr>
        <w:t> </w:t>
      </w:r>
      <w:r>
        <w:rPr/>
        <w:t>item</w:t>
      </w:r>
      <w:r>
        <w:rPr>
          <w:spacing w:val="72"/>
        </w:rPr>
        <w:t> </w:t>
      </w:r>
      <w:r>
        <w:rPr>
          <w:spacing w:val="-2"/>
        </w:rPr>
        <w:t>48investigates</w:t>
      </w:r>
    </w:p>
    <w:p>
      <w:pPr>
        <w:spacing w:after="0" w:line="480" w:lineRule="auto"/>
        <w:jc w:val="both"/>
        <w:sectPr>
          <w:pgSz w:w="12240" w:h="15840"/>
          <w:pgMar w:header="0" w:footer="976" w:top="1360" w:bottom="1160" w:left="1060" w:right="640"/>
        </w:sectPr>
      </w:pPr>
    </w:p>
    <w:p>
      <w:pPr>
        <w:pStyle w:val="BodyText"/>
        <w:spacing w:line="480" w:lineRule="auto" w:before="72"/>
        <w:ind w:left="418" w:right="840"/>
        <w:jc w:val="both"/>
      </w:pPr>
      <w:r>
        <w:rPr/>
        <w:t>whether the principal does not encourage and support non-academic staff to go for in-service training in their school. Item 49 further asked if the principal does notencourage and support non-academic staff to go for conference in their school. Finally, item 50 intended to ask if the principal does not encourage and support non-academic staff to gofor workshops and seminars in their school. Details of the responses by teachers, Principals and MOE officials were vividly explained in table 8.</w:t>
      </w:r>
    </w:p>
    <w:p>
      <w:pPr>
        <w:spacing w:after="0" w:line="480" w:lineRule="auto"/>
        <w:jc w:val="both"/>
        <w:sectPr>
          <w:pgSz w:w="12240" w:h="15840"/>
          <w:pgMar w:header="0" w:footer="976" w:top="1360" w:bottom="1160" w:left="1060" w:right="640"/>
        </w:sectPr>
      </w:pPr>
    </w:p>
    <w:p>
      <w:pPr>
        <w:pStyle w:val="Heading2"/>
        <w:tabs>
          <w:tab w:pos="1949" w:val="left" w:leader="none"/>
        </w:tabs>
        <w:ind w:left="1950" w:right="1857" w:hanging="1440"/>
        <w:jc w:val="left"/>
      </w:pPr>
      <w:r>
        <w:rPr/>
        <w:t>Table 8:</w:t>
        <w:tab/>
        <w:t>Opinions</w:t>
      </w:r>
      <w:r>
        <w:rPr>
          <w:spacing w:val="-5"/>
        </w:rPr>
        <w:t> </w:t>
      </w:r>
      <w:r>
        <w:rPr/>
        <w:t>of</w:t>
      </w:r>
      <w:r>
        <w:rPr>
          <w:spacing w:val="-4"/>
        </w:rPr>
        <w:t> </w:t>
      </w:r>
      <w:r>
        <w:rPr/>
        <w:t>Respondents</w:t>
      </w:r>
      <w:r>
        <w:rPr>
          <w:spacing w:val="-5"/>
        </w:rPr>
        <w:t> </w:t>
      </w:r>
      <w:r>
        <w:rPr/>
        <w:t>on</w:t>
      </w:r>
      <w:r>
        <w:rPr>
          <w:spacing w:val="-5"/>
        </w:rPr>
        <w:t> </w:t>
      </w:r>
      <w:r>
        <w:rPr/>
        <w:t>Role</w:t>
      </w:r>
      <w:r>
        <w:rPr>
          <w:spacing w:val="-5"/>
        </w:rPr>
        <w:t> </w:t>
      </w:r>
      <w:r>
        <w:rPr/>
        <w:t>of</w:t>
      </w:r>
      <w:r>
        <w:rPr>
          <w:spacing w:val="-5"/>
        </w:rPr>
        <w:t> </w:t>
      </w:r>
      <w:r>
        <w:rPr/>
        <w:t>Performance</w:t>
      </w:r>
      <w:r>
        <w:rPr>
          <w:spacing w:val="-6"/>
        </w:rPr>
        <w:t> </w:t>
      </w:r>
      <w:r>
        <w:rPr/>
        <w:t>of</w:t>
      </w:r>
      <w:r>
        <w:rPr>
          <w:spacing w:val="-4"/>
        </w:rPr>
        <w:t> </w:t>
      </w:r>
      <w:r>
        <w:rPr/>
        <w:t>Principals on StaffDevelopment in Secondary Schools in Zamfara State</w:t>
      </w:r>
    </w:p>
    <w:p>
      <w:pPr>
        <w:pStyle w:val="BodyText"/>
        <w:spacing w:before="50"/>
        <w:rPr>
          <w:b/>
          <w:sz w:val="20"/>
        </w:rPr>
      </w:pPr>
    </w:p>
    <w:tbl>
      <w:tblPr>
        <w:tblW w:w="0" w:type="auto"/>
        <w:jc w:val="left"/>
        <w:tblInd w:w="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1"/>
        <w:gridCol w:w="3232"/>
        <w:gridCol w:w="1462"/>
        <w:gridCol w:w="596"/>
        <w:gridCol w:w="471"/>
        <w:gridCol w:w="503"/>
        <w:gridCol w:w="569"/>
        <w:gridCol w:w="580"/>
        <w:gridCol w:w="513"/>
        <w:gridCol w:w="617"/>
        <w:gridCol w:w="506"/>
      </w:tblGrid>
      <w:tr>
        <w:trPr>
          <w:trHeight w:val="311" w:hRule="atLeast"/>
        </w:trPr>
        <w:tc>
          <w:tcPr>
            <w:tcW w:w="9550" w:type="dxa"/>
            <w:gridSpan w:val="11"/>
            <w:tcBorders>
              <w:top w:val="single" w:sz="6" w:space="0" w:color="000000"/>
              <w:bottom w:val="single" w:sz="6" w:space="0" w:color="000000"/>
            </w:tcBorders>
          </w:tcPr>
          <w:p>
            <w:pPr>
              <w:pStyle w:val="TableParagraph"/>
              <w:spacing w:line="268" w:lineRule="exact"/>
              <w:ind w:left="6022"/>
              <w:rPr>
                <w:sz w:val="24"/>
              </w:rPr>
            </w:pPr>
            <w:r>
              <w:rPr>
                <w:spacing w:val="-2"/>
                <w:sz w:val="24"/>
              </w:rPr>
              <w:t>Responses</w:t>
            </w:r>
          </w:p>
        </w:tc>
      </w:tr>
      <w:tr>
        <w:trPr>
          <w:trHeight w:val="506" w:hRule="atLeast"/>
        </w:trPr>
        <w:tc>
          <w:tcPr>
            <w:tcW w:w="501" w:type="dxa"/>
            <w:tcBorders>
              <w:top w:val="single" w:sz="6" w:space="0" w:color="000000"/>
            </w:tcBorders>
          </w:tcPr>
          <w:p>
            <w:pPr>
              <w:pStyle w:val="TableParagraph"/>
              <w:spacing w:line="246" w:lineRule="exact"/>
              <w:ind w:right="42"/>
              <w:jc w:val="right"/>
              <w:rPr>
                <w:sz w:val="22"/>
              </w:rPr>
            </w:pPr>
            <w:r>
              <w:rPr>
                <w:spacing w:val="-5"/>
                <w:sz w:val="22"/>
              </w:rPr>
              <w:t>S/N</w:t>
            </w:r>
          </w:p>
        </w:tc>
        <w:tc>
          <w:tcPr>
            <w:tcW w:w="3232" w:type="dxa"/>
            <w:tcBorders>
              <w:top w:val="single" w:sz="6" w:space="0" w:color="000000"/>
            </w:tcBorders>
          </w:tcPr>
          <w:p>
            <w:pPr>
              <w:pStyle w:val="TableParagraph"/>
              <w:spacing w:line="246" w:lineRule="exact"/>
              <w:ind w:left="749"/>
              <w:rPr>
                <w:sz w:val="22"/>
              </w:rPr>
            </w:pPr>
            <w:r>
              <w:rPr>
                <w:sz w:val="22"/>
              </w:rPr>
              <w:t>Item</w:t>
            </w:r>
            <w:r>
              <w:rPr>
                <w:spacing w:val="-6"/>
                <w:sz w:val="22"/>
              </w:rPr>
              <w:t> </w:t>
            </w:r>
            <w:r>
              <w:rPr>
                <w:spacing w:val="-2"/>
                <w:sz w:val="22"/>
              </w:rPr>
              <w:t>Statement</w:t>
            </w:r>
          </w:p>
        </w:tc>
        <w:tc>
          <w:tcPr>
            <w:tcW w:w="1462" w:type="dxa"/>
            <w:tcBorders>
              <w:top w:val="single" w:sz="6" w:space="0" w:color="000000"/>
            </w:tcBorders>
          </w:tcPr>
          <w:p>
            <w:pPr>
              <w:pStyle w:val="TableParagraph"/>
              <w:spacing w:line="246" w:lineRule="exact"/>
              <w:ind w:left="47"/>
              <w:rPr>
                <w:sz w:val="22"/>
              </w:rPr>
            </w:pPr>
            <w:r>
              <w:rPr>
                <w:sz w:val="22"/>
              </w:rPr>
              <w:t>Category</w:t>
            </w:r>
            <w:r>
              <w:rPr>
                <w:spacing w:val="-5"/>
                <w:sz w:val="22"/>
              </w:rPr>
              <w:t> of</w:t>
            </w:r>
          </w:p>
          <w:p>
            <w:pPr>
              <w:pStyle w:val="TableParagraph"/>
              <w:spacing w:line="240" w:lineRule="exact"/>
              <w:ind w:left="47"/>
              <w:rPr>
                <w:sz w:val="22"/>
              </w:rPr>
            </w:pPr>
            <w:r>
              <w:rPr>
                <w:spacing w:val="-2"/>
                <w:sz w:val="22"/>
              </w:rPr>
              <w:t>Respondents</w:t>
            </w:r>
          </w:p>
        </w:tc>
        <w:tc>
          <w:tcPr>
            <w:tcW w:w="1067" w:type="dxa"/>
            <w:gridSpan w:val="2"/>
            <w:tcBorders>
              <w:top w:val="single" w:sz="6" w:space="0" w:color="000000"/>
            </w:tcBorders>
          </w:tcPr>
          <w:p>
            <w:pPr>
              <w:pStyle w:val="TableParagraph"/>
              <w:spacing w:line="246" w:lineRule="exact"/>
              <w:ind w:left="256"/>
              <w:rPr>
                <w:sz w:val="22"/>
              </w:rPr>
            </w:pPr>
            <w:r>
              <w:rPr>
                <w:spacing w:val="-2"/>
                <w:sz w:val="22"/>
              </w:rPr>
              <w:t>Agree</w:t>
            </w:r>
          </w:p>
          <w:p>
            <w:pPr>
              <w:pStyle w:val="TableParagraph"/>
              <w:tabs>
                <w:tab w:pos="793" w:val="left" w:leader="none"/>
              </w:tabs>
              <w:spacing w:line="240" w:lineRule="exact"/>
              <w:ind w:left="174"/>
              <w:rPr>
                <w:sz w:val="22"/>
              </w:rPr>
            </w:pPr>
            <w:r>
              <w:rPr>
                <w:spacing w:val="-10"/>
                <w:sz w:val="22"/>
              </w:rPr>
              <w:t>F</w:t>
            </w:r>
            <w:r>
              <w:rPr>
                <w:sz w:val="22"/>
              </w:rPr>
              <w:tab/>
            </w:r>
            <w:r>
              <w:rPr>
                <w:spacing w:val="-10"/>
                <w:sz w:val="22"/>
              </w:rPr>
              <w:t>%</w:t>
            </w:r>
          </w:p>
        </w:tc>
        <w:tc>
          <w:tcPr>
            <w:tcW w:w="1072" w:type="dxa"/>
            <w:gridSpan w:val="2"/>
            <w:tcBorders>
              <w:top w:val="single" w:sz="6" w:space="0" w:color="000000"/>
              <w:right w:val="single" w:sz="18" w:space="0" w:color="FFFFFF"/>
            </w:tcBorders>
          </w:tcPr>
          <w:p>
            <w:pPr>
              <w:pStyle w:val="TableParagraph"/>
              <w:spacing w:line="246" w:lineRule="exact"/>
              <w:ind w:left="113" w:right="-29"/>
              <w:rPr>
                <w:sz w:val="22"/>
              </w:rPr>
            </w:pPr>
            <w:r>
              <w:rPr>
                <w:spacing w:val="-2"/>
                <w:sz w:val="22"/>
              </w:rPr>
              <w:t>Undecided</w:t>
            </w:r>
          </w:p>
          <w:p>
            <w:pPr>
              <w:pStyle w:val="TableParagraph"/>
              <w:tabs>
                <w:tab w:pos="677" w:val="left" w:leader="none"/>
              </w:tabs>
              <w:spacing w:line="240" w:lineRule="exact"/>
              <w:ind w:left="113"/>
              <w:rPr>
                <w:sz w:val="22"/>
              </w:rPr>
            </w:pPr>
            <w:r>
              <w:rPr>
                <w:spacing w:val="-10"/>
                <w:sz w:val="22"/>
              </w:rPr>
              <w:t>F</w:t>
            </w:r>
            <w:r>
              <w:rPr>
                <w:sz w:val="22"/>
              </w:rPr>
              <w:tab/>
            </w:r>
            <w:r>
              <w:rPr>
                <w:spacing w:val="-10"/>
                <w:sz w:val="22"/>
              </w:rPr>
              <w:t>%</w:t>
            </w:r>
          </w:p>
        </w:tc>
        <w:tc>
          <w:tcPr>
            <w:tcW w:w="1093" w:type="dxa"/>
            <w:gridSpan w:val="2"/>
            <w:tcBorders>
              <w:top w:val="single" w:sz="6" w:space="0" w:color="000000"/>
              <w:left w:val="single" w:sz="18" w:space="0" w:color="FFFFFF"/>
            </w:tcBorders>
          </w:tcPr>
          <w:p>
            <w:pPr>
              <w:pStyle w:val="TableParagraph"/>
              <w:spacing w:line="246" w:lineRule="exact"/>
              <w:ind w:left="221"/>
              <w:rPr>
                <w:sz w:val="22"/>
              </w:rPr>
            </w:pPr>
            <w:r>
              <w:rPr>
                <w:spacing w:val="-2"/>
                <w:sz w:val="22"/>
              </w:rPr>
              <w:t>Disagree</w:t>
            </w:r>
          </w:p>
          <w:p>
            <w:pPr>
              <w:pStyle w:val="TableParagraph"/>
              <w:tabs>
                <w:tab w:pos="823" w:val="left" w:leader="none"/>
              </w:tabs>
              <w:spacing w:line="240" w:lineRule="exact"/>
              <w:ind w:left="204"/>
              <w:rPr>
                <w:sz w:val="22"/>
              </w:rPr>
            </w:pPr>
            <w:r>
              <w:rPr>
                <w:spacing w:val="-10"/>
                <w:sz w:val="22"/>
              </w:rPr>
              <w:t>F</w:t>
            </w:r>
            <w:r>
              <w:rPr>
                <w:sz w:val="22"/>
              </w:rPr>
              <w:tab/>
            </w:r>
            <w:r>
              <w:rPr>
                <w:spacing w:val="-10"/>
                <w:sz w:val="22"/>
              </w:rPr>
              <w:t>%</w:t>
            </w:r>
          </w:p>
        </w:tc>
        <w:tc>
          <w:tcPr>
            <w:tcW w:w="1123" w:type="dxa"/>
            <w:gridSpan w:val="2"/>
            <w:tcBorders>
              <w:top w:val="single" w:sz="6" w:space="0" w:color="000000"/>
            </w:tcBorders>
          </w:tcPr>
          <w:p>
            <w:pPr>
              <w:pStyle w:val="TableParagraph"/>
              <w:spacing w:line="246" w:lineRule="exact"/>
              <w:ind w:left="188"/>
              <w:rPr>
                <w:sz w:val="22"/>
              </w:rPr>
            </w:pPr>
            <w:r>
              <w:rPr>
                <w:spacing w:val="-2"/>
                <w:sz w:val="22"/>
              </w:rPr>
              <w:t>Total</w:t>
            </w:r>
          </w:p>
          <w:p>
            <w:pPr>
              <w:pStyle w:val="TableParagraph"/>
              <w:tabs>
                <w:tab w:pos="807" w:val="left" w:leader="none"/>
              </w:tabs>
              <w:spacing w:line="240" w:lineRule="exact"/>
              <w:ind w:left="188"/>
              <w:rPr>
                <w:sz w:val="22"/>
              </w:rPr>
            </w:pPr>
            <w:r>
              <w:rPr>
                <w:spacing w:val="-10"/>
                <w:sz w:val="22"/>
              </w:rPr>
              <w:t>F</w:t>
            </w:r>
            <w:r>
              <w:rPr>
                <w:sz w:val="22"/>
              </w:rPr>
              <w:tab/>
            </w:r>
            <w:r>
              <w:rPr>
                <w:spacing w:val="-10"/>
                <w:sz w:val="22"/>
              </w:rPr>
              <w:t>%</w:t>
            </w:r>
          </w:p>
        </w:tc>
      </w:tr>
      <w:tr>
        <w:trPr>
          <w:trHeight w:val="280" w:hRule="atLeast"/>
        </w:trPr>
        <w:tc>
          <w:tcPr>
            <w:tcW w:w="501" w:type="dxa"/>
          </w:tcPr>
          <w:p>
            <w:pPr>
              <w:pStyle w:val="TableParagraph"/>
              <w:rPr>
                <w:sz w:val="20"/>
              </w:rPr>
            </w:pPr>
          </w:p>
        </w:tc>
        <w:tc>
          <w:tcPr>
            <w:tcW w:w="3232" w:type="dxa"/>
          </w:tcPr>
          <w:p>
            <w:pPr>
              <w:pStyle w:val="TableParagraph"/>
              <w:spacing w:line="221" w:lineRule="exact" w:before="39"/>
              <w:ind w:left="48"/>
              <w:rPr>
                <w:sz w:val="22"/>
              </w:rPr>
            </w:pPr>
            <w:r>
              <w:rPr>
                <w:sz w:val="22"/>
              </w:rPr>
              <w:t>The</w:t>
            </w:r>
            <w:r>
              <w:rPr>
                <w:spacing w:val="-7"/>
                <w:sz w:val="22"/>
              </w:rPr>
              <w:t> </w:t>
            </w:r>
            <w:r>
              <w:rPr>
                <w:sz w:val="22"/>
              </w:rPr>
              <w:t>principal</w:t>
            </w:r>
            <w:r>
              <w:rPr>
                <w:spacing w:val="-3"/>
                <w:sz w:val="22"/>
              </w:rPr>
              <w:t> </w:t>
            </w:r>
            <w:r>
              <w:rPr>
                <w:sz w:val="22"/>
              </w:rPr>
              <w:t>recommends</w:t>
            </w:r>
            <w:r>
              <w:rPr>
                <w:spacing w:val="-4"/>
                <w:sz w:val="22"/>
              </w:rPr>
              <w:t> </w:t>
            </w:r>
            <w:r>
              <w:rPr>
                <w:spacing w:val="-2"/>
                <w:sz w:val="22"/>
              </w:rPr>
              <w:t>teachers</w:t>
            </w:r>
          </w:p>
        </w:tc>
        <w:tc>
          <w:tcPr>
            <w:tcW w:w="1462" w:type="dxa"/>
          </w:tcPr>
          <w:p>
            <w:pPr>
              <w:pStyle w:val="TableParagraph"/>
              <w:spacing w:line="221" w:lineRule="exact" w:before="39"/>
              <w:ind w:left="47"/>
              <w:rPr>
                <w:sz w:val="22"/>
              </w:rPr>
            </w:pPr>
            <w:r>
              <w:rPr>
                <w:spacing w:val="-2"/>
                <w:sz w:val="22"/>
              </w:rPr>
              <w:t>Teachers</w:t>
            </w:r>
          </w:p>
        </w:tc>
        <w:tc>
          <w:tcPr>
            <w:tcW w:w="596" w:type="dxa"/>
          </w:tcPr>
          <w:p>
            <w:pPr>
              <w:pStyle w:val="TableParagraph"/>
              <w:spacing w:line="221" w:lineRule="exact" w:before="39"/>
              <w:ind w:left="73"/>
              <w:rPr>
                <w:sz w:val="22"/>
              </w:rPr>
            </w:pPr>
            <w:r>
              <w:rPr>
                <w:spacing w:val="-5"/>
                <w:sz w:val="22"/>
              </w:rPr>
              <w:t>240</w:t>
            </w:r>
          </w:p>
        </w:tc>
        <w:tc>
          <w:tcPr>
            <w:tcW w:w="471" w:type="dxa"/>
          </w:tcPr>
          <w:p>
            <w:pPr>
              <w:pStyle w:val="TableParagraph"/>
              <w:spacing w:line="221" w:lineRule="exact" w:before="39"/>
              <w:ind w:right="10"/>
              <w:jc w:val="center"/>
              <w:rPr>
                <w:sz w:val="22"/>
              </w:rPr>
            </w:pPr>
            <w:r>
              <w:rPr>
                <w:spacing w:val="-5"/>
                <w:sz w:val="22"/>
              </w:rPr>
              <w:t>70</w:t>
            </w:r>
          </w:p>
        </w:tc>
        <w:tc>
          <w:tcPr>
            <w:tcW w:w="503" w:type="dxa"/>
          </w:tcPr>
          <w:p>
            <w:pPr>
              <w:pStyle w:val="TableParagraph"/>
              <w:spacing w:line="221" w:lineRule="exact" w:before="39"/>
              <w:ind w:left="89"/>
              <w:rPr>
                <w:sz w:val="22"/>
              </w:rPr>
            </w:pPr>
            <w:r>
              <w:rPr>
                <w:spacing w:val="-5"/>
                <w:sz w:val="22"/>
              </w:rPr>
              <w:t>32</w:t>
            </w:r>
          </w:p>
        </w:tc>
        <w:tc>
          <w:tcPr>
            <w:tcW w:w="569" w:type="dxa"/>
          </w:tcPr>
          <w:p>
            <w:pPr>
              <w:pStyle w:val="TableParagraph"/>
              <w:spacing w:line="221" w:lineRule="exact" w:before="39"/>
              <w:ind w:right="194"/>
              <w:jc w:val="center"/>
              <w:rPr>
                <w:sz w:val="22"/>
              </w:rPr>
            </w:pPr>
            <w:r>
              <w:rPr>
                <w:spacing w:val="-10"/>
                <w:sz w:val="22"/>
              </w:rPr>
              <w:t>9</w:t>
            </w:r>
          </w:p>
        </w:tc>
        <w:tc>
          <w:tcPr>
            <w:tcW w:w="580" w:type="dxa"/>
          </w:tcPr>
          <w:p>
            <w:pPr>
              <w:pStyle w:val="TableParagraph"/>
              <w:spacing w:line="221" w:lineRule="exact" w:before="39"/>
              <w:ind w:left="109"/>
              <w:rPr>
                <w:sz w:val="22"/>
              </w:rPr>
            </w:pPr>
            <w:r>
              <w:rPr>
                <w:spacing w:val="-5"/>
                <w:sz w:val="22"/>
              </w:rPr>
              <w:t>73</w:t>
            </w:r>
          </w:p>
        </w:tc>
        <w:tc>
          <w:tcPr>
            <w:tcW w:w="513" w:type="dxa"/>
          </w:tcPr>
          <w:p>
            <w:pPr>
              <w:pStyle w:val="TableParagraph"/>
              <w:spacing w:line="221" w:lineRule="exact" w:before="39"/>
              <w:ind w:left="72"/>
              <w:rPr>
                <w:sz w:val="22"/>
              </w:rPr>
            </w:pPr>
            <w:r>
              <w:rPr>
                <w:spacing w:val="-5"/>
                <w:sz w:val="22"/>
              </w:rPr>
              <w:t>21</w:t>
            </w:r>
          </w:p>
        </w:tc>
        <w:tc>
          <w:tcPr>
            <w:tcW w:w="617" w:type="dxa"/>
          </w:tcPr>
          <w:p>
            <w:pPr>
              <w:pStyle w:val="TableParagraph"/>
              <w:spacing w:line="221" w:lineRule="exact" w:before="39"/>
              <w:ind w:left="96"/>
              <w:rPr>
                <w:sz w:val="22"/>
              </w:rPr>
            </w:pPr>
            <w:r>
              <w:rPr>
                <w:spacing w:val="-5"/>
                <w:sz w:val="22"/>
              </w:rPr>
              <w:t>345</w:t>
            </w:r>
          </w:p>
        </w:tc>
        <w:tc>
          <w:tcPr>
            <w:tcW w:w="506" w:type="dxa"/>
          </w:tcPr>
          <w:p>
            <w:pPr>
              <w:pStyle w:val="TableParagraph"/>
              <w:spacing w:line="221" w:lineRule="exact" w:before="39"/>
              <w:ind w:left="57"/>
              <w:jc w:val="center"/>
              <w:rPr>
                <w:sz w:val="22"/>
              </w:rPr>
            </w:pPr>
            <w:r>
              <w:rPr>
                <w:spacing w:val="-5"/>
                <w:sz w:val="22"/>
              </w:rPr>
              <w:t>100</w:t>
            </w:r>
          </w:p>
        </w:tc>
      </w:tr>
      <w:tr>
        <w:trPr>
          <w:trHeight w:val="259" w:hRule="atLeast"/>
        </w:trPr>
        <w:tc>
          <w:tcPr>
            <w:tcW w:w="501" w:type="dxa"/>
          </w:tcPr>
          <w:p>
            <w:pPr>
              <w:pStyle w:val="TableParagraph"/>
              <w:spacing w:line="232" w:lineRule="exact"/>
              <w:ind w:left="151"/>
              <w:rPr>
                <w:sz w:val="22"/>
              </w:rPr>
            </w:pPr>
            <w:r>
              <w:rPr>
                <w:spacing w:val="-5"/>
                <w:sz w:val="22"/>
              </w:rPr>
              <w:t>41</w:t>
            </w:r>
          </w:p>
        </w:tc>
        <w:tc>
          <w:tcPr>
            <w:tcW w:w="3232" w:type="dxa"/>
          </w:tcPr>
          <w:p>
            <w:pPr>
              <w:pStyle w:val="TableParagraph"/>
              <w:spacing w:line="232" w:lineRule="exact"/>
              <w:ind w:left="43"/>
              <w:rPr>
                <w:sz w:val="22"/>
              </w:rPr>
            </w:pPr>
            <w:r>
              <w:rPr/>
              <mc:AlternateContent>
                <mc:Choice Requires="wps">
                  <w:drawing>
                    <wp:anchor distT="0" distB="0" distL="0" distR="0" allowOverlap="1" layoutInCell="1" locked="0" behindDoc="1" simplePos="0" relativeHeight="480229888">
                      <wp:simplePos x="0" y="0"/>
                      <wp:positionH relativeFrom="column">
                        <wp:posOffset>21971</wp:posOffset>
                      </wp:positionH>
                      <wp:positionV relativeFrom="paragraph">
                        <wp:posOffset>-9081</wp:posOffset>
                      </wp:positionV>
                      <wp:extent cx="2009139" cy="189230"/>
                      <wp:effectExtent l="0" t="0" r="0" b="0"/>
                      <wp:wrapNone/>
                      <wp:docPr id="146" name="Group 146"/>
                      <wp:cNvGraphicFramePr>
                        <a:graphicFrameLocks/>
                      </wp:cNvGraphicFramePr>
                      <a:graphic>
                        <a:graphicData uri="http://schemas.microsoft.com/office/word/2010/wordprocessingGroup">
                          <wpg:wgp>
                            <wpg:cNvPr id="146" name="Group 146"/>
                            <wpg:cNvGrpSpPr/>
                            <wpg:grpSpPr>
                              <a:xfrm>
                                <a:off x="0" y="0"/>
                                <a:ext cx="2009139" cy="189230"/>
                                <a:chExt cx="2009139" cy="189230"/>
                              </a:xfrm>
                            </wpg:grpSpPr>
                            <wps:wsp>
                              <wps:cNvPr id="147" name="Graphic 147"/>
                              <wps:cNvSpPr/>
                              <wps:spPr>
                                <a:xfrm>
                                  <a:off x="0" y="0"/>
                                  <a:ext cx="2009139" cy="189230"/>
                                </a:xfrm>
                                <a:custGeom>
                                  <a:avLst/>
                                  <a:gdLst/>
                                  <a:ahLst/>
                                  <a:cxnLst/>
                                  <a:rect l="l" t="t" r="r" b="b"/>
                                  <a:pathLst>
                                    <a:path w="2009139" h="189230">
                                      <a:moveTo>
                                        <a:pt x="2008886" y="0"/>
                                      </a:moveTo>
                                      <a:lnTo>
                                        <a:pt x="0" y="0"/>
                                      </a:lnTo>
                                      <a:lnTo>
                                        <a:pt x="0" y="188975"/>
                                      </a:lnTo>
                                      <a:lnTo>
                                        <a:pt x="2008886" y="188975"/>
                                      </a:lnTo>
                                      <a:lnTo>
                                        <a:pt x="200888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730038pt;margin-top:-.715078pt;width:158.2pt;height:14.9pt;mso-position-horizontal-relative:column;mso-position-vertical-relative:paragraph;z-index:-23086592" id="docshapegroup145" coordorigin="35,-14" coordsize="3164,298">
                      <v:rect style="position:absolute;left:34;top:-15;width:3164;height:298" id="docshape146" filled="true" fillcolor="#ffffff" stroked="false">
                        <v:fill type="solid"/>
                      </v:rect>
                      <w10:wrap type="none"/>
                    </v:group>
                  </w:pict>
                </mc:Fallback>
              </mc:AlternateContent>
            </w:r>
            <w:r>
              <w:rPr>
                <w:sz w:val="22"/>
              </w:rPr>
              <w:t>who</w:t>
            </w:r>
            <w:r>
              <w:rPr>
                <w:spacing w:val="-5"/>
                <w:sz w:val="22"/>
              </w:rPr>
              <w:t> </w:t>
            </w:r>
            <w:r>
              <w:rPr>
                <w:sz w:val="22"/>
              </w:rPr>
              <w:t>qualified</w:t>
            </w:r>
            <w:r>
              <w:rPr>
                <w:spacing w:val="-5"/>
                <w:sz w:val="22"/>
              </w:rPr>
              <w:t> </w:t>
            </w:r>
            <w:r>
              <w:rPr>
                <w:sz w:val="22"/>
              </w:rPr>
              <w:t>for</w:t>
            </w:r>
            <w:r>
              <w:rPr>
                <w:spacing w:val="-4"/>
                <w:sz w:val="22"/>
              </w:rPr>
              <w:t> </w:t>
            </w:r>
            <w:r>
              <w:rPr>
                <w:sz w:val="22"/>
              </w:rPr>
              <w:t>in-</w:t>
            </w:r>
            <w:r>
              <w:rPr>
                <w:spacing w:val="-2"/>
                <w:sz w:val="22"/>
              </w:rPr>
              <w:t>service</w:t>
            </w:r>
          </w:p>
        </w:tc>
        <w:tc>
          <w:tcPr>
            <w:tcW w:w="1462" w:type="dxa"/>
          </w:tcPr>
          <w:p>
            <w:pPr>
              <w:pStyle w:val="TableParagraph"/>
              <w:spacing w:line="232" w:lineRule="exact"/>
              <w:ind w:left="47"/>
              <w:rPr>
                <w:sz w:val="22"/>
              </w:rPr>
            </w:pPr>
            <w:r>
              <w:rPr/>
              <mc:AlternateContent>
                <mc:Choice Requires="wps">
                  <w:drawing>
                    <wp:anchor distT="0" distB="0" distL="0" distR="0" allowOverlap="1" layoutInCell="1" locked="0" behindDoc="1" simplePos="0" relativeHeight="480230400">
                      <wp:simplePos x="0" y="0"/>
                      <wp:positionH relativeFrom="column">
                        <wp:posOffset>30574</wp:posOffset>
                      </wp:positionH>
                      <wp:positionV relativeFrom="paragraph">
                        <wp:posOffset>-9081</wp:posOffset>
                      </wp:positionV>
                      <wp:extent cx="875665" cy="189230"/>
                      <wp:effectExtent l="0" t="0" r="0" b="0"/>
                      <wp:wrapNone/>
                      <wp:docPr id="148" name="Group 148"/>
                      <wp:cNvGraphicFramePr>
                        <a:graphicFrameLocks/>
                      </wp:cNvGraphicFramePr>
                      <a:graphic>
                        <a:graphicData uri="http://schemas.microsoft.com/office/word/2010/wordprocessingGroup">
                          <wpg:wgp>
                            <wpg:cNvPr id="148" name="Group 148"/>
                            <wpg:cNvGrpSpPr/>
                            <wpg:grpSpPr>
                              <a:xfrm>
                                <a:off x="0" y="0"/>
                                <a:ext cx="875665" cy="189230"/>
                                <a:chExt cx="875665" cy="189230"/>
                              </a:xfrm>
                            </wpg:grpSpPr>
                            <wps:wsp>
                              <wps:cNvPr id="149" name="Graphic 149"/>
                              <wps:cNvSpPr/>
                              <wps:spPr>
                                <a:xfrm>
                                  <a:off x="0" y="0"/>
                                  <a:ext cx="875665" cy="189230"/>
                                </a:xfrm>
                                <a:custGeom>
                                  <a:avLst/>
                                  <a:gdLst/>
                                  <a:ahLst/>
                                  <a:cxnLst/>
                                  <a:rect l="l" t="t" r="r" b="b"/>
                                  <a:pathLst>
                                    <a:path w="875665" h="189230">
                                      <a:moveTo>
                                        <a:pt x="875080" y="0"/>
                                      </a:moveTo>
                                      <a:lnTo>
                                        <a:pt x="0" y="0"/>
                                      </a:lnTo>
                                      <a:lnTo>
                                        <a:pt x="0" y="188975"/>
                                      </a:lnTo>
                                      <a:lnTo>
                                        <a:pt x="875080" y="188975"/>
                                      </a:lnTo>
                                      <a:lnTo>
                                        <a:pt x="87508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407472pt;margin-top:-.715078pt;width:68.95pt;height:14.9pt;mso-position-horizontal-relative:column;mso-position-vertical-relative:paragraph;z-index:-23086080" id="docshapegroup147" coordorigin="48,-14" coordsize="1379,298">
                      <v:rect style="position:absolute;left:48;top:-15;width:1379;height:298" id="docshape148" filled="true" fillcolor="#ffffff" stroked="false">
                        <v:fill type="solid"/>
                      </v:rect>
                      <w10:wrap type="none"/>
                    </v:group>
                  </w:pict>
                </mc:Fallback>
              </mc:AlternateContent>
            </w:r>
            <w:r>
              <w:rPr>
                <w:spacing w:val="-2"/>
                <w:sz w:val="22"/>
              </w:rPr>
              <w:t>Principals</w:t>
            </w:r>
          </w:p>
        </w:tc>
        <w:tc>
          <w:tcPr>
            <w:tcW w:w="596" w:type="dxa"/>
          </w:tcPr>
          <w:p>
            <w:pPr>
              <w:pStyle w:val="TableParagraph"/>
              <w:spacing w:line="232" w:lineRule="exact"/>
              <w:ind w:left="64"/>
              <w:rPr>
                <w:sz w:val="22"/>
              </w:rPr>
            </w:pPr>
            <w:r>
              <w:rPr/>
              <mc:AlternateContent>
                <mc:Choice Requires="wps">
                  <w:drawing>
                    <wp:anchor distT="0" distB="0" distL="0" distR="0" allowOverlap="1" layoutInCell="1" locked="0" behindDoc="1" simplePos="0" relativeHeight="480230912">
                      <wp:simplePos x="0" y="0"/>
                      <wp:positionH relativeFrom="column">
                        <wp:posOffset>29490</wp:posOffset>
                      </wp:positionH>
                      <wp:positionV relativeFrom="paragraph">
                        <wp:posOffset>-9081</wp:posOffset>
                      </wp:positionV>
                      <wp:extent cx="307975" cy="189230"/>
                      <wp:effectExtent l="0" t="0" r="0" b="0"/>
                      <wp:wrapNone/>
                      <wp:docPr id="150" name="Group 150"/>
                      <wp:cNvGraphicFramePr>
                        <a:graphicFrameLocks/>
                      </wp:cNvGraphicFramePr>
                      <a:graphic>
                        <a:graphicData uri="http://schemas.microsoft.com/office/word/2010/wordprocessingGroup">
                          <wpg:wgp>
                            <wpg:cNvPr id="150" name="Group 150"/>
                            <wpg:cNvGrpSpPr/>
                            <wpg:grpSpPr>
                              <a:xfrm>
                                <a:off x="0" y="0"/>
                                <a:ext cx="307975" cy="189230"/>
                                <a:chExt cx="307975" cy="189230"/>
                              </a:xfrm>
                            </wpg:grpSpPr>
                            <wps:wsp>
                              <wps:cNvPr id="151" name="Graphic 151"/>
                              <wps:cNvSpPr/>
                              <wps:spPr>
                                <a:xfrm>
                                  <a:off x="0" y="0"/>
                                  <a:ext cx="307975" cy="189230"/>
                                </a:xfrm>
                                <a:custGeom>
                                  <a:avLst/>
                                  <a:gdLst/>
                                  <a:ahLst/>
                                  <a:cxnLst/>
                                  <a:rect l="l" t="t" r="r" b="b"/>
                                  <a:pathLst>
                                    <a:path w="307975" h="189230">
                                      <a:moveTo>
                                        <a:pt x="307848" y="0"/>
                                      </a:moveTo>
                                      <a:lnTo>
                                        <a:pt x="0" y="0"/>
                                      </a:lnTo>
                                      <a:lnTo>
                                        <a:pt x="0" y="188975"/>
                                      </a:lnTo>
                                      <a:lnTo>
                                        <a:pt x="307848" y="188975"/>
                                      </a:lnTo>
                                      <a:lnTo>
                                        <a:pt x="30784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322116pt;margin-top:-.715078pt;width:24.25pt;height:14.9pt;mso-position-horizontal-relative:column;mso-position-vertical-relative:paragraph;z-index:-23085568" id="docshapegroup149" coordorigin="46,-14" coordsize="485,298">
                      <v:rect style="position:absolute;left:46;top:-15;width:485;height:298" id="docshape150" filled="true" fillcolor="#ffffff" stroked="false">
                        <v:fill type="solid"/>
                      </v:rect>
                      <w10:wrap type="none"/>
                    </v:group>
                  </w:pict>
                </mc:Fallback>
              </mc:AlternateContent>
            </w:r>
            <w:r>
              <w:rPr>
                <w:spacing w:val="-5"/>
                <w:sz w:val="22"/>
              </w:rPr>
              <w:t>40</w:t>
            </w:r>
          </w:p>
        </w:tc>
        <w:tc>
          <w:tcPr>
            <w:tcW w:w="471" w:type="dxa"/>
          </w:tcPr>
          <w:p>
            <w:pPr>
              <w:pStyle w:val="TableParagraph"/>
              <w:spacing w:line="232" w:lineRule="exact"/>
              <w:ind w:right="25"/>
              <w:jc w:val="center"/>
              <w:rPr>
                <w:sz w:val="22"/>
              </w:rPr>
            </w:pPr>
            <w:r>
              <w:rPr/>
              <mc:AlternateContent>
                <mc:Choice Requires="wps">
                  <w:drawing>
                    <wp:anchor distT="0" distB="0" distL="0" distR="0" allowOverlap="1" layoutInCell="1" locked="0" behindDoc="1" simplePos="0" relativeHeight="480231424">
                      <wp:simplePos x="0" y="0"/>
                      <wp:positionH relativeFrom="column">
                        <wp:posOffset>10974</wp:posOffset>
                      </wp:positionH>
                      <wp:positionV relativeFrom="paragraph">
                        <wp:posOffset>-9081</wp:posOffset>
                      </wp:positionV>
                      <wp:extent cx="265430" cy="189230"/>
                      <wp:effectExtent l="0" t="0" r="0" b="0"/>
                      <wp:wrapNone/>
                      <wp:docPr id="152" name="Group 152"/>
                      <wp:cNvGraphicFramePr>
                        <a:graphicFrameLocks/>
                      </wp:cNvGraphicFramePr>
                      <a:graphic>
                        <a:graphicData uri="http://schemas.microsoft.com/office/word/2010/wordprocessingGroup">
                          <wpg:wgp>
                            <wpg:cNvPr id="152" name="Group 152"/>
                            <wpg:cNvGrpSpPr/>
                            <wpg:grpSpPr>
                              <a:xfrm>
                                <a:off x="0" y="0"/>
                                <a:ext cx="265430" cy="189230"/>
                                <a:chExt cx="265430" cy="189230"/>
                              </a:xfrm>
                            </wpg:grpSpPr>
                            <wps:wsp>
                              <wps:cNvPr id="153" name="Graphic 153"/>
                              <wps:cNvSpPr/>
                              <wps:spPr>
                                <a:xfrm>
                                  <a:off x="0" y="0"/>
                                  <a:ext cx="265430" cy="189230"/>
                                </a:xfrm>
                                <a:custGeom>
                                  <a:avLst/>
                                  <a:gdLst/>
                                  <a:ahLst/>
                                  <a:cxnLst/>
                                  <a:rect l="l" t="t" r="r" b="b"/>
                                  <a:pathLst>
                                    <a:path w="265430" h="189230">
                                      <a:moveTo>
                                        <a:pt x="265175" y="0"/>
                                      </a:moveTo>
                                      <a:lnTo>
                                        <a:pt x="0" y="0"/>
                                      </a:lnTo>
                                      <a:lnTo>
                                        <a:pt x="0" y="188975"/>
                                      </a:lnTo>
                                      <a:lnTo>
                                        <a:pt x="265175" y="188975"/>
                                      </a:lnTo>
                                      <a:lnTo>
                                        <a:pt x="26517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864108pt;margin-top:-.715078pt;width:20.9pt;height:14.9pt;mso-position-horizontal-relative:column;mso-position-vertical-relative:paragraph;z-index:-23085056" id="docshapegroup151" coordorigin="17,-14" coordsize="418,298">
                      <v:rect style="position:absolute;left:17;top:-15;width:418;height:298" id="docshape152" filled="true" fillcolor="#ffffff" stroked="false">
                        <v:fill type="solid"/>
                      </v:rect>
                      <w10:wrap type="none"/>
                    </v:group>
                  </w:pict>
                </mc:Fallback>
              </mc:AlternateContent>
            </w:r>
            <w:r>
              <w:rPr>
                <w:spacing w:val="-5"/>
                <w:sz w:val="22"/>
              </w:rPr>
              <w:t>73</w:t>
            </w:r>
          </w:p>
        </w:tc>
        <w:tc>
          <w:tcPr>
            <w:tcW w:w="503" w:type="dxa"/>
          </w:tcPr>
          <w:p>
            <w:pPr>
              <w:pStyle w:val="TableParagraph"/>
              <w:spacing w:line="232" w:lineRule="exact"/>
              <w:ind w:left="84"/>
              <w:rPr>
                <w:sz w:val="22"/>
              </w:rPr>
            </w:pPr>
            <w:r>
              <w:rPr/>
              <mc:AlternateContent>
                <mc:Choice Requires="wps">
                  <w:drawing>
                    <wp:anchor distT="0" distB="0" distL="0" distR="0" allowOverlap="1" layoutInCell="1" locked="0" behindDoc="1" simplePos="0" relativeHeight="480231936">
                      <wp:simplePos x="0" y="0"/>
                      <wp:positionH relativeFrom="column">
                        <wp:posOffset>27431</wp:posOffset>
                      </wp:positionH>
                      <wp:positionV relativeFrom="paragraph">
                        <wp:posOffset>-9081</wp:posOffset>
                      </wp:positionV>
                      <wp:extent cx="291465" cy="189230"/>
                      <wp:effectExtent l="0" t="0" r="0" b="0"/>
                      <wp:wrapNone/>
                      <wp:docPr id="154" name="Group 154"/>
                      <wp:cNvGraphicFramePr>
                        <a:graphicFrameLocks/>
                      </wp:cNvGraphicFramePr>
                      <a:graphic>
                        <a:graphicData uri="http://schemas.microsoft.com/office/word/2010/wordprocessingGroup">
                          <wpg:wgp>
                            <wpg:cNvPr id="154" name="Group 154"/>
                            <wpg:cNvGrpSpPr/>
                            <wpg:grpSpPr>
                              <a:xfrm>
                                <a:off x="0" y="0"/>
                                <a:ext cx="291465" cy="189230"/>
                                <a:chExt cx="291465" cy="189230"/>
                              </a:xfrm>
                            </wpg:grpSpPr>
                            <wps:wsp>
                              <wps:cNvPr id="155" name="Graphic 155"/>
                              <wps:cNvSpPr/>
                              <wps:spPr>
                                <a:xfrm>
                                  <a:off x="0" y="0"/>
                                  <a:ext cx="291465" cy="189230"/>
                                </a:xfrm>
                                <a:custGeom>
                                  <a:avLst/>
                                  <a:gdLst/>
                                  <a:ahLst/>
                                  <a:cxnLst/>
                                  <a:rect l="l" t="t" r="r" b="b"/>
                                  <a:pathLst>
                                    <a:path w="291465" h="189230">
                                      <a:moveTo>
                                        <a:pt x="291084" y="0"/>
                                      </a:moveTo>
                                      <a:lnTo>
                                        <a:pt x="0" y="0"/>
                                      </a:lnTo>
                                      <a:lnTo>
                                        <a:pt x="0" y="188975"/>
                                      </a:lnTo>
                                      <a:lnTo>
                                        <a:pt x="291084" y="188975"/>
                                      </a:lnTo>
                                      <a:lnTo>
                                        <a:pt x="29108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159999pt;margin-top:-.715078pt;width:22.95pt;height:14.9pt;mso-position-horizontal-relative:column;mso-position-vertical-relative:paragraph;z-index:-23084544" id="docshapegroup153" coordorigin="43,-14" coordsize="459,298">
                      <v:rect style="position:absolute;left:43;top:-15;width:459;height:298" id="docshape154" filled="true" fillcolor="#ffffff" stroked="false">
                        <v:fill type="solid"/>
                      </v:rect>
                      <w10:wrap type="none"/>
                    </v:group>
                  </w:pict>
                </mc:Fallback>
              </mc:AlternateContent>
            </w:r>
            <w:r>
              <w:rPr>
                <w:spacing w:val="-10"/>
                <w:sz w:val="22"/>
              </w:rPr>
              <w:t>3</w:t>
            </w:r>
          </w:p>
        </w:tc>
        <w:tc>
          <w:tcPr>
            <w:tcW w:w="569" w:type="dxa"/>
          </w:tcPr>
          <w:p>
            <w:pPr>
              <w:pStyle w:val="TableParagraph"/>
              <w:spacing w:line="232" w:lineRule="exact"/>
              <w:ind w:right="203"/>
              <w:jc w:val="center"/>
              <w:rPr>
                <w:sz w:val="22"/>
              </w:rPr>
            </w:pPr>
            <w:r>
              <w:rPr/>
              <mc:AlternateContent>
                <mc:Choice Requires="wps">
                  <w:drawing>
                    <wp:anchor distT="0" distB="0" distL="0" distR="0" allowOverlap="1" layoutInCell="1" locked="0" behindDoc="1" simplePos="0" relativeHeight="480232448">
                      <wp:simplePos x="0" y="0"/>
                      <wp:positionH relativeFrom="column">
                        <wp:posOffset>51053</wp:posOffset>
                      </wp:positionH>
                      <wp:positionV relativeFrom="paragraph">
                        <wp:posOffset>-9081</wp:posOffset>
                      </wp:positionV>
                      <wp:extent cx="271780" cy="189230"/>
                      <wp:effectExtent l="0" t="0" r="0" b="0"/>
                      <wp:wrapNone/>
                      <wp:docPr id="156" name="Group 156"/>
                      <wp:cNvGraphicFramePr>
                        <a:graphicFrameLocks/>
                      </wp:cNvGraphicFramePr>
                      <a:graphic>
                        <a:graphicData uri="http://schemas.microsoft.com/office/word/2010/wordprocessingGroup">
                          <wpg:wgp>
                            <wpg:cNvPr id="156" name="Group 156"/>
                            <wpg:cNvGrpSpPr/>
                            <wpg:grpSpPr>
                              <a:xfrm>
                                <a:off x="0" y="0"/>
                                <a:ext cx="271780" cy="189230"/>
                                <a:chExt cx="271780" cy="189230"/>
                              </a:xfrm>
                            </wpg:grpSpPr>
                            <wps:wsp>
                              <wps:cNvPr id="157" name="Graphic 157"/>
                              <wps:cNvSpPr/>
                              <wps:spPr>
                                <a:xfrm>
                                  <a:off x="0" y="0"/>
                                  <a:ext cx="271780" cy="189230"/>
                                </a:xfrm>
                                <a:custGeom>
                                  <a:avLst/>
                                  <a:gdLst/>
                                  <a:ahLst/>
                                  <a:cxnLst/>
                                  <a:rect l="l" t="t" r="r" b="b"/>
                                  <a:pathLst>
                                    <a:path w="271780" h="189230">
                                      <a:moveTo>
                                        <a:pt x="271272" y="0"/>
                                      </a:moveTo>
                                      <a:lnTo>
                                        <a:pt x="0" y="0"/>
                                      </a:lnTo>
                                      <a:lnTo>
                                        <a:pt x="0" y="188975"/>
                                      </a:lnTo>
                                      <a:lnTo>
                                        <a:pt x="271272" y="188975"/>
                                      </a:lnTo>
                                      <a:lnTo>
                                        <a:pt x="27127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4.020000pt;margin-top:-.715078pt;width:21.4pt;height:14.9pt;mso-position-horizontal-relative:column;mso-position-vertical-relative:paragraph;z-index:-23084032" id="docshapegroup155" coordorigin="80,-14" coordsize="428,298">
                      <v:rect style="position:absolute;left:80;top:-15;width:428;height:298" id="docshape156" filled="true" fillcolor="#ffffff" stroked="false">
                        <v:fill type="solid"/>
                      </v:rect>
                      <w10:wrap type="none"/>
                    </v:group>
                  </w:pict>
                </mc:Fallback>
              </mc:AlternateContent>
            </w:r>
            <w:r>
              <w:rPr>
                <w:spacing w:val="-10"/>
                <w:sz w:val="22"/>
              </w:rPr>
              <w:t>6</w:t>
            </w:r>
          </w:p>
        </w:tc>
        <w:tc>
          <w:tcPr>
            <w:tcW w:w="580" w:type="dxa"/>
          </w:tcPr>
          <w:p>
            <w:pPr>
              <w:pStyle w:val="TableParagraph"/>
              <w:spacing w:line="232" w:lineRule="exact"/>
              <w:ind w:left="123"/>
              <w:rPr>
                <w:sz w:val="22"/>
              </w:rPr>
            </w:pPr>
            <w:r>
              <w:rPr/>
              <mc:AlternateContent>
                <mc:Choice Requires="wps">
                  <w:drawing>
                    <wp:anchor distT="0" distB="0" distL="0" distR="0" allowOverlap="1" layoutInCell="1" locked="0" behindDoc="1" simplePos="0" relativeHeight="480232960">
                      <wp:simplePos x="0" y="0"/>
                      <wp:positionH relativeFrom="column">
                        <wp:posOffset>12953</wp:posOffset>
                      </wp:positionH>
                      <wp:positionV relativeFrom="paragraph">
                        <wp:posOffset>-9081</wp:posOffset>
                      </wp:positionV>
                      <wp:extent cx="352425" cy="189230"/>
                      <wp:effectExtent l="0" t="0" r="0" b="0"/>
                      <wp:wrapNone/>
                      <wp:docPr id="158" name="Group 158"/>
                      <wp:cNvGraphicFramePr>
                        <a:graphicFrameLocks/>
                      </wp:cNvGraphicFramePr>
                      <a:graphic>
                        <a:graphicData uri="http://schemas.microsoft.com/office/word/2010/wordprocessingGroup">
                          <wpg:wgp>
                            <wpg:cNvPr id="158" name="Group 158"/>
                            <wpg:cNvGrpSpPr/>
                            <wpg:grpSpPr>
                              <a:xfrm>
                                <a:off x="0" y="0"/>
                                <a:ext cx="352425" cy="189230"/>
                                <a:chExt cx="352425" cy="189230"/>
                              </a:xfrm>
                            </wpg:grpSpPr>
                            <wps:wsp>
                              <wps:cNvPr id="159" name="Graphic 159"/>
                              <wps:cNvSpPr/>
                              <wps:spPr>
                                <a:xfrm>
                                  <a:off x="0" y="0"/>
                                  <a:ext cx="352425" cy="189230"/>
                                </a:xfrm>
                                <a:custGeom>
                                  <a:avLst/>
                                  <a:gdLst/>
                                  <a:ahLst/>
                                  <a:cxnLst/>
                                  <a:rect l="l" t="t" r="r" b="b"/>
                                  <a:pathLst>
                                    <a:path w="352425" h="189230">
                                      <a:moveTo>
                                        <a:pt x="352348" y="0"/>
                                      </a:moveTo>
                                      <a:lnTo>
                                        <a:pt x="0" y="0"/>
                                      </a:lnTo>
                                      <a:lnTo>
                                        <a:pt x="0" y="188975"/>
                                      </a:lnTo>
                                      <a:lnTo>
                                        <a:pt x="352348" y="188975"/>
                                      </a:lnTo>
                                      <a:lnTo>
                                        <a:pt x="35234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02pt;margin-top:-.715078pt;width:27.75pt;height:14.9pt;mso-position-horizontal-relative:column;mso-position-vertical-relative:paragraph;z-index:-23083520" id="docshapegroup157" coordorigin="20,-14" coordsize="555,298">
                      <v:rect style="position:absolute;left:20;top:-15;width:555;height:298" id="docshape158" filled="true" fillcolor="#ffffff" stroked="false">
                        <v:fill type="solid"/>
                      </v:rect>
                      <w10:wrap type="none"/>
                    </v:group>
                  </w:pict>
                </mc:Fallback>
              </mc:AlternateContent>
            </w:r>
            <w:r>
              <w:rPr>
                <w:spacing w:val="-5"/>
                <w:sz w:val="22"/>
              </w:rPr>
              <w:t>12</w:t>
            </w:r>
          </w:p>
        </w:tc>
        <w:tc>
          <w:tcPr>
            <w:tcW w:w="513" w:type="dxa"/>
          </w:tcPr>
          <w:p>
            <w:pPr>
              <w:pStyle w:val="TableParagraph"/>
              <w:spacing w:line="232" w:lineRule="exact"/>
              <w:ind w:left="151"/>
              <w:rPr>
                <w:sz w:val="22"/>
              </w:rPr>
            </w:pPr>
            <w:r>
              <w:rPr/>
              <mc:AlternateContent>
                <mc:Choice Requires="wps">
                  <w:drawing>
                    <wp:anchor distT="0" distB="0" distL="0" distR="0" allowOverlap="1" layoutInCell="1" locked="0" behindDoc="1" simplePos="0" relativeHeight="480233472">
                      <wp:simplePos x="0" y="0"/>
                      <wp:positionH relativeFrom="column">
                        <wp:posOffset>47434</wp:posOffset>
                      </wp:positionH>
                      <wp:positionV relativeFrom="paragraph">
                        <wp:posOffset>-9081</wp:posOffset>
                      </wp:positionV>
                      <wp:extent cx="265430" cy="189230"/>
                      <wp:effectExtent l="0" t="0" r="0" b="0"/>
                      <wp:wrapNone/>
                      <wp:docPr id="160" name="Group 160"/>
                      <wp:cNvGraphicFramePr>
                        <a:graphicFrameLocks/>
                      </wp:cNvGraphicFramePr>
                      <a:graphic>
                        <a:graphicData uri="http://schemas.microsoft.com/office/word/2010/wordprocessingGroup">
                          <wpg:wgp>
                            <wpg:cNvPr id="160" name="Group 160"/>
                            <wpg:cNvGrpSpPr/>
                            <wpg:grpSpPr>
                              <a:xfrm>
                                <a:off x="0" y="0"/>
                                <a:ext cx="265430" cy="189230"/>
                                <a:chExt cx="265430" cy="189230"/>
                              </a:xfrm>
                            </wpg:grpSpPr>
                            <wps:wsp>
                              <wps:cNvPr id="161" name="Graphic 161"/>
                              <wps:cNvSpPr/>
                              <wps:spPr>
                                <a:xfrm>
                                  <a:off x="0" y="0"/>
                                  <a:ext cx="265430" cy="189230"/>
                                </a:xfrm>
                                <a:custGeom>
                                  <a:avLst/>
                                  <a:gdLst/>
                                  <a:ahLst/>
                                  <a:cxnLst/>
                                  <a:rect l="l" t="t" r="r" b="b"/>
                                  <a:pathLst>
                                    <a:path w="265430" h="189230">
                                      <a:moveTo>
                                        <a:pt x="265175" y="0"/>
                                      </a:moveTo>
                                      <a:lnTo>
                                        <a:pt x="0" y="0"/>
                                      </a:lnTo>
                                      <a:lnTo>
                                        <a:pt x="0" y="188975"/>
                                      </a:lnTo>
                                      <a:lnTo>
                                        <a:pt x="265175" y="188975"/>
                                      </a:lnTo>
                                      <a:lnTo>
                                        <a:pt x="26517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734999pt;margin-top:-.715078pt;width:20.9pt;height:14.9pt;mso-position-horizontal-relative:column;mso-position-vertical-relative:paragraph;z-index:-23083008" id="docshapegroup159" coordorigin="75,-14" coordsize="418,298">
                      <v:rect style="position:absolute;left:74;top:-15;width:418;height:298" id="docshape160" filled="true" fillcolor="#ffffff" stroked="false">
                        <v:fill type="solid"/>
                      </v:rect>
                      <w10:wrap type="none"/>
                    </v:group>
                  </w:pict>
                </mc:Fallback>
              </mc:AlternateContent>
            </w:r>
            <w:r>
              <w:rPr>
                <w:spacing w:val="-5"/>
                <w:sz w:val="22"/>
              </w:rPr>
              <w:t>21</w:t>
            </w:r>
          </w:p>
        </w:tc>
        <w:tc>
          <w:tcPr>
            <w:tcW w:w="617" w:type="dxa"/>
          </w:tcPr>
          <w:p>
            <w:pPr>
              <w:pStyle w:val="TableParagraph"/>
              <w:spacing w:line="232" w:lineRule="exact"/>
              <w:ind w:left="96"/>
              <w:rPr>
                <w:sz w:val="22"/>
              </w:rPr>
            </w:pPr>
            <w:r>
              <w:rPr/>
              <mc:AlternateContent>
                <mc:Choice Requires="wps">
                  <w:drawing>
                    <wp:anchor distT="0" distB="0" distL="0" distR="0" allowOverlap="1" layoutInCell="1" locked="0" behindDoc="1" simplePos="0" relativeHeight="480233984">
                      <wp:simplePos x="0" y="0"/>
                      <wp:positionH relativeFrom="column">
                        <wp:posOffset>38440</wp:posOffset>
                      </wp:positionH>
                      <wp:positionV relativeFrom="paragraph">
                        <wp:posOffset>-9081</wp:posOffset>
                      </wp:positionV>
                      <wp:extent cx="368935" cy="189230"/>
                      <wp:effectExtent l="0" t="0" r="0" b="0"/>
                      <wp:wrapNone/>
                      <wp:docPr id="162" name="Group 162"/>
                      <wp:cNvGraphicFramePr>
                        <a:graphicFrameLocks/>
                      </wp:cNvGraphicFramePr>
                      <a:graphic>
                        <a:graphicData uri="http://schemas.microsoft.com/office/word/2010/wordprocessingGroup">
                          <wpg:wgp>
                            <wpg:cNvPr id="162" name="Group 162"/>
                            <wpg:cNvGrpSpPr/>
                            <wpg:grpSpPr>
                              <a:xfrm>
                                <a:off x="0" y="0"/>
                                <a:ext cx="368935" cy="189230"/>
                                <a:chExt cx="368935" cy="189230"/>
                              </a:xfrm>
                            </wpg:grpSpPr>
                            <wps:wsp>
                              <wps:cNvPr id="163" name="Graphic 163"/>
                              <wps:cNvSpPr/>
                              <wps:spPr>
                                <a:xfrm>
                                  <a:off x="0" y="0"/>
                                  <a:ext cx="368935" cy="189230"/>
                                </a:xfrm>
                                <a:custGeom>
                                  <a:avLst/>
                                  <a:gdLst/>
                                  <a:ahLst/>
                                  <a:cxnLst/>
                                  <a:rect l="l" t="t" r="r" b="b"/>
                                  <a:pathLst>
                                    <a:path w="368935" h="189230">
                                      <a:moveTo>
                                        <a:pt x="368808" y="0"/>
                                      </a:moveTo>
                                      <a:lnTo>
                                        <a:pt x="0" y="0"/>
                                      </a:lnTo>
                                      <a:lnTo>
                                        <a:pt x="0" y="188975"/>
                                      </a:lnTo>
                                      <a:lnTo>
                                        <a:pt x="368808" y="188975"/>
                                      </a:lnTo>
                                      <a:lnTo>
                                        <a:pt x="36880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026835pt;margin-top:-.715078pt;width:29.05pt;height:14.9pt;mso-position-horizontal-relative:column;mso-position-vertical-relative:paragraph;z-index:-23082496" id="docshapegroup161" coordorigin="61,-14" coordsize="581,298">
                      <v:rect style="position:absolute;left:60;top:-15;width:581;height:298" id="docshape162" filled="true" fillcolor="#ffffff" stroked="false">
                        <v:fill type="solid"/>
                      </v:rect>
                      <w10:wrap type="none"/>
                    </v:group>
                  </w:pict>
                </mc:Fallback>
              </mc:AlternateContent>
            </w:r>
            <w:r>
              <w:rPr>
                <w:spacing w:val="-5"/>
                <w:sz w:val="22"/>
              </w:rPr>
              <w:t>55</w:t>
            </w:r>
          </w:p>
        </w:tc>
        <w:tc>
          <w:tcPr>
            <w:tcW w:w="506" w:type="dxa"/>
          </w:tcPr>
          <w:p>
            <w:pPr>
              <w:pStyle w:val="TableParagraph"/>
              <w:spacing w:line="232" w:lineRule="exact"/>
              <w:ind w:left="95" w:right="19"/>
              <w:jc w:val="center"/>
              <w:rPr>
                <w:sz w:val="22"/>
              </w:rPr>
            </w:pPr>
            <w:r>
              <w:rPr/>
              <mc:AlternateContent>
                <mc:Choice Requires="wps">
                  <w:drawing>
                    <wp:anchor distT="0" distB="0" distL="0" distR="0" allowOverlap="1" layoutInCell="1" locked="0" behindDoc="1" simplePos="0" relativeHeight="480234496">
                      <wp:simplePos x="0" y="0"/>
                      <wp:positionH relativeFrom="column">
                        <wp:posOffset>67055</wp:posOffset>
                      </wp:positionH>
                      <wp:positionV relativeFrom="paragraph">
                        <wp:posOffset>-9081</wp:posOffset>
                      </wp:positionV>
                      <wp:extent cx="228600" cy="189230"/>
                      <wp:effectExtent l="0" t="0" r="0" b="0"/>
                      <wp:wrapNone/>
                      <wp:docPr id="164" name="Group 164"/>
                      <wp:cNvGraphicFramePr>
                        <a:graphicFrameLocks/>
                      </wp:cNvGraphicFramePr>
                      <a:graphic>
                        <a:graphicData uri="http://schemas.microsoft.com/office/word/2010/wordprocessingGroup">
                          <wpg:wgp>
                            <wpg:cNvPr id="164" name="Group 164"/>
                            <wpg:cNvGrpSpPr/>
                            <wpg:grpSpPr>
                              <a:xfrm>
                                <a:off x="0" y="0"/>
                                <a:ext cx="228600" cy="189230"/>
                                <a:chExt cx="228600" cy="189230"/>
                              </a:xfrm>
                            </wpg:grpSpPr>
                            <wps:wsp>
                              <wps:cNvPr id="165" name="Graphic 165"/>
                              <wps:cNvSpPr/>
                              <wps:spPr>
                                <a:xfrm>
                                  <a:off x="0" y="0"/>
                                  <a:ext cx="228600" cy="189230"/>
                                </a:xfrm>
                                <a:custGeom>
                                  <a:avLst/>
                                  <a:gdLst/>
                                  <a:ahLst/>
                                  <a:cxnLst/>
                                  <a:rect l="l" t="t" r="r" b="b"/>
                                  <a:pathLst>
                                    <a:path w="228600" h="189230">
                                      <a:moveTo>
                                        <a:pt x="228600" y="0"/>
                                      </a:moveTo>
                                      <a:lnTo>
                                        <a:pt x="0" y="0"/>
                                      </a:lnTo>
                                      <a:lnTo>
                                        <a:pt x="0" y="188975"/>
                                      </a:lnTo>
                                      <a:lnTo>
                                        <a:pt x="228600" y="188975"/>
                                      </a:lnTo>
                                      <a:lnTo>
                                        <a:pt x="2286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5.279999pt;margin-top:-.715078pt;width:18pt;height:14.9pt;mso-position-horizontal-relative:column;mso-position-vertical-relative:paragraph;z-index:-23081984" id="docshapegroup163" coordorigin="106,-14" coordsize="360,298">
                      <v:rect style="position:absolute;left:105;top:-15;width:360;height:298" id="docshape164" filled="true" fillcolor="#ffffff" stroked="false">
                        <v:fill type="solid"/>
                      </v:rect>
                      <w10:wrap type="none"/>
                    </v:group>
                  </w:pict>
                </mc:Fallback>
              </mc:AlternateContent>
            </w:r>
            <w:r>
              <w:rPr>
                <w:spacing w:val="-5"/>
                <w:sz w:val="22"/>
              </w:rPr>
              <w:t>100</w:t>
            </w:r>
          </w:p>
        </w:tc>
      </w:tr>
      <w:tr>
        <w:trPr>
          <w:trHeight w:val="483" w:hRule="atLeast"/>
        </w:trPr>
        <w:tc>
          <w:tcPr>
            <w:tcW w:w="501" w:type="dxa"/>
          </w:tcPr>
          <w:p>
            <w:pPr>
              <w:pStyle w:val="TableParagraph"/>
              <w:rPr>
                <w:sz w:val="22"/>
              </w:rPr>
            </w:pPr>
          </w:p>
        </w:tc>
        <w:tc>
          <w:tcPr>
            <w:tcW w:w="3232" w:type="dxa"/>
          </w:tcPr>
          <w:p>
            <w:pPr>
              <w:pStyle w:val="TableParagraph"/>
              <w:spacing w:before="18"/>
              <w:ind w:left="58"/>
              <w:rPr>
                <w:sz w:val="22"/>
              </w:rPr>
            </w:pPr>
            <w:r>
              <w:rPr>
                <w:sz w:val="22"/>
              </w:rPr>
              <w:t>in</w:t>
            </w:r>
            <w:r>
              <w:rPr>
                <w:spacing w:val="-3"/>
                <w:sz w:val="22"/>
              </w:rPr>
              <w:t> </w:t>
            </w:r>
            <w:r>
              <w:rPr>
                <w:sz w:val="22"/>
              </w:rPr>
              <w:t>my</w:t>
            </w:r>
            <w:r>
              <w:rPr>
                <w:spacing w:val="-4"/>
                <w:sz w:val="22"/>
              </w:rPr>
              <w:t> </w:t>
            </w:r>
            <w:r>
              <w:rPr>
                <w:spacing w:val="-2"/>
                <w:sz w:val="22"/>
              </w:rPr>
              <w:t>school.</w:t>
            </w:r>
          </w:p>
        </w:tc>
        <w:tc>
          <w:tcPr>
            <w:tcW w:w="1462" w:type="dxa"/>
          </w:tcPr>
          <w:p>
            <w:pPr>
              <w:pStyle w:val="TableParagraph"/>
              <w:spacing w:before="18"/>
              <w:ind w:left="47"/>
              <w:rPr>
                <w:sz w:val="22"/>
              </w:rPr>
            </w:pPr>
            <w:r>
              <w:rPr>
                <w:sz w:val="22"/>
              </w:rPr>
              <w:t>MOE</w:t>
            </w:r>
            <w:r>
              <w:rPr>
                <w:spacing w:val="-1"/>
                <w:sz w:val="22"/>
              </w:rPr>
              <w:t> </w:t>
            </w:r>
            <w:r>
              <w:rPr>
                <w:spacing w:val="-2"/>
                <w:sz w:val="22"/>
              </w:rPr>
              <w:t>Officials</w:t>
            </w:r>
          </w:p>
        </w:tc>
        <w:tc>
          <w:tcPr>
            <w:tcW w:w="596" w:type="dxa"/>
          </w:tcPr>
          <w:p>
            <w:pPr>
              <w:pStyle w:val="TableParagraph"/>
              <w:spacing w:before="18"/>
              <w:ind w:left="73"/>
              <w:rPr>
                <w:sz w:val="22"/>
              </w:rPr>
            </w:pPr>
            <w:r>
              <w:rPr>
                <w:spacing w:val="-5"/>
                <w:sz w:val="22"/>
              </w:rPr>
              <w:t>40</w:t>
            </w:r>
          </w:p>
        </w:tc>
        <w:tc>
          <w:tcPr>
            <w:tcW w:w="471" w:type="dxa"/>
          </w:tcPr>
          <w:p>
            <w:pPr>
              <w:pStyle w:val="TableParagraph"/>
              <w:spacing w:before="18"/>
              <w:ind w:right="1"/>
              <w:jc w:val="center"/>
              <w:rPr>
                <w:sz w:val="22"/>
              </w:rPr>
            </w:pPr>
            <w:r>
              <w:rPr>
                <w:spacing w:val="-5"/>
                <w:sz w:val="22"/>
              </w:rPr>
              <w:t>77</w:t>
            </w:r>
          </w:p>
        </w:tc>
        <w:tc>
          <w:tcPr>
            <w:tcW w:w="503" w:type="dxa"/>
          </w:tcPr>
          <w:p>
            <w:pPr>
              <w:pStyle w:val="TableParagraph"/>
              <w:spacing w:before="18"/>
              <w:ind w:left="84"/>
              <w:rPr>
                <w:sz w:val="22"/>
              </w:rPr>
            </w:pPr>
            <w:r>
              <w:rPr>
                <w:spacing w:val="-10"/>
                <w:sz w:val="22"/>
              </w:rPr>
              <w:t>2</w:t>
            </w:r>
          </w:p>
        </w:tc>
        <w:tc>
          <w:tcPr>
            <w:tcW w:w="569" w:type="dxa"/>
          </w:tcPr>
          <w:p>
            <w:pPr>
              <w:pStyle w:val="TableParagraph"/>
              <w:spacing w:before="18"/>
              <w:ind w:right="194"/>
              <w:jc w:val="center"/>
              <w:rPr>
                <w:sz w:val="22"/>
              </w:rPr>
            </w:pPr>
            <w:r>
              <w:rPr>
                <w:spacing w:val="-10"/>
                <w:sz w:val="22"/>
              </w:rPr>
              <w:t>4</w:t>
            </w:r>
          </w:p>
        </w:tc>
        <w:tc>
          <w:tcPr>
            <w:tcW w:w="580" w:type="dxa"/>
          </w:tcPr>
          <w:p>
            <w:pPr>
              <w:pStyle w:val="TableParagraph"/>
              <w:spacing w:before="18"/>
              <w:ind w:left="133"/>
              <w:rPr>
                <w:sz w:val="22"/>
              </w:rPr>
            </w:pPr>
            <w:r>
              <w:rPr>
                <w:spacing w:val="-5"/>
                <w:sz w:val="22"/>
              </w:rPr>
              <w:t>10</w:t>
            </w:r>
          </w:p>
        </w:tc>
        <w:tc>
          <w:tcPr>
            <w:tcW w:w="513" w:type="dxa"/>
          </w:tcPr>
          <w:p>
            <w:pPr>
              <w:pStyle w:val="TableParagraph"/>
              <w:spacing w:before="18"/>
              <w:ind w:right="121"/>
              <w:jc w:val="right"/>
              <w:rPr>
                <w:sz w:val="22"/>
              </w:rPr>
            </w:pPr>
            <w:r>
              <w:rPr>
                <w:spacing w:val="-5"/>
                <w:sz w:val="22"/>
              </w:rPr>
              <w:t>19</w:t>
            </w:r>
          </w:p>
        </w:tc>
        <w:tc>
          <w:tcPr>
            <w:tcW w:w="617" w:type="dxa"/>
          </w:tcPr>
          <w:p>
            <w:pPr>
              <w:pStyle w:val="TableParagraph"/>
              <w:spacing w:before="18"/>
              <w:ind w:left="101"/>
              <w:rPr>
                <w:sz w:val="22"/>
              </w:rPr>
            </w:pPr>
            <w:r>
              <w:rPr>
                <w:spacing w:val="-5"/>
                <w:sz w:val="22"/>
              </w:rPr>
              <w:t>52</w:t>
            </w:r>
          </w:p>
        </w:tc>
        <w:tc>
          <w:tcPr>
            <w:tcW w:w="506" w:type="dxa"/>
          </w:tcPr>
          <w:p>
            <w:pPr>
              <w:pStyle w:val="TableParagraph"/>
              <w:spacing w:before="18"/>
              <w:ind w:left="66"/>
              <w:jc w:val="center"/>
              <w:rPr>
                <w:sz w:val="22"/>
              </w:rPr>
            </w:pPr>
            <w:r>
              <w:rPr>
                <w:spacing w:val="-5"/>
                <w:sz w:val="22"/>
              </w:rPr>
              <w:t>100</w:t>
            </w:r>
          </w:p>
        </w:tc>
      </w:tr>
      <w:tr>
        <w:trPr>
          <w:trHeight w:val="460" w:hRule="atLeast"/>
        </w:trPr>
        <w:tc>
          <w:tcPr>
            <w:tcW w:w="501" w:type="dxa"/>
          </w:tcPr>
          <w:p>
            <w:pPr>
              <w:pStyle w:val="TableParagraph"/>
              <w:spacing w:line="237" w:lineRule="exact" w:before="204"/>
              <w:ind w:right="92"/>
              <w:jc w:val="right"/>
              <w:rPr>
                <w:sz w:val="22"/>
              </w:rPr>
            </w:pPr>
            <w:r>
              <w:rPr>
                <w:spacing w:val="-5"/>
                <w:sz w:val="22"/>
              </w:rPr>
              <w:t>42</w:t>
            </w:r>
          </w:p>
        </w:tc>
        <w:tc>
          <w:tcPr>
            <w:tcW w:w="3232" w:type="dxa"/>
          </w:tcPr>
          <w:p>
            <w:pPr>
              <w:pStyle w:val="TableParagraph"/>
              <w:spacing w:line="237" w:lineRule="exact" w:before="204"/>
              <w:ind w:left="53"/>
              <w:rPr>
                <w:sz w:val="22"/>
              </w:rPr>
            </w:pPr>
            <w:r>
              <w:rPr>
                <w:sz w:val="22"/>
              </w:rPr>
              <w:t>The</w:t>
            </w:r>
            <w:r>
              <w:rPr>
                <w:spacing w:val="-6"/>
                <w:sz w:val="22"/>
              </w:rPr>
              <w:t> </w:t>
            </w:r>
            <w:r>
              <w:rPr>
                <w:sz w:val="22"/>
              </w:rPr>
              <w:t>principal</w:t>
            </w:r>
            <w:r>
              <w:rPr>
                <w:spacing w:val="-3"/>
                <w:sz w:val="22"/>
              </w:rPr>
              <w:t> </w:t>
            </w:r>
            <w:r>
              <w:rPr>
                <w:sz w:val="22"/>
              </w:rPr>
              <w:t>encourages</w:t>
            </w:r>
            <w:r>
              <w:rPr>
                <w:spacing w:val="-3"/>
                <w:sz w:val="22"/>
              </w:rPr>
              <w:t> </w:t>
            </w:r>
            <w:r>
              <w:rPr>
                <w:spacing w:val="-5"/>
                <w:sz w:val="22"/>
              </w:rPr>
              <w:t>and</w:t>
            </w:r>
          </w:p>
        </w:tc>
        <w:tc>
          <w:tcPr>
            <w:tcW w:w="1462" w:type="dxa"/>
          </w:tcPr>
          <w:p>
            <w:pPr>
              <w:pStyle w:val="TableParagraph"/>
              <w:spacing w:line="237" w:lineRule="exact" w:before="204"/>
              <w:ind w:left="47"/>
              <w:rPr>
                <w:sz w:val="22"/>
              </w:rPr>
            </w:pPr>
            <w:r>
              <w:rPr>
                <w:spacing w:val="-2"/>
                <w:sz w:val="22"/>
              </w:rPr>
              <w:t>Teachers</w:t>
            </w:r>
          </w:p>
        </w:tc>
        <w:tc>
          <w:tcPr>
            <w:tcW w:w="596" w:type="dxa"/>
          </w:tcPr>
          <w:p>
            <w:pPr>
              <w:pStyle w:val="TableParagraph"/>
              <w:spacing w:line="237" w:lineRule="exact" w:before="204"/>
              <w:ind w:left="83"/>
              <w:rPr>
                <w:sz w:val="22"/>
              </w:rPr>
            </w:pPr>
            <w:r>
              <w:rPr>
                <w:spacing w:val="-5"/>
                <w:sz w:val="22"/>
              </w:rPr>
              <w:t>242</w:t>
            </w:r>
          </w:p>
        </w:tc>
        <w:tc>
          <w:tcPr>
            <w:tcW w:w="471" w:type="dxa"/>
          </w:tcPr>
          <w:p>
            <w:pPr>
              <w:pStyle w:val="TableParagraph"/>
              <w:spacing w:line="237" w:lineRule="exact" w:before="204"/>
              <w:ind w:right="1"/>
              <w:jc w:val="center"/>
              <w:rPr>
                <w:sz w:val="22"/>
              </w:rPr>
            </w:pPr>
            <w:r>
              <w:rPr>
                <w:spacing w:val="-5"/>
                <w:sz w:val="22"/>
              </w:rPr>
              <w:t>70</w:t>
            </w:r>
          </w:p>
        </w:tc>
        <w:tc>
          <w:tcPr>
            <w:tcW w:w="503" w:type="dxa"/>
          </w:tcPr>
          <w:p>
            <w:pPr>
              <w:pStyle w:val="TableParagraph"/>
              <w:spacing w:line="237" w:lineRule="exact" w:before="204"/>
              <w:ind w:left="113"/>
              <w:rPr>
                <w:sz w:val="22"/>
              </w:rPr>
            </w:pPr>
            <w:r>
              <w:rPr>
                <w:spacing w:val="-5"/>
                <w:sz w:val="22"/>
              </w:rPr>
              <w:t>17</w:t>
            </w:r>
          </w:p>
        </w:tc>
        <w:tc>
          <w:tcPr>
            <w:tcW w:w="569" w:type="dxa"/>
          </w:tcPr>
          <w:p>
            <w:pPr>
              <w:pStyle w:val="TableParagraph"/>
              <w:spacing w:line="237" w:lineRule="exact" w:before="204"/>
              <w:ind w:left="19" w:right="194"/>
              <w:jc w:val="center"/>
              <w:rPr>
                <w:sz w:val="22"/>
              </w:rPr>
            </w:pPr>
            <w:r>
              <w:rPr>
                <w:spacing w:val="-10"/>
                <w:sz w:val="22"/>
              </w:rPr>
              <w:t>5</w:t>
            </w:r>
          </w:p>
        </w:tc>
        <w:tc>
          <w:tcPr>
            <w:tcW w:w="580" w:type="dxa"/>
          </w:tcPr>
          <w:p>
            <w:pPr>
              <w:pStyle w:val="TableParagraph"/>
              <w:spacing w:line="237" w:lineRule="exact" w:before="204"/>
              <w:ind w:left="118"/>
              <w:rPr>
                <w:sz w:val="22"/>
              </w:rPr>
            </w:pPr>
            <w:r>
              <w:rPr>
                <w:spacing w:val="-5"/>
                <w:sz w:val="22"/>
              </w:rPr>
              <w:t>86</w:t>
            </w:r>
          </w:p>
        </w:tc>
        <w:tc>
          <w:tcPr>
            <w:tcW w:w="513" w:type="dxa"/>
          </w:tcPr>
          <w:p>
            <w:pPr>
              <w:pStyle w:val="TableParagraph"/>
              <w:spacing w:line="237" w:lineRule="exact" w:before="204"/>
              <w:ind w:right="121"/>
              <w:jc w:val="right"/>
              <w:rPr>
                <w:sz w:val="22"/>
              </w:rPr>
            </w:pPr>
            <w:r>
              <w:rPr>
                <w:spacing w:val="-5"/>
                <w:sz w:val="22"/>
              </w:rPr>
              <w:t>25</w:t>
            </w:r>
          </w:p>
        </w:tc>
        <w:tc>
          <w:tcPr>
            <w:tcW w:w="617" w:type="dxa"/>
          </w:tcPr>
          <w:p>
            <w:pPr>
              <w:pStyle w:val="TableParagraph"/>
              <w:spacing w:line="237" w:lineRule="exact" w:before="204"/>
              <w:ind w:left="101"/>
              <w:rPr>
                <w:sz w:val="22"/>
              </w:rPr>
            </w:pPr>
            <w:r>
              <w:rPr>
                <w:spacing w:val="-5"/>
                <w:sz w:val="22"/>
              </w:rPr>
              <w:t>345</w:t>
            </w:r>
          </w:p>
        </w:tc>
        <w:tc>
          <w:tcPr>
            <w:tcW w:w="506" w:type="dxa"/>
          </w:tcPr>
          <w:p>
            <w:pPr>
              <w:pStyle w:val="TableParagraph"/>
              <w:spacing w:line="237" w:lineRule="exact" w:before="204"/>
              <w:ind w:left="95" w:right="19"/>
              <w:jc w:val="center"/>
              <w:rPr>
                <w:sz w:val="22"/>
              </w:rPr>
            </w:pPr>
            <w:r>
              <w:rPr>
                <w:spacing w:val="-5"/>
                <w:sz w:val="22"/>
              </w:rPr>
              <w:t>100</w:t>
            </w:r>
          </w:p>
        </w:tc>
      </w:tr>
      <w:tr>
        <w:trPr>
          <w:trHeight w:val="366" w:hRule="atLeast"/>
        </w:trPr>
        <w:tc>
          <w:tcPr>
            <w:tcW w:w="501" w:type="dxa"/>
          </w:tcPr>
          <w:p>
            <w:pPr>
              <w:pStyle w:val="TableParagraph"/>
              <w:rPr>
                <w:sz w:val="22"/>
              </w:rPr>
            </w:pPr>
          </w:p>
        </w:tc>
        <w:tc>
          <w:tcPr>
            <w:tcW w:w="3232" w:type="dxa"/>
          </w:tcPr>
          <w:p>
            <w:pPr>
              <w:pStyle w:val="TableParagraph"/>
              <w:spacing w:line="248" w:lineRule="exact"/>
              <w:ind w:left="39"/>
              <w:rPr>
                <w:sz w:val="22"/>
              </w:rPr>
            </w:pPr>
            <w:r>
              <w:rPr>
                <w:sz w:val="22"/>
              </w:rPr>
              <w:t>support</w:t>
            </w:r>
            <w:r>
              <w:rPr>
                <w:spacing w:val="-5"/>
                <w:sz w:val="22"/>
              </w:rPr>
              <w:t> </w:t>
            </w:r>
            <w:r>
              <w:rPr>
                <w:sz w:val="22"/>
              </w:rPr>
              <w:t>teachers</w:t>
            </w:r>
            <w:r>
              <w:rPr>
                <w:spacing w:val="-3"/>
                <w:sz w:val="22"/>
              </w:rPr>
              <w:t> </w:t>
            </w:r>
            <w:r>
              <w:rPr>
                <w:spacing w:val="-5"/>
                <w:sz w:val="22"/>
              </w:rPr>
              <w:t>to</w:t>
            </w:r>
          </w:p>
        </w:tc>
        <w:tc>
          <w:tcPr>
            <w:tcW w:w="1462" w:type="dxa"/>
          </w:tcPr>
          <w:p>
            <w:pPr>
              <w:pStyle w:val="TableParagraph"/>
              <w:spacing w:line="248" w:lineRule="exact"/>
              <w:ind w:left="47"/>
              <w:rPr>
                <w:sz w:val="22"/>
              </w:rPr>
            </w:pPr>
            <w:r>
              <w:rPr>
                <w:spacing w:val="-2"/>
                <w:sz w:val="22"/>
              </w:rPr>
              <w:t>Principals</w:t>
            </w:r>
          </w:p>
        </w:tc>
        <w:tc>
          <w:tcPr>
            <w:tcW w:w="596" w:type="dxa"/>
          </w:tcPr>
          <w:p>
            <w:pPr>
              <w:pStyle w:val="TableParagraph"/>
              <w:spacing w:line="248" w:lineRule="exact"/>
              <w:ind w:left="78"/>
              <w:rPr>
                <w:sz w:val="22"/>
              </w:rPr>
            </w:pPr>
            <w:r>
              <w:rPr>
                <w:spacing w:val="-5"/>
                <w:sz w:val="22"/>
              </w:rPr>
              <w:t>42</w:t>
            </w:r>
          </w:p>
        </w:tc>
        <w:tc>
          <w:tcPr>
            <w:tcW w:w="471" w:type="dxa"/>
          </w:tcPr>
          <w:p>
            <w:pPr>
              <w:pStyle w:val="TableParagraph"/>
              <w:spacing w:line="248" w:lineRule="exact"/>
              <w:ind w:left="73" w:right="67"/>
              <w:jc w:val="center"/>
              <w:rPr>
                <w:sz w:val="22"/>
              </w:rPr>
            </w:pPr>
            <w:r>
              <w:rPr>
                <w:spacing w:val="-5"/>
                <w:sz w:val="22"/>
              </w:rPr>
              <w:t>76</w:t>
            </w:r>
          </w:p>
        </w:tc>
        <w:tc>
          <w:tcPr>
            <w:tcW w:w="503" w:type="dxa"/>
          </w:tcPr>
          <w:p>
            <w:pPr>
              <w:pStyle w:val="TableParagraph"/>
              <w:spacing w:line="248" w:lineRule="exact"/>
              <w:ind w:left="113"/>
              <w:rPr>
                <w:sz w:val="22"/>
              </w:rPr>
            </w:pPr>
            <w:r>
              <w:rPr>
                <w:spacing w:val="-10"/>
                <w:sz w:val="22"/>
              </w:rPr>
              <w:t>1</w:t>
            </w:r>
          </w:p>
        </w:tc>
        <w:tc>
          <w:tcPr>
            <w:tcW w:w="569" w:type="dxa"/>
          </w:tcPr>
          <w:p>
            <w:pPr>
              <w:pStyle w:val="TableParagraph"/>
              <w:spacing w:line="248" w:lineRule="exact"/>
              <w:ind w:left="10" w:right="194"/>
              <w:jc w:val="center"/>
              <w:rPr>
                <w:sz w:val="22"/>
              </w:rPr>
            </w:pPr>
            <w:r>
              <w:rPr>
                <w:spacing w:val="-10"/>
                <w:sz w:val="22"/>
              </w:rPr>
              <w:t>2</w:t>
            </w:r>
          </w:p>
        </w:tc>
        <w:tc>
          <w:tcPr>
            <w:tcW w:w="580" w:type="dxa"/>
          </w:tcPr>
          <w:p>
            <w:pPr>
              <w:pStyle w:val="TableParagraph"/>
              <w:spacing w:line="248" w:lineRule="exact"/>
              <w:ind w:left="138"/>
              <w:rPr>
                <w:sz w:val="22"/>
              </w:rPr>
            </w:pPr>
            <w:r>
              <w:rPr>
                <w:spacing w:val="-5"/>
                <w:sz w:val="22"/>
              </w:rPr>
              <w:t>12</w:t>
            </w:r>
          </w:p>
        </w:tc>
        <w:tc>
          <w:tcPr>
            <w:tcW w:w="513" w:type="dxa"/>
          </w:tcPr>
          <w:p>
            <w:pPr>
              <w:pStyle w:val="TableParagraph"/>
              <w:spacing w:line="248" w:lineRule="exact"/>
              <w:ind w:right="129"/>
              <w:jc w:val="right"/>
              <w:rPr>
                <w:sz w:val="22"/>
              </w:rPr>
            </w:pPr>
            <w:r>
              <w:rPr>
                <w:spacing w:val="-5"/>
                <w:sz w:val="22"/>
              </w:rPr>
              <w:t>21</w:t>
            </w:r>
          </w:p>
        </w:tc>
        <w:tc>
          <w:tcPr>
            <w:tcW w:w="617" w:type="dxa"/>
          </w:tcPr>
          <w:p>
            <w:pPr>
              <w:pStyle w:val="TableParagraph"/>
              <w:spacing w:line="248" w:lineRule="exact"/>
              <w:ind w:left="58"/>
              <w:rPr>
                <w:sz w:val="22"/>
              </w:rPr>
            </w:pPr>
            <w:r>
              <w:rPr>
                <w:spacing w:val="-5"/>
                <w:sz w:val="22"/>
              </w:rPr>
              <w:t>55</w:t>
            </w:r>
          </w:p>
        </w:tc>
        <w:tc>
          <w:tcPr>
            <w:tcW w:w="506" w:type="dxa"/>
          </w:tcPr>
          <w:p>
            <w:pPr>
              <w:pStyle w:val="TableParagraph"/>
              <w:spacing w:line="248" w:lineRule="exact"/>
              <w:ind w:left="95" w:right="10"/>
              <w:jc w:val="center"/>
              <w:rPr>
                <w:sz w:val="22"/>
              </w:rPr>
            </w:pPr>
            <w:r>
              <w:rPr>
                <w:spacing w:val="-5"/>
                <w:sz w:val="22"/>
              </w:rPr>
              <w:t>100</w:t>
            </w:r>
          </w:p>
        </w:tc>
      </w:tr>
      <w:tr>
        <w:trPr>
          <w:trHeight w:val="350" w:hRule="atLeast"/>
        </w:trPr>
        <w:tc>
          <w:tcPr>
            <w:tcW w:w="501" w:type="dxa"/>
          </w:tcPr>
          <w:p>
            <w:pPr>
              <w:pStyle w:val="TableParagraph"/>
              <w:rPr>
                <w:sz w:val="22"/>
              </w:rPr>
            </w:pPr>
          </w:p>
        </w:tc>
        <w:tc>
          <w:tcPr>
            <w:tcW w:w="3232" w:type="dxa"/>
          </w:tcPr>
          <w:p>
            <w:pPr>
              <w:pStyle w:val="TableParagraph"/>
              <w:rPr>
                <w:sz w:val="22"/>
              </w:rPr>
            </w:pPr>
          </w:p>
        </w:tc>
        <w:tc>
          <w:tcPr>
            <w:tcW w:w="1462" w:type="dxa"/>
          </w:tcPr>
          <w:p>
            <w:pPr>
              <w:pStyle w:val="TableParagraph"/>
              <w:spacing w:line="221" w:lineRule="exact" w:before="109"/>
              <w:ind w:left="47"/>
              <w:rPr>
                <w:sz w:val="22"/>
              </w:rPr>
            </w:pPr>
            <w:r>
              <w:rPr>
                <w:sz w:val="22"/>
              </w:rPr>
              <w:t>MOE</w:t>
            </w:r>
            <w:r>
              <w:rPr>
                <w:spacing w:val="-1"/>
                <w:sz w:val="22"/>
              </w:rPr>
              <w:t> </w:t>
            </w:r>
            <w:r>
              <w:rPr>
                <w:spacing w:val="-2"/>
                <w:sz w:val="22"/>
              </w:rPr>
              <w:t>Officials</w:t>
            </w:r>
          </w:p>
        </w:tc>
        <w:tc>
          <w:tcPr>
            <w:tcW w:w="596" w:type="dxa"/>
          </w:tcPr>
          <w:p>
            <w:pPr>
              <w:pStyle w:val="TableParagraph"/>
              <w:spacing w:line="221" w:lineRule="exact" w:before="109"/>
              <w:ind w:left="78"/>
              <w:rPr>
                <w:sz w:val="22"/>
              </w:rPr>
            </w:pPr>
            <w:r>
              <w:rPr>
                <w:spacing w:val="-5"/>
                <w:sz w:val="22"/>
              </w:rPr>
              <w:t>44</w:t>
            </w:r>
          </w:p>
        </w:tc>
        <w:tc>
          <w:tcPr>
            <w:tcW w:w="471" w:type="dxa"/>
          </w:tcPr>
          <w:p>
            <w:pPr>
              <w:pStyle w:val="TableParagraph"/>
              <w:spacing w:line="221" w:lineRule="exact" w:before="109"/>
              <w:ind w:right="10"/>
              <w:jc w:val="center"/>
              <w:rPr>
                <w:sz w:val="22"/>
              </w:rPr>
            </w:pPr>
            <w:r>
              <w:rPr>
                <w:spacing w:val="-5"/>
                <w:sz w:val="22"/>
              </w:rPr>
              <w:t>85</w:t>
            </w:r>
          </w:p>
        </w:tc>
        <w:tc>
          <w:tcPr>
            <w:tcW w:w="503" w:type="dxa"/>
          </w:tcPr>
          <w:p>
            <w:pPr>
              <w:pStyle w:val="TableParagraph"/>
              <w:spacing w:line="221" w:lineRule="exact" w:before="109"/>
              <w:ind w:left="98"/>
              <w:rPr>
                <w:sz w:val="22"/>
              </w:rPr>
            </w:pPr>
            <w:r>
              <w:rPr>
                <w:spacing w:val="-10"/>
                <w:sz w:val="22"/>
              </w:rPr>
              <w:t>2</w:t>
            </w:r>
          </w:p>
        </w:tc>
        <w:tc>
          <w:tcPr>
            <w:tcW w:w="569" w:type="dxa"/>
          </w:tcPr>
          <w:p>
            <w:pPr>
              <w:pStyle w:val="TableParagraph"/>
              <w:spacing w:line="221" w:lineRule="exact" w:before="109"/>
              <w:ind w:left="19" w:right="194"/>
              <w:jc w:val="center"/>
              <w:rPr>
                <w:sz w:val="22"/>
              </w:rPr>
            </w:pPr>
            <w:r>
              <w:rPr>
                <w:spacing w:val="-10"/>
                <w:sz w:val="22"/>
              </w:rPr>
              <w:t>4</w:t>
            </w:r>
          </w:p>
        </w:tc>
        <w:tc>
          <w:tcPr>
            <w:tcW w:w="580" w:type="dxa"/>
          </w:tcPr>
          <w:p>
            <w:pPr>
              <w:pStyle w:val="TableParagraph"/>
              <w:spacing w:line="221" w:lineRule="exact" w:before="109"/>
              <w:ind w:left="118"/>
              <w:rPr>
                <w:sz w:val="22"/>
              </w:rPr>
            </w:pPr>
            <w:r>
              <w:rPr>
                <w:spacing w:val="-10"/>
                <w:sz w:val="22"/>
              </w:rPr>
              <w:t>6</w:t>
            </w:r>
          </w:p>
        </w:tc>
        <w:tc>
          <w:tcPr>
            <w:tcW w:w="513" w:type="dxa"/>
          </w:tcPr>
          <w:p>
            <w:pPr>
              <w:pStyle w:val="TableParagraph"/>
              <w:spacing w:line="221" w:lineRule="exact" w:before="109"/>
              <w:ind w:right="109"/>
              <w:jc w:val="right"/>
              <w:rPr>
                <w:sz w:val="22"/>
              </w:rPr>
            </w:pPr>
            <w:r>
              <w:rPr>
                <w:spacing w:val="-5"/>
                <w:sz w:val="22"/>
              </w:rPr>
              <w:t>12</w:t>
            </w:r>
          </w:p>
        </w:tc>
        <w:tc>
          <w:tcPr>
            <w:tcW w:w="617" w:type="dxa"/>
          </w:tcPr>
          <w:p>
            <w:pPr>
              <w:pStyle w:val="TableParagraph"/>
              <w:spacing w:line="221" w:lineRule="exact" w:before="109"/>
              <w:ind w:left="111"/>
              <w:rPr>
                <w:sz w:val="22"/>
              </w:rPr>
            </w:pPr>
            <w:r>
              <w:rPr>
                <w:spacing w:val="-5"/>
                <w:sz w:val="22"/>
              </w:rPr>
              <w:t>52</w:t>
            </w:r>
          </w:p>
        </w:tc>
        <w:tc>
          <w:tcPr>
            <w:tcW w:w="506" w:type="dxa"/>
          </w:tcPr>
          <w:p>
            <w:pPr>
              <w:pStyle w:val="TableParagraph"/>
              <w:spacing w:line="221" w:lineRule="exact" w:before="109"/>
              <w:ind w:left="95" w:right="10"/>
              <w:jc w:val="center"/>
              <w:rPr>
                <w:sz w:val="22"/>
              </w:rPr>
            </w:pPr>
            <w:r>
              <w:rPr>
                <w:spacing w:val="-5"/>
                <w:sz w:val="22"/>
              </w:rPr>
              <w:t>100</w:t>
            </w:r>
          </w:p>
        </w:tc>
      </w:tr>
      <w:tr>
        <w:trPr>
          <w:trHeight w:val="244" w:hRule="atLeast"/>
        </w:trPr>
        <w:tc>
          <w:tcPr>
            <w:tcW w:w="501" w:type="dxa"/>
          </w:tcPr>
          <w:p>
            <w:pPr>
              <w:pStyle w:val="TableParagraph"/>
              <w:spacing w:line="225" w:lineRule="exact"/>
              <w:ind w:right="92"/>
              <w:jc w:val="right"/>
              <w:rPr>
                <w:sz w:val="22"/>
              </w:rPr>
            </w:pPr>
            <w:r>
              <w:rPr>
                <w:spacing w:val="-5"/>
                <w:sz w:val="22"/>
              </w:rPr>
              <w:t>43</w:t>
            </w:r>
          </w:p>
        </w:tc>
        <w:tc>
          <w:tcPr>
            <w:tcW w:w="3232" w:type="dxa"/>
          </w:tcPr>
          <w:p>
            <w:pPr>
              <w:pStyle w:val="TableParagraph"/>
              <w:spacing w:line="225" w:lineRule="exact"/>
              <w:ind w:left="48"/>
              <w:rPr>
                <w:sz w:val="22"/>
              </w:rPr>
            </w:pPr>
            <w:r>
              <w:rPr>
                <w:sz w:val="22"/>
              </w:rPr>
              <w:t>The</w:t>
            </w:r>
            <w:r>
              <w:rPr>
                <w:spacing w:val="-6"/>
                <w:sz w:val="22"/>
              </w:rPr>
              <w:t> </w:t>
            </w:r>
            <w:r>
              <w:rPr>
                <w:sz w:val="22"/>
              </w:rPr>
              <w:t>principal</w:t>
            </w:r>
            <w:r>
              <w:rPr>
                <w:spacing w:val="-3"/>
                <w:sz w:val="22"/>
              </w:rPr>
              <w:t> </w:t>
            </w:r>
            <w:r>
              <w:rPr>
                <w:sz w:val="22"/>
              </w:rPr>
              <w:t>encourages</w:t>
            </w:r>
            <w:r>
              <w:rPr>
                <w:spacing w:val="-3"/>
                <w:sz w:val="22"/>
              </w:rPr>
              <w:t> </w:t>
            </w:r>
            <w:r>
              <w:rPr>
                <w:spacing w:val="-5"/>
                <w:sz w:val="22"/>
              </w:rPr>
              <w:t>and</w:t>
            </w:r>
          </w:p>
        </w:tc>
        <w:tc>
          <w:tcPr>
            <w:tcW w:w="1462" w:type="dxa"/>
          </w:tcPr>
          <w:p>
            <w:pPr>
              <w:pStyle w:val="TableParagraph"/>
              <w:spacing w:line="225" w:lineRule="exact"/>
              <w:ind w:left="47"/>
              <w:rPr>
                <w:sz w:val="22"/>
              </w:rPr>
            </w:pPr>
            <w:r>
              <w:rPr/>
              <mc:AlternateContent>
                <mc:Choice Requires="wps">
                  <w:drawing>
                    <wp:anchor distT="0" distB="0" distL="0" distR="0" allowOverlap="1" layoutInCell="1" locked="0" behindDoc="1" simplePos="0" relativeHeight="480235008">
                      <wp:simplePos x="0" y="0"/>
                      <wp:positionH relativeFrom="column">
                        <wp:posOffset>30574</wp:posOffset>
                      </wp:positionH>
                      <wp:positionV relativeFrom="paragraph">
                        <wp:posOffset>-9081</wp:posOffset>
                      </wp:positionV>
                      <wp:extent cx="875665" cy="170815"/>
                      <wp:effectExtent l="0" t="0" r="0" b="0"/>
                      <wp:wrapNone/>
                      <wp:docPr id="166" name="Group 166"/>
                      <wp:cNvGraphicFramePr>
                        <a:graphicFrameLocks/>
                      </wp:cNvGraphicFramePr>
                      <a:graphic>
                        <a:graphicData uri="http://schemas.microsoft.com/office/word/2010/wordprocessingGroup">
                          <wpg:wgp>
                            <wpg:cNvPr id="166" name="Group 166"/>
                            <wpg:cNvGrpSpPr/>
                            <wpg:grpSpPr>
                              <a:xfrm>
                                <a:off x="0" y="0"/>
                                <a:ext cx="875665" cy="170815"/>
                                <a:chExt cx="875665" cy="170815"/>
                              </a:xfrm>
                            </wpg:grpSpPr>
                            <wps:wsp>
                              <wps:cNvPr id="167" name="Graphic 167"/>
                              <wps:cNvSpPr/>
                              <wps:spPr>
                                <a:xfrm>
                                  <a:off x="0" y="0"/>
                                  <a:ext cx="875665" cy="170815"/>
                                </a:xfrm>
                                <a:custGeom>
                                  <a:avLst/>
                                  <a:gdLst/>
                                  <a:ahLst/>
                                  <a:cxnLst/>
                                  <a:rect l="l" t="t" r="r" b="b"/>
                                  <a:pathLst>
                                    <a:path w="875665" h="170815">
                                      <a:moveTo>
                                        <a:pt x="875080" y="0"/>
                                      </a:moveTo>
                                      <a:lnTo>
                                        <a:pt x="0" y="0"/>
                                      </a:lnTo>
                                      <a:lnTo>
                                        <a:pt x="0" y="170688"/>
                                      </a:lnTo>
                                      <a:lnTo>
                                        <a:pt x="875080" y="170688"/>
                                      </a:lnTo>
                                      <a:lnTo>
                                        <a:pt x="87508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407472pt;margin-top:-.715078pt;width:68.95pt;height:13.45pt;mso-position-horizontal-relative:column;mso-position-vertical-relative:paragraph;z-index:-23081472" id="docshapegroup165" coordorigin="48,-14" coordsize="1379,269">
                      <v:rect style="position:absolute;left:48;top:-15;width:1379;height:269" id="docshape166" filled="true" fillcolor="#ffffff" stroked="false">
                        <v:fill type="solid"/>
                      </v:rect>
                      <w10:wrap type="none"/>
                    </v:group>
                  </w:pict>
                </mc:Fallback>
              </mc:AlternateContent>
            </w:r>
            <w:r>
              <w:rPr>
                <w:spacing w:val="-2"/>
                <w:sz w:val="22"/>
              </w:rPr>
              <w:t>Teachers</w:t>
            </w:r>
          </w:p>
        </w:tc>
        <w:tc>
          <w:tcPr>
            <w:tcW w:w="596" w:type="dxa"/>
          </w:tcPr>
          <w:p>
            <w:pPr>
              <w:pStyle w:val="TableParagraph"/>
              <w:spacing w:line="225" w:lineRule="exact"/>
              <w:ind w:left="78"/>
              <w:rPr>
                <w:sz w:val="22"/>
              </w:rPr>
            </w:pPr>
            <w:r>
              <w:rPr/>
              <mc:AlternateContent>
                <mc:Choice Requires="wps">
                  <w:drawing>
                    <wp:anchor distT="0" distB="0" distL="0" distR="0" allowOverlap="1" layoutInCell="1" locked="0" behindDoc="1" simplePos="0" relativeHeight="480235520">
                      <wp:simplePos x="0" y="0"/>
                      <wp:positionH relativeFrom="column">
                        <wp:posOffset>29490</wp:posOffset>
                      </wp:positionH>
                      <wp:positionV relativeFrom="paragraph">
                        <wp:posOffset>-9081</wp:posOffset>
                      </wp:positionV>
                      <wp:extent cx="307975" cy="170815"/>
                      <wp:effectExtent l="0" t="0" r="0" b="0"/>
                      <wp:wrapNone/>
                      <wp:docPr id="168" name="Group 168"/>
                      <wp:cNvGraphicFramePr>
                        <a:graphicFrameLocks/>
                      </wp:cNvGraphicFramePr>
                      <a:graphic>
                        <a:graphicData uri="http://schemas.microsoft.com/office/word/2010/wordprocessingGroup">
                          <wpg:wgp>
                            <wpg:cNvPr id="168" name="Group 168"/>
                            <wpg:cNvGrpSpPr/>
                            <wpg:grpSpPr>
                              <a:xfrm>
                                <a:off x="0" y="0"/>
                                <a:ext cx="307975" cy="170815"/>
                                <a:chExt cx="307975" cy="170815"/>
                              </a:xfrm>
                            </wpg:grpSpPr>
                            <wps:wsp>
                              <wps:cNvPr id="169" name="Graphic 169"/>
                              <wps:cNvSpPr/>
                              <wps:spPr>
                                <a:xfrm>
                                  <a:off x="0" y="0"/>
                                  <a:ext cx="307975" cy="170815"/>
                                </a:xfrm>
                                <a:custGeom>
                                  <a:avLst/>
                                  <a:gdLst/>
                                  <a:ahLst/>
                                  <a:cxnLst/>
                                  <a:rect l="l" t="t" r="r" b="b"/>
                                  <a:pathLst>
                                    <a:path w="307975" h="170815">
                                      <a:moveTo>
                                        <a:pt x="307848" y="0"/>
                                      </a:moveTo>
                                      <a:lnTo>
                                        <a:pt x="0" y="0"/>
                                      </a:lnTo>
                                      <a:lnTo>
                                        <a:pt x="0" y="170688"/>
                                      </a:lnTo>
                                      <a:lnTo>
                                        <a:pt x="307848" y="170688"/>
                                      </a:lnTo>
                                      <a:lnTo>
                                        <a:pt x="30784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322116pt;margin-top:-.715078pt;width:24.25pt;height:13.45pt;mso-position-horizontal-relative:column;mso-position-vertical-relative:paragraph;z-index:-23080960" id="docshapegroup167" coordorigin="46,-14" coordsize="485,269">
                      <v:rect style="position:absolute;left:46;top:-15;width:485;height:269" id="docshape168" filled="true" fillcolor="#ffffff" stroked="false">
                        <v:fill type="solid"/>
                      </v:rect>
                      <w10:wrap type="none"/>
                    </v:group>
                  </w:pict>
                </mc:Fallback>
              </mc:AlternateContent>
            </w:r>
            <w:r>
              <w:rPr>
                <w:spacing w:val="-5"/>
                <w:sz w:val="22"/>
              </w:rPr>
              <w:t>235</w:t>
            </w:r>
          </w:p>
        </w:tc>
        <w:tc>
          <w:tcPr>
            <w:tcW w:w="471" w:type="dxa"/>
          </w:tcPr>
          <w:p>
            <w:pPr>
              <w:pStyle w:val="TableParagraph"/>
              <w:spacing w:line="225" w:lineRule="exact"/>
              <w:ind w:left="73" w:right="67"/>
              <w:jc w:val="center"/>
              <w:rPr>
                <w:sz w:val="22"/>
              </w:rPr>
            </w:pPr>
            <w:r>
              <w:rPr/>
              <mc:AlternateContent>
                <mc:Choice Requires="wps">
                  <w:drawing>
                    <wp:anchor distT="0" distB="0" distL="0" distR="0" allowOverlap="1" layoutInCell="1" locked="0" behindDoc="1" simplePos="0" relativeHeight="480236032">
                      <wp:simplePos x="0" y="0"/>
                      <wp:positionH relativeFrom="column">
                        <wp:posOffset>10974</wp:posOffset>
                      </wp:positionH>
                      <wp:positionV relativeFrom="paragraph">
                        <wp:posOffset>-9081</wp:posOffset>
                      </wp:positionV>
                      <wp:extent cx="265430" cy="170815"/>
                      <wp:effectExtent l="0" t="0" r="0" b="0"/>
                      <wp:wrapNone/>
                      <wp:docPr id="170" name="Group 170"/>
                      <wp:cNvGraphicFramePr>
                        <a:graphicFrameLocks/>
                      </wp:cNvGraphicFramePr>
                      <a:graphic>
                        <a:graphicData uri="http://schemas.microsoft.com/office/word/2010/wordprocessingGroup">
                          <wpg:wgp>
                            <wpg:cNvPr id="170" name="Group 170"/>
                            <wpg:cNvGrpSpPr/>
                            <wpg:grpSpPr>
                              <a:xfrm>
                                <a:off x="0" y="0"/>
                                <a:ext cx="265430" cy="170815"/>
                                <a:chExt cx="265430" cy="170815"/>
                              </a:xfrm>
                            </wpg:grpSpPr>
                            <wps:wsp>
                              <wps:cNvPr id="171" name="Graphic 171"/>
                              <wps:cNvSpPr/>
                              <wps:spPr>
                                <a:xfrm>
                                  <a:off x="0" y="0"/>
                                  <a:ext cx="265430" cy="170815"/>
                                </a:xfrm>
                                <a:custGeom>
                                  <a:avLst/>
                                  <a:gdLst/>
                                  <a:ahLst/>
                                  <a:cxnLst/>
                                  <a:rect l="l" t="t" r="r" b="b"/>
                                  <a:pathLst>
                                    <a:path w="265430" h="170815">
                                      <a:moveTo>
                                        <a:pt x="265175" y="0"/>
                                      </a:moveTo>
                                      <a:lnTo>
                                        <a:pt x="0" y="0"/>
                                      </a:lnTo>
                                      <a:lnTo>
                                        <a:pt x="0" y="170688"/>
                                      </a:lnTo>
                                      <a:lnTo>
                                        <a:pt x="265175" y="170688"/>
                                      </a:lnTo>
                                      <a:lnTo>
                                        <a:pt x="26517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864108pt;margin-top:-.715078pt;width:20.9pt;height:13.45pt;mso-position-horizontal-relative:column;mso-position-vertical-relative:paragraph;z-index:-23080448" id="docshapegroup169" coordorigin="17,-14" coordsize="418,269">
                      <v:rect style="position:absolute;left:17;top:-15;width:418;height:269" id="docshape170" filled="true" fillcolor="#ffffff" stroked="false">
                        <v:fill type="solid"/>
                      </v:rect>
                      <w10:wrap type="none"/>
                    </v:group>
                  </w:pict>
                </mc:Fallback>
              </mc:AlternateContent>
            </w:r>
            <w:r>
              <w:rPr>
                <w:spacing w:val="-5"/>
                <w:sz w:val="22"/>
              </w:rPr>
              <w:t>68</w:t>
            </w:r>
          </w:p>
        </w:tc>
        <w:tc>
          <w:tcPr>
            <w:tcW w:w="503" w:type="dxa"/>
          </w:tcPr>
          <w:p>
            <w:pPr>
              <w:pStyle w:val="TableParagraph"/>
              <w:spacing w:line="225" w:lineRule="exact"/>
              <w:ind w:left="108"/>
              <w:rPr>
                <w:sz w:val="22"/>
              </w:rPr>
            </w:pPr>
            <w:r>
              <w:rPr/>
              <mc:AlternateContent>
                <mc:Choice Requires="wps">
                  <w:drawing>
                    <wp:anchor distT="0" distB="0" distL="0" distR="0" allowOverlap="1" layoutInCell="1" locked="0" behindDoc="1" simplePos="0" relativeHeight="480236544">
                      <wp:simplePos x="0" y="0"/>
                      <wp:positionH relativeFrom="column">
                        <wp:posOffset>27431</wp:posOffset>
                      </wp:positionH>
                      <wp:positionV relativeFrom="paragraph">
                        <wp:posOffset>-9081</wp:posOffset>
                      </wp:positionV>
                      <wp:extent cx="291465" cy="170815"/>
                      <wp:effectExtent l="0" t="0" r="0" b="0"/>
                      <wp:wrapNone/>
                      <wp:docPr id="172" name="Group 172"/>
                      <wp:cNvGraphicFramePr>
                        <a:graphicFrameLocks/>
                      </wp:cNvGraphicFramePr>
                      <a:graphic>
                        <a:graphicData uri="http://schemas.microsoft.com/office/word/2010/wordprocessingGroup">
                          <wpg:wgp>
                            <wpg:cNvPr id="172" name="Group 172"/>
                            <wpg:cNvGrpSpPr/>
                            <wpg:grpSpPr>
                              <a:xfrm>
                                <a:off x="0" y="0"/>
                                <a:ext cx="291465" cy="170815"/>
                                <a:chExt cx="291465" cy="170815"/>
                              </a:xfrm>
                            </wpg:grpSpPr>
                            <wps:wsp>
                              <wps:cNvPr id="173" name="Graphic 173"/>
                              <wps:cNvSpPr/>
                              <wps:spPr>
                                <a:xfrm>
                                  <a:off x="0" y="0"/>
                                  <a:ext cx="291465" cy="170815"/>
                                </a:xfrm>
                                <a:custGeom>
                                  <a:avLst/>
                                  <a:gdLst/>
                                  <a:ahLst/>
                                  <a:cxnLst/>
                                  <a:rect l="l" t="t" r="r" b="b"/>
                                  <a:pathLst>
                                    <a:path w="291465" h="170815">
                                      <a:moveTo>
                                        <a:pt x="291084" y="0"/>
                                      </a:moveTo>
                                      <a:lnTo>
                                        <a:pt x="0" y="0"/>
                                      </a:lnTo>
                                      <a:lnTo>
                                        <a:pt x="0" y="170688"/>
                                      </a:lnTo>
                                      <a:lnTo>
                                        <a:pt x="291084" y="170688"/>
                                      </a:lnTo>
                                      <a:lnTo>
                                        <a:pt x="29108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159999pt;margin-top:-.715078pt;width:22.95pt;height:13.45pt;mso-position-horizontal-relative:column;mso-position-vertical-relative:paragraph;z-index:-23079936" id="docshapegroup171" coordorigin="43,-14" coordsize="459,269">
                      <v:rect style="position:absolute;left:43;top:-15;width:459;height:269" id="docshape172" filled="true" fillcolor="#ffffff" stroked="false">
                        <v:fill type="solid"/>
                      </v:rect>
                      <w10:wrap type="none"/>
                    </v:group>
                  </w:pict>
                </mc:Fallback>
              </mc:AlternateContent>
            </w:r>
            <w:r>
              <w:rPr>
                <w:spacing w:val="-5"/>
                <w:sz w:val="22"/>
              </w:rPr>
              <w:t>16</w:t>
            </w:r>
          </w:p>
        </w:tc>
        <w:tc>
          <w:tcPr>
            <w:tcW w:w="569" w:type="dxa"/>
          </w:tcPr>
          <w:p>
            <w:pPr>
              <w:pStyle w:val="TableParagraph"/>
              <w:spacing w:line="225" w:lineRule="exact"/>
              <w:ind w:left="10" w:right="194"/>
              <w:jc w:val="center"/>
              <w:rPr>
                <w:sz w:val="22"/>
              </w:rPr>
            </w:pPr>
            <w:r>
              <w:rPr/>
              <mc:AlternateContent>
                <mc:Choice Requires="wps">
                  <w:drawing>
                    <wp:anchor distT="0" distB="0" distL="0" distR="0" allowOverlap="1" layoutInCell="1" locked="0" behindDoc="1" simplePos="0" relativeHeight="480237056">
                      <wp:simplePos x="0" y="0"/>
                      <wp:positionH relativeFrom="column">
                        <wp:posOffset>51053</wp:posOffset>
                      </wp:positionH>
                      <wp:positionV relativeFrom="paragraph">
                        <wp:posOffset>-9081</wp:posOffset>
                      </wp:positionV>
                      <wp:extent cx="271780" cy="170815"/>
                      <wp:effectExtent l="0" t="0" r="0" b="0"/>
                      <wp:wrapNone/>
                      <wp:docPr id="174" name="Group 174"/>
                      <wp:cNvGraphicFramePr>
                        <a:graphicFrameLocks/>
                      </wp:cNvGraphicFramePr>
                      <a:graphic>
                        <a:graphicData uri="http://schemas.microsoft.com/office/word/2010/wordprocessingGroup">
                          <wpg:wgp>
                            <wpg:cNvPr id="174" name="Group 174"/>
                            <wpg:cNvGrpSpPr/>
                            <wpg:grpSpPr>
                              <a:xfrm>
                                <a:off x="0" y="0"/>
                                <a:ext cx="271780" cy="170815"/>
                                <a:chExt cx="271780" cy="170815"/>
                              </a:xfrm>
                            </wpg:grpSpPr>
                            <wps:wsp>
                              <wps:cNvPr id="175" name="Graphic 175"/>
                              <wps:cNvSpPr/>
                              <wps:spPr>
                                <a:xfrm>
                                  <a:off x="0" y="0"/>
                                  <a:ext cx="271780" cy="170815"/>
                                </a:xfrm>
                                <a:custGeom>
                                  <a:avLst/>
                                  <a:gdLst/>
                                  <a:ahLst/>
                                  <a:cxnLst/>
                                  <a:rect l="l" t="t" r="r" b="b"/>
                                  <a:pathLst>
                                    <a:path w="271780" h="170815">
                                      <a:moveTo>
                                        <a:pt x="271272" y="0"/>
                                      </a:moveTo>
                                      <a:lnTo>
                                        <a:pt x="0" y="0"/>
                                      </a:lnTo>
                                      <a:lnTo>
                                        <a:pt x="0" y="170688"/>
                                      </a:lnTo>
                                      <a:lnTo>
                                        <a:pt x="271272" y="170688"/>
                                      </a:lnTo>
                                      <a:lnTo>
                                        <a:pt x="27127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4.020000pt;margin-top:-.715078pt;width:21.4pt;height:13.45pt;mso-position-horizontal-relative:column;mso-position-vertical-relative:paragraph;z-index:-23079424" id="docshapegroup173" coordorigin="80,-14" coordsize="428,269">
                      <v:rect style="position:absolute;left:80;top:-15;width:428;height:269" id="docshape174" filled="true" fillcolor="#ffffff" stroked="false">
                        <v:fill type="solid"/>
                      </v:rect>
                      <w10:wrap type="none"/>
                    </v:group>
                  </w:pict>
                </mc:Fallback>
              </mc:AlternateContent>
            </w:r>
            <w:r>
              <w:rPr>
                <w:spacing w:val="-10"/>
                <w:sz w:val="22"/>
              </w:rPr>
              <w:t>5</w:t>
            </w:r>
          </w:p>
        </w:tc>
        <w:tc>
          <w:tcPr>
            <w:tcW w:w="580" w:type="dxa"/>
          </w:tcPr>
          <w:p>
            <w:pPr>
              <w:pStyle w:val="TableParagraph"/>
              <w:spacing w:line="225" w:lineRule="exact"/>
              <w:ind w:left="114"/>
              <w:rPr>
                <w:sz w:val="22"/>
              </w:rPr>
            </w:pPr>
            <w:r>
              <w:rPr/>
              <mc:AlternateContent>
                <mc:Choice Requires="wps">
                  <w:drawing>
                    <wp:anchor distT="0" distB="0" distL="0" distR="0" allowOverlap="1" layoutInCell="1" locked="0" behindDoc="1" simplePos="0" relativeHeight="480237568">
                      <wp:simplePos x="0" y="0"/>
                      <wp:positionH relativeFrom="column">
                        <wp:posOffset>12953</wp:posOffset>
                      </wp:positionH>
                      <wp:positionV relativeFrom="paragraph">
                        <wp:posOffset>-9081</wp:posOffset>
                      </wp:positionV>
                      <wp:extent cx="352425" cy="170815"/>
                      <wp:effectExtent l="0" t="0" r="0" b="0"/>
                      <wp:wrapNone/>
                      <wp:docPr id="176" name="Group 176"/>
                      <wp:cNvGraphicFramePr>
                        <a:graphicFrameLocks/>
                      </wp:cNvGraphicFramePr>
                      <a:graphic>
                        <a:graphicData uri="http://schemas.microsoft.com/office/word/2010/wordprocessingGroup">
                          <wpg:wgp>
                            <wpg:cNvPr id="176" name="Group 176"/>
                            <wpg:cNvGrpSpPr/>
                            <wpg:grpSpPr>
                              <a:xfrm>
                                <a:off x="0" y="0"/>
                                <a:ext cx="352425" cy="170815"/>
                                <a:chExt cx="352425" cy="170815"/>
                              </a:xfrm>
                            </wpg:grpSpPr>
                            <wps:wsp>
                              <wps:cNvPr id="177" name="Graphic 177"/>
                              <wps:cNvSpPr/>
                              <wps:spPr>
                                <a:xfrm>
                                  <a:off x="0" y="0"/>
                                  <a:ext cx="352425" cy="170815"/>
                                </a:xfrm>
                                <a:custGeom>
                                  <a:avLst/>
                                  <a:gdLst/>
                                  <a:ahLst/>
                                  <a:cxnLst/>
                                  <a:rect l="l" t="t" r="r" b="b"/>
                                  <a:pathLst>
                                    <a:path w="352425" h="170815">
                                      <a:moveTo>
                                        <a:pt x="352348" y="0"/>
                                      </a:moveTo>
                                      <a:lnTo>
                                        <a:pt x="0" y="0"/>
                                      </a:lnTo>
                                      <a:lnTo>
                                        <a:pt x="0" y="170688"/>
                                      </a:lnTo>
                                      <a:lnTo>
                                        <a:pt x="352348" y="170688"/>
                                      </a:lnTo>
                                      <a:lnTo>
                                        <a:pt x="35234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02pt;margin-top:-.715078pt;width:27.75pt;height:13.45pt;mso-position-horizontal-relative:column;mso-position-vertical-relative:paragraph;z-index:-23078912" id="docshapegroup175" coordorigin="20,-14" coordsize="555,269">
                      <v:rect style="position:absolute;left:20;top:-15;width:555;height:269" id="docshape176" filled="true" fillcolor="#ffffff" stroked="false">
                        <v:fill type="solid"/>
                      </v:rect>
                      <w10:wrap type="none"/>
                    </v:group>
                  </w:pict>
                </mc:Fallback>
              </mc:AlternateContent>
            </w:r>
            <w:r>
              <w:rPr>
                <w:spacing w:val="-5"/>
                <w:sz w:val="22"/>
              </w:rPr>
              <w:t>94</w:t>
            </w:r>
          </w:p>
        </w:tc>
        <w:tc>
          <w:tcPr>
            <w:tcW w:w="513" w:type="dxa"/>
          </w:tcPr>
          <w:p>
            <w:pPr>
              <w:pStyle w:val="TableParagraph"/>
              <w:spacing w:line="225" w:lineRule="exact"/>
              <w:ind w:right="109"/>
              <w:jc w:val="right"/>
              <w:rPr>
                <w:sz w:val="22"/>
              </w:rPr>
            </w:pPr>
            <w:r>
              <w:rPr/>
              <mc:AlternateContent>
                <mc:Choice Requires="wps">
                  <w:drawing>
                    <wp:anchor distT="0" distB="0" distL="0" distR="0" allowOverlap="1" layoutInCell="1" locked="0" behindDoc="1" simplePos="0" relativeHeight="480238080">
                      <wp:simplePos x="0" y="0"/>
                      <wp:positionH relativeFrom="column">
                        <wp:posOffset>47434</wp:posOffset>
                      </wp:positionH>
                      <wp:positionV relativeFrom="paragraph">
                        <wp:posOffset>-9081</wp:posOffset>
                      </wp:positionV>
                      <wp:extent cx="265430" cy="170815"/>
                      <wp:effectExtent l="0" t="0" r="0" b="0"/>
                      <wp:wrapNone/>
                      <wp:docPr id="178" name="Group 178"/>
                      <wp:cNvGraphicFramePr>
                        <a:graphicFrameLocks/>
                      </wp:cNvGraphicFramePr>
                      <a:graphic>
                        <a:graphicData uri="http://schemas.microsoft.com/office/word/2010/wordprocessingGroup">
                          <wpg:wgp>
                            <wpg:cNvPr id="178" name="Group 178"/>
                            <wpg:cNvGrpSpPr/>
                            <wpg:grpSpPr>
                              <a:xfrm>
                                <a:off x="0" y="0"/>
                                <a:ext cx="265430" cy="170815"/>
                                <a:chExt cx="265430" cy="170815"/>
                              </a:xfrm>
                            </wpg:grpSpPr>
                            <wps:wsp>
                              <wps:cNvPr id="179" name="Graphic 179"/>
                              <wps:cNvSpPr/>
                              <wps:spPr>
                                <a:xfrm>
                                  <a:off x="0" y="0"/>
                                  <a:ext cx="265430" cy="170815"/>
                                </a:xfrm>
                                <a:custGeom>
                                  <a:avLst/>
                                  <a:gdLst/>
                                  <a:ahLst/>
                                  <a:cxnLst/>
                                  <a:rect l="l" t="t" r="r" b="b"/>
                                  <a:pathLst>
                                    <a:path w="265430" h="170815">
                                      <a:moveTo>
                                        <a:pt x="265175" y="0"/>
                                      </a:moveTo>
                                      <a:lnTo>
                                        <a:pt x="0" y="0"/>
                                      </a:lnTo>
                                      <a:lnTo>
                                        <a:pt x="0" y="170688"/>
                                      </a:lnTo>
                                      <a:lnTo>
                                        <a:pt x="265175" y="170688"/>
                                      </a:lnTo>
                                      <a:lnTo>
                                        <a:pt x="26517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734999pt;margin-top:-.715078pt;width:20.9pt;height:13.45pt;mso-position-horizontal-relative:column;mso-position-vertical-relative:paragraph;z-index:-23078400" id="docshapegroup177" coordorigin="75,-14" coordsize="418,269">
                      <v:rect style="position:absolute;left:74;top:-15;width:418;height:269" id="docshape178" filled="true" fillcolor="#ffffff" stroked="false">
                        <v:fill type="solid"/>
                      </v:rect>
                      <w10:wrap type="none"/>
                    </v:group>
                  </w:pict>
                </mc:Fallback>
              </mc:AlternateContent>
            </w:r>
            <w:r>
              <w:rPr>
                <w:spacing w:val="-5"/>
                <w:sz w:val="22"/>
              </w:rPr>
              <w:t>27</w:t>
            </w:r>
          </w:p>
        </w:tc>
        <w:tc>
          <w:tcPr>
            <w:tcW w:w="617" w:type="dxa"/>
          </w:tcPr>
          <w:p>
            <w:pPr>
              <w:pStyle w:val="TableParagraph"/>
              <w:spacing w:line="225" w:lineRule="exact"/>
              <w:ind w:left="106"/>
              <w:rPr>
                <w:sz w:val="22"/>
              </w:rPr>
            </w:pPr>
            <w:r>
              <w:rPr/>
              <mc:AlternateContent>
                <mc:Choice Requires="wps">
                  <w:drawing>
                    <wp:anchor distT="0" distB="0" distL="0" distR="0" allowOverlap="1" layoutInCell="1" locked="0" behindDoc="1" simplePos="0" relativeHeight="480238592">
                      <wp:simplePos x="0" y="0"/>
                      <wp:positionH relativeFrom="column">
                        <wp:posOffset>38440</wp:posOffset>
                      </wp:positionH>
                      <wp:positionV relativeFrom="paragraph">
                        <wp:posOffset>-9081</wp:posOffset>
                      </wp:positionV>
                      <wp:extent cx="368935" cy="170815"/>
                      <wp:effectExtent l="0" t="0" r="0" b="0"/>
                      <wp:wrapNone/>
                      <wp:docPr id="180" name="Group 180"/>
                      <wp:cNvGraphicFramePr>
                        <a:graphicFrameLocks/>
                      </wp:cNvGraphicFramePr>
                      <a:graphic>
                        <a:graphicData uri="http://schemas.microsoft.com/office/word/2010/wordprocessingGroup">
                          <wpg:wgp>
                            <wpg:cNvPr id="180" name="Group 180"/>
                            <wpg:cNvGrpSpPr/>
                            <wpg:grpSpPr>
                              <a:xfrm>
                                <a:off x="0" y="0"/>
                                <a:ext cx="368935" cy="170815"/>
                                <a:chExt cx="368935" cy="170815"/>
                              </a:xfrm>
                            </wpg:grpSpPr>
                            <wps:wsp>
                              <wps:cNvPr id="181" name="Graphic 181"/>
                              <wps:cNvSpPr/>
                              <wps:spPr>
                                <a:xfrm>
                                  <a:off x="0" y="0"/>
                                  <a:ext cx="368935" cy="170815"/>
                                </a:xfrm>
                                <a:custGeom>
                                  <a:avLst/>
                                  <a:gdLst/>
                                  <a:ahLst/>
                                  <a:cxnLst/>
                                  <a:rect l="l" t="t" r="r" b="b"/>
                                  <a:pathLst>
                                    <a:path w="368935" h="170815">
                                      <a:moveTo>
                                        <a:pt x="368808" y="0"/>
                                      </a:moveTo>
                                      <a:lnTo>
                                        <a:pt x="0" y="0"/>
                                      </a:lnTo>
                                      <a:lnTo>
                                        <a:pt x="0" y="170688"/>
                                      </a:lnTo>
                                      <a:lnTo>
                                        <a:pt x="368808" y="170688"/>
                                      </a:lnTo>
                                      <a:lnTo>
                                        <a:pt x="36880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026835pt;margin-top:-.715078pt;width:29.05pt;height:13.45pt;mso-position-horizontal-relative:column;mso-position-vertical-relative:paragraph;z-index:-23077888" id="docshapegroup179" coordorigin="61,-14" coordsize="581,269">
                      <v:rect style="position:absolute;left:60;top:-15;width:581;height:269" id="docshape180" filled="true" fillcolor="#ffffff" stroked="false">
                        <v:fill type="solid"/>
                      </v:rect>
                      <w10:wrap type="none"/>
                    </v:group>
                  </w:pict>
                </mc:Fallback>
              </mc:AlternateContent>
            </w:r>
            <w:r>
              <w:rPr>
                <w:spacing w:val="-5"/>
                <w:sz w:val="22"/>
              </w:rPr>
              <w:t>345</w:t>
            </w:r>
          </w:p>
        </w:tc>
        <w:tc>
          <w:tcPr>
            <w:tcW w:w="506" w:type="dxa"/>
          </w:tcPr>
          <w:p>
            <w:pPr>
              <w:pStyle w:val="TableParagraph"/>
              <w:spacing w:line="225" w:lineRule="exact"/>
              <w:ind w:left="95" w:right="10"/>
              <w:jc w:val="center"/>
              <w:rPr>
                <w:sz w:val="22"/>
              </w:rPr>
            </w:pPr>
            <w:r>
              <w:rPr/>
              <mc:AlternateContent>
                <mc:Choice Requires="wps">
                  <w:drawing>
                    <wp:anchor distT="0" distB="0" distL="0" distR="0" allowOverlap="1" layoutInCell="1" locked="0" behindDoc="1" simplePos="0" relativeHeight="480239104">
                      <wp:simplePos x="0" y="0"/>
                      <wp:positionH relativeFrom="column">
                        <wp:posOffset>67055</wp:posOffset>
                      </wp:positionH>
                      <wp:positionV relativeFrom="paragraph">
                        <wp:posOffset>-9081</wp:posOffset>
                      </wp:positionV>
                      <wp:extent cx="228600" cy="170815"/>
                      <wp:effectExtent l="0" t="0" r="0" b="0"/>
                      <wp:wrapNone/>
                      <wp:docPr id="182" name="Group 182"/>
                      <wp:cNvGraphicFramePr>
                        <a:graphicFrameLocks/>
                      </wp:cNvGraphicFramePr>
                      <a:graphic>
                        <a:graphicData uri="http://schemas.microsoft.com/office/word/2010/wordprocessingGroup">
                          <wpg:wgp>
                            <wpg:cNvPr id="182" name="Group 182"/>
                            <wpg:cNvGrpSpPr/>
                            <wpg:grpSpPr>
                              <a:xfrm>
                                <a:off x="0" y="0"/>
                                <a:ext cx="228600" cy="170815"/>
                                <a:chExt cx="228600" cy="170815"/>
                              </a:xfrm>
                            </wpg:grpSpPr>
                            <wps:wsp>
                              <wps:cNvPr id="183" name="Graphic 183"/>
                              <wps:cNvSpPr/>
                              <wps:spPr>
                                <a:xfrm>
                                  <a:off x="0" y="0"/>
                                  <a:ext cx="228600" cy="170815"/>
                                </a:xfrm>
                                <a:custGeom>
                                  <a:avLst/>
                                  <a:gdLst/>
                                  <a:ahLst/>
                                  <a:cxnLst/>
                                  <a:rect l="l" t="t" r="r" b="b"/>
                                  <a:pathLst>
                                    <a:path w="228600" h="170815">
                                      <a:moveTo>
                                        <a:pt x="228600" y="0"/>
                                      </a:moveTo>
                                      <a:lnTo>
                                        <a:pt x="0" y="0"/>
                                      </a:lnTo>
                                      <a:lnTo>
                                        <a:pt x="0" y="170688"/>
                                      </a:lnTo>
                                      <a:lnTo>
                                        <a:pt x="228600" y="170688"/>
                                      </a:lnTo>
                                      <a:lnTo>
                                        <a:pt x="2286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5.279999pt;margin-top:-.715078pt;width:18pt;height:13.45pt;mso-position-horizontal-relative:column;mso-position-vertical-relative:paragraph;z-index:-23077376" id="docshapegroup181" coordorigin="106,-14" coordsize="360,269">
                      <v:rect style="position:absolute;left:105;top:-15;width:360;height:269" id="docshape182" filled="true" fillcolor="#ffffff" stroked="false">
                        <v:fill type="solid"/>
                      </v:rect>
                      <w10:wrap type="none"/>
                    </v:group>
                  </w:pict>
                </mc:Fallback>
              </mc:AlternateContent>
            </w:r>
            <w:r>
              <w:rPr>
                <w:spacing w:val="-5"/>
                <w:sz w:val="22"/>
              </w:rPr>
              <w:t>100</w:t>
            </w:r>
          </w:p>
        </w:tc>
      </w:tr>
      <w:tr>
        <w:trPr>
          <w:trHeight w:val="355" w:hRule="atLeast"/>
        </w:trPr>
        <w:tc>
          <w:tcPr>
            <w:tcW w:w="501" w:type="dxa"/>
          </w:tcPr>
          <w:p>
            <w:pPr>
              <w:pStyle w:val="TableParagraph"/>
              <w:rPr>
                <w:sz w:val="22"/>
              </w:rPr>
            </w:pPr>
          </w:p>
        </w:tc>
        <w:tc>
          <w:tcPr>
            <w:tcW w:w="3232" w:type="dxa"/>
          </w:tcPr>
          <w:p>
            <w:pPr>
              <w:pStyle w:val="TableParagraph"/>
              <w:spacing w:before="3"/>
              <w:ind w:left="39"/>
              <w:rPr>
                <w:sz w:val="22"/>
              </w:rPr>
            </w:pPr>
            <w:r>
              <w:rPr>
                <w:sz w:val="22"/>
              </w:rPr>
              <w:t>support</w:t>
            </w:r>
            <w:r>
              <w:rPr>
                <w:spacing w:val="-5"/>
                <w:sz w:val="22"/>
              </w:rPr>
              <w:t> </w:t>
            </w:r>
            <w:r>
              <w:rPr>
                <w:sz w:val="22"/>
              </w:rPr>
              <w:t>teachers</w:t>
            </w:r>
            <w:r>
              <w:rPr>
                <w:spacing w:val="-2"/>
                <w:sz w:val="22"/>
              </w:rPr>
              <w:t> </w:t>
            </w:r>
            <w:r>
              <w:rPr>
                <w:sz w:val="22"/>
              </w:rPr>
              <w:t>to</w:t>
            </w:r>
            <w:r>
              <w:rPr>
                <w:spacing w:val="-2"/>
                <w:sz w:val="22"/>
              </w:rPr>
              <w:t> attend</w:t>
            </w:r>
          </w:p>
        </w:tc>
        <w:tc>
          <w:tcPr>
            <w:tcW w:w="1462" w:type="dxa"/>
          </w:tcPr>
          <w:p>
            <w:pPr>
              <w:pStyle w:val="TableParagraph"/>
              <w:spacing w:before="3"/>
              <w:ind w:left="47"/>
              <w:rPr>
                <w:sz w:val="22"/>
              </w:rPr>
            </w:pPr>
            <w:r>
              <w:rPr>
                <w:spacing w:val="-2"/>
                <w:sz w:val="22"/>
              </w:rPr>
              <w:t>Principals</w:t>
            </w:r>
          </w:p>
        </w:tc>
        <w:tc>
          <w:tcPr>
            <w:tcW w:w="596" w:type="dxa"/>
          </w:tcPr>
          <w:p>
            <w:pPr>
              <w:pStyle w:val="TableParagraph"/>
              <w:spacing w:before="3"/>
              <w:ind w:left="78"/>
              <w:rPr>
                <w:sz w:val="22"/>
              </w:rPr>
            </w:pPr>
            <w:r>
              <w:rPr>
                <w:spacing w:val="-5"/>
                <w:sz w:val="22"/>
              </w:rPr>
              <w:t>41</w:t>
            </w:r>
          </w:p>
        </w:tc>
        <w:tc>
          <w:tcPr>
            <w:tcW w:w="471" w:type="dxa"/>
          </w:tcPr>
          <w:p>
            <w:pPr>
              <w:pStyle w:val="TableParagraph"/>
              <w:spacing w:before="3"/>
              <w:ind w:right="1"/>
              <w:jc w:val="center"/>
              <w:rPr>
                <w:sz w:val="22"/>
              </w:rPr>
            </w:pPr>
            <w:r>
              <w:rPr>
                <w:spacing w:val="-5"/>
                <w:sz w:val="22"/>
              </w:rPr>
              <w:t>75</w:t>
            </w:r>
          </w:p>
        </w:tc>
        <w:tc>
          <w:tcPr>
            <w:tcW w:w="503" w:type="dxa"/>
          </w:tcPr>
          <w:p>
            <w:pPr>
              <w:pStyle w:val="TableParagraph"/>
              <w:spacing w:before="3"/>
              <w:ind w:left="118"/>
              <w:rPr>
                <w:sz w:val="22"/>
              </w:rPr>
            </w:pPr>
            <w:r>
              <w:rPr>
                <w:spacing w:val="-10"/>
                <w:sz w:val="22"/>
              </w:rPr>
              <w:t>1</w:t>
            </w:r>
          </w:p>
        </w:tc>
        <w:tc>
          <w:tcPr>
            <w:tcW w:w="569" w:type="dxa"/>
          </w:tcPr>
          <w:p>
            <w:pPr>
              <w:pStyle w:val="TableParagraph"/>
              <w:spacing w:before="3"/>
              <w:ind w:left="19" w:right="194"/>
              <w:jc w:val="center"/>
              <w:rPr>
                <w:sz w:val="22"/>
              </w:rPr>
            </w:pPr>
            <w:r>
              <w:rPr>
                <w:spacing w:val="-10"/>
                <w:sz w:val="22"/>
              </w:rPr>
              <w:t>2</w:t>
            </w:r>
          </w:p>
        </w:tc>
        <w:tc>
          <w:tcPr>
            <w:tcW w:w="580" w:type="dxa"/>
          </w:tcPr>
          <w:p>
            <w:pPr>
              <w:pStyle w:val="TableParagraph"/>
              <w:spacing w:before="3"/>
              <w:ind w:left="138"/>
              <w:rPr>
                <w:sz w:val="22"/>
              </w:rPr>
            </w:pPr>
            <w:r>
              <w:rPr>
                <w:spacing w:val="-5"/>
                <w:sz w:val="22"/>
              </w:rPr>
              <w:t>13</w:t>
            </w:r>
          </w:p>
        </w:tc>
        <w:tc>
          <w:tcPr>
            <w:tcW w:w="513" w:type="dxa"/>
          </w:tcPr>
          <w:p>
            <w:pPr>
              <w:pStyle w:val="TableParagraph"/>
              <w:spacing w:before="3"/>
              <w:ind w:right="114"/>
              <w:jc w:val="right"/>
              <w:rPr>
                <w:sz w:val="22"/>
              </w:rPr>
            </w:pPr>
            <w:r>
              <w:rPr>
                <w:spacing w:val="-5"/>
                <w:sz w:val="22"/>
              </w:rPr>
              <w:t>24</w:t>
            </w:r>
          </w:p>
        </w:tc>
        <w:tc>
          <w:tcPr>
            <w:tcW w:w="617" w:type="dxa"/>
          </w:tcPr>
          <w:p>
            <w:pPr>
              <w:pStyle w:val="TableParagraph"/>
              <w:spacing w:before="3"/>
              <w:ind w:left="111"/>
              <w:rPr>
                <w:sz w:val="22"/>
              </w:rPr>
            </w:pPr>
            <w:r>
              <w:rPr>
                <w:spacing w:val="-5"/>
                <w:sz w:val="22"/>
              </w:rPr>
              <w:t>55</w:t>
            </w:r>
          </w:p>
        </w:tc>
        <w:tc>
          <w:tcPr>
            <w:tcW w:w="506" w:type="dxa"/>
          </w:tcPr>
          <w:p>
            <w:pPr>
              <w:pStyle w:val="TableParagraph"/>
              <w:spacing w:before="3"/>
              <w:ind w:left="95" w:right="10"/>
              <w:jc w:val="center"/>
              <w:rPr>
                <w:sz w:val="22"/>
              </w:rPr>
            </w:pPr>
            <w:r>
              <w:rPr>
                <w:spacing w:val="-5"/>
                <w:sz w:val="22"/>
              </w:rPr>
              <w:t>100</w:t>
            </w:r>
          </w:p>
        </w:tc>
      </w:tr>
      <w:tr>
        <w:trPr>
          <w:trHeight w:val="350" w:hRule="atLeast"/>
        </w:trPr>
        <w:tc>
          <w:tcPr>
            <w:tcW w:w="501" w:type="dxa"/>
          </w:tcPr>
          <w:p>
            <w:pPr>
              <w:pStyle w:val="TableParagraph"/>
              <w:rPr>
                <w:sz w:val="22"/>
              </w:rPr>
            </w:pPr>
          </w:p>
        </w:tc>
        <w:tc>
          <w:tcPr>
            <w:tcW w:w="3232" w:type="dxa"/>
          </w:tcPr>
          <w:p>
            <w:pPr>
              <w:pStyle w:val="TableParagraph"/>
              <w:rPr>
                <w:sz w:val="22"/>
              </w:rPr>
            </w:pPr>
          </w:p>
        </w:tc>
        <w:tc>
          <w:tcPr>
            <w:tcW w:w="1462" w:type="dxa"/>
          </w:tcPr>
          <w:p>
            <w:pPr>
              <w:pStyle w:val="TableParagraph"/>
              <w:spacing w:line="240" w:lineRule="exact" w:before="90"/>
              <w:ind w:left="52"/>
              <w:rPr>
                <w:sz w:val="22"/>
              </w:rPr>
            </w:pPr>
            <w:r>
              <w:rPr>
                <w:sz w:val="22"/>
              </w:rPr>
              <w:t>MOE</w:t>
            </w:r>
            <w:r>
              <w:rPr>
                <w:spacing w:val="-1"/>
                <w:sz w:val="22"/>
              </w:rPr>
              <w:t> </w:t>
            </w:r>
            <w:r>
              <w:rPr>
                <w:spacing w:val="-2"/>
                <w:sz w:val="22"/>
              </w:rPr>
              <w:t>Officials</w:t>
            </w:r>
          </w:p>
        </w:tc>
        <w:tc>
          <w:tcPr>
            <w:tcW w:w="596" w:type="dxa"/>
          </w:tcPr>
          <w:p>
            <w:pPr>
              <w:pStyle w:val="TableParagraph"/>
              <w:spacing w:line="240" w:lineRule="exact" w:before="90"/>
              <w:ind w:left="83"/>
              <w:rPr>
                <w:sz w:val="22"/>
              </w:rPr>
            </w:pPr>
            <w:r>
              <w:rPr>
                <w:spacing w:val="-5"/>
                <w:sz w:val="22"/>
              </w:rPr>
              <w:t>44</w:t>
            </w:r>
          </w:p>
        </w:tc>
        <w:tc>
          <w:tcPr>
            <w:tcW w:w="471" w:type="dxa"/>
          </w:tcPr>
          <w:p>
            <w:pPr>
              <w:pStyle w:val="TableParagraph"/>
              <w:spacing w:line="240" w:lineRule="exact" w:before="90"/>
              <w:ind w:left="73" w:right="67"/>
              <w:jc w:val="center"/>
              <w:rPr>
                <w:sz w:val="22"/>
              </w:rPr>
            </w:pPr>
            <w:r>
              <w:rPr>
                <w:spacing w:val="-5"/>
                <w:sz w:val="22"/>
              </w:rPr>
              <w:t>85</w:t>
            </w:r>
          </w:p>
        </w:tc>
        <w:tc>
          <w:tcPr>
            <w:tcW w:w="503" w:type="dxa"/>
          </w:tcPr>
          <w:p>
            <w:pPr>
              <w:pStyle w:val="TableParagraph"/>
              <w:spacing w:line="240" w:lineRule="exact" w:before="90"/>
              <w:ind w:left="118"/>
              <w:rPr>
                <w:sz w:val="22"/>
              </w:rPr>
            </w:pPr>
            <w:r>
              <w:rPr>
                <w:spacing w:val="-10"/>
                <w:sz w:val="22"/>
              </w:rPr>
              <w:t>1</w:t>
            </w:r>
          </w:p>
        </w:tc>
        <w:tc>
          <w:tcPr>
            <w:tcW w:w="569" w:type="dxa"/>
          </w:tcPr>
          <w:p>
            <w:pPr>
              <w:pStyle w:val="TableParagraph"/>
              <w:spacing w:line="240" w:lineRule="exact" w:before="90"/>
              <w:ind w:left="29" w:right="194"/>
              <w:jc w:val="center"/>
              <w:rPr>
                <w:sz w:val="22"/>
              </w:rPr>
            </w:pPr>
            <w:r>
              <w:rPr>
                <w:spacing w:val="-10"/>
                <w:sz w:val="22"/>
              </w:rPr>
              <w:t>2</w:t>
            </w:r>
          </w:p>
        </w:tc>
        <w:tc>
          <w:tcPr>
            <w:tcW w:w="580" w:type="dxa"/>
          </w:tcPr>
          <w:p>
            <w:pPr>
              <w:pStyle w:val="TableParagraph"/>
              <w:spacing w:line="240" w:lineRule="exact" w:before="90"/>
              <w:ind w:left="128"/>
              <w:rPr>
                <w:sz w:val="22"/>
              </w:rPr>
            </w:pPr>
            <w:r>
              <w:rPr>
                <w:spacing w:val="-10"/>
                <w:sz w:val="22"/>
              </w:rPr>
              <w:t>7</w:t>
            </w:r>
          </w:p>
        </w:tc>
        <w:tc>
          <w:tcPr>
            <w:tcW w:w="513" w:type="dxa"/>
          </w:tcPr>
          <w:p>
            <w:pPr>
              <w:pStyle w:val="TableParagraph"/>
              <w:spacing w:line="240" w:lineRule="exact" w:before="90"/>
              <w:ind w:right="105"/>
              <w:jc w:val="right"/>
              <w:rPr>
                <w:sz w:val="22"/>
              </w:rPr>
            </w:pPr>
            <w:r>
              <w:rPr>
                <w:spacing w:val="-5"/>
                <w:sz w:val="22"/>
              </w:rPr>
              <w:t>14</w:t>
            </w:r>
          </w:p>
        </w:tc>
        <w:tc>
          <w:tcPr>
            <w:tcW w:w="617" w:type="dxa"/>
          </w:tcPr>
          <w:p>
            <w:pPr>
              <w:pStyle w:val="TableParagraph"/>
              <w:spacing w:line="240" w:lineRule="exact" w:before="90"/>
              <w:ind w:left="116"/>
              <w:rPr>
                <w:sz w:val="22"/>
              </w:rPr>
            </w:pPr>
            <w:r>
              <w:rPr>
                <w:spacing w:val="-5"/>
                <w:sz w:val="22"/>
              </w:rPr>
              <w:t>52</w:t>
            </w:r>
          </w:p>
        </w:tc>
        <w:tc>
          <w:tcPr>
            <w:tcW w:w="506" w:type="dxa"/>
          </w:tcPr>
          <w:p>
            <w:pPr>
              <w:pStyle w:val="TableParagraph"/>
              <w:spacing w:line="240" w:lineRule="exact" w:before="90"/>
              <w:ind w:left="95"/>
              <w:jc w:val="center"/>
              <w:rPr>
                <w:sz w:val="22"/>
              </w:rPr>
            </w:pPr>
            <w:r>
              <w:rPr>
                <w:spacing w:val="-5"/>
                <w:sz w:val="22"/>
              </w:rPr>
              <w:t>100</w:t>
            </w:r>
          </w:p>
        </w:tc>
      </w:tr>
      <w:tr>
        <w:trPr>
          <w:trHeight w:val="288" w:hRule="atLeast"/>
        </w:trPr>
        <w:tc>
          <w:tcPr>
            <w:tcW w:w="501" w:type="dxa"/>
          </w:tcPr>
          <w:p>
            <w:pPr>
              <w:pStyle w:val="TableParagraph"/>
              <w:spacing w:line="252" w:lineRule="exact"/>
              <w:ind w:right="86"/>
              <w:jc w:val="right"/>
              <w:rPr>
                <w:sz w:val="22"/>
              </w:rPr>
            </w:pPr>
            <w:r>
              <w:rPr>
                <w:spacing w:val="-5"/>
                <w:sz w:val="22"/>
              </w:rPr>
              <w:t>44</w:t>
            </w:r>
          </w:p>
        </w:tc>
        <w:tc>
          <w:tcPr>
            <w:tcW w:w="3232" w:type="dxa"/>
          </w:tcPr>
          <w:p>
            <w:pPr>
              <w:pStyle w:val="TableParagraph"/>
              <w:spacing w:line="252" w:lineRule="exact"/>
              <w:ind w:left="58"/>
              <w:rPr>
                <w:sz w:val="22"/>
              </w:rPr>
            </w:pPr>
            <w:r>
              <w:rPr>
                <w:sz w:val="22"/>
              </w:rPr>
              <w:t>The</w:t>
            </w:r>
            <w:r>
              <w:rPr>
                <w:spacing w:val="-6"/>
                <w:sz w:val="22"/>
              </w:rPr>
              <w:t> </w:t>
            </w:r>
            <w:r>
              <w:rPr>
                <w:sz w:val="22"/>
              </w:rPr>
              <w:t>principal</w:t>
            </w:r>
            <w:r>
              <w:rPr>
                <w:spacing w:val="-3"/>
                <w:sz w:val="22"/>
              </w:rPr>
              <w:t> </w:t>
            </w:r>
            <w:r>
              <w:rPr>
                <w:sz w:val="22"/>
              </w:rPr>
              <w:t>encourages</w:t>
            </w:r>
            <w:r>
              <w:rPr>
                <w:spacing w:val="-3"/>
                <w:sz w:val="22"/>
              </w:rPr>
              <w:t> </w:t>
            </w:r>
            <w:r>
              <w:rPr>
                <w:spacing w:val="-5"/>
                <w:sz w:val="22"/>
              </w:rPr>
              <w:t>and</w:t>
            </w:r>
          </w:p>
        </w:tc>
        <w:tc>
          <w:tcPr>
            <w:tcW w:w="1462" w:type="dxa"/>
          </w:tcPr>
          <w:p>
            <w:pPr>
              <w:pStyle w:val="TableParagraph"/>
              <w:spacing w:line="252" w:lineRule="exact"/>
              <w:ind w:left="52"/>
              <w:rPr>
                <w:sz w:val="22"/>
              </w:rPr>
            </w:pPr>
            <w:r>
              <w:rPr>
                <w:spacing w:val="-2"/>
                <w:sz w:val="22"/>
              </w:rPr>
              <w:t>Teachers</w:t>
            </w:r>
          </w:p>
        </w:tc>
        <w:tc>
          <w:tcPr>
            <w:tcW w:w="596" w:type="dxa"/>
          </w:tcPr>
          <w:p>
            <w:pPr>
              <w:pStyle w:val="TableParagraph"/>
              <w:spacing w:line="252" w:lineRule="exact"/>
              <w:ind w:left="88"/>
              <w:rPr>
                <w:sz w:val="22"/>
              </w:rPr>
            </w:pPr>
            <w:r>
              <w:rPr>
                <w:spacing w:val="-5"/>
                <w:sz w:val="22"/>
              </w:rPr>
              <w:t>259</w:t>
            </w:r>
          </w:p>
        </w:tc>
        <w:tc>
          <w:tcPr>
            <w:tcW w:w="471" w:type="dxa"/>
          </w:tcPr>
          <w:p>
            <w:pPr>
              <w:pStyle w:val="TableParagraph"/>
              <w:spacing w:line="252" w:lineRule="exact"/>
              <w:ind w:left="73" w:right="67"/>
              <w:jc w:val="center"/>
              <w:rPr>
                <w:sz w:val="22"/>
              </w:rPr>
            </w:pPr>
            <w:r>
              <w:rPr>
                <w:spacing w:val="-5"/>
                <w:sz w:val="22"/>
              </w:rPr>
              <w:t>75</w:t>
            </w:r>
          </w:p>
        </w:tc>
        <w:tc>
          <w:tcPr>
            <w:tcW w:w="503" w:type="dxa"/>
          </w:tcPr>
          <w:p>
            <w:pPr>
              <w:pStyle w:val="TableParagraph"/>
              <w:spacing w:line="252" w:lineRule="exact"/>
              <w:ind w:left="118"/>
              <w:rPr>
                <w:sz w:val="22"/>
              </w:rPr>
            </w:pPr>
            <w:r>
              <w:rPr>
                <w:spacing w:val="-5"/>
                <w:sz w:val="22"/>
              </w:rPr>
              <w:t>16</w:t>
            </w:r>
          </w:p>
        </w:tc>
        <w:tc>
          <w:tcPr>
            <w:tcW w:w="569" w:type="dxa"/>
          </w:tcPr>
          <w:p>
            <w:pPr>
              <w:pStyle w:val="TableParagraph"/>
              <w:spacing w:line="252" w:lineRule="exact"/>
              <w:ind w:left="39" w:right="194"/>
              <w:jc w:val="center"/>
              <w:rPr>
                <w:sz w:val="22"/>
              </w:rPr>
            </w:pPr>
            <w:r>
              <w:rPr>
                <w:spacing w:val="-10"/>
                <w:sz w:val="22"/>
              </w:rPr>
              <w:t>5</w:t>
            </w:r>
          </w:p>
        </w:tc>
        <w:tc>
          <w:tcPr>
            <w:tcW w:w="580" w:type="dxa"/>
          </w:tcPr>
          <w:p>
            <w:pPr>
              <w:pStyle w:val="TableParagraph"/>
              <w:spacing w:line="252" w:lineRule="exact"/>
              <w:ind w:left="128"/>
              <w:rPr>
                <w:sz w:val="22"/>
              </w:rPr>
            </w:pPr>
            <w:r>
              <w:rPr>
                <w:spacing w:val="-5"/>
                <w:sz w:val="22"/>
              </w:rPr>
              <w:t>70</w:t>
            </w:r>
          </w:p>
        </w:tc>
        <w:tc>
          <w:tcPr>
            <w:tcW w:w="513" w:type="dxa"/>
          </w:tcPr>
          <w:p>
            <w:pPr>
              <w:pStyle w:val="TableParagraph"/>
              <w:spacing w:line="252" w:lineRule="exact"/>
              <w:ind w:right="102"/>
              <w:jc w:val="right"/>
              <w:rPr>
                <w:sz w:val="22"/>
              </w:rPr>
            </w:pPr>
            <w:r>
              <w:rPr>
                <w:spacing w:val="-5"/>
                <w:sz w:val="22"/>
              </w:rPr>
              <w:t>20</w:t>
            </w:r>
          </w:p>
        </w:tc>
        <w:tc>
          <w:tcPr>
            <w:tcW w:w="617" w:type="dxa"/>
          </w:tcPr>
          <w:p>
            <w:pPr>
              <w:pStyle w:val="TableParagraph"/>
              <w:spacing w:line="252" w:lineRule="exact"/>
              <w:ind w:left="111"/>
              <w:rPr>
                <w:sz w:val="22"/>
              </w:rPr>
            </w:pPr>
            <w:r>
              <w:rPr>
                <w:spacing w:val="-5"/>
                <w:sz w:val="22"/>
              </w:rPr>
              <w:t>345</w:t>
            </w:r>
          </w:p>
        </w:tc>
        <w:tc>
          <w:tcPr>
            <w:tcW w:w="506" w:type="dxa"/>
          </w:tcPr>
          <w:p>
            <w:pPr>
              <w:pStyle w:val="TableParagraph"/>
              <w:spacing w:line="252" w:lineRule="exact"/>
              <w:ind w:left="95"/>
              <w:jc w:val="center"/>
              <w:rPr>
                <w:sz w:val="22"/>
              </w:rPr>
            </w:pPr>
            <w:r>
              <w:rPr>
                <w:spacing w:val="-5"/>
                <w:sz w:val="22"/>
              </w:rPr>
              <w:t>100</w:t>
            </w:r>
          </w:p>
        </w:tc>
      </w:tr>
      <w:tr>
        <w:trPr>
          <w:trHeight w:val="379" w:hRule="atLeast"/>
        </w:trPr>
        <w:tc>
          <w:tcPr>
            <w:tcW w:w="501" w:type="dxa"/>
          </w:tcPr>
          <w:p>
            <w:pPr>
              <w:pStyle w:val="TableParagraph"/>
              <w:rPr>
                <w:sz w:val="22"/>
              </w:rPr>
            </w:pPr>
          </w:p>
        </w:tc>
        <w:tc>
          <w:tcPr>
            <w:tcW w:w="3232" w:type="dxa"/>
          </w:tcPr>
          <w:p>
            <w:pPr>
              <w:pStyle w:val="TableParagraph"/>
              <w:spacing w:before="27"/>
              <w:ind w:left="48"/>
              <w:rPr>
                <w:sz w:val="22"/>
              </w:rPr>
            </w:pPr>
            <w:r>
              <w:rPr>
                <w:sz w:val="22"/>
              </w:rPr>
              <w:t>support</w:t>
            </w:r>
            <w:r>
              <w:rPr>
                <w:spacing w:val="-5"/>
                <w:sz w:val="22"/>
              </w:rPr>
              <w:t> </w:t>
            </w:r>
            <w:r>
              <w:rPr>
                <w:sz w:val="22"/>
              </w:rPr>
              <w:t>teachers</w:t>
            </w:r>
            <w:r>
              <w:rPr>
                <w:spacing w:val="-2"/>
                <w:sz w:val="22"/>
              </w:rPr>
              <w:t> </w:t>
            </w:r>
            <w:r>
              <w:rPr>
                <w:sz w:val="22"/>
              </w:rPr>
              <w:t>to</w:t>
            </w:r>
            <w:r>
              <w:rPr>
                <w:spacing w:val="-2"/>
                <w:sz w:val="22"/>
              </w:rPr>
              <w:t> attend</w:t>
            </w:r>
          </w:p>
        </w:tc>
        <w:tc>
          <w:tcPr>
            <w:tcW w:w="1462" w:type="dxa"/>
          </w:tcPr>
          <w:p>
            <w:pPr>
              <w:pStyle w:val="TableParagraph"/>
              <w:spacing w:before="27"/>
              <w:ind w:left="52"/>
              <w:rPr>
                <w:sz w:val="22"/>
              </w:rPr>
            </w:pPr>
            <w:r>
              <w:rPr>
                <w:spacing w:val="-2"/>
                <w:sz w:val="22"/>
              </w:rPr>
              <w:t>Principals</w:t>
            </w:r>
          </w:p>
        </w:tc>
        <w:tc>
          <w:tcPr>
            <w:tcW w:w="596" w:type="dxa"/>
          </w:tcPr>
          <w:p>
            <w:pPr>
              <w:pStyle w:val="TableParagraph"/>
              <w:spacing w:before="27"/>
              <w:ind w:left="88"/>
              <w:rPr>
                <w:sz w:val="22"/>
              </w:rPr>
            </w:pPr>
            <w:r>
              <w:rPr>
                <w:spacing w:val="-5"/>
                <w:sz w:val="22"/>
              </w:rPr>
              <w:t>41</w:t>
            </w:r>
          </w:p>
        </w:tc>
        <w:tc>
          <w:tcPr>
            <w:tcW w:w="471" w:type="dxa"/>
          </w:tcPr>
          <w:p>
            <w:pPr>
              <w:pStyle w:val="TableParagraph"/>
              <w:spacing w:before="27"/>
              <w:ind w:right="1"/>
              <w:jc w:val="center"/>
              <w:rPr>
                <w:sz w:val="22"/>
              </w:rPr>
            </w:pPr>
            <w:r>
              <w:rPr>
                <w:spacing w:val="-5"/>
                <w:sz w:val="22"/>
              </w:rPr>
              <w:t>75</w:t>
            </w:r>
          </w:p>
        </w:tc>
        <w:tc>
          <w:tcPr>
            <w:tcW w:w="503" w:type="dxa"/>
          </w:tcPr>
          <w:p>
            <w:pPr>
              <w:pStyle w:val="TableParagraph"/>
              <w:spacing w:before="27"/>
              <w:ind w:left="103"/>
              <w:rPr>
                <w:sz w:val="22"/>
              </w:rPr>
            </w:pPr>
            <w:r>
              <w:rPr>
                <w:spacing w:val="-10"/>
                <w:sz w:val="22"/>
              </w:rPr>
              <w:t>2</w:t>
            </w:r>
          </w:p>
        </w:tc>
        <w:tc>
          <w:tcPr>
            <w:tcW w:w="569" w:type="dxa"/>
          </w:tcPr>
          <w:p>
            <w:pPr>
              <w:pStyle w:val="TableParagraph"/>
              <w:spacing w:before="27"/>
              <w:ind w:left="29" w:right="194"/>
              <w:jc w:val="center"/>
              <w:rPr>
                <w:sz w:val="22"/>
              </w:rPr>
            </w:pPr>
            <w:r>
              <w:rPr>
                <w:spacing w:val="-10"/>
                <w:sz w:val="22"/>
              </w:rPr>
              <w:t>4</w:t>
            </w:r>
          </w:p>
        </w:tc>
        <w:tc>
          <w:tcPr>
            <w:tcW w:w="580" w:type="dxa"/>
          </w:tcPr>
          <w:p>
            <w:pPr>
              <w:pStyle w:val="TableParagraph"/>
              <w:spacing w:before="27"/>
              <w:ind w:left="142"/>
              <w:rPr>
                <w:sz w:val="22"/>
              </w:rPr>
            </w:pPr>
            <w:r>
              <w:rPr>
                <w:spacing w:val="-5"/>
                <w:sz w:val="22"/>
              </w:rPr>
              <w:t>12</w:t>
            </w:r>
          </w:p>
        </w:tc>
        <w:tc>
          <w:tcPr>
            <w:tcW w:w="513" w:type="dxa"/>
          </w:tcPr>
          <w:p>
            <w:pPr>
              <w:pStyle w:val="TableParagraph"/>
              <w:spacing w:before="27"/>
              <w:ind w:right="129"/>
              <w:jc w:val="right"/>
              <w:rPr>
                <w:sz w:val="22"/>
              </w:rPr>
            </w:pPr>
            <w:r>
              <w:rPr>
                <w:spacing w:val="-5"/>
                <w:sz w:val="22"/>
              </w:rPr>
              <w:t>21</w:t>
            </w:r>
          </w:p>
        </w:tc>
        <w:tc>
          <w:tcPr>
            <w:tcW w:w="617" w:type="dxa"/>
          </w:tcPr>
          <w:p>
            <w:pPr>
              <w:pStyle w:val="TableParagraph"/>
              <w:spacing w:before="27"/>
              <w:ind w:left="116"/>
              <w:rPr>
                <w:sz w:val="22"/>
              </w:rPr>
            </w:pPr>
            <w:r>
              <w:rPr>
                <w:spacing w:val="-5"/>
                <w:sz w:val="22"/>
              </w:rPr>
              <w:t>55</w:t>
            </w:r>
          </w:p>
        </w:tc>
        <w:tc>
          <w:tcPr>
            <w:tcW w:w="506" w:type="dxa"/>
          </w:tcPr>
          <w:p>
            <w:pPr>
              <w:pStyle w:val="TableParagraph"/>
              <w:spacing w:before="27"/>
              <w:ind w:left="95"/>
              <w:jc w:val="center"/>
              <w:rPr>
                <w:sz w:val="22"/>
              </w:rPr>
            </w:pPr>
            <w:r>
              <w:rPr>
                <w:spacing w:val="-5"/>
                <w:sz w:val="22"/>
              </w:rPr>
              <w:t>100</w:t>
            </w:r>
          </w:p>
        </w:tc>
      </w:tr>
      <w:tr>
        <w:trPr>
          <w:trHeight w:val="350" w:hRule="atLeast"/>
        </w:trPr>
        <w:tc>
          <w:tcPr>
            <w:tcW w:w="501" w:type="dxa"/>
          </w:tcPr>
          <w:p>
            <w:pPr>
              <w:pStyle w:val="TableParagraph"/>
              <w:rPr>
                <w:sz w:val="22"/>
              </w:rPr>
            </w:pPr>
          </w:p>
        </w:tc>
        <w:tc>
          <w:tcPr>
            <w:tcW w:w="3232" w:type="dxa"/>
          </w:tcPr>
          <w:p>
            <w:pPr>
              <w:pStyle w:val="TableParagraph"/>
              <w:rPr>
                <w:sz w:val="22"/>
              </w:rPr>
            </w:pPr>
          </w:p>
        </w:tc>
        <w:tc>
          <w:tcPr>
            <w:tcW w:w="1462" w:type="dxa"/>
          </w:tcPr>
          <w:p>
            <w:pPr>
              <w:pStyle w:val="TableParagraph"/>
              <w:spacing w:line="240" w:lineRule="exact" w:before="90"/>
              <w:ind w:left="52"/>
              <w:rPr>
                <w:sz w:val="22"/>
              </w:rPr>
            </w:pPr>
            <w:r>
              <w:rPr>
                <w:sz w:val="22"/>
              </w:rPr>
              <w:t>MOE</w:t>
            </w:r>
            <w:r>
              <w:rPr>
                <w:spacing w:val="-1"/>
                <w:sz w:val="22"/>
              </w:rPr>
              <w:t> </w:t>
            </w:r>
            <w:r>
              <w:rPr>
                <w:spacing w:val="-2"/>
                <w:sz w:val="22"/>
              </w:rPr>
              <w:t>Officials</w:t>
            </w:r>
          </w:p>
        </w:tc>
        <w:tc>
          <w:tcPr>
            <w:tcW w:w="596" w:type="dxa"/>
          </w:tcPr>
          <w:p>
            <w:pPr>
              <w:pStyle w:val="TableParagraph"/>
              <w:spacing w:line="240" w:lineRule="exact" w:before="90"/>
              <w:ind w:left="83"/>
              <w:rPr>
                <w:sz w:val="22"/>
              </w:rPr>
            </w:pPr>
            <w:r>
              <w:rPr>
                <w:spacing w:val="-5"/>
                <w:sz w:val="22"/>
              </w:rPr>
              <w:t>41</w:t>
            </w:r>
          </w:p>
        </w:tc>
        <w:tc>
          <w:tcPr>
            <w:tcW w:w="471" w:type="dxa"/>
          </w:tcPr>
          <w:p>
            <w:pPr>
              <w:pStyle w:val="TableParagraph"/>
              <w:spacing w:line="240" w:lineRule="exact" w:before="90"/>
              <w:ind w:left="73" w:right="38"/>
              <w:jc w:val="center"/>
              <w:rPr>
                <w:sz w:val="22"/>
              </w:rPr>
            </w:pPr>
            <w:r>
              <w:rPr>
                <w:spacing w:val="-5"/>
                <w:sz w:val="22"/>
              </w:rPr>
              <w:t>79</w:t>
            </w:r>
          </w:p>
        </w:tc>
        <w:tc>
          <w:tcPr>
            <w:tcW w:w="503" w:type="dxa"/>
          </w:tcPr>
          <w:p>
            <w:pPr>
              <w:pStyle w:val="TableParagraph"/>
              <w:spacing w:line="240" w:lineRule="exact" w:before="90"/>
              <w:ind w:left="103"/>
              <w:rPr>
                <w:sz w:val="22"/>
              </w:rPr>
            </w:pPr>
            <w:r>
              <w:rPr>
                <w:spacing w:val="-10"/>
                <w:sz w:val="22"/>
              </w:rPr>
              <w:t>3</w:t>
            </w:r>
          </w:p>
        </w:tc>
        <w:tc>
          <w:tcPr>
            <w:tcW w:w="569" w:type="dxa"/>
          </w:tcPr>
          <w:p>
            <w:pPr>
              <w:pStyle w:val="TableParagraph"/>
              <w:spacing w:line="240" w:lineRule="exact" w:before="90"/>
              <w:ind w:left="29" w:right="194"/>
              <w:jc w:val="center"/>
              <w:rPr>
                <w:sz w:val="22"/>
              </w:rPr>
            </w:pPr>
            <w:r>
              <w:rPr>
                <w:spacing w:val="-10"/>
                <w:sz w:val="22"/>
              </w:rPr>
              <w:t>6</w:t>
            </w:r>
          </w:p>
        </w:tc>
        <w:tc>
          <w:tcPr>
            <w:tcW w:w="580" w:type="dxa"/>
          </w:tcPr>
          <w:p>
            <w:pPr>
              <w:pStyle w:val="TableParagraph"/>
              <w:spacing w:line="240" w:lineRule="exact" w:before="90"/>
              <w:ind w:left="128"/>
              <w:rPr>
                <w:sz w:val="22"/>
              </w:rPr>
            </w:pPr>
            <w:r>
              <w:rPr>
                <w:spacing w:val="-10"/>
                <w:sz w:val="22"/>
              </w:rPr>
              <w:t>8</w:t>
            </w:r>
          </w:p>
        </w:tc>
        <w:tc>
          <w:tcPr>
            <w:tcW w:w="513" w:type="dxa"/>
          </w:tcPr>
          <w:p>
            <w:pPr>
              <w:pStyle w:val="TableParagraph"/>
              <w:spacing w:line="240" w:lineRule="exact" w:before="90"/>
              <w:ind w:right="105"/>
              <w:jc w:val="right"/>
              <w:rPr>
                <w:sz w:val="22"/>
              </w:rPr>
            </w:pPr>
            <w:r>
              <w:rPr>
                <w:spacing w:val="-5"/>
                <w:sz w:val="22"/>
              </w:rPr>
              <w:t>15</w:t>
            </w:r>
          </w:p>
        </w:tc>
        <w:tc>
          <w:tcPr>
            <w:tcW w:w="617" w:type="dxa"/>
          </w:tcPr>
          <w:p>
            <w:pPr>
              <w:pStyle w:val="TableParagraph"/>
              <w:spacing w:line="240" w:lineRule="exact" w:before="90"/>
              <w:ind w:left="116"/>
              <w:rPr>
                <w:sz w:val="22"/>
              </w:rPr>
            </w:pPr>
            <w:r>
              <w:rPr>
                <w:spacing w:val="-5"/>
                <w:sz w:val="22"/>
              </w:rPr>
              <w:t>52</w:t>
            </w:r>
          </w:p>
        </w:tc>
        <w:tc>
          <w:tcPr>
            <w:tcW w:w="506" w:type="dxa"/>
          </w:tcPr>
          <w:p>
            <w:pPr>
              <w:pStyle w:val="TableParagraph"/>
              <w:spacing w:line="240" w:lineRule="exact" w:before="90"/>
              <w:ind w:left="95"/>
              <w:jc w:val="center"/>
              <w:rPr>
                <w:sz w:val="22"/>
              </w:rPr>
            </w:pPr>
            <w:r>
              <w:rPr>
                <w:spacing w:val="-5"/>
                <w:sz w:val="22"/>
              </w:rPr>
              <w:t>100</w:t>
            </w:r>
          </w:p>
        </w:tc>
      </w:tr>
      <w:tr>
        <w:trPr>
          <w:trHeight w:val="288" w:hRule="atLeast"/>
        </w:trPr>
        <w:tc>
          <w:tcPr>
            <w:tcW w:w="501" w:type="dxa"/>
          </w:tcPr>
          <w:p>
            <w:pPr>
              <w:pStyle w:val="TableParagraph"/>
              <w:spacing w:line="252" w:lineRule="exact"/>
              <w:ind w:right="76"/>
              <w:jc w:val="right"/>
              <w:rPr>
                <w:sz w:val="22"/>
              </w:rPr>
            </w:pPr>
            <w:r>
              <w:rPr>
                <w:spacing w:val="-5"/>
                <w:sz w:val="22"/>
              </w:rPr>
              <w:t>45</w:t>
            </w:r>
          </w:p>
        </w:tc>
        <w:tc>
          <w:tcPr>
            <w:tcW w:w="3232" w:type="dxa"/>
          </w:tcPr>
          <w:p>
            <w:pPr>
              <w:pStyle w:val="TableParagraph"/>
              <w:spacing w:line="252" w:lineRule="exact"/>
              <w:ind w:left="58"/>
              <w:rPr>
                <w:sz w:val="22"/>
              </w:rPr>
            </w:pPr>
            <w:r>
              <w:rPr>
                <w:sz w:val="22"/>
              </w:rPr>
              <w:t>The</w:t>
            </w:r>
            <w:r>
              <w:rPr>
                <w:spacing w:val="-6"/>
                <w:sz w:val="22"/>
              </w:rPr>
              <w:t> </w:t>
            </w:r>
            <w:r>
              <w:rPr>
                <w:sz w:val="22"/>
              </w:rPr>
              <w:t>principal</w:t>
            </w:r>
            <w:r>
              <w:rPr>
                <w:spacing w:val="-3"/>
                <w:sz w:val="22"/>
              </w:rPr>
              <w:t> </w:t>
            </w:r>
            <w:r>
              <w:rPr>
                <w:sz w:val="22"/>
              </w:rPr>
              <w:t>encourages</w:t>
            </w:r>
            <w:r>
              <w:rPr>
                <w:spacing w:val="-3"/>
                <w:sz w:val="22"/>
              </w:rPr>
              <w:t> </w:t>
            </w:r>
            <w:r>
              <w:rPr>
                <w:spacing w:val="-5"/>
                <w:sz w:val="22"/>
              </w:rPr>
              <w:t>and</w:t>
            </w:r>
          </w:p>
        </w:tc>
        <w:tc>
          <w:tcPr>
            <w:tcW w:w="1462" w:type="dxa"/>
          </w:tcPr>
          <w:p>
            <w:pPr>
              <w:pStyle w:val="TableParagraph"/>
              <w:spacing w:line="252" w:lineRule="exact"/>
              <w:ind w:left="52"/>
              <w:rPr>
                <w:sz w:val="22"/>
              </w:rPr>
            </w:pPr>
            <w:r>
              <w:rPr>
                <w:spacing w:val="-2"/>
                <w:sz w:val="22"/>
              </w:rPr>
              <w:t>Teachers</w:t>
            </w:r>
          </w:p>
        </w:tc>
        <w:tc>
          <w:tcPr>
            <w:tcW w:w="596" w:type="dxa"/>
          </w:tcPr>
          <w:p>
            <w:pPr>
              <w:pStyle w:val="TableParagraph"/>
              <w:spacing w:line="252" w:lineRule="exact"/>
              <w:ind w:left="88"/>
              <w:rPr>
                <w:sz w:val="22"/>
              </w:rPr>
            </w:pPr>
            <w:r>
              <w:rPr>
                <w:spacing w:val="-5"/>
                <w:sz w:val="22"/>
              </w:rPr>
              <w:t>241</w:t>
            </w:r>
          </w:p>
        </w:tc>
        <w:tc>
          <w:tcPr>
            <w:tcW w:w="471" w:type="dxa"/>
          </w:tcPr>
          <w:p>
            <w:pPr>
              <w:pStyle w:val="TableParagraph"/>
              <w:spacing w:line="252" w:lineRule="exact"/>
              <w:ind w:left="73" w:right="38"/>
              <w:jc w:val="center"/>
              <w:rPr>
                <w:sz w:val="22"/>
              </w:rPr>
            </w:pPr>
            <w:r>
              <w:rPr>
                <w:spacing w:val="-5"/>
                <w:sz w:val="22"/>
              </w:rPr>
              <w:t>70</w:t>
            </w:r>
          </w:p>
        </w:tc>
        <w:tc>
          <w:tcPr>
            <w:tcW w:w="503" w:type="dxa"/>
          </w:tcPr>
          <w:p>
            <w:pPr>
              <w:pStyle w:val="TableParagraph"/>
              <w:spacing w:line="252" w:lineRule="exact"/>
              <w:ind w:left="98"/>
              <w:rPr>
                <w:sz w:val="22"/>
              </w:rPr>
            </w:pPr>
            <w:r>
              <w:rPr>
                <w:spacing w:val="-5"/>
                <w:sz w:val="22"/>
              </w:rPr>
              <w:t>21</w:t>
            </w:r>
          </w:p>
        </w:tc>
        <w:tc>
          <w:tcPr>
            <w:tcW w:w="569" w:type="dxa"/>
          </w:tcPr>
          <w:p>
            <w:pPr>
              <w:pStyle w:val="TableParagraph"/>
              <w:spacing w:line="252" w:lineRule="exact"/>
              <w:ind w:left="29" w:right="194"/>
              <w:jc w:val="center"/>
              <w:rPr>
                <w:sz w:val="22"/>
              </w:rPr>
            </w:pPr>
            <w:r>
              <w:rPr>
                <w:spacing w:val="-10"/>
                <w:sz w:val="22"/>
              </w:rPr>
              <w:t>6</w:t>
            </w:r>
          </w:p>
        </w:tc>
        <w:tc>
          <w:tcPr>
            <w:tcW w:w="580" w:type="dxa"/>
          </w:tcPr>
          <w:p>
            <w:pPr>
              <w:pStyle w:val="TableParagraph"/>
              <w:spacing w:line="252" w:lineRule="exact"/>
              <w:ind w:left="123"/>
              <w:rPr>
                <w:sz w:val="22"/>
              </w:rPr>
            </w:pPr>
            <w:r>
              <w:rPr>
                <w:spacing w:val="-5"/>
                <w:sz w:val="22"/>
              </w:rPr>
              <w:t>83</w:t>
            </w:r>
          </w:p>
        </w:tc>
        <w:tc>
          <w:tcPr>
            <w:tcW w:w="513" w:type="dxa"/>
          </w:tcPr>
          <w:p>
            <w:pPr>
              <w:pStyle w:val="TableParagraph"/>
              <w:spacing w:line="252" w:lineRule="exact"/>
              <w:ind w:right="97"/>
              <w:jc w:val="right"/>
              <w:rPr>
                <w:sz w:val="22"/>
              </w:rPr>
            </w:pPr>
            <w:r>
              <w:rPr>
                <w:spacing w:val="-5"/>
                <w:sz w:val="22"/>
              </w:rPr>
              <w:t>24</w:t>
            </w:r>
          </w:p>
        </w:tc>
        <w:tc>
          <w:tcPr>
            <w:tcW w:w="617" w:type="dxa"/>
          </w:tcPr>
          <w:p>
            <w:pPr>
              <w:pStyle w:val="TableParagraph"/>
              <w:spacing w:line="252" w:lineRule="exact"/>
              <w:ind w:left="111"/>
              <w:rPr>
                <w:sz w:val="22"/>
              </w:rPr>
            </w:pPr>
            <w:r>
              <w:rPr>
                <w:spacing w:val="-4"/>
                <w:sz w:val="22"/>
              </w:rPr>
              <w:t>345,</w:t>
            </w:r>
          </w:p>
        </w:tc>
        <w:tc>
          <w:tcPr>
            <w:tcW w:w="506" w:type="dxa"/>
          </w:tcPr>
          <w:p>
            <w:pPr>
              <w:pStyle w:val="TableParagraph"/>
              <w:spacing w:line="252" w:lineRule="exact"/>
              <w:ind w:left="95"/>
              <w:jc w:val="center"/>
              <w:rPr>
                <w:sz w:val="22"/>
              </w:rPr>
            </w:pPr>
            <w:r>
              <w:rPr>
                <w:spacing w:val="-5"/>
                <w:sz w:val="22"/>
              </w:rPr>
              <w:t>100</w:t>
            </w:r>
          </w:p>
        </w:tc>
      </w:tr>
      <w:tr>
        <w:trPr>
          <w:trHeight w:val="383" w:hRule="atLeast"/>
        </w:trPr>
        <w:tc>
          <w:tcPr>
            <w:tcW w:w="501" w:type="dxa"/>
          </w:tcPr>
          <w:p>
            <w:pPr>
              <w:pStyle w:val="TableParagraph"/>
              <w:rPr>
                <w:sz w:val="22"/>
              </w:rPr>
            </w:pPr>
          </w:p>
        </w:tc>
        <w:tc>
          <w:tcPr>
            <w:tcW w:w="3232" w:type="dxa"/>
          </w:tcPr>
          <w:p>
            <w:pPr>
              <w:pStyle w:val="TableParagraph"/>
              <w:spacing w:before="27"/>
              <w:ind w:left="58"/>
              <w:rPr>
                <w:sz w:val="22"/>
              </w:rPr>
            </w:pPr>
            <w:r>
              <w:rPr>
                <w:sz w:val="22"/>
              </w:rPr>
              <w:t>support</w:t>
            </w:r>
            <w:r>
              <w:rPr>
                <w:spacing w:val="-5"/>
                <w:sz w:val="22"/>
              </w:rPr>
              <w:t> </w:t>
            </w:r>
            <w:r>
              <w:rPr>
                <w:sz w:val="22"/>
              </w:rPr>
              <w:t>teachers</w:t>
            </w:r>
            <w:r>
              <w:rPr>
                <w:spacing w:val="-2"/>
                <w:sz w:val="22"/>
              </w:rPr>
              <w:t> </w:t>
            </w:r>
            <w:r>
              <w:rPr>
                <w:sz w:val="22"/>
              </w:rPr>
              <w:t>to</w:t>
            </w:r>
            <w:r>
              <w:rPr>
                <w:spacing w:val="-2"/>
                <w:sz w:val="22"/>
              </w:rPr>
              <w:t> attend</w:t>
            </w:r>
          </w:p>
        </w:tc>
        <w:tc>
          <w:tcPr>
            <w:tcW w:w="1462" w:type="dxa"/>
          </w:tcPr>
          <w:p>
            <w:pPr>
              <w:pStyle w:val="TableParagraph"/>
              <w:spacing w:before="27"/>
              <w:ind w:left="52"/>
              <w:rPr>
                <w:sz w:val="22"/>
              </w:rPr>
            </w:pPr>
            <w:r>
              <w:rPr>
                <w:spacing w:val="-2"/>
                <w:sz w:val="22"/>
              </w:rPr>
              <w:t>Principals</w:t>
            </w:r>
          </w:p>
        </w:tc>
        <w:tc>
          <w:tcPr>
            <w:tcW w:w="596" w:type="dxa"/>
          </w:tcPr>
          <w:p>
            <w:pPr>
              <w:pStyle w:val="TableParagraph"/>
              <w:spacing w:before="27"/>
              <w:ind w:left="93"/>
              <w:rPr>
                <w:sz w:val="22"/>
              </w:rPr>
            </w:pPr>
            <w:r>
              <w:rPr>
                <w:spacing w:val="-5"/>
                <w:sz w:val="22"/>
              </w:rPr>
              <w:t>38</w:t>
            </w:r>
          </w:p>
        </w:tc>
        <w:tc>
          <w:tcPr>
            <w:tcW w:w="471" w:type="dxa"/>
          </w:tcPr>
          <w:p>
            <w:pPr>
              <w:pStyle w:val="TableParagraph"/>
              <w:spacing w:before="27"/>
              <w:ind w:left="73" w:right="53"/>
              <w:jc w:val="center"/>
              <w:rPr>
                <w:sz w:val="22"/>
              </w:rPr>
            </w:pPr>
            <w:r>
              <w:rPr>
                <w:spacing w:val="-5"/>
                <w:sz w:val="22"/>
              </w:rPr>
              <w:t>69</w:t>
            </w:r>
          </w:p>
        </w:tc>
        <w:tc>
          <w:tcPr>
            <w:tcW w:w="503" w:type="dxa"/>
          </w:tcPr>
          <w:p>
            <w:pPr>
              <w:pStyle w:val="TableParagraph"/>
              <w:spacing w:before="27"/>
              <w:ind w:left="108"/>
              <w:rPr>
                <w:sz w:val="22"/>
              </w:rPr>
            </w:pPr>
            <w:r>
              <w:rPr>
                <w:spacing w:val="-10"/>
                <w:sz w:val="22"/>
              </w:rPr>
              <w:t>3</w:t>
            </w:r>
          </w:p>
        </w:tc>
        <w:tc>
          <w:tcPr>
            <w:tcW w:w="569" w:type="dxa"/>
          </w:tcPr>
          <w:p>
            <w:pPr>
              <w:pStyle w:val="TableParagraph"/>
              <w:spacing w:before="27"/>
              <w:ind w:left="39" w:right="194"/>
              <w:jc w:val="center"/>
              <w:rPr>
                <w:sz w:val="22"/>
              </w:rPr>
            </w:pPr>
            <w:r>
              <w:rPr>
                <w:spacing w:val="-10"/>
                <w:sz w:val="22"/>
              </w:rPr>
              <w:t>6</w:t>
            </w:r>
          </w:p>
        </w:tc>
        <w:tc>
          <w:tcPr>
            <w:tcW w:w="580" w:type="dxa"/>
          </w:tcPr>
          <w:p>
            <w:pPr>
              <w:pStyle w:val="TableParagraph"/>
              <w:spacing w:before="27"/>
              <w:ind w:left="147"/>
              <w:rPr>
                <w:sz w:val="22"/>
              </w:rPr>
            </w:pPr>
            <w:r>
              <w:rPr>
                <w:spacing w:val="-5"/>
                <w:sz w:val="22"/>
              </w:rPr>
              <w:t>14</w:t>
            </w:r>
          </w:p>
        </w:tc>
        <w:tc>
          <w:tcPr>
            <w:tcW w:w="513" w:type="dxa"/>
          </w:tcPr>
          <w:p>
            <w:pPr>
              <w:pStyle w:val="TableParagraph"/>
              <w:spacing w:before="27"/>
              <w:ind w:left="91"/>
              <w:rPr>
                <w:sz w:val="22"/>
              </w:rPr>
            </w:pPr>
            <w:r>
              <w:rPr>
                <w:sz w:val="22"/>
              </w:rPr>
              <w:t>26 </w:t>
            </w:r>
            <w:r>
              <w:rPr>
                <w:spacing w:val="-10"/>
                <w:sz w:val="22"/>
              </w:rPr>
              <w:t>-</w:t>
            </w:r>
          </w:p>
        </w:tc>
        <w:tc>
          <w:tcPr>
            <w:tcW w:w="617" w:type="dxa"/>
          </w:tcPr>
          <w:p>
            <w:pPr>
              <w:pStyle w:val="TableParagraph"/>
              <w:spacing w:before="27"/>
              <w:ind w:left="120"/>
              <w:rPr>
                <w:sz w:val="22"/>
              </w:rPr>
            </w:pPr>
            <w:r>
              <w:rPr>
                <w:spacing w:val="-5"/>
                <w:sz w:val="22"/>
              </w:rPr>
              <w:t>55</w:t>
            </w:r>
          </w:p>
        </w:tc>
        <w:tc>
          <w:tcPr>
            <w:tcW w:w="506" w:type="dxa"/>
          </w:tcPr>
          <w:p>
            <w:pPr>
              <w:pStyle w:val="TableParagraph"/>
              <w:spacing w:before="27"/>
              <w:ind w:left="95"/>
              <w:jc w:val="center"/>
              <w:rPr>
                <w:sz w:val="22"/>
              </w:rPr>
            </w:pPr>
            <w:r>
              <w:rPr>
                <w:spacing w:val="-5"/>
                <w:sz w:val="22"/>
              </w:rPr>
              <w:t>100</w:t>
            </w:r>
          </w:p>
        </w:tc>
      </w:tr>
      <w:tr>
        <w:trPr>
          <w:trHeight w:val="355" w:hRule="atLeast"/>
        </w:trPr>
        <w:tc>
          <w:tcPr>
            <w:tcW w:w="501" w:type="dxa"/>
          </w:tcPr>
          <w:p>
            <w:pPr>
              <w:pStyle w:val="TableParagraph"/>
              <w:rPr>
                <w:sz w:val="22"/>
              </w:rPr>
            </w:pPr>
          </w:p>
        </w:tc>
        <w:tc>
          <w:tcPr>
            <w:tcW w:w="3232" w:type="dxa"/>
          </w:tcPr>
          <w:p>
            <w:pPr>
              <w:pStyle w:val="TableParagraph"/>
              <w:rPr>
                <w:sz w:val="22"/>
              </w:rPr>
            </w:pPr>
          </w:p>
        </w:tc>
        <w:tc>
          <w:tcPr>
            <w:tcW w:w="1462" w:type="dxa"/>
          </w:tcPr>
          <w:p>
            <w:pPr>
              <w:pStyle w:val="TableParagraph"/>
              <w:spacing w:line="241" w:lineRule="exact" w:before="94"/>
              <w:ind w:left="57"/>
              <w:rPr>
                <w:sz w:val="22"/>
              </w:rPr>
            </w:pPr>
            <w:r>
              <w:rPr>
                <w:sz w:val="22"/>
              </w:rPr>
              <w:t>MOE</w:t>
            </w:r>
            <w:r>
              <w:rPr>
                <w:spacing w:val="-1"/>
                <w:sz w:val="22"/>
              </w:rPr>
              <w:t> </w:t>
            </w:r>
            <w:r>
              <w:rPr>
                <w:spacing w:val="-2"/>
                <w:sz w:val="22"/>
              </w:rPr>
              <w:t>Officials</w:t>
            </w:r>
          </w:p>
        </w:tc>
        <w:tc>
          <w:tcPr>
            <w:tcW w:w="596" w:type="dxa"/>
          </w:tcPr>
          <w:p>
            <w:pPr>
              <w:pStyle w:val="TableParagraph"/>
              <w:spacing w:line="241" w:lineRule="exact" w:before="94"/>
              <w:ind w:left="97"/>
              <w:rPr>
                <w:sz w:val="22"/>
              </w:rPr>
            </w:pPr>
            <w:r>
              <w:rPr>
                <w:spacing w:val="-5"/>
                <w:sz w:val="22"/>
              </w:rPr>
              <w:t>38</w:t>
            </w:r>
          </w:p>
        </w:tc>
        <w:tc>
          <w:tcPr>
            <w:tcW w:w="471" w:type="dxa"/>
          </w:tcPr>
          <w:p>
            <w:pPr>
              <w:pStyle w:val="TableParagraph"/>
              <w:spacing w:line="241" w:lineRule="exact" w:before="94"/>
              <w:ind w:left="73" w:right="67"/>
              <w:jc w:val="center"/>
              <w:rPr>
                <w:sz w:val="22"/>
              </w:rPr>
            </w:pPr>
            <w:r>
              <w:rPr>
                <w:spacing w:val="-5"/>
                <w:sz w:val="22"/>
              </w:rPr>
              <w:t>73</w:t>
            </w:r>
          </w:p>
        </w:tc>
        <w:tc>
          <w:tcPr>
            <w:tcW w:w="503" w:type="dxa"/>
          </w:tcPr>
          <w:p>
            <w:pPr>
              <w:pStyle w:val="TableParagraph"/>
              <w:spacing w:line="241" w:lineRule="exact" w:before="94"/>
              <w:ind w:left="108"/>
              <w:rPr>
                <w:sz w:val="22"/>
              </w:rPr>
            </w:pPr>
            <w:r>
              <w:rPr>
                <w:spacing w:val="-10"/>
                <w:sz w:val="22"/>
              </w:rPr>
              <w:t>4</w:t>
            </w:r>
          </w:p>
        </w:tc>
        <w:tc>
          <w:tcPr>
            <w:tcW w:w="569" w:type="dxa"/>
          </w:tcPr>
          <w:p>
            <w:pPr>
              <w:pStyle w:val="TableParagraph"/>
              <w:spacing w:line="241" w:lineRule="exact" w:before="94"/>
              <w:ind w:left="48" w:right="194"/>
              <w:jc w:val="center"/>
              <w:rPr>
                <w:sz w:val="22"/>
              </w:rPr>
            </w:pPr>
            <w:r>
              <w:rPr>
                <w:spacing w:val="-10"/>
                <w:sz w:val="22"/>
              </w:rPr>
              <w:t>8</w:t>
            </w:r>
          </w:p>
        </w:tc>
        <w:tc>
          <w:tcPr>
            <w:tcW w:w="580" w:type="dxa"/>
          </w:tcPr>
          <w:p>
            <w:pPr>
              <w:pStyle w:val="TableParagraph"/>
              <w:spacing w:line="241" w:lineRule="exact" w:before="94"/>
              <w:ind w:left="157"/>
              <w:rPr>
                <w:sz w:val="22"/>
              </w:rPr>
            </w:pPr>
            <w:r>
              <w:rPr>
                <w:spacing w:val="-5"/>
                <w:sz w:val="22"/>
              </w:rPr>
              <w:t>10</w:t>
            </w:r>
          </w:p>
        </w:tc>
        <w:tc>
          <w:tcPr>
            <w:tcW w:w="513" w:type="dxa"/>
          </w:tcPr>
          <w:p>
            <w:pPr>
              <w:pStyle w:val="TableParagraph"/>
              <w:spacing w:line="241" w:lineRule="exact" w:before="94"/>
              <w:ind w:right="97"/>
              <w:jc w:val="right"/>
              <w:rPr>
                <w:sz w:val="22"/>
              </w:rPr>
            </w:pPr>
            <w:r>
              <w:rPr>
                <w:spacing w:val="-5"/>
                <w:sz w:val="22"/>
              </w:rPr>
              <w:t>19</w:t>
            </w:r>
          </w:p>
        </w:tc>
        <w:tc>
          <w:tcPr>
            <w:tcW w:w="617" w:type="dxa"/>
          </w:tcPr>
          <w:p>
            <w:pPr>
              <w:pStyle w:val="TableParagraph"/>
              <w:spacing w:line="241" w:lineRule="exact" w:before="94"/>
              <w:ind w:left="125"/>
              <w:rPr>
                <w:sz w:val="22"/>
              </w:rPr>
            </w:pPr>
            <w:r>
              <w:rPr>
                <w:spacing w:val="-5"/>
                <w:sz w:val="22"/>
              </w:rPr>
              <w:t>52</w:t>
            </w:r>
          </w:p>
        </w:tc>
        <w:tc>
          <w:tcPr>
            <w:tcW w:w="506" w:type="dxa"/>
          </w:tcPr>
          <w:p>
            <w:pPr>
              <w:pStyle w:val="TableParagraph"/>
              <w:spacing w:line="241" w:lineRule="exact" w:before="94"/>
              <w:ind w:left="95"/>
              <w:jc w:val="center"/>
              <w:rPr>
                <w:sz w:val="22"/>
              </w:rPr>
            </w:pPr>
            <w:r>
              <w:rPr>
                <w:spacing w:val="-5"/>
                <w:sz w:val="22"/>
              </w:rPr>
              <w:t>100</w:t>
            </w:r>
          </w:p>
        </w:tc>
      </w:tr>
      <w:tr>
        <w:trPr>
          <w:trHeight w:val="288" w:hRule="atLeast"/>
        </w:trPr>
        <w:tc>
          <w:tcPr>
            <w:tcW w:w="501" w:type="dxa"/>
          </w:tcPr>
          <w:p>
            <w:pPr>
              <w:pStyle w:val="TableParagraph"/>
              <w:spacing w:line="252" w:lineRule="exact"/>
              <w:ind w:right="71"/>
              <w:jc w:val="right"/>
              <w:rPr>
                <w:sz w:val="22"/>
              </w:rPr>
            </w:pPr>
            <w:r>
              <w:rPr>
                <w:spacing w:val="-5"/>
                <w:sz w:val="22"/>
              </w:rPr>
              <w:t>46</w:t>
            </w:r>
          </w:p>
        </w:tc>
        <w:tc>
          <w:tcPr>
            <w:tcW w:w="3232" w:type="dxa"/>
          </w:tcPr>
          <w:p>
            <w:pPr>
              <w:pStyle w:val="TableParagraph"/>
              <w:spacing w:line="252" w:lineRule="exact"/>
              <w:ind w:left="67"/>
              <w:rPr>
                <w:sz w:val="22"/>
              </w:rPr>
            </w:pPr>
            <w:r>
              <w:rPr>
                <w:sz w:val="22"/>
              </w:rPr>
              <w:t>The</w:t>
            </w:r>
            <w:r>
              <w:rPr>
                <w:spacing w:val="-5"/>
                <w:sz w:val="22"/>
              </w:rPr>
              <w:t> </w:t>
            </w:r>
            <w:r>
              <w:rPr>
                <w:sz w:val="22"/>
              </w:rPr>
              <w:t>principal</w:t>
            </w:r>
            <w:r>
              <w:rPr>
                <w:spacing w:val="-1"/>
                <w:sz w:val="22"/>
              </w:rPr>
              <w:t> </w:t>
            </w:r>
            <w:r>
              <w:rPr>
                <w:sz w:val="22"/>
              </w:rPr>
              <w:t>does</w:t>
            </w:r>
            <w:r>
              <w:rPr>
                <w:spacing w:val="-2"/>
                <w:sz w:val="22"/>
              </w:rPr>
              <w:t> </w:t>
            </w:r>
            <w:r>
              <w:rPr>
                <w:sz w:val="22"/>
              </w:rPr>
              <w:t>not</w:t>
            </w:r>
            <w:r>
              <w:rPr>
                <w:spacing w:val="-1"/>
                <w:sz w:val="22"/>
              </w:rPr>
              <w:t> </w:t>
            </w:r>
            <w:r>
              <w:rPr>
                <w:spacing w:val="-2"/>
                <w:sz w:val="22"/>
              </w:rPr>
              <w:t>encourage</w:t>
            </w:r>
          </w:p>
        </w:tc>
        <w:tc>
          <w:tcPr>
            <w:tcW w:w="1462" w:type="dxa"/>
          </w:tcPr>
          <w:p>
            <w:pPr>
              <w:pStyle w:val="TableParagraph"/>
              <w:spacing w:line="252" w:lineRule="exact"/>
              <w:ind w:left="61"/>
              <w:rPr>
                <w:sz w:val="22"/>
              </w:rPr>
            </w:pPr>
            <w:r>
              <w:rPr>
                <w:spacing w:val="-2"/>
                <w:sz w:val="22"/>
              </w:rPr>
              <w:t>Teachers</w:t>
            </w:r>
          </w:p>
        </w:tc>
        <w:tc>
          <w:tcPr>
            <w:tcW w:w="596" w:type="dxa"/>
          </w:tcPr>
          <w:p>
            <w:pPr>
              <w:pStyle w:val="TableParagraph"/>
              <w:spacing w:line="252" w:lineRule="exact"/>
              <w:ind w:left="93"/>
              <w:rPr>
                <w:sz w:val="22"/>
              </w:rPr>
            </w:pPr>
            <w:r>
              <w:rPr>
                <w:spacing w:val="-5"/>
                <w:sz w:val="22"/>
              </w:rPr>
              <w:t>217</w:t>
            </w:r>
          </w:p>
        </w:tc>
        <w:tc>
          <w:tcPr>
            <w:tcW w:w="471" w:type="dxa"/>
          </w:tcPr>
          <w:p>
            <w:pPr>
              <w:pStyle w:val="TableParagraph"/>
              <w:spacing w:line="252" w:lineRule="exact"/>
              <w:ind w:left="73" w:right="62"/>
              <w:jc w:val="center"/>
              <w:rPr>
                <w:sz w:val="22"/>
              </w:rPr>
            </w:pPr>
            <w:r>
              <w:rPr>
                <w:spacing w:val="-5"/>
                <w:sz w:val="22"/>
              </w:rPr>
              <w:t>63</w:t>
            </w:r>
          </w:p>
        </w:tc>
        <w:tc>
          <w:tcPr>
            <w:tcW w:w="503" w:type="dxa"/>
          </w:tcPr>
          <w:p>
            <w:pPr>
              <w:pStyle w:val="TableParagraph"/>
              <w:spacing w:line="252" w:lineRule="exact"/>
              <w:ind w:left="108"/>
              <w:rPr>
                <w:sz w:val="22"/>
              </w:rPr>
            </w:pPr>
            <w:r>
              <w:rPr>
                <w:spacing w:val="-5"/>
                <w:sz w:val="22"/>
              </w:rPr>
              <w:t>25</w:t>
            </w:r>
          </w:p>
        </w:tc>
        <w:tc>
          <w:tcPr>
            <w:tcW w:w="569" w:type="dxa"/>
          </w:tcPr>
          <w:p>
            <w:pPr>
              <w:pStyle w:val="TableParagraph"/>
              <w:spacing w:line="252" w:lineRule="exact"/>
              <w:ind w:left="48" w:right="194"/>
              <w:jc w:val="center"/>
              <w:rPr>
                <w:sz w:val="22"/>
              </w:rPr>
            </w:pPr>
            <w:r>
              <w:rPr>
                <w:spacing w:val="-10"/>
                <w:sz w:val="22"/>
              </w:rPr>
              <w:t>7</w:t>
            </w:r>
          </w:p>
        </w:tc>
        <w:tc>
          <w:tcPr>
            <w:tcW w:w="580" w:type="dxa"/>
          </w:tcPr>
          <w:p>
            <w:pPr>
              <w:pStyle w:val="TableParagraph"/>
              <w:spacing w:line="252" w:lineRule="exact"/>
              <w:ind w:left="147"/>
              <w:rPr>
                <w:sz w:val="22"/>
              </w:rPr>
            </w:pPr>
            <w:r>
              <w:rPr>
                <w:spacing w:val="-5"/>
                <w:sz w:val="22"/>
              </w:rPr>
              <w:t>102</w:t>
            </w:r>
          </w:p>
        </w:tc>
        <w:tc>
          <w:tcPr>
            <w:tcW w:w="513" w:type="dxa"/>
          </w:tcPr>
          <w:p>
            <w:pPr>
              <w:pStyle w:val="TableParagraph"/>
              <w:spacing w:line="252" w:lineRule="exact"/>
              <w:ind w:right="97"/>
              <w:jc w:val="right"/>
              <w:rPr>
                <w:sz w:val="22"/>
              </w:rPr>
            </w:pPr>
            <w:r>
              <w:rPr>
                <w:spacing w:val="-5"/>
                <w:sz w:val="22"/>
              </w:rPr>
              <w:t>30</w:t>
            </w:r>
          </w:p>
        </w:tc>
        <w:tc>
          <w:tcPr>
            <w:tcW w:w="617" w:type="dxa"/>
          </w:tcPr>
          <w:p>
            <w:pPr>
              <w:pStyle w:val="TableParagraph"/>
              <w:spacing w:line="252" w:lineRule="exact"/>
              <w:ind w:left="120"/>
              <w:rPr>
                <w:sz w:val="22"/>
              </w:rPr>
            </w:pPr>
            <w:r>
              <w:rPr>
                <w:spacing w:val="-5"/>
                <w:sz w:val="22"/>
              </w:rPr>
              <w:t>345</w:t>
            </w:r>
          </w:p>
        </w:tc>
        <w:tc>
          <w:tcPr>
            <w:tcW w:w="506" w:type="dxa"/>
          </w:tcPr>
          <w:p>
            <w:pPr>
              <w:pStyle w:val="TableParagraph"/>
              <w:spacing w:line="252" w:lineRule="exact"/>
              <w:ind w:left="95"/>
              <w:jc w:val="center"/>
              <w:rPr>
                <w:sz w:val="22"/>
              </w:rPr>
            </w:pPr>
            <w:r>
              <w:rPr>
                <w:spacing w:val="-5"/>
                <w:sz w:val="22"/>
              </w:rPr>
              <w:t>100</w:t>
            </w:r>
          </w:p>
        </w:tc>
      </w:tr>
      <w:tr>
        <w:trPr>
          <w:trHeight w:val="799" w:hRule="atLeast"/>
        </w:trPr>
        <w:tc>
          <w:tcPr>
            <w:tcW w:w="501" w:type="dxa"/>
          </w:tcPr>
          <w:p>
            <w:pPr>
              <w:pStyle w:val="TableParagraph"/>
              <w:rPr>
                <w:sz w:val="22"/>
              </w:rPr>
            </w:pPr>
          </w:p>
        </w:tc>
        <w:tc>
          <w:tcPr>
            <w:tcW w:w="3232" w:type="dxa"/>
          </w:tcPr>
          <w:p>
            <w:pPr>
              <w:pStyle w:val="TableParagraph"/>
              <w:spacing w:before="27"/>
              <w:ind w:left="72"/>
              <w:rPr>
                <w:sz w:val="22"/>
              </w:rPr>
            </w:pPr>
            <w:r>
              <w:rPr>
                <w:sz w:val="22"/>
              </w:rPr>
              <w:t>and</w:t>
            </w:r>
            <w:r>
              <w:rPr>
                <w:spacing w:val="-4"/>
                <w:sz w:val="22"/>
              </w:rPr>
              <w:t> </w:t>
            </w:r>
            <w:r>
              <w:rPr>
                <w:sz w:val="22"/>
              </w:rPr>
              <w:t>support</w:t>
            </w:r>
            <w:r>
              <w:rPr>
                <w:spacing w:val="-3"/>
                <w:sz w:val="22"/>
              </w:rPr>
              <w:t> </w:t>
            </w:r>
            <w:r>
              <w:rPr>
                <w:sz w:val="22"/>
              </w:rPr>
              <w:t>experienced</w:t>
            </w:r>
            <w:r>
              <w:rPr>
                <w:spacing w:val="-6"/>
                <w:sz w:val="22"/>
              </w:rPr>
              <w:t> </w:t>
            </w:r>
            <w:r>
              <w:rPr>
                <w:spacing w:val="-2"/>
                <w:sz w:val="22"/>
              </w:rPr>
              <w:t>teachers</w:t>
            </w:r>
          </w:p>
          <w:p>
            <w:pPr>
              <w:pStyle w:val="TableParagraph"/>
              <w:rPr>
                <w:b/>
                <w:sz w:val="22"/>
              </w:rPr>
            </w:pPr>
          </w:p>
          <w:p>
            <w:pPr>
              <w:pStyle w:val="TableParagraph"/>
              <w:spacing w:line="245" w:lineRule="exact" w:before="1"/>
              <w:ind w:left="67"/>
              <w:rPr>
                <w:sz w:val="22"/>
              </w:rPr>
            </w:pPr>
            <w:r>
              <w:rPr>
                <w:sz w:val="22"/>
              </w:rPr>
              <w:t>to</w:t>
            </w:r>
            <w:r>
              <w:rPr>
                <w:spacing w:val="-3"/>
                <w:sz w:val="22"/>
              </w:rPr>
              <w:t> </w:t>
            </w:r>
            <w:r>
              <w:rPr>
                <w:sz w:val="22"/>
              </w:rPr>
              <w:t>mentor</w:t>
            </w:r>
            <w:r>
              <w:rPr>
                <w:spacing w:val="-5"/>
                <w:sz w:val="22"/>
              </w:rPr>
              <w:t> </w:t>
            </w:r>
            <w:r>
              <w:rPr>
                <w:sz w:val="22"/>
              </w:rPr>
              <w:t>the</w:t>
            </w:r>
            <w:r>
              <w:rPr>
                <w:spacing w:val="-5"/>
                <w:sz w:val="22"/>
              </w:rPr>
              <w:t> </w:t>
            </w:r>
            <w:r>
              <w:rPr>
                <w:sz w:val="22"/>
              </w:rPr>
              <w:t>inexperienced</w:t>
            </w:r>
            <w:r>
              <w:rPr>
                <w:spacing w:val="-2"/>
                <w:sz w:val="22"/>
              </w:rPr>
              <w:t> </w:t>
            </w:r>
            <w:r>
              <w:rPr>
                <w:spacing w:val="-4"/>
                <w:sz w:val="22"/>
              </w:rPr>
              <w:t>ones</w:t>
            </w:r>
          </w:p>
        </w:tc>
        <w:tc>
          <w:tcPr>
            <w:tcW w:w="1462" w:type="dxa"/>
          </w:tcPr>
          <w:p>
            <w:pPr>
              <w:pStyle w:val="TableParagraph"/>
              <w:spacing w:before="27"/>
              <w:ind w:left="61"/>
              <w:rPr>
                <w:sz w:val="22"/>
              </w:rPr>
            </w:pPr>
            <w:r>
              <w:rPr>
                <w:spacing w:val="-2"/>
                <w:sz w:val="22"/>
              </w:rPr>
              <w:t>Principals</w:t>
            </w:r>
          </w:p>
          <w:p>
            <w:pPr>
              <w:pStyle w:val="TableParagraph"/>
              <w:rPr>
                <w:b/>
                <w:sz w:val="22"/>
              </w:rPr>
            </w:pPr>
          </w:p>
          <w:p>
            <w:pPr>
              <w:pStyle w:val="TableParagraph"/>
              <w:spacing w:line="245" w:lineRule="exact" w:before="1"/>
              <w:ind w:left="61"/>
              <w:rPr>
                <w:sz w:val="22"/>
              </w:rPr>
            </w:pPr>
            <w:r>
              <w:rPr>
                <w:sz w:val="22"/>
              </w:rPr>
              <w:t>MOE</w:t>
            </w:r>
            <w:r>
              <w:rPr>
                <w:spacing w:val="-2"/>
                <w:sz w:val="22"/>
              </w:rPr>
              <w:t> officials</w:t>
            </w:r>
          </w:p>
        </w:tc>
        <w:tc>
          <w:tcPr>
            <w:tcW w:w="596" w:type="dxa"/>
          </w:tcPr>
          <w:p>
            <w:pPr>
              <w:pStyle w:val="TableParagraph"/>
              <w:spacing w:before="27"/>
              <w:ind w:left="97"/>
              <w:rPr>
                <w:sz w:val="22"/>
              </w:rPr>
            </w:pPr>
            <w:r>
              <w:rPr>
                <w:spacing w:val="-5"/>
                <w:sz w:val="22"/>
              </w:rPr>
              <w:t>36</w:t>
            </w:r>
          </w:p>
          <w:p>
            <w:pPr>
              <w:pStyle w:val="TableParagraph"/>
              <w:rPr>
                <w:b/>
                <w:sz w:val="22"/>
              </w:rPr>
            </w:pPr>
          </w:p>
          <w:p>
            <w:pPr>
              <w:pStyle w:val="TableParagraph"/>
              <w:spacing w:line="245" w:lineRule="exact" w:before="1"/>
              <w:ind w:left="97"/>
              <w:rPr>
                <w:sz w:val="22"/>
              </w:rPr>
            </w:pPr>
            <w:r>
              <w:rPr>
                <w:spacing w:val="-5"/>
                <w:sz w:val="22"/>
              </w:rPr>
              <w:t>35</w:t>
            </w:r>
          </w:p>
        </w:tc>
        <w:tc>
          <w:tcPr>
            <w:tcW w:w="471" w:type="dxa"/>
          </w:tcPr>
          <w:p>
            <w:pPr>
              <w:pStyle w:val="TableParagraph"/>
              <w:spacing w:before="27"/>
              <w:ind w:left="147"/>
              <w:rPr>
                <w:sz w:val="22"/>
              </w:rPr>
            </w:pPr>
            <w:r>
              <w:rPr>
                <w:spacing w:val="-5"/>
                <w:sz w:val="22"/>
              </w:rPr>
              <w:t>66</w:t>
            </w:r>
          </w:p>
          <w:p>
            <w:pPr>
              <w:pStyle w:val="TableParagraph"/>
              <w:rPr>
                <w:b/>
                <w:sz w:val="22"/>
              </w:rPr>
            </w:pPr>
          </w:p>
          <w:p>
            <w:pPr>
              <w:pStyle w:val="TableParagraph"/>
              <w:spacing w:line="245" w:lineRule="exact" w:before="1"/>
              <w:ind w:left="147"/>
              <w:rPr>
                <w:sz w:val="22"/>
              </w:rPr>
            </w:pPr>
            <w:r>
              <w:rPr>
                <w:spacing w:val="-5"/>
                <w:sz w:val="22"/>
              </w:rPr>
              <w:t>67</w:t>
            </w:r>
          </w:p>
        </w:tc>
        <w:tc>
          <w:tcPr>
            <w:tcW w:w="503" w:type="dxa"/>
          </w:tcPr>
          <w:p>
            <w:pPr>
              <w:pStyle w:val="TableParagraph"/>
              <w:spacing w:before="27"/>
              <w:ind w:left="108"/>
              <w:rPr>
                <w:sz w:val="22"/>
              </w:rPr>
            </w:pPr>
            <w:r>
              <w:rPr>
                <w:spacing w:val="-10"/>
                <w:sz w:val="22"/>
              </w:rPr>
              <w:t>4</w:t>
            </w:r>
          </w:p>
          <w:p>
            <w:pPr>
              <w:pStyle w:val="TableParagraph"/>
              <w:rPr>
                <w:b/>
                <w:sz w:val="22"/>
              </w:rPr>
            </w:pPr>
          </w:p>
          <w:p>
            <w:pPr>
              <w:pStyle w:val="TableParagraph"/>
              <w:spacing w:line="245" w:lineRule="exact" w:before="1"/>
              <w:ind w:left="113"/>
              <w:rPr>
                <w:sz w:val="22"/>
              </w:rPr>
            </w:pPr>
            <w:r>
              <w:rPr>
                <w:spacing w:val="-10"/>
                <w:sz w:val="22"/>
              </w:rPr>
              <w:t>2</w:t>
            </w:r>
          </w:p>
        </w:tc>
        <w:tc>
          <w:tcPr>
            <w:tcW w:w="569" w:type="dxa"/>
          </w:tcPr>
          <w:p>
            <w:pPr>
              <w:pStyle w:val="TableParagraph"/>
              <w:spacing w:before="27"/>
              <w:ind w:left="164"/>
              <w:rPr>
                <w:sz w:val="22"/>
              </w:rPr>
            </w:pPr>
            <w:r>
              <w:rPr>
                <w:spacing w:val="-10"/>
                <w:sz w:val="22"/>
              </w:rPr>
              <w:t>7</w:t>
            </w:r>
          </w:p>
          <w:p>
            <w:pPr>
              <w:pStyle w:val="TableParagraph"/>
              <w:rPr>
                <w:b/>
                <w:sz w:val="22"/>
              </w:rPr>
            </w:pPr>
          </w:p>
          <w:p>
            <w:pPr>
              <w:pStyle w:val="TableParagraph"/>
              <w:spacing w:line="245" w:lineRule="exact" w:before="1"/>
              <w:ind w:left="159"/>
              <w:rPr>
                <w:sz w:val="22"/>
              </w:rPr>
            </w:pPr>
            <w:r>
              <w:rPr>
                <w:spacing w:val="-10"/>
                <w:sz w:val="22"/>
              </w:rPr>
              <w:t>4</w:t>
            </w:r>
          </w:p>
        </w:tc>
        <w:tc>
          <w:tcPr>
            <w:tcW w:w="580" w:type="dxa"/>
          </w:tcPr>
          <w:p>
            <w:pPr>
              <w:pStyle w:val="TableParagraph"/>
              <w:spacing w:before="27"/>
              <w:ind w:left="166"/>
              <w:rPr>
                <w:sz w:val="22"/>
              </w:rPr>
            </w:pPr>
            <w:r>
              <w:rPr>
                <w:spacing w:val="-5"/>
                <w:sz w:val="22"/>
              </w:rPr>
              <w:t>15</w:t>
            </w:r>
          </w:p>
          <w:p>
            <w:pPr>
              <w:pStyle w:val="TableParagraph"/>
              <w:rPr>
                <w:b/>
                <w:sz w:val="22"/>
              </w:rPr>
            </w:pPr>
          </w:p>
          <w:p>
            <w:pPr>
              <w:pStyle w:val="TableParagraph"/>
              <w:spacing w:line="245" w:lineRule="exact" w:before="1"/>
              <w:ind w:left="157"/>
              <w:rPr>
                <w:sz w:val="22"/>
              </w:rPr>
            </w:pPr>
            <w:r>
              <w:rPr>
                <w:spacing w:val="-5"/>
                <w:sz w:val="22"/>
              </w:rPr>
              <w:t>15</w:t>
            </w:r>
          </w:p>
        </w:tc>
        <w:tc>
          <w:tcPr>
            <w:tcW w:w="513" w:type="dxa"/>
          </w:tcPr>
          <w:p>
            <w:pPr>
              <w:pStyle w:val="TableParagraph"/>
              <w:spacing w:before="27"/>
              <w:ind w:left="199"/>
              <w:rPr>
                <w:sz w:val="22"/>
              </w:rPr>
            </w:pPr>
            <w:r>
              <w:rPr>
                <w:spacing w:val="-5"/>
                <w:sz w:val="22"/>
              </w:rPr>
              <w:t>27</w:t>
            </w:r>
          </w:p>
          <w:p>
            <w:pPr>
              <w:pStyle w:val="TableParagraph"/>
              <w:rPr>
                <w:b/>
                <w:sz w:val="22"/>
              </w:rPr>
            </w:pPr>
          </w:p>
          <w:p>
            <w:pPr>
              <w:pStyle w:val="TableParagraph"/>
              <w:spacing w:line="245" w:lineRule="exact" w:before="1"/>
              <w:ind w:left="199"/>
              <w:rPr>
                <w:sz w:val="22"/>
              </w:rPr>
            </w:pPr>
            <w:r>
              <w:rPr>
                <w:spacing w:val="-5"/>
                <w:sz w:val="22"/>
              </w:rPr>
              <w:t>29</w:t>
            </w:r>
          </w:p>
        </w:tc>
        <w:tc>
          <w:tcPr>
            <w:tcW w:w="617" w:type="dxa"/>
          </w:tcPr>
          <w:p>
            <w:pPr>
              <w:pStyle w:val="TableParagraph"/>
              <w:spacing w:before="27"/>
              <w:ind w:left="130"/>
              <w:rPr>
                <w:sz w:val="22"/>
              </w:rPr>
            </w:pPr>
            <w:r>
              <w:rPr>
                <w:spacing w:val="-5"/>
                <w:sz w:val="22"/>
              </w:rPr>
              <w:t>55</w:t>
            </w:r>
          </w:p>
          <w:p>
            <w:pPr>
              <w:pStyle w:val="TableParagraph"/>
              <w:rPr>
                <w:b/>
                <w:sz w:val="22"/>
              </w:rPr>
            </w:pPr>
          </w:p>
          <w:p>
            <w:pPr>
              <w:pStyle w:val="TableParagraph"/>
              <w:spacing w:line="245" w:lineRule="exact" w:before="1"/>
              <w:ind w:left="125"/>
              <w:rPr>
                <w:sz w:val="22"/>
              </w:rPr>
            </w:pPr>
            <w:r>
              <w:rPr>
                <w:spacing w:val="-5"/>
                <w:sz w:val="22"/>
              </w:rPr>
              <w:t>345</w:t>
            </w:r>
          </w:p>
        </w:tc>
        <w:tc>
          <w:tcPr>
            <w:tcW w:w="506" w:type="dxa"/>
          </w:tcPr>
          <w:p>
            <w:pPr>
              <w:pStyle w:val="TableParagraph"/>
              <w:spacing w:before="27"/>
              <w:ind w:left="135"/>
              <w:rPr>
                <w:sz w:val="22"/>
              </w:rPr>
            </w:pPr>
            <w:r>
              <w:rPr>
                <w:spacing w:val="-5"/>
                <w:sz w:val="22"/>
              </w:rPr>
              <w:t>100</w:t>
            </w:r>
          </w:p>
          <w:p>
            <w:pPr>
              <w:pStyle w:val="TableParagraph"/>
              <w:rPr>
                <w:b/>
                <w:sz w:val="22"/>
              </w:rPr>
            </w:pPr>
          </w:p>
          <w:p>
            <w:pPr>
              <w:pStyle w:val="TableParagraph"/>
              <w:spacing w:line="245" w:lineRule="exact" w:before="1"/>
              <w:ind w:left="135"/>
              <w:rPr>
                <w:sz w:val="22"/>
              </w:rPr>
            </w:pPr>
            <w:r>
              <w:rPr>
                <w:spacing w:val="-5"/>
                <w:sz w:val="22"/>
              </w:rPr>
              <w:t>100</w:t>
            </w:r>
          </w:p>
        </w:tc>
      </w:tr>
      <w:tr>
        <w:trPr>
          <w:trHeight w:val="238" w:hRule="atLeast"/>
        </w:trPr>
        <w:tc>
          <w:tcPr>
            <w:tcW w:w="501" w:type="dxa"/>
          </w:tcPr>
          <w:p>
            <w:pPr>
              <w:pStyle w:val="TableParagraph"/>
              <w:rPr>
                <w:sz w:val="16"/>
              </w:rPr>
            </w:pPr>
          </w:p>
        </w:tc>
        <w:tc>
          <w:tcPr>
            <w:tcW w:w="3232" w:type="dxa"/>
          </w:tcPr>
          <w:p>
            <w:pPr>
              <w:pStyle w:val="TableParagraph"/>
              <w:rPr>
                <w:sz w:val="16"/>
              </w:rPr>
            </w:pPr>
          </w:p>
        </w:tc>
        <w:tc>
          <w:tcPr>
            <w:tcW w:w="1462" w:type="dxa"/>
          </w:tcPr>
          <w:p>
            <w:pPr>
              <w:pStyle w:val="TableParagraph"/>
              <w:rPr>
                <w:sz w:val="16"/>
              </w:rPr>
            </w:pPr>
          </w:p>
        </w:tc>
        <w:tc>
          <w:tcPr>
            <w:tcW w:w="596" w:type="dxa"/>
          </w:tcPr>
          <w:p>
            <w:pPr>
              <w:pStyle w:val="TableParagraph"/>
              <w:rPr>
                <w:sz w:val="16"/>
              </w:rPr>
            </w:pPr>
          </w:p>
        </w:tc>
        <w:tc>
          <w:tcPr>
            <w:tcW w:w="471" w:type="dxa"/>
          </w:tcPr>
          <w:p>
            <w:pPr>
              <w:pStyle w:val="TableParagraph"/>
              <w:rPr>
                <w:sz w:val="16"/>
              </w:rPr>
            </w:pPr>
          </w:p>
        </w:tc>
        <w:tc>
          <w:tcPr>
            <w:tcW w:w="503" w:type="dxa"/>
          </w:tcPr>
          <w:p>
            <w:pPr>
              <w:pStyle w:val="TableParagraph"/>
              <w:rPr>
                <w:sz w:val="16"/>
              </w:rPr>
            </w:pPr>
          </w:p>
        </w:tc>
        <w:tc>
          <w:tcPr>
            <w:tcW w:w="569" w:type="dxa"/>
          </w:tcPr>
          <w:p>
            <w:pPr>
              <w:pStyle w:val="TableParagraph"/>
              <w:rPr>
                <w:sz w:val="16"/>
              </w:rPr>
            </w:pPr>
          </w:p>
        </w:tc>
        <w:tc>
          <w:tcPr>
            <w:tcW w:w="580" w:type="dxa"/>
          </w:tcPr>
          <w:p>
            <w:pPr>
              <w:pStyle w:val="TableParagraph"/>
              <w:rPr>
                <w:sz w:val="16"/>
              </w:rPr>
            </w:pPr>
          </w:p>
        </w:tc>
        <w:tc>
          <w:tcPr>
            <w:tcW w:w="513" w:type="dxa"/>
          </w:tcPr>
          <w:p>
            <w:pPr>
              <w:pStyle w:val="TableParagraph"/>
              <w:rPr>
                <w:sz w:val="16"/>
              </w:rPr>
            </w:pPr>
          </w:p>
        </w:tc>
        <w:tc>
          <w:tcPr>
            <w:tcW w:w="617" w:type="dxa"/>
          </w:tcPr>
          <w:p>
            <w:pPr>
              <w:pStyle w:val="TableParagraph"/>
              <w:spacing w:line="215" w:lineRule="exact" w:before="3"/>
              <w:ind w:left="130"/>
              <w:rPr>
                <w:sz w:val="22"/>
              </w:rPr>
            </w:pPr>
            <w:r>
              <w:rPr>
                <w:spacing w:val="-10"/>
                <w:sz w:val="22"/>
              </w:rPr>
              <w:t>2</w:t>
            </w:r>
          </w:p>
        </w:tc>
        <w:tc>
          <w:tcPr>
            <w:tcW w:w="506" w:type="dxa"/>
          </w:tcPr>
          <w:p>
            <w:pPr>
              <w:pStyle w:val="TableParagraph"/>
              <w:rPr>
                <w:sz w:val="16"/>
              </w:rPr>
            </w:pPr>
          </w:p>
        </w:tc>
      </w:tr>
      <w:tr>
        <w:trPr>
          <w:trHeight w:val="243" w:hRule="atLeast"/>
        </w:trPr>
        <w:tc>
          <w:tcPr>
            <w:tcW w:w="501" w:type="dxa"/>
          </w:tcPr>
          <w:p>
            <w:pPr>
              <w:pStyle w:val="TableParagraph"/>
              <w:spacing w:line="224" w:lineRule="exact"/>
              <w:ind w:right="68"/>
              <w:jc w:val="right"/>
              <w:rPr>
                <w:sz w:val="22"/>
              </w:rPr>
            </w:pPr>
            <w:r>
              <w:rPr>
                <w:spacing w:val="-5"/>
                <w:sz w:val="22"/>
              </w:rPr>
              <w:t>47</w:t>
            </w:r>
          </w:p>
        </w:tc>
        <w:tc>
          <w:tcPr>
            <w:tcW w:w="3232" w:type="dxa"/>
          </w:tcPr>
          <w:p>
            <w:pPr>
              <w:pStyle w:val="TableParagraph"/>
              <w:spacing w:line="224" w:lineRule="exact"/>
              <w:ind w:left="77"/>
              <w:rPr>
                <w:sz w:val="22"/>
              </w:rPr>
            </w:pPr>
            <w:r>
              <w:rPr>
                <w:sz w:val="22"/>
              </w:rPr>
              <w:t>The</w:t>
            </w:r>
            <w:r>
              <w:rPr>
                <w:spacing w:val="-5"/>
                <w:sz w:val="22"/>
              </w:rPr>
              <w:t> </w:t>
            </w:r>
            <w:r>
              <w:rPr>
                <w:sz w:val="22"/>
              </w:rPr>
              <w:t>principal</w:t>
            </w:r>
            <w:r>
              <w:rPr>
                <w:spacing w:val="-1"/>
                <w:sz w:val="22"/>
              </w:rPr>
              <w:t> </w:t>
            </w:r>
            <w:r>
              <w:rPr>
                <w:sz w:val="22"/>
              </w:rPr>
              <w:t>does</w:t>
            </w:r>
            <w:r>
              <w:rPr>
                <w:spacing w:val="-2"/>
                <w:sz w:val="22"/>
              </w:rPr>
              <w:t> </w:t>
            </w:r>
            <w:r>
              <w:rPr>
                <w:sz w:val="22"/>
              </w:rPr>
              <w:t>not </w:t>
            </w:r>
            <w:r>
              <w:rPr>
                <w:spacing w:val="-2"/>
                <w:sz w:val="22"/>
              </w:rPr>
              <w:t>encourage</w:t>
            </w:r>
          </w:p>
        </w:tc>
        <w:tc>
          <w:tcPr>
            <w:tcW w:w="1462" w:type="dxa"/>
          </w:tcPr>
          <w:p>
            <w:pPr>
              <w:pStyle w:val="TableParagraph"/>
              <w:spacing w:line="224" w:lineRule="exact"/>
              <w:ind w:left="71"/>
              <w:rPr>
                <w:sz w:val="22"/>
              </w:rPr>
            </w:pPr>
            <w:r>
              <w:rPr>
                <w:spacing w:val="-2"/>
                <w:sz w:val="22"/>
              </w:rPr>
              <w:t>Teachers</w:t>
            </w:r>
          </w:p>
        </w:tc>
        <w:tc>
          <w:tcPr>
            <w:tcW w:w="596" w:type="dxa"/>
          </w:tcPr>
          <w:p>
            <w:pPr>
              <w:pStyle w:val="TableParagraph"/>
              <w:spacing w:line="224" w:lineRule="exact"/>
              <w:ind w:left="126"/>
              <w:rPr>
                <w:sz w:val="22"/>
              </w:rPr>
            </w:pPr>
            <w:r>
              <w:rPr>
                <w:spacing w:val="-5"/>
                <w:sz w:val="22"/>
              </w:rPr>
              <w:t>198</w:t>
            </w:r>
          </w:p>
        </w:tc>
        <w:tc>
          <w:tcPr>
            <w:tcW w:w="471" w:type="dxa"/>
          </w:tcPr>
          <w:p>
            <w:pPr>
              <w:pStyle w:val="TableParagraph"/>
              <w:spacing w:line="224" w:lineRule="exact"/>
              <w:ind w:left="79" w:right="25"/>
              <w:jc w:val="center"/>
              <w:rPr>
                <w:sz w:val="22"/>
              </w:rPr>
            </w:pPr>
            <w:r>
              <w:rPr>
                <w:spacing w:val="-5"/>
                <w:sz w:val="22"/>
              </w:rPr>
              <w:t>57</w:t>
            </w:r>
          </w:p>
        </w:tc>
        <w:tc>
          <w:tcPr>
            <w:tcW w:w="503" w:type="dxa"/>
          </w:tcPr>
          <w:p>
            <w:pPr>
              <w:pStyle w:val="TableParagraph"/>
              <w:spacing w:line="224" w:lineRule="exact"/>
              <w:ind w:left="118"/>
              <w:rPr>
                <w:sz w:val="22"/>
              </w:rPr>
            </w:pPr>
            <w:r>
              <w:rPr>
                <w:spacing w:val="-5"/>
                <w:sz w:val="22"/>
              </w:rPr>
              <w:t>20</w:t>
            </w:r>
          </w:p>
        </w:tc>
        <w:tc>
          <w:tcPr>
            <w:tcW w:w="569" w:type="dxa"/>
          </w:tcPr>
          <w:p>
            <w:pPr>
              <w:pStyle w:val="TableParagraph"/>
              <w:spacing w:line="224" w:lineRule="exact"/>
              <w:ind w:left="67" w:right="194"/>
              <w:jc w:val="center"/>
              <w:rPr>
                <w:sz w:val="22"/>
              </w:rPr>
            </w:pPr>
            <w:r>
              <w:rPr>
                <w:spacing w:val="-10"/>
                <w:sz w:val="22"/>
              </w:rPr>
              <w:t>6</w:t>
            </w:r>
          </w:p>
        </w:tc>
        <w:tc>
          <w:tcPr>
            <w:tcW w:w="580" w:type="dxa"/>
          </w:tcPr>
          <w:p>
            <w:pPr>
              <w:pStyle w:val="TableParagraph"/>
              <w:spacing w:line="224" w:lineRule="exact"/>
              <w:ind w:left="162"/>
              <w:rPr>
                <w:sz w:val="22"/>
              </w:rPr>
            </w:pPr>
            <w:r>
              <w:rPr>
                <w:spacing w:val="-5"/>
                <w:sz w:val="22"/>
              </w:rPr>
              <w:t>127</w:t>
            </w:r>
          </w:p>
        </w:tc>
        <w:tc>
          <w:tcPr>
            <w:tcW w:w="513" w:type="dxa"/>
          </w:tcPr>
          <w:p>
            <w:pPr>
              <w:pStyle w:val="TableParagraph"/>
              <w:spacing w:line="224" w:lineRule="exact"/>
              <w:ind w:right="85"/>
              <w:jc w:val="right"/>
              <w:rPr>
                <w:sz w:val="22"/>
              </w:rPr>
            </w:pPr>
            <w:r>
              <w:rPr>
                <w:spacing w:val="-5"/>
                <w:sz w:val="22"/>
              </w:rPr>
              <w:t>37</w:t>
            </w:r>
          </w:p>
        </w:tc>
        <w:tc>
          <w:tcPr>
            <w:tcW w:w="617" w:type="dxa"/>
          </w:tcPr>
          <w:p>
            <w:pPr>
              <w:pStyle w:val="TableParagraph"/>
              <w:spacing w:line="224" w:lineRule="exact"/>
              <w:ind w:left="130"/>
              <w:rPr>
                <w:sz w:val="22"/>
              </w:rPr>
            </w:pPr>
            <w:r>
              <w:rPr/>
              <mc:AlternateContent>
                <mc:Choice Requires="wps">
                  <w:drawing>
                    <wp:anchor distT="0" distB="0" distL="0" distR="0" allowOverlap="1" layoutInCell="1" locked="0" behindDoc="1" simplePos="0" relativeHeight="480239616">
                      <wp:simplePos x="0" y="0"/>
                      <wp:positionH relativeFrom="column">
                        <wp:posOffset>38440</wp:posOffset>
                      </wp:positionH>
                      <wp:positionV relativeFrom="paragraph">
                        <wp:posOffset>-12891</wp:posOffset>
                      </wp:positionV>
                      <wp:extent cx="368935" cy="177165"/>
                      <wp:effectExtent l="0" t="0" r="0" b="0"/>
                      <wp:wrapNone/>
                      <wp:docPr id="184" name="Group 184"/>
                      <wp:cNvGraphicFramePr>
                        <a:graphicFrameLocks/>
                      </wp:cNvGraphicFramePr>
                      <a:graphic>
                        <a:graphicData uri="http://schemas.microsoft.com/office/word/2010/wordprocessingGroup">
                          <wpg:wgp>
                            <wpg:cNvPr id="184" name="Group 184"/>
                            <wpg:cNvGrpSpPr/>
                            <wpg:grpSpPr>
                              <a:xfrm>
                                <a:off x="0" y="0"/>
                                <a:ext cx="368935" cy="177165"/>
                                <a:chExt cx="368935" cy="177165"/>
                              </a:xfrm>
                            </wpg:grpSpPr>
                            <wps:wsp>
                              <wps:cNvPr id="185" name="Graphic 185"/>
                              <wps:cNvSpPr/>
                              <wps:spPr>
                                <a:xfrm>
                                  <a:off x="0" y="0"/>
                                  <a:ext cx="368935" cy="177165"/>
                                </a:xfrm>
                                <a:custGeom>
                                  <a:avLst/>
                                  <a:gdLst/>
                                  <a:ahLst/>
                                  <a:cxnLst/>
                                  <a:rect l="l" t="t" r="r" b="b"/>
                                  <a:pathLst>
                                    <a:path w="368935" h="177165">
                                      <a:moveTo>
                                        <a:pt x="368808" y="0"/>
                                      </a:moveTo>
                                      <a:lnTo>
                                        <a:pt x="0" y="0"/>
                                      </a:lnTo>
                                      <a:lnTo>
                                        <a:pt x="0" y="176784"/>
                                      </a:lnTo>
                                      <a:lnTo>
                                        <a:pt x="368808" y="176784"/>
                                      </a:lnTo>
                                      <a:lnTo>
                                        <a:pt x="36880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026835pt;margin-top:-1.015078pt;width:29.05pt;height:13.95pt;mso-position-horizontal-relative:column;mso-position-vertical-relative:paragraph;z-index:-23076864" id="docshapegroup183" coordorigin="61,-20" coordsize="581,279">
                      <v:rect style="position:absolute;left:60;top:-21;width:581;height:279" id="docshape184" filled="true" fillcolor="#ffffff" stroked="false">
                        <v:fill type="solid"/>
                      </v:rect>
                      <w10:wrap type="none"/>
                    </v:group>
                  </w:pict>
                </mc:Fallback>
              </mc:AlternateContent>
            </w:r>
            <w:r>
              <w:rPr>
                <w:spacing w:val="-5"/>
                <w:sz w:val="22"/>
              </w:rPr>
              <w:t>345</w:t>
            </w:r>
          </w:p>
        </w:tc>
        <w:tc>
          <w:tcPr>
            <w:tcW w:w="506" w:type="dxa"/>
          </w:tcPr>
          <w:p>
            <w:pPr>
              <w:pStyle w:val="TableParagraph"/>
              <w:spacing w:line="224" w:lineRule="exact"/>
              <w:ind w:left="95"/>
              <w:jc w:val="center"/>
              <w:rPr>
                <w:sz w:val="22"/>
              </w:rPr>
            </w:pPr>
            <w:r>
              <w:rPr>
                <w:spacing w:val="-5"/>
                <w:sz w:val="22"/>
              </w:rPr>
              <w:t>100</w:t>
            </w:r>
          </w:p>
        </w:tc>
      </w:tr>
      <w:tr>
        <w:trPr>
          <w:trHeight w:val="369" w:hRule="atLeast"/>
        </w:trPr>
        <w:tc>
          <w:tcPr>
            <w:tcW w:w="501" w:type="dxa"/>
          </w:tcPr>
          <w:p>
            <w:pPr>
              <w:pStyle w:val="TableParagraph"/>
              <w:rPr>
                <w:sz w:val="22"/>
              </w:rPr>
            </w:pPr>
          </w:p>
        </w:tc>
        <w:tc>
          <w:tcPr>
            <w:tcW w:w="3232" w:type="dxa"/>
          </w:tcPr>
          <w:p>
            <w:pPr>
              <w:pStyle w:val="TableParagraph"/>
              <w:spacing w:before="8"/>
              <w:ind w:left="77"/>
              <w:rPr>
                <w:sz w:val="22"/>
              </w:rPr>
            </w:pPr>
            <w:r>
              <w:rPr>
                <w:sz w:val="22"/>
              </w:rPr>
              <w:t>and</w:t>
            </w:r>
            <w:r>
              <w:rPr>
                <w:spacing w:val="-5"/>
                <w:sz w:val="22"/>
              </w:rPr>
              <w:t> </w:t>
            </w:r>
            <w:r>
              <w:rPr>
                <w:sz w:val="22"/>
              </w:rPr>
              <w:t>support</w:t>
            </w:r>
            <w:r>
              <w:rPr>
                <w:spacing w:val="-4"/>
                <w:sz w:val="22"/>
              </w:rPr>
              <w:t> </w:t>
            </w:r>
            <w:r>
              <w:rPr>
                <w:sz w:val="22"/>
              </w:rPr>
              <w:t>orientation</w:t>
            </w:r>
            <w:r>
              <w:rPr>
                <w:spacing w:val="-4"/>
                <w:sz w:val="22"/>
              </w:rPr>
              <w:t> </w:t>
            </w:r>
            <w:r>
              <w:rPr>
                <w:spacing w:val="-5"/>
                <w:sz w:val="22"/>
              </w:rPr>
              <w:t>for</w:t>
            </w:r>
          </w:p>
        </w:tc>
        <w:tc>
          <w:tcPr>
            <w:tcW w:w="1462" w:type="dxa"/>
          </w:tcPr>
          <w:p>
            <w:pPr>
              <w:pStyle w:val="TableParagraph"/>
              <w:spacing w:before="8"/>
              <w:ind w:left="66"/>
              <w:rPr>
                <w:sz w:val="22"/>
              </w:rPr>
            </w:pPr>
            <w:r>
              <w:rPr>
                <w:spacing w:val="-2"/>
                <w:sz w:val="22"/>
              </w:rPr>
              <w:t>Principals</w:t>
            </w:r>
          </w:p>
        </w:tc>
        <w:tc>
          <w:tcPr>
            <w:tcW w:w="596" w:type="dxa"/>
          </w:tcPr>
          <w:p>
            <w:pPr>
              <w:pStyle w:val="TableParagraph"/>
              <w:spacing w:before="8"/>
              <w:ind w:left="102"/>
              <w:rPr>
                <w:sz w:val="22"/>
              </w:rPr>
            </w:pPr>
            <w:r>
              <w:rPr>
                <w:spacing w:val="-5"/>
                <w:sz w:val="22"/>
              </w:rPr>
              <w:t>34</w:t>
            </w:r>
          </w:p>
        </w:tc>
        <w:tc>
          <w:tcPr>
            <w:tcW w:w="471" w:type="dxa"/>
          </w:tcPr>
          <w:p>
            <w:pPr>
              <w:pStyle w:val="TableParagraph"/>
              <w:spacing w:before="8"/>
              <w:ind w:left="73" w:right="62"/>
              <w:jc w:val="center"/>
              <w:rPr>
                <w:sz w:val="22"/>
              </w:rPr>
            </w:pPr>
            <w:r>
              <w:rPr>
                <w:spacing w:val="-5"/>
                <w:sz w:val="22"/>
              </w:rPr>
              <w:t>61</w:t>
            </w:r>
          </w:p>
        </w:tc>
        <w:tc>
          <w:tcPr>
            <w:tcW w:w="503" w:type="dxa"/>
          </w:tcPr>
          <w:p>
            <w:pPr>
              <w:pStyle w:val="TableParagraph"/>
              <w:spacing w:before="8"/>
              <w:ind w:left="118"/>
              <w:rPr>
                <w:sz w:val="22"/>
              </w:rPr>
            </w:pPr>
            <w:r>
              <w:rPr>
                <w:spacing w:val="-10"/>
                <w:sz w:val="22"/>
              </w:rPr>
              <w:t>2</w:t>
            </w:r>
          </w:p>
        </w:tc>
        <w:tc>
          <w:tcPr>
            <w:tcW w:w="569" w:type="dxa"/>
          </w:tcPr>
          <w:p>
            <w:pPr>
              <w:pStyle w:val="TableParagraph"/>
              <w:spacing w:before="8"/>
              <w:ind w:left="58" w:right="194"/>
              <w:jc w:val="center"/>
              <w:rPr>
                <w:sz w:val="22"/>
              </w:rPr>
            </w:pPr>
            <w:r>
              <w:rPr>
                <w:spacing w:val="-10"/>
                <w:sz w:val="22"/>
              </w:rPr>
              <w:t>4</w:t>
            </w:r>
          </w:p>
        </w:tc>
        <w:tc>
          <w:tcPr>
            <w:tcW w:w="580" w:type="dxa"/>
          </w:tcPr>
          <w:p>
            <w:pPr>
              <w:pStyle w:val="TableParagraph"/>
              <w:spacing w:before="8"/>
              <w:ind w:left="157"/>
              <w:rPr>
                <w:sz w:val="22"/>
              </w:rPr>
            </w:pPr>
            <w:r>
              <w:rPr>
                <w:spacing w:val="-5"/>
                <w:sz w:val="22"/>
              </w:rPr>
              <w:t>19</w:t>
            </w:r>
          </w:p>
        </w:tc>
        <w:tc>
          <w:tcPr>
            <w:tcW w:w="513" w:type="dxa"/>
          </w:tcPr>
          <w:p>
            <w:pPr>
              <w:pStyle w:val="TableParagraph"/>
              <w:spacing w:before="8"/>
              <w:ind w:right="85"/>
              <w:jc w:val="right"/>
              <w:rPr>
                <w:sz w:val="22"/>
              </w:rPr>
            </w:pPr>
            <w:r>
              <w:rPr>
                <w:spacing w:val="-5"/>
                <w:sz w:val="22"/>
              </w:rPr>
              <w:t>36</w:t>
            </w:r>
          </w:p>
        </w:tc>
        <w:tc>
          <w:tcPr>
            <w:tcW w:w="617" w:type="dxa"/>
          </w:tcPr>
          <w:p>
            <w:pPr>
              <w:pStyle w:val="TableParagraph"/>
              <w:spacing w:before="8"/>
              <w:ind w:left="130"/>
              <w:rPr>
                <w:sz w:val="22"/>
              </w:rPr>
            </w:pPr>
            <w:r>
              <w:rPr>
                <w:spacing w:val="-5"/>
                <w:sz w:val="22"/>
              </w:rPr>
              <w:t>55</w:t>
            </w:r>
          </w:p>
        </w:tc>
        <w:tc>
          <w:tcPr>
            <w:tcW w:w="506" w:type="dxa"/>
          </w:tcPr>
          <w:p>
            <w:pPr>
              <w:pStyle w:val="TableParagraph"/>
              <w:spacing w:before="8"/>
              <w:ind w:left="95"/>
              <w:jc w:val="center"/>
              <w:rPr>
                <w:sz w:val="22"/>
              </w:rPr>
            </w:pPr>
            <w:r>
              <w:rPr>
                <w:spacing w:val="-5"/>
                <w:sz w:val="22"/>
              </w:rPr>
              <w:t>100</w:t>
            </w:r>
          </w:p>
        </w:tc>
      </w:tr>
      <w:tr>
        <w:trPr>
          <w:trHeight w:val="360" w:hRule="atLeast"/>
        </w:trPr>
        <w:tc>
          <w:tcPr>
            <w:tcW w:w="501" w:type="dxa"/>
          </w:tcPr>
          <w:p>
            <w:pPr>
              <w:pStyle w:val="TableParagraph"/>
              <w:rPr>
                <w:sz w:val="22"/>
              </w:rPr>
            </w:pPr>
          </w:p>
        </w:tc>
        <w:tc>
          <w:tcPr>
            <w:tcW w:w="3232" w:type="dxa"/>
          </w:tcPr>
          <w:p>
            <w:pPr>
              <w:pStyle w:val="TableParagraph"/>
              <w:rPr>
                <w:sz w:val="22"/>
              </w:rPr>
            </w:pPr>
          </w:p>
        </w:tc>
        <w:tc>
          <w:tcPr>
            <w:tcW w:w="1462" w:type="dxa"/>
          </w:tcPr>
          <w:p>
            <w:pPr>
              <w:pStyle w:val="TableParagraph"/>
              <w:spacing w:line="240" w:lineRule="exact" w:before="99"/>
              <w:ind w:left="66"/>
              <w:rPr>
                <w:sz w:val="22"/>
              </w:rPr>
            </w:pPr>
            <w:r>
              <w:rPr>
                <w:sz w:val="22"/>
              </w:rPr>
              <w:t>MOE</w:t>
            </w:r>
            <w:r>
              <w:rPr>
                <w:spacing w:val="-1"/>
                <w:sz w:val="22"/>
              </w:rPr>
              <w:t> </w:t>
            </w:r>
            <w:r>
              <w:rPr>
                <w:spacing w:val="-2"/>
                <w:sz w:val="22"/>
              </w:rPr>
              <w:t>Officials</w:t>
            </w:r>
          </w:p>
        </w:tc>
        <w:tc>
          <w:tcPr>
            <w:tcW w:w="596" w:type="dxa"/>
          </w:tcPr>
          <w:p>
            <w:pPr>
              <w:pStyle w:val="TableParagraph"/>
              <w:spacing w:line="240" w:lineRule="exact" w:before="99"/>
              <w:ind w:left="102"/>
              <w:rPr>
                <w:sz w:val="22"/>
              </w:rPr>
            </w:pPr>
            <w:r>
              <w:rPr>
                <w:spacing w:val="-5"/>
                <w:sz w:val="22"/>
              </w:rPr>
              <w:t>34</w:t>
            </w:r>
          </w:p>
        </w:tc>
        <w:tc>
          <w:tcPr>
            <w:tcW w:w="471" w:type="dxa"/>
          </w:tcPr>
          <w:p>
            <w:pPr>
              <w:pStyle w:val="TableParagraph"/>
              <w:spacing w:line="240" w:lineRule="exact" w:before="99"/>
              <w:ind w:left="79" w:right="25"/>
              <w:jc w:val="center"/>
              <w:rPr>
                <w:sz w:val="22"/>
              </w:rPr>
            </w:pPr>
            <w:r>
              <w:rPr>
                <w:spacing w:val="-5"/>
                <w:sz w:val="22"/>
              </w:rPr>
              <w:t>65</w:t>
            </w:r>
          </w:p>
        </w:tc>
        <w:tc>
          <w:tcPr>
            <w:tcW w:w="503" w:type="dxa"/>
          </w:tcPr>
          <w:p>
            <w:pPr>
              <w:pStyle w:val="TableParagraph"/>
              <w:spacing w:line="240" w:lineRule="exact" w:before="99"/>
              <w:ind w:left="118"/>
              <w:rPr>
                <w:sz w:val="22"/>
              </w:rPr>
            </w:pPr>
            <w:r>
              <w:rPr>
                <w:spacing w:val="-10"/>
                <w:sz w:val="22"/>
              </w:rPr>
              <w:t>3</w:t>
            </w:r>
          </w:p>
        </w:tc>
        <w:tc>
          <w:tcPr>
            <w:tcW w:w="569" w:type="dxa"/>
          </w:tcPr>
          <w:p>
            <w:pPr>
              <w:pStyle w:val="TableParagraph"/>
              <w:spacing w:line="240" w:lineRule="exact" w:before="99"/>
              <w:ind w:left="58" w:right="194"/>
              <w:jc w:val="center"/>
              <w:rPr>
                <w:sz w:val="22"/>
              </w:rPr>
            </w:pPr>
            <w:r>
              <w:rPr>
                <w:spacing w:val="-10"/>
                <w:sz w:val="22"/>
              </w:rPr>
              <w:t>6</w:t>
            </w:r>
          </w:p>
        </w:tc>
        <w:tc>
          <w:tcPr>
            <w:tcW w:w="580" w:type="dxa"/>
          </w:tcPr>
          <w:p>
            <w:pPr>
              <w:pStyle w:val="TableParagraph"/>
              <w:spacing w:line="240" w:lineRule="exact" w:before="99"/>
              <w:ind w:left="157"/>
              <w:rPr>
                <w:sz w:val="22"/>
              </w:rPr>
            </w:pPr>
            <w:r>
              <w:rPr>
                <w:spacing w:val="-5"/>
                <w:sz w:val="22"/>
              </w:rPr>
              <w:t>15</w:t>
            </w:r>
          </w:p>
        </w:tc>
        <w:tc>
          <w:tcPr>
            <w:tcW w:w="513" w:type="dxa"/>
          </w:tcPr>
          <w:p>
            <w:pPr>
              <w:pStyle w:val="TableParagraph"/>
              <w:spacing w:line="240" w:lineRule="exact" w:before="99"/>
              <w:ind w:right="81"/>
              <w:jc w:val="right"/>
              <w:rPr>
                <w:sz w:val="22"/>
              </w:rPr>
            </w:pPr>
            <w:r>
              <w:rPr>
                <w:spacing w:val="-5"/>
                <w:sz w:val="22"/>
              </w:rPr>
              <w:t>29</w:t>
            </w:r>
          </w:p>
        </w:tc>
        <w:tc>
          <w:tcPr>
            <w:tcW w:w="617" w:type="dxa"/>
          </w:tcPr>
          <w:p>
            <w:pPr>
              <w:pStyle w:val="TableParagraph"/>
              <w:spacing w:line="240" w:lineRule="exact" w:before="99"/>
              <w:ind w:left="77"/>
              <w:rPr>
                <w:sz w:val="22"/>
              </w:rPr>
            </w:pPr>
            <w:r>
              <w:rPr>
                <w:spacing w:val="-5"/>
                <w:sz w:val="22"/>
              </w:rPr>
              <w:t>'52</w:t>
            </w:r>
          </w:p>
        </w:tc>
        <w:tc>
          <w:tcPr>
            <w:tcW w:w="506" w:type="dxa"/>
          </w:tcPr>
          <w:p>
            <w:pPr>
              <w:pStyle w:val="TableParagraph"/>
              <w:spacing w:line="240" w:lineRule="exact" w:before="99"/>
              <w:ind w:left="95"/>
              <w:jc w:val="center"/>
              <w:rPr>
                <w:sz w:val="22"/>
              </w:rPr>
            </w:pPr>
            <w:r>
              <w:rPr>
                <w:spacing w:val="-5"/>
                <w:sz w:val="22"/>
              </w:rPr>
              <w:t>100</w:t>
            </w:r>
          </w:p>
        </w:tc>
      </w:tr>
      <w:tr>
        <w:trPr>
          <w:trHeight w:val="278" w:hRule="atLeast"/>
        </w:trPr>
        <w:tc>
          <w:tcPr>
            <w:tcW w:w="501" w:type="dxa"/>
          </w:tcPr>
          <w:p>
            <w:pPr>
              <w:pStyle w:val="TableParagraph"/>
              <w:spacing w:line="252" w:lineRule="exact"/>
              <w:ind w:right="62"/>
              <w:jc w:val="right"/>
              <w:rPr>
                <w:sz w:val="22"/>
              </w:rPr>
            </w:pPr>
            <w:r>
              <w:rPr>
                <w:spacing w:val="-5"/>
                <w:sz w:val="22"/>
              </w:rPr>
              <w:t>48</w:t>
            </w:r>
          </w:p>
        </w:tc>
        <w:tc>
          <w:tcPr>
            <w:tcW w:w="3232" w:type="dxa"/>
          </w:tcPr>
          <w:p>
            <w:pPr>
              <w:pStyle w:val="TableParagraph"/>
              <w:spacing w:line="252" w:lineRule="exact"/>
              <w:ind w:left="77"/>
              <w:rPr>
                <w:sz w:val="22"/>
              </w:rPr>
            </w:pPr>
            <w:r>
              <w:rPr>
                <w:sz w:val="22"/>
              </w:rPr>
              <w:t>The</w:t>
            </w:r>
            <w:r>
              <w:rPr>
                <w:spacing w:val="-5"/>
                <w:sz w:val="22"/>
              </w:rPr>
              <w:t> </w:t>
            </w:r>
            <w:r>
              <w:rPr>
                <w:sz w:val="22"/>
              </w:rPr>
              <w:t>principal</w:t>
            </w:r>
            <w:r>
              <w:rPr>
                <w:spacing w:val="-1"/>
                <w:sz w:val="22"/>
              </w:rPr>
              <w:t> </w:t>
            </w:r>
            <w:r>
              <w:rPr>
                <w:sz w:val="22"/>
              </w:rPr>
              <w:t>does</w:t>
            </w:r>
            <w:r>
              <w:rPr>
                <w:spacing w:val="-2"/>
                <w:sz w:val="22"/>
              </w:rPr>
              <w:t> </w:t>
            </w:r>
            <w:r>
              <w:rPr>
                <w:sz w:val="22"/>
              </w:rPr>
              <w:t>not</w:t>
            </w:r>
            <w:r>
              <w:rPr>
                <w:spacing w:val="-1"/>
                <w:sz w:val="22"/>
              </w:rPr>
              <w:t> </w:t>
            </w:r>
            <w:r>
              <w:rPr>
                <w:spacing w:val="-2"/>
                <w:sz w:val="22"/>
              </w:rPr>
              <w:t>encourage</w:t>
            </w:r>
          </w:p>
        </w:tc>
        <w:tc>
          <w:tcPr>
            <w:tcW w:w="1462" w:type="dxa"/>
          </w:tcPr>
          <w:p>
            <w:pPr>
              <w:pStyle w:val="TableParagraph"/>
              <w:spacing w:line="252" w:lineRule="exact"/>
              <w:ind w:left="71"/>
              <w:rPr>
                <w:sz w:val="22"/>
              </w:rPr>
            </w:pPr>
            <w:r>
              <w:rPr>
                <w:spacing w:val="-2"/>
                <w:sz w:val="22"/>
              </w:rPr>
              <w:t>Teachers</w:t>
            </w:r>
          </w:p>
        </w:tc>
        <w:tc>
          <w:tcPr>
            <w:tcW w:w="596" w:type="dxa"/>
          </w:tcPr>
          <w:p>
            <w:pPr>
              <w:pStyle w:val="TableParagraph"/>
              <w:spacing w:line="252" w:lineRule="exact"/>
              <w:ind w:left="126"/>
              <w:rPr>
                <w:sz w:val="22"/>
              </w:rPr>
            </w:pPr>
            <w:r>
              <w:rPr>
                <w:spacing w:val="-5"/>
                <w:sz w:val="22"/>
              </w:rPr>
              <w:t>ISO</w:t>
            </w:r>
          </w:p>
        </w:tc>
        <w:tc>
          <w:tcPr>
            <w:tcW w:w="471" w:type="dxa"/>
          </w:tcPr>
          <w:p>
            <w:pPr>
              <w:pStyle w:val="TableParagraph"/>
              <w:spacing w:line="252" w:lineRule="exact"/>
              <w:ind w:left="73"/>
              <w:jc w:val="center"/>
              <w:rPr>
                <w:sz w:val="22"/>
              </w:rPr>
            </w:pPr>
            <w:r>
              <w:rPr>
                <w:spacing w:val="-5"/>
                <w:sz w:val="22"/>
              </w:rPr>
              <w:t>52</w:t>
            </w:r>
          </w:p>
        </w:tc>
        <w:tc>
          <w:tcPr>
            <w:tcW w:w="503" w:type="dxa"/>
          </w:tcPr>
          <w:p>
            <w:pPr>
              <w:pStyle w:val="TableParagraph"/>
              <w:spacing w:line="252" w:lineRule="exact"/>
              <w:ind w:left="137"/>
              <w:rPr>
                <w:sz w:val="22"/>
              </w:rPr>
            </w:pPr>
            <w:r>
              <w:rPr>
                <w:spacing w:val="-5"/>
                <w:sz w:val="22"/>
              </w:rPr>
              <w:t>17</w:t>
            </w:r>
          </w:p>
        </w:tc>
        <w:tc>
          <w:tcPr>
            <w:tcW w:w="569" w:type="dxa"/>
          </w:tcPr>
          <w:p>
            <w:pPr>
              <w:pStyle w:val="TableParagraph"/>
              <w:spacing w:line="252" w:lineRule="exact"/>
              <w:ind w:left="67" w:right="194"/>
              <w:jc w:val="center"/>
              <w:rPr>
                <w:sz w:val="22"/>
              </w:rPr>
            </w:pPr>
            <w:r>
              <w:rPr>
                <w:spacing w:val="-10"/>
                <w:sz w:val="22"/>
              </w:rPr>
              <w:t>5</w:t>
            </w:r>
          </w:p>
        </w:tc>
        <w:tc>
          <w:tcPr>
            <w:tcW w:w="580" w:type="dxa"/>
          </w:tcPr>
          <w:p>
            <w:pPr>
              <w:pStyle w:val="TableParagraph"/>
              <w:spacing w:line="252" w:lineRule="exact"/>
              <w:ind w:left="157"/>
              <w:rPr>
                <w:sz w:val="22"/>
              </w:rPr>
            </w:pPr>
            <w:r>
              <w:rPr>
                <w:spacing w:val="-5"/>
                <w:sz w:val="22"/>
              </w:rPr>
              <w:t>148</w:t>
            </w:r>
          </w:p>
        </w:tc>
        <w:tc>
          <w:tcPr>
            <w:tcW w:w="513" w:type="dxa"/>
          </w:tcPr>
          <w:p>
            <w:pPr>
              <w:pStyle w:val="TableParagraph"/>
              <w:spacing w:line="252" w:lineRule="exact"/>
              <w:ind w:right="85"/>
              <w:jc w:val="right"/>
              <w:rPr>
                <w:sz w:val="22"/>
              </w:rPr>
            </w:pPr>
            <w:r>
              <w:rPr>
                <w:spacing w:val="-5"/>
                <w:sz w:val="22"/>
              </w:rPr>
              <w:t>43</w:t>
            </w:r>
          </w:p>
        </w:tc>
        <w:tc>
          <w:tcPr>
            <w:tcW w:w="617" w:type="dxa"/>
          </w:tcPr>
          <w:p>
            <w:pPr>
              <w:pStyle w:val="TableParagraph"/>
              <w:spacing w:line="252" w:lineRule="exact"/>
              <w:ind w:left="130"/>
              <w:rPr>
                <w:sz w:val="22"/>
              </w:rPr>
            </w:pPr>
            <w:r>
              <w:rPr>
                <w:spacing w:val="-5"/>
                <w:sz w:val="22"/>
              </w:rPr>
              <w:t>345</w:t>
            </w:r>
          </w:p>
        </w:tc>
        <w:tc>
          <w:tcPr>
            <w:tcW w:w="506" w:type="dxa"/>
          </w:tcPr>
          <w:p>
            <w:pPr>
              <w:pStyle w:val="TableParagraph"/>
              <w:spacing w:line="252" w:lineRule="exact"/>
              <w:ind w:left="95"/>
              <w:jc w:val="center"/>
              <w:rPr>
                <w:sz w:val="22"/>
              </w:rPr>
            </w:pPr>
            <w:r>
              <w:rPr>
                <w:spacing w:val="-5"/>
                <w:sz w:val="22"/>
              </w:rPr>
              <w:t>100</w:t>
            </w:r>
          </w:p>
        </w:tc>
      </w:tr>
      <w:tr>
        <w:trPr>
          <w:trHeight w:val="380" w:hRule="atLeast"/>
        </w:trPr>
        <w:tc>
          <w:tcPr>
            <w:tcW w:w="501" w:type="dxa"/>
          </w:tcPr>
          <w:p>
            <w:pPr>
              <w:pStyle w:val="TableParagraph"/>
              <w:rPr>
                <w:sz w:val="22"/>
              </w:rPr>
            </w:pPr>
          </w:p>
        </w:tc>
        <w:tc>
          <w:tcPr>
            <w:tcW w:w="3232" w:type="dxa"/>
          </w:tcPr>
          <w:p>
            <w:pPr>
              <w:pStyle w:val="TableParagraph"/>
              <w:spacing w:before="18"/>
              <w:ind w:left="96"/>
              <w:rPr>
                <w:sz w:val="22"/>
              </w:rPr>
            </w:pPr>
            <w:r>
              <w:rPr>
                <w:sz w:val="22"/>
              </w:rPr>
              <w:t>and</w:t>
            </w:r>
            <w:r>
              <w:rPr>
                <w:spacing w:val="-4"/>
                <w:sz w:val="22"/>
              </w:rPr>
              <w:t> </w:t>
            </w:r>
            <w:r>
              <w:rPr>
                <w:sz w:val="22"/>
              </w:rPr>
              <w:t>support</w:t>
            </w:r>
            <w:r>
              <w:rPr>
                <w:spacing w:val="-3"/>
                <w:sz w:val="22"/>
              </w:rPr>
              <w:t> </w:t>
            </w:r>
            <w:r>
              <w:rPr>
                <w:sz w:val="22"/>
              </w:rPr>
              <w:t>non-academic</w:t>
            </w:r>
            <w:r>
              <w:rPr>
                <w:spacing w:val="-5"/>
                <w:sz w:val="22"/>
              </w:rPr>
              <w:t> </w:t>
            </w:r>
            <w:r>
              <w:rPr>
                <w:sz w:val="22"/>
              </w:rPr>
              <w:t>staff</w:t>
            </w:r>
            <w:r>
              <w:rPr>
                <w:spacing w:val="-5"/>
                <w:sz w:val="22"/>
              </w:rPr>
              <w:t> to</w:t>
            </w:r>
          </w:p>
        </w:tc>
        <w:tc>
          <w:tcPr>
            <w:tcW w:w="1462" w:type="dxa"/>
          </w:tcPr>
          <w:p>
            <w:pPr>
              <w:pStyle w:val="TableParagraph"/>
              <w:spacing w:before="18"/>
              <w:ind w:left="76"/>
              <w:rPr>
                <w:sz w:val="22"/>
              </w:rPr>
            </w:pPr>
            <w:r>
              <w:rPr>
                <w:spacing w:val="-2"/>
                <w:sz w:val="22"/>
              </w:rPr>
              <w:t>Principals</w:t>
            </w:r>
          </w:p>
        </w:tc>
        <w:tc>
          <w:tcPr>
            <w:tcW w:w="596" w:type="dxa"/>
          </w:tcPr>
          <w:p>
            <w:pPr>
              <w:pStyle w:val="TableParagraph"/>
              <w:spacing w:before="18"/>
              <w:ind w:left="107"/>
              <w:rPr>
                <w:sz w:val="22"/>
              </w:rPr>
            </w:pPr>
            <w:r>
              <w:rPr>
                <w:spacing w:val="-5"/>
                <w:sz w:val="22"/>
              </w:rPr>
              <w:t>34</w:t>
            </w:r>
          </w:p>
        </w:tc>
        <w:tc>
          <w:tcPr>
            <w:tcW w:w="471" w:type="dxa"/>
          </w:tcPr>
          <w:p>
            <w:pPr>
              <w:pStyle w:val="TableParagraph"/>
              <w:spacing w:before="18"/>
              <w:ind w:left="84" w:right="25"/>
              <w:jc w:val="center"/>
              <w:rPr>
                <w:sz w:val="22"/>
              </w:rPr>
            </w:pPr>
            <w:r>
              <w:rPr>
                <w:spacing w:val="-5"/>
                <w:sz w:val="22"/>
              </w:rPr>
              <w:t>62</w:t>
            </w:r>
          </w:p>
        </w:tc>
        <w:tc>
          <w:tcPr>
            <w:tcW w:w="503" w:type="dxa"/>
          </w:tcPr>
          <w:p>
            <w:pPr>
              <w:pStyle w:val="TableParagraph"/>
              <w:spacing w:before="18"/>
              <w:ind w:left="122"/>
              <w:rPr>
                <w:sz w:val="22"/>
              </w:rPr>
            </w:pPr>
            <w:r>
              <w:rPr>
                <w:spacing w:val="-10"/>
                <w:sz w:val="22"/>
              </w:rPr>
              <w:t>2</w:t>
            </w:r>
          </w:p>
        </w:tc>
        <w:tc>
          <w:tcPr>
            <w:tcW w:w="569" w:type="dxa"/>
          </w:tcPr>
          <w:p>
            <w:pPr>
              <w:pStyle w:val="TableParagraph"/>
              <w:spacing w:before="18"/>
              <w:ind w:left="77" w:right="194"/>
              <w:jc w:val="center"/>
              <w:rPr>
                <w:sz w:val="22"/>
              </w:rPr>
            </w:pPr>
            <w:r>
              <w:rPr>
                <w:spacing w:val="-10"/>
                <w:sz w:val="22"/>
              </w:rPr>
              <w:t>4</w:t>
            </w:r>
          </w:p>
        </w:tc>
        <w:tc>
          <w:tcPr>
            <w:tcW w:w="580" w:type="dxa"/>
          </w:tcPr>
          <w:p>
            <w:pPr>
              <w:pStyle w:val="TableParagraph"/>
              <w:spacing w:before="18"/>
              <w:ind w:left="171"/>
              <w:rPr>
                <w:sz w:val="22"/>
              </w:rPr>
            </w:pPr>
            <w:r>
              <w:rPr>
                <w:spacing w:val="-5"/>
                <w:sz w:val="22"/>
              </w:rPr>
              <w:t>19</w:t>
            </w:r>
          </w:p>
        </w:tc>
        <w:tc>
          <w:tcPr>
            <w:tcW w:w="513" w:type="dxa"/>
          </w:tcPr>
          <w:p>
            <w:pPr>
              <w:pStyle w:val="TableParagraph"/>
              <w:spacing w:before="18"/>
              <w:ind w:right="85"/>
              <w:jc w:val="right"/>
              <w:rPr>
                <w:sz w:val="22"/>
              </w:rPr>
            </w:pPr>
            <w:r>
              <w:rPr>
                <w:spacing w:val="-5"/>
                <w:sz w:val="22"/>
              </w:rPr>
              <w:t>35</w:t>
            </w:r>
          </w:p>
        </w:tc>
        <w:tc>
          <w:tcPr>
            <w:tcW w:w="617" w:type="dxa"/>
          </w:tcPr>
          <w:p>
            <w:pPr>
              <w:pStyle w:val="TableParagraph"/>
              <w:spacing w:before="18"/>
              <w:ind w:left="140"/>
              <w:rPr>
                <w:sz w:val="22"/>
              </w:rPr>
            </w:pPr>
            <w:r>
              <w:rPr>
                <w:spacing w:val="-5"/>
                <w:sz w:val="22"/>
              </w:rPr>
              <w:t>55</w:t>
            </w:r>
          </w:p>
        </w:tc>
        <w:tc>
          <w:tcPr>
            <w:tcW w:w="506" w:type="dxa"/>
          </w:tcPr>
          <w:p>
            <w:pPr>
              <w:pStyle w:val="TableParagraph"/>
              <w:spacing w:before="18"/>
              <w:ind w:left="95"/>
              <w:jc w:val="center"/>
              <w:rPr>
                <w:sz w:val="22"/>
              </w:rPr>
            </w:pPr>
            <w:r>
              <w:rPr>
                <w:spacing w:val="-5"/>
                <w:sz w:val="22"/>
              </w:rPr>
              <w:t>100</w:t>
            </w:r>
          </w:p>
        </w:tc>
      </w:tr>
      <w:tr>
        <w:trPr>
          <w:trHeight w:val="356" w:hRule="atLeast"/>
        </w:trPr>
        <w:tc>
          <w:tcPr>
            <w:tcW w:w="501" w:type="dxa"/>
          </w:tcPr>
          <w:p>
            <w:pPr>
              <w:pStyle w:val="TableParagraph"/>
              <w:rPr>
                <w:sz w:val="22"/>
              </w:rPr>
            </w:pPr>
          </w:p>
        </w:tc>
        <w:tc>
          <w:tcPr>
            <w:tcW w:w="3232" w:type="dxa"/>
          </w:tcPr>
          <w:p>
            <w:pPr>
              <w:pStyle w:val="TableParagraph"/>
              <w:rPr>
                <w:sz w:val="22"/>
              </w:rPr>
            </w:pPr>
          </w:p>
        </w:tc>
        <w:tc>
          <w:tcPr>
            <w:tcW w:w="1462" w:type="dxa"/>
          </w:tcPr>
          <w:p>
            <w:pPr>
              <w:pStyle w:val="TableParagraph"/>
              <w:spacing w:line="236" w:lineRule="exact" w:before="100"/>
              <w:ind w:left="76"/>
              <w:rPr>
                <w:sz w:val="22"/>
              </w:rPr>
            </w:pPr>
            <w:r>
              <w:rPr>
                <w:spacing w:val="-2"/>
                <w:sz w:val="22"/>
              </w:rPr>
              <w:t>MOEOfficials</w:t>
            </w:r>
          </w:p>
        </w:tc>
        <w:tc>
          <w:tcPr>
            <w:tcW w:w="596" w:type="dxa"/>
          </w:tcPr>
          <w:p>
            <w:pPr>
              <w:pStyle w:val="TableParagraph"/>
              <w:spacing w:line="236" w:lineRule="exact" w:before="100"/>
              <w:ind w:left="112"/>
              <w:rPr>
                <w:sz w:val="22"/>
              </w:rPr>
            </w:pPr>
            <w:r>
              <w:rPr>
                <w:spacing w:val="-5"/>
                <w:sz w:val="22"/>
              </w:rPr>
              <w:t>31</w:t>
            </w:r>
          </w:p>
        </w:tc>
        <w:tc>
          <w:tcPr>
            <w:tcW w:w="471" w:type="dxa"/>
          </w:tcPr>
          <w:p>
            <w:pPr>
              <w:pStyle w:val="TableParagraph"/>
              <w:spacing w:line="236" w:lineRule="exact" w:before="100"/>
              <w:ind w:left="84" w:right="25"/>
              <w:jc w:val="center"/>
              <w:rPr>
                <w:sz w:val="22"/>
              </w:rPr>
            </w:pPr>
            <w:r>
              <w:rPr>
                <w:spacing w:val="-5"/>
                <w:sz w:val="22"/>
              </w:rPr>
              <w:t>60</w:t>
            </w:r>
          </w:p>
        </w:tc>
        <w:tc>
          <w:tcPr>
            <w:tcW w:w="503" w:type="dxa"/>
          </w:tcPr>
          <w:p>
            <w:pPr>
              <w:pStyle w:val="TableParagraph"/>
              <w:spacing w:line="236" w:lineRule="exact" w:before="100"/>
              <w:ind w:left="127"/>
              <w:rPr>
                <w:sz w:val="22"/>
              </w:rPr>
            </w:pPr>
            <w:r>
              <w:rPr>
                <w:spacing w:val="-10"/>
                <w:sz w:val="22"/>
              </w:rPr>
              <w:t>2</w:t>
            </w:r>
          </w:p>
        </w:tc>
        <w:tc>
          <w:tcPr>
            <w:tcW w:w="569" w:type="dxa"/>
          </w:tcPr>
          <w:p>
            <w:pPr>
              <w:pStyle w:val="TableParagraph"/>
              <w:spacing w:line="236" w:lineRule="exact" w:before="100"/>
              <w:ind w:left="77" w:right="194"/>
              <w:jc w:val="center"/>
              <w:rPr>
                <w:sz w:val="22"/>
              </w:rPr>
            </w:pPr>
            <w:r>
              <w:rPr>
                <w:spacing w:val="-10"/>
                <w:sz w:val="22"/>
              </w:rPr>
              <w:t>4</w:t>
            </w:r>
          </w:p>
        </w:tc>
        <w:tc>
          <w:tcPr>
            <w:tcW w:w="580" w:type="dxa"/>
          </w:tcPr>
          <w:p>
            <w:pPr>
              <w:pStyle w:val="TableParagraph"/>
              <w:spacing w:line="236" w:lineRule="exact" w:before="100"/>
              <w:ind w:left="171"/>
              <w:rPr>
                <w:sz w:val="22"/>
              </w:rPr>
            </w:pPr>
            <w:r>
              <w:rPr>
                <w:spacing w:val="-5"/>
                <w:sz w:val="22"/>
              </w:rPr>
              <w:t>19</w:t>
            </w:r>
          </w:p>
        </w:tc>
        <w:tc>
          <w:tcPr>
            <w:tcW w:w="513" w:type="dxa"/>
          </w:tcPr>
          <w:p>
            <w:pPr>
              <w:pStyle w:val="TableParagraph"/>
              <w:spacing w:line="236" w:lineRule="exact" w:before="100"/>
              <w:ind w:right="81"/>
              <w:jc w:val="right"/>
              <w:rPr>
                <w:sz w:val="22"/>
              </w:rPr>
            </w:pPr>
            <w:r>
              <w:rPr>
                <w:spacing w:val="-5"/>
                <w:sz w:val="22"/>
              </w:rPr>
              <w:t>37</w:t>
            </w:r>
          </w:p>
        </w:tc>
        <w:tc>
          <w:tcPr>
            <w:tcW w:w="617" w:type="dxa"/>
          </w:tcPr>
          <w:p>
            <w:pPr>
              <w:pStyle w:val="TableParagraph"/>
              <w:spacing w:line="236" w:lineRule="exact" w:before="100"/>
              <w:ind w:left="140"/>
              <w:rPr>
                <w:sz w:val="22"/>
              </w:rPr>
            </w:pPr>
            <w:r>
              <w:rPr>
                <w:spacing w:val="-5"/>
                <w:sz w:val="22"/>
              </w:rPr>
              <w:t>52</w:t>
            </w:r>
          </w:p>
        </w:tc>
        <w:tc>
          <w:tcPr>
            <w:tcW w:w="506" w:type="dxa"/>
          </w:tcPr>
          <w:p>
            <w:pPr>
              <w:pStyle w:val="TableParagraph"/>
              <w:spacing w:line="236" w:lineRule="exact" w:before="100"/>
              <w:ind w:left="95"/>
              <w:jc w:val="center"/>
              <w:rPr>
                <w:sz w:val="22"/>
              </w:rPr>
            </w:pPr>
            <w:r>
              <w:rPr>
                <w:spacing w:val="-5"/>
                <w:sz w:val="22"/>
              </w:rPr>
              <w:t>100</w:t>
            </w:r>
          </w:p>
        </w:tc>
      </w:tr>
      <w:tr>
        <w:trPr>
          <w:trHeight w:val="278" w:hRule="atLeast"/>
        </w:trPr>
        <w:tc>
          <w:tcPr>
            <w:tcW w:w="501" w:type="dxa"/>
          </w:tcPr>
          <w:p>
            <w:pPr>
              <w:pStyle w:val="TableParagraph"/>
              <w:spacing w:line="247" w:lineRule="exact"/>
              <w:ind w:right="57"/>
              <w:jc w:val="right"/>
              <w:rPr>
                <w:sz w:val="22"/>
              </w:rPr>
            </w:pPr>
            <w:r>
              <w:rPr>
                <w:spacing w:val="-5"/>
                <w:sz w:val="22"/>
              </w:rPr>
              <w:t>49</w:t>
            </w:r>
          </w:p>
        </w:tc>
        <w:tc>
          <w:tcPr>
            <w:tcW w:w="3232" w:type="dxa"/>
          </w:tcPr>
          <w:p>
            <w:pPr>
              <w:pStyle w:val="TableParagraph"/>
              <w:spacing w:line="247" w:lineRule="exact"/>
              <w:ind w:left="86"/>
              <w:rPr>
                <w:sz w:val="22"/>
              </w:rPr>
            </w:pPr>
            <w:r>
              <w:rPr>
                <w:sz w:val="22"/>
              </w:rPr>
              <w:t>The</w:t>
            </w:r>
            <w:r>
              <w:rPr>
                <w:spacing w:val="-5"/>
                <w:sz w:val="22"/>
              </w:rPr>
              <w:t> </w:t>
            </w:r>
            <w:r>
              <w:rPr>
                <w:sz w:val="22"/>
              </w:rPr>
              <w:t>principal</w:t>
            </w:r>
            <w:r>
              <w:rPr>
                <w:spacing w:val="-1"/>
                <w:sz w:val="22"/>
              </w:rPr>
              <w:t> </w:t>
            </w:r>
            <w:r>
              <w:rPr>
                <w:sz w:val="22"/>
              </w:rPr>
              <w:t>does</w:t>
            </w:r>
            <w:r>
              <w:rPr>
                <w:spacing w:val="-2"/>
                <w:sz w:val="22"/>
              </w:rPr>
              <w:t> </w:t>
            </w:r>
            <w:r>
              <w:rPr>
                <w:sz w:val="22"/>
              </w:rPr>
              <w:t>not</w:t>
            </w:r>
            <w:r>
              <w:rPr>
                <w:spacing w:val="-1"/>
                <w:sz w:val="22"/>
              </w:rPr>
              <w:t> </w:t>
            </w:r>
            <w:r>
              <w:rPr>
                <w:spacing w:val="-2"/>
                <w:sz w:val="22"/>
              </w:rPr>
              <w:t>encourage</w:t>
            </w:r>
          </w:p>
        </w:tc>
        <w:tc>
          <w:tcPr>
            <w:tcW w:w="1462" w:type="dxa"/>
          </w:tcPr>
          <w:p>
            <w:pPr>
              <w:pStyle w:val="TableParagraph"/>
              <w:spacing w:line="247" w:lineRule="exact"/>
              <w:ind w:left="76"/>
              <w:rPr>
                <w:sz w:val="22"/>
              </w:rPr>
            </w:pPr>
            <w:r>
              <w:rPr>
                <w:spacing w:val="-2"/>
                <w:sz w:val="22"/>
              </w:rPr>
              <w:t>Teachers</w:t>
            </w:r>
          </w:p>
        </w:tc>
        <w:tc>
          <w:tcPr>
            <w:tcW w:w="596" w:type="dxa"/>
          </w:tcPr>
          <w:p>
            <w:pPr>
              <w:pStyle w:val="TableParagraph"/>
              <w:spacing w:line="247" w:lineRule="exact"/>
              <w:ind w:left="117"/>
              <w:rPr>
                <w:sz w:val="22"/>
              </w:rPr>
            </w:pPr>
            <w:r>
              <w:rPr>
                <w:spacing w:val="-5"/>
                <w:sz w:val="22"/>
              </w:rPr>
              <w:t>209</w:t>
            </w:r>
          </w:p>
        </w:tc>
        <w:tc>
          <w:tcPr>
            <w:tcW w:w="471" w:type="dxa"/>
          </w:tcPr>
          <w:p>
            <w:pPr>
              <w:pStyle w:val="TableParagraph"/>
              <w:spacing w:line="247" w:lineRule="exact"/>
              <w:ind w:left="73" w:right="53"/>
              <w:jc w:val="center"/>
              <w:rPr>
                <w:sz w:val="22"/>
              </w:rPr>
            </w:pPr>
            <w:r>
              <w:rPr>
                <w:spacing w:val="-5"/>
                <w:sz w:val="22"/>
              </w:rPr>
              <w:t>61</w:t>
            </w:r>
          </w:p>
        </w:tc>
        <w:tc>
          <w:tcPr>
            <w:tcW w:w="503" w:type="dxa"/>
          </w:tcPr>
          <w:p>
            <w:pPr>
              <w:pStyle w:val="TableParagraph"/>
              <w:spacing w:line="247" w:lineRule="exact"/>
              <w:ind w:left="127"/>
              <w:rPr>
                <w:sz w:val="22"/>
              </w:rPr>
            </w:pPr>
            <w:r>
              <w:rPr>
                <w:spacing w:val="-10"/>
                <w:sz w:val="22"/>
              </w:rPr>
              <w:t>4</w:t>
            </w:r>
          </w:p>
        </w:tc>
        <w:tc>
          <w:tcPr>
            <w:tcW w:w="569" w:type="dxa"/>
          </w:tcPr>
          <w:p>
            <w:pPr>
              <w:pStyle w:val="TableParagraph"/>
              <w:spacing w:line="247" w:lineRule="exact"/>
              <w:ind w:right="69"/>
              <w:jc w:val="center"/>
              <w:rPr>
                <w:sz w:val="22"/>
              </w:rPr>
            </w:pPr>
            <w:r>
              <w:rPr>
                <w:spacing w:val="-10"/>
                <w:sz w:val="22"/>
              </w:rPr>
              <w:t>1</w:t>
            </w:r>
          </w:p>
        </w:tc>
        <w:tc>
          <w:tcPr>
            <w:tcW w:w="580" w:type="dxa"/>
          </w:tcPr>
          <w:p>
            <w:pPr>
              <w:pStyle w:val="TableParagraph"/>
              <w:spacing w:line="247" w:lineRule="exact"/>
              <w:ind w:left="166"/>
              <w:rPr>
                <w:sz w:val="22"/>
              </w:rPr>
            </w:pPr>
            <w:r>
              <w:rPr>
                <w:spacing w:val="-5"/>
                <w:sz w:val="22"/>
              </w:rPr>
              <w:t>132</w:t>
            </w:r>
          </w:p>
        </w:tc>
        <w:tc>
          <w:tcPr>
            <w:tcW w:w="513" w:type="dxa"/>
          </w:tcPr>
          <w:p>
            <w:pPr>
              <w:pStyle w:val="TableParagraph"/>
              <w:spacing w:line="247" w:lineRule="exact"/>
              <w:ind w:right="81"/>
              <w:jc w:val="right"/>
              <w:rPr>
                <w:sz w:val="22"/>
              </w:rPr>
            </w:pPr>
            <w:r>
              <w:rPr>
                <w:spacing w:val="-5"/>
                <w:sz w:val="22"/>
              </w:rPr>
              <w:t>38</w:t>
            </w:r>
          </w:p>
        </w:tc>
        <w:tc>
          <w:tcPr>
            <w:tcW w:w="617" w:type="dxa"/>
          </w:tcPr>
          <w:p>
            <w:pPr>
              <w:pStyle w:val="TableParagraph"/>
              <w:spacing w:line="247" w:lineRule="exact"/>
              <w:ind w:left="140"/>
              <w:rPr>
                <w:sz w:val="22"/>
              </w:rPr>
            </w:pPr>
            <w:r>
              <w:rPr>
                <w:spacing w:val="-5"/>
                <w:sz w:val="22"/>
              </w:rPr>
              <w:t>345</w:t>
            </w:r>
          </w:p>
        </w:tc>
        <w:tc>
          <w:tcPr>
            <w:tcW w:w="506" w:type="dxa"/>
          </w:tcPr>
          <w:p>
            <w:pPr>
              <w:pStyle w:val="TableParagraph"/>
              <w:spacing w:line="247" w:lineRule="exact"/>
              <w:ind w:left="95"/>
              <w:jc w:val="center"/>
              <w:rPr>
                <w:sz w:val="22"/>
              </w:rPr>
            </w:pPr>
            <w:r>
              <w:rPr>
                <w:spacing w:val="-5"/>
                <w:sz w:val="22"/>
              </w:rPr>
              <w:t>100</w:t>
            </w:r>
          </w:p>
        </w:tc>
      </w:tr>
      <w:tr>
        <w:trPr>
          <w:trHeight w:val="379" w:hRule="atLeast"/>
        </w:trPr>
        <w:tc>
          <w:tcPr>
            <w:tcW w:w="501" w:type="dxa"/>
          </w:tcPr>
          <w:p>
            <w:pPr>
              <w:pStyle w:val="TableParagraph"/>
              <w:rPr>
                <w:sz w:val="22"/>
              </w:rPr>
            </w:pPr>
          </w:p>
        </w:tc>
        <w:tc>
          <w:tcPr>
            <w:tcW w:w="3232" w:type="dxa"/>
          </w:tcPr>
          <w:p>
            <w:pPr>
              <w:pStyle w:val="TableParagraph"/>
              <w:spacing w:before="22"/>
              <w:ind w:left="106"/>
              <w:rPr>
                <w:sz w:val="22"/>
              </w:rPr>
            </w:pPr>
            <w:r>
              <w:rPr>
                <w:sz w:val="22"/>
              </w:rPr>
              <w:t>and</w:t>
            </w:r>
            <w:r>
              <w:rPr>
                <w:spacing w:val="-4"/>
                <w:sz w:val="22"/>
              </w:rPr>
              <w:t> </w:t>
            </w:r>
            <w:r>
              <w:rPr>
                <w:sz w:val="22"/>
              </w:rPr>
              <w:t>support</w:t>
            </w:r>
            <w:r>
              <w:rPr>
                <w:spacing w:val="-3"/>
                <w:sz w:val="22"/>
              </w:rPr>
              <w:t> </w:t>
            </w:r>
            <w:r>
              <w:rPr>
                <w:sz w:val="22"/>
              </w:rPr>
              <w:t>non-academic</w:t>
            </w:r>
            <w:r>
              <w:rPr>
                <w:spacing w:val="-5"/>
                <w:sz w:val="22"/>
              </w:rPr>
              <w:t> </w:t>
            </w:r>
            <w:r>
              <w:rPr>
                <w:sz w:val="22"/>
              </w:rPr>
              <w:t>staff</w:t>
            </w:r>
            <w:r>
              <w:rPr>
                <w:spacing w:val="-5"/>
                <w:sz w:val="22"/>
              </w:rPr>
              <w:t> to</w:t>
            </w:r>
          </w:p>
        </w:tc>
        <w:tc>
          <w:tcPr>
            <w:tcW w:w="1462" w:type="dxa"/>
          </w:tcPr>
          <w:p>
            <w:pPr>
              <w:pStyle w:val="TableParagraph"/>
              <w:spacing w:before="22"/>
              <w:ind w:left="76"/>
              <w:rPr>
                <w:sz w:val="22"/>
              </w:rPr>
            </w:pPr>
            <w:r>
              <w:rPr>
                <w:spacing w:val="-2"/>
                <w:sz w:val="22"/>
              </w:rPr>
              <w:t>Principals</w:t>
            </w:r>
          </w:p>
        </w:tc>
        <w:tc>
          <w:tcPr>
            <w:tcW w:w="596" w:type="dxa"/>
          </w:tcPr>
          <w:p>
            <w:pPr>
              <w:pStyle w:val="TableParagraph"/>
              <w:spacing w:before="22"/>
              <w:ind w:left="112"/>
              <w:rPr>
                <w:sz w:val="22"/>
              </w:rPr>
            </w:pPr>
            <w:r>
              <w:rPr>
                <w:spacing w:val="-5"/>
                <w:sz w:val="22"/>
              </w:rPr>
              <w:t>34</w:t>
            </w:r>
          </w:p>
        </w:tc>
        <w:tc>
          <w:tcPr>
            <w:tcW w:w="471" w:type="dxa"/>
          </w:tcPr>
          <w:p>
            <w:pPr>
              <w:pStyle w:val="TableParagraph"/>
              <w:spacing w:before="22"/>
              <w:ind w:left="73"/>
              <w:jc w:val="center"/>
              <w:rPr>
                <w:sz w:val="22"/>
              </w:rPr>
            </w:pPr>
            <w:r>
              <w:rPr>
                <w:spacing w:val="-5"/>
                <w:sz w:val="22"/>
              </w:rPr>
              <w:t>62</w:t>
            </w:r>
          </w:p>
        </w:tc>
        <w:tc>
          <w:tcPr>
            <w:tcW w:w="503" w:type="dxa"/>
          </w:tcPr>
          <w:p>
            <w:pPr>
              <w:pStyle w:val="TableParagraph"/>
              <w:spacing w:before="22"/>
              <w:ind w:left="146"/>
              <w:rPr>
                <w:sz w:val="22"/>
              </w:rPr>
            </w:pPr>
            <w:r>
              <w:rPr>
                <w:spacing w:val="-10"/>
                <w:sz w:val="22"/>
              </w:rPr>
              <w:t>1</w:t>
            </w:r>
          </w:p>
        </w:tc>
        <w:tc>
          <w:tcPr>
            <w:tcW w:w="569" w:type="dxa"/>
          </w:tcPr>
          <w:p>
            <w:pPr>
              <w:pStyle w:val="TableParagraph"/>
              <w:spacing w:before="22"/>
              <w:ind w:left="87" w:right="194"/>
              <w:jc w:val="center"/>
              <w:rPr>
                <w:sz w:val="22"/>
              </w:rPr>
            </w:pPr>
            <w:r>
              <w:rPr>
                <w:spacing w:val="-10"/>
                <w:sz w:val="22"/>
              </w:rPr>
              <w:t>2</w:t>
            </w:r>
          </w:p>
        </w:tc>
        <w:tc>
          <w:tcPr>
            <w:tcW w:w="580" w:type="dxa"/>
          </w:tcPr>
          <w:p>
            <w:pPr>
              <w:pStyle w:val="TableParagraph"/>
              <w:spacing w:before="22"/>
              <w:ind w:left="152"/>
              <w:rPr>
                <w:sz w:val="22"/>
              </w:rPr>
            </w:pPr>
            <w:r>
              <w:rPr>
                <w:spacing w:val="-5"/>
                <w:sz w:val="22"/>
              </w:rPr>
              <w:t>20</w:t>
            </w:r>
          </w:p>
        </w:tc>
        <w:tc>
          <w:tcPr>
            <w:tcW w:w="513" w:type="dxa"/>
          </w:tcPr>
          <w:p>
            <w:pPr>
              <w:pStyle w:val="TableParagraph"/>
              <w:spacing w:before="22"/>
              <w:ind w:right="78"/>
              <w:jc w:val="right"/>
              <w:rPr>
                <w:sz w:val="22"/>
              </w:rPr>
            </w:pPr>
            <w:r>
              <w:rPr>
                <w:spacing w:val="-5"/>
                <w:sz w:val="22"/>
              </w:rPr>
              <w:t>36</w:t>
            </w:r>
          </w:p>
        </w:tc>
        <w:tc>
          <w:tcPr>
            <w:tcW w:w="617" w:type="dxa"/>
          </w:tcPr>
          <w:p>
            <w:pPr>
              <w:pStyle w:val="TableParagraph"/>
              <w:spacing w:before="22"/>
              <w:ind w:left="144"/>
              <w:rPr>
                <w:sz w:val="22"/>
              </w:rPr>
            </w:pPr>
            <w:r>
              <w:rPr>
                <w:spacing w:val="-5"/>
                <w:sz w:val="22"/>
              </w:rPr>
              <w:t>55</w:t>
            </w:r>
          </w:p>
        </w:tc>
        <w:tc>
          <w:tcPr>
            <w:tcW w:w="506" w:type="dxa"/>
          </w:tcPr>
          <w:p>
            <w:pPr>
              <w:pStyle w:val="TableParagraph"/>
              <w:spacing w:before="22"/>
              <w:ind w:left="95"/>
              <w:jc w:val="center"/>
              <w:rPr>
                <w:sz w:val="22"/>
              </w:rPr>
            </w:pPr>
            <w:r>
              <w:rPr>
                <w:spacing w:val="-5"/>
                <w:sz w:val="22"/>
              </w:rPr>
              <w:t>100</w:t>
            </w:r>
          </w:p>
        </w:tc>
      </w:tr>
      <w:tr>
        <w:trPr>
          <w:trHeight w:val="354" w:hRule="atLeast"/>
        </w:trPr>
        <w:tc>
          <w:tcPr>
            <w:tcW w:w="501" w:type="dxa"/>
          </w:tcPr>
          <w:p>
            <w:pPr>
              <w:pStyle w:val="TableParagraph"/>
              <w:rPr>
                <w:sz w:val="22"/>
              </w:rPr>
            </w:pPr>
          </w:p>
        </w:tc>
        <w:tc>
          <w:tcPr>
            <w:tcW w:w="3232" w:type="dxa"/>
          </w:tcPr>
          <w:p>
            <w:pPr>
              <w:pStyle w:val="TableParagraph"/>
              <w:rPr>
                <w:sz w:val="22"/>
              </w:rPr>
            </w:pPr>
          </w:p>
        </w:tc>
        <w:tc>
          <w:tcPr>
            <w:tcW w:w="1462" w:type="dxa"/>
          </w:tcPr>
          <w:p>
            <w:pPr>
              <w:pStyle w:val="TableParagraph"/>
              <w:spacing w:line="239" w:lineRule="exact" w:before="94"/>
              <w:ind w:left="81"/>
              <w:rPr>
                <w:sz w:val="22"/>
              </w:rPr>
            </w:pPr>
            <w:r>
              <w:rPr>
                <w:sz w:val="22"/>
              </w:rPr>
              <w:t>MOE</w:t>
            </w:r>
            <w:r>
              <w:rPr>
                <w:spacing w:val="-1"/>
                <w:sz w:val="22"/>
              </w:rPr>
              <w:t> </w:t>
            </w:r>
            <w:r>
              <w:rPr>
                <w:spacing w:val="-2"/>
                <w:sz w:val="22"/>
              </w:rPr>
              <w:t>Officials</w:t>
            </w:r>
          </w:p>
        </w:tc>
        <w:tc>
          <w:tcPr>
            <w:tcW w:w="596" w:type="dxa"/>
          </w:tcPr>
          <w:p>
            <w:pPr>
              <w:pStyle w:val="TableParagraph"/>
              <w:spacing w:line="239" w:lineRule="exact" w:before="94"/>
              <w:ind w:left="112"/>
              <w:rPr>
                <w:sz w:val="22"/>
              </w:rPr>
            </w:pPr>
            <w:r>
              <w:rPr>
                <w:spacing w:val="-5"/>
                <w:sz w:val="22"/>
              </w:rPr>
              <w:t>29</w:t>
            </w:r>
          </w:p>
        </w:tc>
        <w:tc>
          <w:tcPr>
            <w:tcW w:w="471" w:type="dxa"/>
          </w:tcPr>
          <w:p>
            <w:pPr>
              <w:pStyle w:val="TableParagraph"/>
              <w:spacing w:line="239" w:lineRule="exact" w:before="94"/>
              <w:ind w:left="73"/>
              <w:jc w:val="center"/>
              <w:rPr>
                <w:sz w:val="22"/>
              </w:rPr>
            </w:pPr>
            <w:r>
              <w:rPr>
                <w:spacing w:val="-5"/>
                <w:sz w:val="22"/>
              </w:rPr>
              <w:t>56</w:t>
            </w:r>
          </w:p>
        </w:tc>
        <w:tc>
          <w:tcPr>
            <w:tcW w:w="503" w:type="dxa"/>
          </w:tcPr>
          <w:p>
            <w:pPr>
              <w:pStyle w:val="TableParagraph"/>
              <w:spacing w:line="239" w:lineRule="exact" w:before="94"/>
              <w:ind w:left="151"/>
              <w:rPr>
                <w:sz w:val="22"/>
              </w:rPr>
            </w:pPr>
            <w:r>
              <w:rPr>
                <w:spacing w:val="-10"/>
                <w:sz w:val="22"/>
              </w:rPr>
              <w:t>1</w:t>
            </w:r>
          </w:p>
        </w:tc>
        <w:tc>
          <w:tcPr>
            <w:tcW w:w="569" w:type="dxa"/>
          </w:tcPr>
          <w:p>
            <w:pPr>
              <w:pStyle w:val="TableParagraph"/>
              <w:spacing w:line="239" w:lineRule="exact" w:before="94"/>
              <w:ind w:left="77" w:right="194"/>
              <w:jc w:val="center"/>
              <w:rPr>
                <w:sz w:val="22"/>
              </w:rPr>
            </w:pPr>
            <w:r>
              <w:rPr>
                <w:spacing w:val="-10"/>
                <w:sz w:val="22"/>
              </w:rPr>
              <w:t>2</w:t>
            </w:r>
          </w:p>
        </w:tc>
        <w:tc>
          <w:tcPr>
            <w:tcW w:w="580" w:type="dxa"/>
          </w:tcPr>
          <w:p>
            <w:pPr>
              <w:pStyle w:val="TableParagraph"/>
              <w:spacing w:line="239" w:lineRule="exact" w:before="94"/>
              <w:ind w:left="147"/>
              <w:rPr>
                <w:sz w:val="22"/>
              </w:rPr>
            </w:pPr>
            <w:r>
              <w:rPr>
                <w:spacing w:val="-5"/>
                <w:sz w:val="22"/>
              </w:rPr>
              <w:t>22</w:t>
            </w:r>
          </w:p>
        </w:tc>
        <w:tc>
          <w:tcPr>
            <w:tcW w:w="513" w:type="dxa"/>
          </w:tcPr>
          <w:p>
            <w:pPr>
              <w:pStyle w:val="TableParagraph"/>
              <w:spacing w:line="239" w:lineRule="exact" w:before="94"/>
              <w:ind w:right="71"/>
              <w:jc w:val="right"/>
              <w:rPr>
                <w:sz w:val="22"/>
              </w:rPr>
            </w:pPr>
            <w:r>
              <w:rPr>
                <w:spacing w:val="-5"/>
                <w:sz w:val="22"/>
              </w:rPr>
              <w:t>42</w:t>
            </w:r>
          </w:p>
        </w:tc>
        <w:tc>
          <w:tcPr>
            <w:tcW w:w="617" w:type="dxa"/>
          </w:tcPr>
          <w:p>
            <w:pPr>
              <w:pStyle w:val="TableParagraph"/>
              <w:spacing w:line="239" w:lineRule="exact" w:before="94"/>
              <w:ind w:left="140"/>
              <w:rPr>
                <w:sz w:val="22"/>
              </w:rPr>
            </w:pPr>
            <w:r>
              <w:rPr>
                <w:spacing w:val="-5"/>
                <w:sz w:val="22"/>
              </w:rPr>
              <w:t>52</w:t>
            </w:r>
          </w:p>
        </w:tc>
        <w:tc>
          <w:tcPr>
            <w:tcW w:w="506" w:type="dxa"/>
          </w:tcPr>
          <w:p>
            <w:pPr>
              <w:pStyle w:val="TableParagraph"/>
              <w:spacing w:line="239" w:lineRule="exact" w:before="94"/>
              <w:ind w:left="95"/>
              <w:jc w:val="center"/>
              <w:rPr>
                <w:sz w:val="22"/>
              </w:rPr>
            </w:pPr>
            <w:r>
              <w:rPr>
                <w:spacing w:val="-5"/>
                <w:sz w:val="22"/>
              </w:rPr>
              <w:t>100</w:t>
            </w:r>
          </w:p>
        </w:tc>
      </w:tr>
      <w:tr>
        <w:trPr>
          <w:trHeight w:val="287" w:hRule="atLeast"/>
        </w:trPr>
        <w:tc>
          <w:tcPr>
            <w:tcW w:w="501" w:type="dxa"/>
          </w:tcPr>
          <w:p>
            <w:pPr>
              <w:pStyle w:val="TableParagraph"/>
              <w:spacing w:line="250" w:lineRule="exact"/>
              <w:ind w:right="47"/>
              <w:jc w:val="right"/>
              <w:rPr>
                <w:sz w:val="22"/>
              </w:rPr>
            </w:pPr>
            <w:r>
              <w:rPr>
                <w:spacing w:val="-5"/>
                <w:sz w:val="22"/>
              </w:rPr>
              <w:t>50</w:t>
            </w:r>
          </w:p>
        </w:tc>
        <w:tc>
          <w:tcPr>
            <w:tcW w:w="3232" w:type="dxa"/>
          </w:tcPr>
          <w:p>
            <w:pPr>
              <w:pStyle w:val="TableParagraph"/>
              <w:spacing w:line="250" w:lineRule="exact"/>
              <w:ind w:left="86"/>
              <w:rPr>
                <w:sz w:val="22"/>
              </w:rPr>
            </w:pPr>
            <w:r>
              <w:rPr>
                <w:sz w:val="22"/>
              </w:rPr>
              <w:t>The</w:t>
            </w:r>
            <w:r>
              <w:rPr>
                <w:spacing w:val="-5"/>
                <w:sz w:val="22"/>
              </w:rPr>
              <w:t> </w:t>
            </w:r>
            <w:r>
              <w:rPr>
                <w:sz w:val="22"/>
              </w:rPr>
              <w:t>principal</w:t>
            </w:r>
            <w:r>
              <w:rPr>
                <w:spacing w:val="-1"/>
                <w:sz w:val="22"/>
              </w:rPr>
              <w:t> </w:t>
            </w:r>
            <w:r>
              <w:rPr>
                <w:sz w:val="22"/>
              </w:rPr>
              <w:t>does</w:t>
            </w:r>
            <w:r>
              <w:rPr>
                <w:spacing w:val="-2"/>
                <w:sz w:val="22"/>
              </w:rPr>
              <w:t> </w:t>
            </w:r>
            <w:r>
              <w:rPr>
                <w:sz w:val="22"/>
              </w:rPr>
              <w:t>not</w:t>
            </w:r>
            <w:r>
              <w:rPr>
                <w:spacing w:val="-1"/>
                <w:sz w:val="22"/>
              </w:rPr>
              <w:t> </w:t>
            </w:r>
            <w:r>
              <w:rPr>
                <w:spacing w:val="-2"/>
                <w:sz w:val="22"/>
              </w:rPr>
              <w:t>encourage</w:t>
            </w:r>
          </w:p>
        </w:tc>
        <w:tc>
          <w:tcPr>
            <w:tcW w:w="1462" w:type="dxa"/>
          </w:tcPr>
          <w:p>
            <w:pPr>
              <w:pStyle w:val="TableParagraph"/>
              <w:spacing w:line="250" w:lineRule="exact"/>
              <w:ind w:left="76"/>
              <w:rPr>
                <w:sz w:val="22"/>
              </w:rPr>
            </w:pPr>
            <w:r>
              <w:rPr>
                <w:spacing w:val="-2"/>
                <w:sz w:val="22"/>
              </w:rPr>
              <w:t>Teachers</w:t>
            </w:r>
          </w:p>
        </w:tc>
        <w:tc>
          <w:tcPr>
            <w:tcW w:w="596" w:type="dxa"/>
          </w:tcPr>
          <w:p>
            <w:pPr>
              <w:pStyle w:val="TableParagraph"/>
              <w:spacing w:line="250" w:lineRule="exact"/>
              <w:ind w:left="136"/>
              <w:rPr>
                <w:sz w:val="22"/>
              </w:rPr>
            </w:pPr>
            <w:r>
              <w:rPr>
                <w:spacing w:val="-5"/>
                <w:sz w:val="22"/>
              </w:rPr>
              <w:t>189</w:t>
            </w:r>
          </w:p>
        </w:tc>
        <w:tc>
          <w:tcPr>
            <w:tcW w:w="471" w:type="dxa"/>
          </w:tcPr>
          <w:p>
            <w:pPr>
              <w:pStyle w:val="TableParagraph"/>
              <w:spacing w:line="250" w:lineRule="exact"/>
              <w:ind w:left="73"/>
              <w:jc w:val="center"/>
              <w:rPr>
                <w:sz w:val="22"/>
              </w:rPr>
            </w:pPr>
            <w:r>
              <w:rPr>
                <w:spacing w:val="-5"/>
                <w:sz w:val="22"/>
              </w:rPr>
              <w:t>55</w:t>
            </w:r>
          </w:p>
        </w:tc>
        <w:tc>
          <w:tcPr>
            <w:tcW w:w="503" w:type="dxa"/>
          </w:tcPr>
          <w:p>
            <w:pPr>
              <w:pStyle w:val="TableParagraph"/>
              <w:spacing w:line="250" w:lineRule="exact"/>
              <w:ind w:left="151"/>
              <w:rPr>
                <w:sz w:val="22"/>
              </w:rPr>
            </w:pPr>
            <w:r>
              <w:rPr>
                <w:spacing w:val="-5"/>
                <w:sz w:val="22"/>
              </w:rPr>
              <w:t>11</w:t>
            </w:r>
          </w:p>
        </w:tc>
        <w:tc>
          <w:tcPr>
            <w:tcW w:w="569" w:type="dxa"/>
          </w:tcPr>
          <w:p>
            <w:pPr>
              <w:pStyle w:val="TableParagraph"/>
              <w:spacing w:line="250" w:lineRule="exact"/>
              <w:ind w:left="87" w:right="194"/>
              <w:jc w:val="center"/>
              <w:rPr>
                <w:sz w:val="22"/>
              </w:rPr>
            </w:pPr>
            <w:r>
              <w:rPr>
                <w:spacing w:val="-10"/>
                <w:sz w:val="22"/>
              </w:rPr>
              <w:t>3</w:t>
            </w:r>
          </w:p>
        </w:tc>
        <w:tc>
          <w:tcPr>
            <w:tcW w:w="580" w:type="dxa"/>
          </w:tcPr>
          <w:p>
            <w:pPr>
              <w:pStyle w:val="TableParagraph"/>
              <w:spacing w:line="250" w:lineRule="exact"/>
              <w:ind w:left="171"/>
              <w:rPr>
                <w:sz w:val="22"/>
              </w:rPr>
            </w:pPr>
            <w:r>
              <w:rPr>
                <w:spacing w:val="-5"/>
                <w:sz w:val="22"/>
              </w:rPr>
              <w:t>145</w:t>
            </w:r>
          </w:p>
        </w:tc>
        <w:tc>
          <w:tcPr>
            <w:tcW w:w="513" w:type="dxa"/>
          </w:tcPr>
          <w:p>
            <w:pPr>
              <w:pStyle w:val="TableParagraph"/>
              <w:spacing w:line="250" w:lineRule="exact"/>
              <w:ind w:right="71"/>
              <w:jc w:val="right"/>
              <w:rPr>
                <w:sz w:val="22"/>
              </w:rPr>
            </w:pPr>
            <w:r>
              <w:rPr>
                <w:spacing w:val="-5"/>
                <w:sz w:val="22"/>
              </w:rPr>
              <w:t>42</w:t>
            </w:r>
          </w:p>
        </w:tc>
        <w:tc>
          <w:tcPr>
            <w:tcW w:w="617" w:type="dxa"/>
          </w:tcPr>
          <w:p>
            <w:pPr>
              <w:pStyle w:val="TableParagraph"/>
              <w:spacing w:line="250" w:lineRule="exact"/>
              <w:ind w:left="140"/>
              <w:rPr>
                <w:sz w:val="22"/>
              </w:rPr>
            </w:pPr>
            <w:r>
              <w:rPr>
                <w:spacing w:val="-5"/>
                <w:sz w:val="22"/>
              </w:rPr>
              <w:t>345</w:t>
            </w:r>
          </w:p>
        </w:tc>
        <w:tc>
          <w:tcPr>
            <w:tcW w:w="506" w:type="dxa"/>
          </w:tcPr>
          <w:p>
            <w:pPr>
              <w:pStyle w:val="TableParagraph"/>
              <w:spacing w:line="250" w:lineRule="exact"/>
              <w:ind w:left="95"/>
              <w:jc w:val="center"/>
              <w:rPr>
                <w:sz w:val="22"/>
              </w:rPr>
            </w:pPr>
            <w:r>
              <w:rPr>
                <w:spacing w:val="-5"/>
                <w:sz w:val="22"/>
              </w:rPr>
              <w:t>100</w:t>
            </w:r>
          </w:p>
        </w:tc>
      </w:tr>
      <w:tr>
        <w:trPr>
          <w:trHeight w:val="380" w:hRule="atLeast"/>
        </w:trPr>
        <w:tc>
          <w:tcPr>
            <w:tcW w:w="501" w:type="dxa"/>
          </w:tcPr>
          <w:p>
            <w:pPr>
              <w:pStyle w:val="TableParagraph"/>
              <w:rPr>
                <w:sz w:val="22"/>
              </w:rPr>
            </w:pPr>
          </w:p>
        </w:tc>
        <w:tc>
          <w:tcPr>
            <w:tcW w:w="3232" w:type="dxa"/>
          </w:tcPr>
          <w:p>
            <w:pPr>
              <w:pStyle w:val="TableParagraph"/>
              <w:spacing w:before="28"/>
              <w:ind w:left="106"/>
              <w:rPr>
                <w:sz w:val="22"/>
              </w:rPr>
            </w:pPr>
            <w:r>
              <w:rPr>
                <w:sz w:val="22"/>
              </w:rPr>
              <w:t>and</w:t>
            </w:r>
            <w:r>
              <w:rPr>
                <w:spacing w:val="-4"/>
                <w:sz w:val="22"/>
              </w:rPr>
              <w:t> </w:t>
            </w:r>
            <w:r>
              <w:rPr>
                <w:sz w:val="22"/>
              </w:rPr>
              <w:t>support</w:t>
            </w:r>
            <w:r>
              <w:rPr>
                <w:spacing w:val="-3"/>
                <w:sz w:val="22"/>
              </w:rPr>
              <w:t> </w:t>
            </w:r>
            <w:r>
              <w:rPr>
                <w:sz w:val="22"/>
              </w:rPr>
              <w:t>non-academic</w:t>
            </w:r>
            <w:r>
              <w:rPr>
                <w:spacing w:val="-5"/>
                <w:sz w:val="22"/>
              </w:rPr>
              <w:t> </w:t>
            </w:r>
            <w:r>
              <w:rPr>
                <w:sz w:val="22"/>
              </w:rPr>
              <w:t>staff</w:t>
            </w:r>
            <w:r>
              <w:rPr>
                <w:spacing w:val="-5"/>
                <w:sz w:val="22"/>
              </w:rPr>
              <w:t> to</w:t>
            </w:r>
          </w:p>
        </w:tc>
        <w:tc>
          <w:tcPr>
            <w:tcW w:w="1462" w:type="dxa"/>
          </w:tcPr>
          <w:p>
            <w:pPr>
              <w:pStyle w:val="TableParagraph"/>
              <w:spacing w:before="28"/>
              <w:ind w:left="76"/>
              <w:rPr>
                <w:sz w:val="22"/>
              </w:rPr>
            </w:pPr>
            <w:r>
              <w:rPr>
                <w:spacing w:val="-2"/>
                <w:sz w:val="22"/>
              </w:rPr>
              <w:t>Principals</w:t>
            </w:r>
          </w:p>
        </w:tc>
        <w:tc>
          <w:tcPr>
            <w:tcW w:w="596" w:type="dxa"/>
          </w:tcPr>
          <w:p>
            <w:pPr>
              <w:pStyle w:val="TableParagraph"/>
              <w:spacing w:before="28"/>
              <w:ind w:left="112"/>
              <w:rPr>
                <w:sz w:val="22"/>
              </w:rPr>
            </w:pPr>
            <w:r>
              <w:rPr>
                <w:spacing w:val="-5"/>
                <w:sz w:val="22"/>
              </w:rPr>
              <w:t>29</w:t>
            </w:r>
          </w:p>
        </w:tc>
        <w:tc>
          <w:tcPr>
            <w:tcW w:w="471" w:type="dxa"/>
          </w:tcPr>
          <w:p>
            <w:pPr>
              <w:pStyle w:val="TableParagraph"/>
              <w:spacing w:before="28"/>
              <w:ind w:left="73"/>
              <w:jc w:val="center"/>
              <w:rPr>
                <w:sz w:val="22"/>
              </w:rPr>
            </w:pPr>
            <w:r>
              <w:rPr>
                <w:spacing w:val="-5"/>
                <w:sz w:val="22"/>
              </w:rPr>
              <w:t>53</w:t>
            </w:r>
          </w:p>
        </w:tc>
        <w:tc>
          <w:tcPr>
            <w:tcW w:w="503" w:type="dxa"/>
          </w:tcPr>
          <w:p>
            <w:pPr>
              <w:pStyle w:val="TableParagraph"/>
              <w:spacing w:before="28"/>
              <w:ind w:left="146"/>
              <w:rPr>
                <w:sz w:val="22"/>
              </w:rPr>
            </w:pPr>
            <w:r>
              <w:rPr>
                <w:spacing w:val="-10"/>
                <w:sz w:val="22"/>
              </w:rPr>
              <w:t>1</w:t>
            </w:r>
          </w:p>
        </w:tc>
        <w:tc>
          <w:tcPr>
            <w:tcW w:w="569" w:type="dxa"/>
          </w:tcPr>
          <w:p>
            <w:pPr>
              <w:pStyle w:val="TableParagraph"/>
              <w:spacing w:before="28"/>
              <w:ind w:left="87" w:right="194"/>
              <w:jc w:val="center"/>
              <w:rPr>
                <w:sz w:val="22"/>
              </w:rPr>
            </w:pPr>
            <w:r>
              <w:rPr>
                <w:spacing w:val="-10"/>
                <w:sz w:val="22"/>
              </w:rPr>
              <w:t>2</w:t>
            </w:r>
          </w:p>
        </w:tc>
        <w:tc>
          <w:tcPr>
            <w:tcW w:w="580" w:type="dxa"/>
          </w:tcPr>
          <w:p>
            <w:pPr>
              <w:pStyle w:val="TableParagraph"/>
              <w:spacing w:before="28"/>
              <w:ind w:left="147"/>
              <w:rPr>
                <w:sz w:val="22"/>
              </w:rPr>
            </w:pPr>
            <w:r>
              <w:rPr>
                <w:spacing w:val="-5"/>
                <w:sz w:val="22"/>
              </w:rPr>
              <w:t>25</w:t>
            </w:r>
          </w:p>
        </w:tc>
        <w:tc>
          <w:tcPr>
            <w:tcW w:w="513" w:type="dxa"/>
          </w:tcPr>
          <w:p>
            <w:pPr>
              <w:pStyle w:val="TableParagraph"/>
              <w:spacing w:before="28"/>
              <w:ind w:right="71"/>
              <w:jc w:val="right"/>
              <w:rPr>
                <w:sz w:val="22"/>
              </w:rPr>
            </w:pPr>
            <w:r>
              <w:rPr>
                <w:spacing w:val="-5"/>
                <w:sz w:val="22"/>
              </w:rPr>
              <w:t>56</w:t>
            </w:r>
          </w:p>
        </w:tc>
        <w:tc>
          <w:tcPr>
            <w:tcW w:w="617" w:type="dxa"/>
          </w:tcPr>
          <w:p>
            <w:pPr>
              <w:pStyle w:val="TableParagraph"/>
              <w:spacing w:before="28"/>
              <w:ind w:left="144"/>
              <w:rPr>
                <w:sz w:val="22"/>
              </w:rPr>
            </w:pPr>
            <w:r>
              <w:rPr>
                <w:spacing w:val="-5"/>
                <w:sz w:val="22"/>
              </w:rPr>
              <w:t>55</w:t>
            </w:r>
          </w:p>
        </w:tc>
        <w:tc>
          <w:tcPr>
            <w:tcW w:w="506" w:type="dxa"/>
          </w:tcPr>
          <w:p>
            <w:pPr>
              <w:pStyle w:val="TableParagraph"/>
              <w:spacing w:before="28"/>
              <w:ind w:left="95"/>
              <w:jc w:val="center"/>
              <w:rPr>
                <w:sz w:val="22"/>
              </w:rPr>
            </w:pPr>
            <w:r>
              <w:rPr>
                <w:spacing w:val="-5"/>
                <w:sz w:val="22"/>
              </w:rPr>
              <w:t>100</w:t>
            </w:r>
          </w:p>
        </w:tc>
      </w:tr>
      <w:tr>
        <w:trPr>
          <w:trHeight w:val="491" w:hRule="atLeast"/>
        </w:trPr>
        <w:tc>
          <w:tcPr>
            <w:tcW w:w="501" w:type="dxa"/>
            <w:tcBorders>
              <w:bottom w:val="single" w:sz="4" w:space="0" w:color="000000"/>
            </w:tcBorders>
          </w:tcPr>
          <w:p>
            <w:pPr>
              <w:pStyle w:val="TableParagraph"/>
              <w:rPr>
                <w:sz w:val="22"/>
              </w:rPr>
            </w:pPr>
          </w:p>
        </w:tc>
        <w:tc>
          <w:tcPr>
            <w:tcW w:w="3232" w:type="dxa"/>
            <w:tcBorders>
              <w:bottom w:val="single" w:sz="4" w:space="0" w:color="000000"/>
            </w:tcBorders>
          </w:tcPr>
          <w:p>
            <w:pPr>
              <w:pStyle w:val="TableParagraph"/>
              <w:spacing w:before="90"/>
              <w:ind w:left="86"/>
              <w:rPr>
                <w:sz w:val="22"/>
              </w:rPr>
            </w:pPr>
            <w:r>
              <w:rPr>
                <w:spacing w:val="-2"/>
                <w:sz w:val="22"/>
              </w:rPr>
              <w:t>school.</w:t>
            </w:r>
          </w:p>
        </w:tc>
        <w:tc>
          <w:tcPr>
            <w:tcW w:w="1462" w:type="dxa"/>
            <w:tcBorders>
              <w:bottom w:val="single" w:sz="4" w:space="0" w:color="000000"/>
            </w:tcBorders>
          </w:tcPr>
          <w:p>
            <w:pPr>
              <w:pStyle w:val="TableParagraph"/>
              <w:spacing w:before="90"/>
              <w:ind w:left="81"/>
              <w:rPr>
                <w:sz w:val="22"/>
              </w:rPr>
            </w:pPr>
            <w:r>
              <w:rPr>
                <w:sz w:val="22"/>
              </w:rPr>
              <w:t>MOE</w:t>
            </w:r>
            <w:r>
              <w:rPr>
                <w:spacing w:val="-1"/>
                <w:sz w:val="22"/>
              </w:rPr>
              <w:t> </w:t>
            </w:r>
            <w:r>
              <w:rPr>
                <w:spacing w:val="-2"/>
                <w:sz w:val="22"/>
              </w:rPr>
              <w:t>Officials</w:t>
            </w:r>
          </w:p>
        </w:tc>
        <w:tc>
          <w:tcPr>
            <w:tcW w:w="596" w:type="dxa"/>
            <w:tcBorders>
              <w:bottom w:val="single" w:sz="4" w:space="0" w:color="000000"/>
            </w:tcBorders>
          </w:tcPr>
          <w:p>
            <w:pPr>
              <w:pStyle w:val="TableParagraph"/>
              <w:spacing w:before="90"/>
              <w:ind w:left="121"/>
              <w:rPr>
                <w:sz w:val="22"/>
              </w:rPr>
            </w:pPr>
            <w:r>
              <w:rPr>
                <w:spacing w:val="-5"/>
                <w:sz w:val="22"/>
              </w:rPr>
              <w:t>25</w:t>
            </w:r>
          </w:p>
        </w:tc>
        <w:tc>
          <w:tcPr>
            <w:tcW w:w="471" w:type="dxa"/>
            <w:tcBorders>
              <w:bottom w:val="single" w:sz="4" w:space="0" w:color="000000"/>
            </w:tcBorders>
          </w:tcPr>
          <w:p>
            <w:pPr>
              <w:pStyle w:val="TableParagraph"/>
              <w:spacing w:before="90"/>
              <w:ind w:left="73"/>
              <w:jc w:val="center"/>
              <w:rPr>
                <w:sz w:val="22"/>
              </w:rPr>
            </w:pPr>
            <w:r>
              <w:rPr>
                <w:spacing w:val="-5"/>
                <w:sz w:val="22"/>
              </w:rPr>
              <w:t>48</w:t>
            </w:r>
          </w:p>
        </w:tc>
        <w:tc>
          <w:tcPr>
            <w:tcW w:w="503" w:type="dxa"/>
            <w:tcBorders>
              <w:bottom w:val="single" w:sz="4" w:space="0" w:color="000000"/>
            </w:tcBorders>
          </w:tcPr>
          <w:p>
            <w:pPr>
              <w:pStyle w:val="TableParagraph"/>
              <w:spacing w:before="90"/>
              <w:ind w:left="156"/>
              <w:rPr>
                <w:sz w:val="22"/>
              </w:rPr>
            </w:pPr>
            <w:r>
              <w:rPr>
                <w:spacing w:val="-10"/>
                <w:sz w:val="22"/>
              </w:rPr>
              <w:t>1</w:t>
            </w:r>
          </w:p>
        </w:tc>
        <w:tc>
          <w:tcPr>
            <w:tcW w:w="569" w:type="dxa"/>
            <w:tcBorders>
              <w:bottom w:val="single" w:sz="4" w:space="0" w:color="000000"/>
            </w:tcBorders>
          </w:tcPr>
          <w:p>
            <w:pPr>
              <w:pStyle w:val="TableParagraph"/>
              <w:spacing w:before="90"/>
              <w:ind w:left="105" w:right="203"/>
              <w:jc w:val="center"/>
              <w:rPr>
                <w:sz w:val="22"/>
              </w:rPr>
            </w:pPr>
            <w:r>
              <w:rPr>
                <w:spacing w:val="-10"/>
                <w:sz w:val="22"/>
              </w:rPr>
              <w:t>2</w:t>
            </w:r>
          </w:p>
        </w:tc>
        <w:tc>
          <w:tcPr>
            <w:tcW w:w="580" w:type="dxa"/>
            <w:tcBorders>
              <w:bottom w:val="single" w:sz="4" w:space="0" w:color="000000"/>
            </w:tcBorders>
          </w:tcPr>
          <w:p>
            <w:pPr>
              <w:pStyle w:val="TableParagraph"/>
              <w:spacing w:before="90"/>
              <w:ind w:left="157"/>
              <w:rPr>
                <w:sz w:val="22"/>
              </w:rPr>
            </w:pPr>
            <w:r>
              <w:rPr>
                <w:spacing w:val="-5"/>
                <w:sz w:val="22"/>
              </w:rPr>
              <w:t>26</w:t>
            </w:r>
          </w:p>
        </w:tc>
        <w:tc>
          <w:tcPr>
            <w:tcW w:w="513" w:type="dxa"/>
            <w:tcBorders>
              <w:bottom w:val="single" w:sz="4" w:space="0" w:color="000000"/>
            </w:tcBorders>
          </w:tcPr>
          <w:p>
            <w:pPr>
              <w:pStyle w:val="TableParagraph"/>
              <w:spacing w:before="90"/>
              <w:ind w:right="71"/>
              <w:jc w:val="right"/>
              <w:rPr>
                <w:sz w:val="22"/>
              </w:rPr>
            </w:pPr>
            <w:r>
              <w:rPr>
                <w:spacing w:val="-5"/>
                <w:sz w:val="22"/>
              </w:rPr>
              <w:t>50</w:t>
            </w:r>
          </w:p>
        </w:tc>
        <w:tc>
          <w:tcPr>
            <w:tcW w:w="617" w:type="dxa"/>
            <w:tcBorders>
              <w:bottom w:val="single" w:sz="4" w:space="0" w:color="000000"/>
            </w:tcBorders>
          </w:tcPr>
          <w:p>
            <w:pPr>
              <w:pStyle w:val="TableParagraph"/>
              <w:spacing w:before="90"/>
              <w:ind w:left="149"/>
              <w:rPr>
                <w:sz w:val="22"/>
              </w:rPr>
            </w:pPr>
            <w:r>
              <w:rPr>
                <w:spacing w:val="-5"/>
                <w:sz w:val="22"/>
              </w:rPr>
              <w:t>52</w:t>
            </w:r>
          </w:p>
        </w:tc>
        <w:tc>
          <w:tcPr>
            <w:tcW w:w="506" w:type="dxa"/>
            <w:tcBorders>
              <w:bottom w:val="single" w:sz="4" w:space="0" w:color="000000"/>
            </w:tcBorders>
          </w:tcPr>
          <w:p>
            <w:pPr>
              <w:pStyle w:val="TableParagraph"/>
              <w:spacing w:before="90"/>
              <w:ind w:left="95"/>
              <w:jc w:val="center"/>
              <w:rPr>
                <w:sz w:val="22"/>
              </w:rPr>
            </w:pPr>
            <w:r>
              <w:rPr>
                <w:spacing w:val="-5"/>
                <w:sz w:val="22"/>
              </w:rPr>
              <w:t>100</w:t>
            </w:r>
          </w:p>
        </w:tc>
      </w:tr>
    </w:tbl>
    <w:p>
      <w:pPr>
        <w:spacing w:after="0"/>
        <w:jc w:val="center"/>
        <w:rPr>
          <w:sz w:val="22"/>
        </w:rPr>
        <w:sectPr>
          <w:pgSz w:w="12240" w:h="15840"/>
          <w:pgMar w:header="0" w:footer="976" w:top="1360" w:bottom="1160" w:left="1060" w:right="640"/>
        </w:sectPr>
      </w:pPr>
    </w:p>
    <w:p>
      <w:pPr>
        <w:pStyle w:val="BodyText"/>
        <w:spacing w:line="480" w:lineRule="auto" w:before="72"/>
        <w:ind w:left="380" w:right="796"/>
        <w:jc w:val="both"/>
      </w:pPr>
      <w:r>
        <w:rPr/>
        <w:t>From table 8, there was a consensus among teachers, principals and Ministry ofEducation officials in response to the item statements 41-50. Item 41 investigates whether theprincipal recommends teachers who qualified for in-service training in their school. Thestance taken by most of the respondents on the item showed that 70% of teachers, 73% of principals and 77% of MOE officials agreed with the idea. However, the stance taken by most of them on item 42</w:t>
      </w:r>
      <w:r>
        <w:rPr>
          <w:spacing w:val="40"/>
        </w:rPr>
        <w:t> </w:t>
      </w:r>
      <w:r>
        <w:rPr/>
        <w:t>which asked if the principal encourages and support teachers toattend conferences in their school showed that 70% of teachers, 76% of principals and 85%of MOE officials agreed with the assumption. Item 43 investigates whether</w:t>
      </w:r>
      <w:r>
        <w:rPr>
          <w:spacing w:val="-1"/>
        </w:rPr>
        <w:t> </w:t>
      </w:r>
      <w:r>
        <w:rPr/>
        <w:t>the principal encourages and support teachers to attend workshops in their school. The responses showed that 75% of teachers, 85% of principals and 75% of MOE officials agreed with the idea. Item44 attempts to find out if the principal encourages and support teachers to attend seminars in their school. The stance taken by respondents showed that 75% of teachers, 75% of principals and 79% of MOE officials accepted the argument. From the series of these responses, the study recommended the role performance</w:t>
      </w:r>
      <w:r>
        <w:rPr>
          <w:spacing w:val="40"/>
        </w:rPr>
        <w:t> </w:t>
      </w:r>
      <w:r>
        <w:rPr/>
        <w:t>of principals on staff developmentin secondary schools in Zamfara State.</w:t>
      </w:r>
    </w:p>
    <w:p>
      <w:pPr>
        <w:pStyle w:val="BodyText"/>
        <w:spacing w:line="480" w:lineRule="auto" w:before="2"/>
        <w:ind w:left="404" w:right="883" w:firstLine="715"/>
        <w:jc w:val="both"/>
      </w:pPr>
      <w:r>
        <w:rPr/>
        <w:t>Item 45 further investigates whether the principal encourages and support teachers to attend symposia in their school. According to the respondents, 70% of teachers, 69% of principals and 73% of MOE officials agreed with the statement. In item 46, opinions ofrespondents were asked whether the principal does not encourage and support experienced teachers to mentor the inexperienced ones in their school. Based on the result, 63% of teachers, 66% of principals and 67% of MOE officials agreed with the idea. Item 47 tries to confirm whether the principal does not encourage and support orientation for newly recruitedteachers in their school. The computed result showed that 57% of teachers, 61% of principalsand 65% of MOE</w:t>
      </w:r>
      <w:r>
        <w:rPr>
          <w:spacing w:val="26"/>
        </w:rPr>
        <w:t> </w:t>
      </w:r>
      <w:r>
        <w:rPr/>
        <w:t>officials</w:t>
      </w:r>
      <w:r>
        <w:rPr>
          <w:spacing w:val="30"/>
        </w:rPr>
        <w:t> </w:t>
      </w:r>
      <w:r>
        <w:rPr/>
        <w:t>agreed</w:t>
      </w:r>
      <w:r>
        <w:rPr>
          <w:spacing w:val="29"/>
        </w:rPr>
        <w:t> </w:t>
      </w:r>
      <w:r>
        <w:rPr/>
        <w:t>with</w:t>
      </w:r>
      <w:r>
        <w:rPr>
          <w:spacing w:val="29"/>
        </w:rPr>
        <w:t> </w:t>
      </w:r>
      <w:r>
        <w:rPr/>
        <w:t>the</w:t>
      </w:r>
      <w:r>
        <w:rPr>
          <w:spacing w:val="31"/>
        </w:rPr>
        <w:t> </w:t>
      </w:r>
      <w:r>
        <w:rPr/>
        <w:t>idea.</w:t>
      </w:r>
      <w:r>
        <w:rPr>
          <w:spacing w:val="29"/>
        </w:rPr>
        <w:t> </w:t>
      </w:r>
      <w:r>
        <w:rPr/>
        <w:t>Nevertheless,</w:t>
      </w:r>
      <w:r>
        <w:rPr>
          <w:spacing w:val="30"/>
        </w:rPr>
        <w:t> </w:t>
      </w:r>
      <w:r>
        <w:rPr/>
        <w:t>item</w:t>
      </w:r>
      <w:r>
        <w:rPr>
          <w:spacing w:val="30"/>
        </w:rPr>
        <w:t> </w:t>
      </w:r>
      <w:r>
        <w:rPr/>
        <w:t>48</w:t>
      </w:r>
      <w:r>
        <w:rPr>
          <w:spacing w:val="28"/>
        </w:rPr>
        <w:t> </w:t>
      </w:r>
      <w:r>
        <w:rPr/>
        <w:t>investigates</w:t>
      </w:r>
      <w:r>
        <w:rPr>
          <w:spacing w:val="32"/>
        </w:rPr>
        <w:t> </w:t>
      </w:r>
      <w:r>
        <w:rPr/>
        <w:t>whether</w:t>
      </w:r>
      <w:r>
        <w:rPr>
          <w:spacing w:val="28"/>
        </w:rPr>
        <w:t> </w:t>
      </w:r>
      <w:r>
        <w:rPr/>
        <w:t>the</w:t>
      </w:r>
      <w:r>
        <w:rPr>
          <w:spacing w:val="29"/>
        </w:rPr>
        <w:t> </w:t>
      </w:r>
      <w:r>
        <w:rPr>
          <w:spacing w:val="-2"/>
        </w:rPr>
        <w:t>principal</w:t>
      </w:r>
    </w:p>
    <w:p>
      <w:pPr>
        <w:spacing w:after="0" w:line="480" w:lineRule="auto"/>
        <w:jc w:val="both"/>
        <w:sectPr>
          <w:pgSz w:w="12240" w:h="15840"/>
          <w:pgMar w:header="0" w:footer="976" w:top="1360" w:bottom="1160" w:left="1060" w:right="640"/>
        </w:sectPr>
      </w:pPr>
    </w:p>
    <w:p>
      <w:pPr>
        <w:pStyle w:val="BodyText"/>
        <w:spacing w:line="480" w:lineRule="auto" w:before="72"/>
        <w:ind w:left="404" w:right="884"/>
        <w:jc w:val="both"/>
      </w:pPr>
      <w:r>
        <w:rPr/>
        <w:t>does not encourage and support non-academic staff to go for in-service trainingin their school. The stance taken by respondents showed that 52% of teachers, 62% of principals and 60% of MOE officials agreed with the idea. As regard to item 49 which asked whether the principal does not encourage and support non-academic staff to go for conference in their school. It was found that 61% of teachers, 62% of principals and 62% ofMOE officials agreed with the statement. In item 50, opinions of respondents were asked if the principal does not encourage and support non-academic staff to go for workshops and seminars in their school. The discovered result indicated that 55% of teachers, 53% of principals agreed with the assertion; while, 50% of MOE officials disbelieved in the idea.This certainly showed that principals are very active in term of staff development programmes in secondary schools in Zamfara State.</w:t>
      </w:r>
    </w:p>
    <w:p>
      <w:pPr>
        <w:pStyle w:val="Heading2"/>
        <w:numPr>
          <w:ilvl w:val="2"/>
          <w:numId w:val="30"/>
        </w:numPr>
        <w:tabs>
          <w:tab w:pos="1138" w:val="left" w:leader="none"/>
          <w:tab w:pos="1142" w:val="left" w:leader="none"/>
        </w:tabs>
        <w:spacing w:line="240" w:lineRule="auto" w:before="6" w:after="0"/>
        <w:ind w:left="1138" w:right="1475" w:hanging="716"/>
        <w:jc w:val="both"/>
      </w:pPr>
      <w:r>
        <w:rPr/>
        <w:tab/>
        <w:t>Role</w:t>
      </w:r>
      <w:r>
        <w:rPr>
          <w:spacing w:val="-5"/>
        </w:rPr>
        <w:t> </w:t>
      </w:r>
      <w:r>
        <w:rPr/>
        <w:t>of</w:t>
      </w:r>
      <w:r>
        <w:rPr>
          <w:spacing w:val="-3"/>
        </w:rPr>
        <w:t> </w:t>
      </w:r>
      <w:r>
        <w:rPr/>
        <w:t>Performance</w:t>
      </w:r>
      <w:r>
        <w:rPr>
          <w:spacing w:val="-5"/>
        </w:rPr>
        <w:t> </w:t>
      </w:r>
      <w:r>
        <w:rPr/>
        <w:t>of</w:t>
      </w:r>
      <w:r>
        <w:rPr>
          <w:spacing w:val="-3"/>
        </w:rPr>
        <w:t> </w:t>
      </w:r>
      <w:r>
        <w:rPr/>
        <w:t>Principals</w:t>
      </w:r>
      <w:r>
        <w:rPr>
          <w:spacing w:val="-4"/>
        </w:rPr>
        <w:t> </w:t>
      </w:r>
      <w:r>
        <w:rPr/>
        <w:t>on</w:t>
      </w:r>
      <w:r>
        <w:rPr>
          <w:spacing w:val="-3"/>
        </w:rPr>
        <w:t> </w:t>
      </w:r>
      <w:r>
        <w:rPr/>
        <w:t>Maintenance</w:t>
      </w:r>
      <w:r>
        <w:rPr>
          <w:spacing w:val="-5"/>
        </w:rPr>
        <w:t> </w:t>
      </w:r>
      <w:r>
        <w:rPr/>
        <w:t>of</w:t>
      </w:r>
      <w:r>
        <w:rPr>
          <w:spacing w:val="-3"/>
        </w:rPr>
        <w:t> </w:t>
      </w:r>
      <w:r>
        <w:rPr/>
        <w:t>Discipline</w:t>
      </w:r>
      <w:r>
        <w:rPr>
          <w:spacing w:val="-5"/>
        </w:rPr>
        <w:t> </w:t>
      </w:r>
      <w:r>
        <w:rPr/>
        <w:t>in</w:t>
      </w:r>
      <w:r>
        <w:rPr>
          <w:spacing w:val="-3"/>
        </w:rPr>
        <w:t> </w:t>
      </w:r>
      <w:r>
        <w:rPr/>
        <w:t>Secondary Schools in Zamfara State</w:t>
      </w:r>
    </w:p>
    <w:p>
      <w:pPr>
        <w:pStyle w:val="BodyText"/>
        <w:spacing w:before="271"/>
        <w:rPr>
          <w:b/>
        </w:rPr>
      </w:pPr>
    </w:p>
    <w:p>
      <w:pPr>
        <w:pStyle w:val="BodyText"/>
        <w:spacing w:line="480" w:lineRule="auto"/>
        <w:ind w:left="428" w:right="820" w:firstLine="671"/>
        <w:jc w:val="both"/>
      </w:pPr>
      <w:r>
        <w:rPr/>
        <w:t>This section contained items 5.1 to 60 in the questionnaire. It presents analysis of the respondents' responses using simple percentage and frequency table. Item 51 investigates whether the principal is disciplined as such he/her has the right to discipline others in their school. Item</w:t>
      </w:r>
      <w:r>
        <w:rPr>
          <w:spacing w:val="-1"/>
        </w:rPr>
        <w:t> </w:t>
      </w:r>
      <w:r>
        <w:rPr/>
        <w:t>52</w:t>
      </w:r>
      <w:r>
        <w:rPr>
          <w:spacing w:val="-1"/>
        </w:rPr>
        <w:t> </w:t>
      </w:r>
      <w:r>
        <w:rPr/>
        <w:t>asked</w:t>
      </w:r>
      <w:r>
        <w:rPr>
          <w:spacing w:val="-2"/>
        </w:rPr>
        <w:t> </w:t>
      </w:r>
      <w:r>
        <w:rPr/>
        <w:t>if</w:t>
      </w:r>
      <w:r>
        <w:rPr>
          <w:spacing w:val="-2"/>
        </w:rPr>
        <w:t> </w:t>
      </w:r>
      <w:r>
        <w:rPr/>
        <w:t>the</w:t>
      </w:r>
      <w:r>
        <w:rPr>
          <w:spacing w:val="-2"/>
        </w:rPr>
        <w:t> </w:t>
      </w:r>
      <w:r>
        <w:rPr/>
        <w:t>principal</w:t>
      </w:r>
      <w:r>
        <w:rPr>
          <w:spacing w:val="-1"/>
        </w:rPr>
        <w:t> </w:t>
      </w:r>
      <w:r>
        <w:rPr/>
        <w:t>is</w:t>
      </w:r>
      <w:r>
        <w:rPr>
          <w:spacing w:val="-1"/>
        </w:rPr>
        <w:t> </w:t>
      </w:r>
      <w:r>
        <w:rPr/>
        <w:t>not</w:t>
      </w:r>
      <w:r>
        <w:rPr>
          <w:spacing w:val="-1"/>
        </w:rPr>
        <w:t> </w:t>
      </w:r>
      <w:r>
        <w:rPr/>
        <w:t>capable</w:t>
      </w:r>
      <w:r>
        <w:rPr>
          <w:spacing w:val="-2"/>
        </w:rPr>
        <w:t> </w:t>
      </w:r>
      <w:r>
        <w:rPr/>
        <w:t>to</w:t>
      </w:r>
      <w:r>
        <w:rPr>
          <w:spacing w:val="-1"/>
        </w:rPr>
        <w:t> </w:t>
      </w:r>
      <w:r>
        <w:rPr/>
        <w:t>discipline</w:t>
      </w:r>
      <w:r>
        <w:rPr>
          <w:spacing w:val="-2"/>
        </w:rPr>
        <w:t> </w:t>
      </w:r>
      <w:r>
        <w:rPr/>
        <w:t>teachers</w:t>
      </w:r>
      <w:r>
        <w:rPr>
          <w:spacing w:val="-2"/>
        </w:rPr>
        <w:t> </w:t>
      </w:r>
      <w:r>
        <w:rPr/>
        <w:t>in</w:t>
      </w:r>
      <w:r>
        <w:rPr>
          <w:spacing w:val="-1"/>
        </w:rPr>
        <w:t> </w:t>
      </w:r>
      <w:r>
        <w:rPr/>
        <w:t>their</w:t>
      </w:r>
      <w:r>
        <w:rPr>
          <w:spacing w:val="-2"/>
        </w:rPr>
        <w:t> </w:t>
      </w:r>
      <w:r>
        <w:rPr/>
        <w:t>school.Item</w:t>
      </w:r>
      <w:r>
        <w:rPr>
          <w:spacing w:val="-1"/>
        </w:rPr>
        <w:t> </w:t>
      </w:r>
      <w:r>
        <w:rPr/>
        <w:t>53 tried to investigate whether the principal is not capable to discipline students in theirschool. Whereas, item 54 attempts to find</w:t>
      </w:r>
      <w:r>
        <w:rPr>
          <w:spacing w:val="-1"/>
        </w:rPr>
        <w:t> </w:t>
      </w:r>
      <w:r>
        <w:rPr/>
        <w:t>out if the</w:t>
      </w:r>
      <w:r>
        <w:rPr>
          <w:spacing w:val="-1"/>
        </w:rPr>
        <w:t> </w:t>
      </w:r>
      <w:r>
        <w:rPr/>
        <w:t>principal is capable</w:t>
      </w:r>
      <w:r>
        <w:rPr>
          <w:spacing w:val="-1"/>
        </w:rPr>
        <w:t> </w:t>
      </w:r>
      <w:r>
        <w:rPr/>
        <w:t>to discipline</w:t>
      </w:r>
      <w:r>
        <w:rPr>
          <w:spacing w:val="-1"/>
        </w:rPr>
        <w:t> </w:t>
      </w:r>
      <w:r>
        <w:rPr/>
        <w:t>non-academic</w:t>
      </w:r>
      <w:r>
        <w:rPr>
          <w:spacing w:val="-1"/>
        </w:rPr>
        <w:t> </w:t>
      </w:r>
      <w:r>
        <w:rPr/>
        <w:t>staff in their school.</w:t>
      </w:r>
    </w:p>
    <w:p>
      <w:pPr>
        <w:pStyle w:val="BodyText"/>
        <w:spacing w:line="480" w:lineRule="auto" w:before="2"/>
        <w:ind w:left="447" w:right="807" w:firstLine="710"/>
        <w:jc w:val="both"/>
      </w:pPr>
      <w:r>
        <w:rPr/>
        <w:t>Item 55 further investigates whether the principal allows free interaction between teachers and students in their school. In Tientsin, opinions of respondents were asked whether the</w:t>
      </w:r>
      <w:r>
        <w:rPr>
          <w:spacing w:val="-1"/>
        </w:rPr>
        <w:t> </w:t>
      </w:r>
      <w:r>
        <w:rPr/>
        <w:t>principal</w:t>
      </w:r>
      <w:r>
        <w:rPr>
          <w:spacing w:val="1"/>
        </w:rPr>
        <w:t> </w:t>
      </w:r>
      <w:r>
        <w:rPr/>
        <w:t>allows free</w:t>
      </w:r>
      <w:r>
        <w:rPr>
          <w:spacing w:val="2"/>
        </w:rPr>
        <w:t> </w:t>
      </w:r>
      <w:r>
        <w:rPr/>
        <w:t>interaction between</w:t>
      </w:r>
      <w:r>
        <w:rPr>
          <w:spacing w:val="1"/>
        </w:rPr>
        <w:t> </w:t>
      </w:r>
      <w:r>
        <w:rPr/>
        <w:t>nonacademic staff and students</w:t>
      </w:r>
      <w:r>
        <w:rPr>
          <w:spacing w:val="1"/>
        </w:rPr>
        <w:t> </w:t>
      </w:r>
      <w:r>
        <w:rPr/>
        <w:t>in</w:t>
      </w:r>
      <w:r>
        <w:rPr>
          <w:spacing w:val="1"/>
        </w:rPr>
        <w:t> </w:t>
      </w:r>
      <w:r>
        <w:rPr/>
        <w:t>their </w:t>
      </w:r>
      <w:r>
        <w:rPr>
          <w:spacing w:val="-2"/>
        </w:rPr>
        <w:t>school.Item</w:t>
      </w:r>
    </w:p>
    <w:p>
      <w:pPr>
        <w:pStyle w:val="BodyText"/>
        <w:ind w:left="447"/>
        <w:jc w:val="both"/>
      </w:pPr>
      <w:r>
        <w:rPr/>
        <w:t>57</w:t>
      </w:r>
      <w:r>
        <w:rPr>
          <w:spacing w:val="60"/>
        </w:rPr>
        <w:t> </w:t>
      </w:r>
      <w:r>
        <w:rPr/>
        <w:t>tries</w:t>
      </w:r>
      <w:r>
        <w:rPr>
          <w:spacing w:val="61"/>
        </w:rPr>
        <w:t> </w:t>
      </w:r>
      <w:r>
        <w:rPr/>
        <w:t>to</w:t>
      </w:r>
      <w:r>
        <w:rPr>
          <w:spacing w:val="62"/>
        </w:rPr>
        <w:t> </w:t>
      </w:r>
      <w:r>
        <w:rPr/>
        <w:t>confirm</w:t>
      </w:r>
      <w:r>
        <w:rPr>
          <w:spacing w:val="62"/>
        </w:rPr>
        <w:t> </w:t>
      </w:r>
      <w:r>
        <w:rPr/>
        <w:t>whether</w:t>
      </w:r>
      <w:r>
        <w:rPr>
          <w:spacing w:val="60"/>
        </w:rPr>
        <w:t> </w:t>
      </w:r>
      <w:r>
        <w:rPr/>
        <w:t>the</w:t>
      </w:r>
      <w:r>
        <w:rPr>
          <w:spacing w:val="61"/>
        </w:rPr>
        <w:t> </w:t>
      </w:r>
      <w:r>
        <w:rPr/>
        <w:t>principal</w:t>
      </w:r>
      <w:r>
        <w:rPr>
          <w:spacing w:val="63"/>
        </w:rPr>
        <w:t> </w:t>
      </w:r>
      <w:r>
        <w:rPr/>
        <w:t>allows</w:t>
      </w:r>
      <w:r>
        <w:rPr>
          <w:spacing w:val="61"/>
        </w:rPr>
        <w:t> </w:t>
      </w:r>
      <w:r>
        <w:rPr/>
        <w:t>free</w:t>
      </w:r>
      <w:r>
        <w:rPr>
          <w:spacing w:val="61"/>
        </w:rPr>
        <w:t> </w:t>
      </w:r>
      <w:r>
        <w:rPr/>
        <w:t>movement</w:t>
      </w:r>
      <w:r>
        <w:rPr>
          <w:spacing w:val="62"/>
        </w:rPr>
        <w:t> </w:t>
      </w:r>
      <w:r>
        <w:rPr/>
        <w:t>of</w:t>
      </w:r>
      <w:r>
        <w:rPr>
          <w:spacing w:val="63"/>
        </w:rPr>
        <w:t> </w:t>
      </w:r>
      <w:r>
        <w:rPr/>
        <w:t>members</w:t>
      </w:r>
      <w:r>
        <w:rPr>
          <w:spacing w:val="61"/>
        </w:rPr>
        <w:t> </w:t>
      </w:r>
      <w:r>
        <w:rPr/>
        <w:t>of</w:t>
      </w:r>
      <w:r>
        <w:rPr>
          <w:spacing w:val="61"/>
        </w:rPr>
        <w:t> </w:t>
      </w:r>
      <w:r>
        <w:rPr/>
        <w:t>the</w:t>
      </w:r>
      <w:r>
        <w:rPr>
          <w:spacing w:val="62"/>
        </w:rPr>
        <w:t> </w:t>
      </w:r>
      <w:r>
        <w:rPr>
          <w:spacing w:val="-2"/>
        </w:rPr>
        <w:t>local</w:t>
      </w:r>
    </w:p>
    <w:p>
      <w:pPr>
        <w:spacing w:after="0"/>
        <w:jc w:val="both"/>
        <w:sectPr>
          <w:pgSz w:w="12240" w:h="15840"/>
          <w:pgMar w:header="0" w:footer="976" w:top="1360" w:bottom="1160" w:left="1060" w:right="640"/>
        </w:sectPr>
      </w:pPr>
    </w:p>
    <w:p>
      <w:pPr>
        <w:pStyle w:val="BodyText"/>
        <w:spacing w:line="480" w:lineRule="auto" w:before="72"/>
        <w:ind w:left="447" w:right="803"/>
        <w:jc w:val="both"/>
      </w:pPr>
      <w:r>
        <w:rPr/>
        <w:t>community in their school premises. Nevertheless, item 58 investigates whether the principal allows staff on duty to discipline erring students in their school. Item 59 further asked if the principal does not carry out management of discipline alone in their school. Finally, item 60 intended to ask if the principal cannot discipline staff and students because of influence</w:t>
      </w:r>
      <w:r>
        <w:rPr>
          <w:spacing w:val="40"/>
        </w:rPr>
        <w:t> </w:t>
      </w:r>
      <w:r>
        <w:rPr/>
        <w:t>peddling</w:t>
      </w:r>
      <w:r>
        <w:rPr>
          <w:spacing w:val="-5"/>
        </w:rPr>
        <w:t> </w:t>
      </w:r>
      <w:r>
        <w:rPr/>
        <w:t>in</w:t>
      </w:r>
      <w:r>
        <w:rPr>
          <w:spacing w:val="-2"/>
        </w:rPr>
        <w:t> </w:t>
      </w:r>
      <w:r>
        <w:rPr/>
        <w:t>their</w:t>
      </w:r>
      <w:r>
        <w:rPr>
          <w:spacing w:val="-2"/>
        </w:rPr>
        <w:t> </w:t>
      </w:r>
      <w:r>
        <w:rPr/>
        <w:t>school. Details</w:t>
      </w:r>
      <w:r>
        <w:rPr>
          <w:spacing w:val="-2"/>
        </w:rPr>
        <w:t> </w:t>
      </w:r>
      <w:r>
        <w:rPr/>
        <w:t>of</w:t>
      </w:r>
      <w:r>
        <w:rPr>
          <w:spacing w:val="-2"/>
        </w:rPr>
        <w:t> </w:t>
      </w:r>
      <w:r>
        <w:rPr/>
        <w:t>the</w:t>
      </w:r>
      <w:r>
        <w:rPr>
          <w:spacing w:val="-2"/>
        </w:rPr>
        <w:t> </w:t>
      </w:r>
      <w:r>
        <w:rPr/>
        <w:t>responses by</w:t>
      </w:r>
      <w:r>
        <w:rPr>
          <w:spacing w:val="-7"/>
        </w:rPr>
        <w:t> </w:t>
      </w:r>
      <w:r>
        <w:rPr/>
        <w:t>teachers,</w:t>
      </w:r>
      <w:r>
        <w:rPr>
          <w:spacing w:val="-2"/>
        </w:rPr>
        <w:t> </w:t>
      </w:r>
      <w:r>
        <w:rPr/>
        <w:t>Principals and</w:t>
      </w:r>
      <w:r>
        <w:rPr>
          <w:spacing w:val="-2"/>
        </w:rPr>
        <w:t> </w:t>
      </w:r>
      <w:r>
        <w:rPr/>
        <w:t>MOE</w:t>
      </w:r>
      <w:r>
        <w:rPr>
          <w:spacing w:val="-2"/>
        </w:rPr>
        <w:t> </w:t>
      </w:r>
      <w:r>
        <w:rPr/>
        <w:t>officials</w:t>
      </w:r>
      <w:r>
        <w:rPr>
          <w:spacing w:val="-2"/>
        </w:rPr>
        <w:t> </w:t>
      </w:r>
      <w:r>
        <w:rPr/>
        <w:t>were vividly explained in table 9.</w:t>
      </w:r>
    </w:p>
    <w:p>
      <w:pPr>
        <w:spacing w:after="0" w:line="480" w:lineRule="auto"/>
        <w:jc w:val="both"/>
        <w:sectPr>
          <w:pgSz w:w="12240" w:h="15840"/>
          <w:pgMar w:header="0" w:footer="976" w:top="1360" w:bottom="1160" w:left="1060" w:right="640"/>
        </w:sectPr>
      </w:pPr>
    </w:p>
    <w:p>
      <w:pPr>
        <w:pStyle w:val="Heading2"/>
        <w:tabs>
          <w:tab w:pos="1906" w:val="left" w:leader="none"/>
        </w:tabs>
        <w:ind w:left="1954" w:right="1850" w:hanging="1436"/>
        <w:jc w:val="left"/>
      </w:pPr>
      <w:r>
        <w:rPr/>
        <w:t>Table 9:</w:t>
        <w:tab/>
        <w:t>Opinions</w:t>
      </w:r>
      <w:r>
        <w:rPr>
          <w:spacing w:val="-7"/>
        </w:rPr>
        <w:t> </w:t>
      </w:r>
      <w:r>
        <w:rPr/>
        <w:t>of</w:t>
      </w:r>
      <w:r>
        <w:rPr>
          <w:spacing w:val="-3"/>
        </w:rPr>
        <w:t> </w:t>
      </w:r>
      <w:r>
        <w:rPr/>
        <w:t>Respondents</w:t>
      </w:r>
      <w:r>
        <w:rPr>
          <w:spacing w:val="-4"/>
        </w:rPr>
        <w:t> </w:t>
      </w:r>
      <w:r>
        <w:rPr/>
        <w:t>on</w:t>
      </w:r>
      <w:r>
        <w:rPr>
          <w:spacing w:val="-4"/>
        </w:rPr>
        <w:t> </w:t>
      </w:r>
      <w:r>
        <w:rPr/>
        <w:t>Role</w:t>
      </w:r>
      <w:r>
        <w:rPr>
          <w:spacing w:val="-7"/>
        </w:rPr>
        <w:t> </w:t>
      </w:r>
      <w:r>
        <w:rPr/>
        <w:t>of</w:t>
      </w:r>
      <w:r>
        <w:rPr>
          <w:spacing w:val="-3"/>
        </w:rPr>
        <w:t> </w:t>
      </w:r>
      <w:r>
        <w:rPr/>
        <w:t>Performance</w:t>
      </w:r>
      <w:r>
        <w:rPr>
          <w:spacing w:val="-5"/>
        </w:rPr>
        <w:t> </w:t>
      </w:r>
      <w:r>
        <w:rPr/>
        <w:t>of</w:t>
      </w:r>
      <w:r>
        <w:rPr>
          <w:spacing w:val="-3"/>
        </w:rPr>
        <w:t> </w:t>
      </w:r>
      <w:r>
        <w:rPr/>
        <w:t>Principals</w:t>
      </w:r>
      <w:r>
        <w:rPr>
          <w:spacing w:val="40"/>
        </w:rPr>
        <w:t> </w:t>
      </w:r>
      <w:r>
        <w:rPr/>
        <w:t>on Maintenance</w:t>
      </w:r>
      <w:r>
        <w:rPr>
          <w:spacing w:val="-4"/>
        </w:rPr>
        <w:t> </w:t>
      </w:r>
      <w:r>
        <w:rPr/>
        <w:t>of</w:t>
      </w:r>
      <w:r>
        <w:rPr>
          <w:spacing w:val="-1"/>
        </w:rPr>
        <w:t> </w:t>
      </w:r>
      <w:r>
        <w:rPr/>
        <w:t>Discipline</w:t>
      </w:r>
      <w:r>
        <w:rPr>
          <w:spacing w:val="-3"/>
        </w:rPr>
        <w:t> </w:t>
      </w:r>
      <w:r>
        <w:rPr/>
        <w:t>in</w:t>
      </w:r>
      <w:r>
        <w:rPr>
          <w:spacing w:val="-1"/>
        </w:rPr>
        <w:t> </w:t>
      </w:r>
      <w:r>
        <w:rPr/>
        <w:t>Secondary</w:t>
      </w:r>
      <w:r>
        <w:rPr>
          <w:spacing w:val="-2"/>
        </w:rPr>
        <w:t> </w:t>
      </w:r>
      <w:r>
        <w:rPr/>
        <w:t>Schools</w:t>
      </w:r>
      <w:r>
        <w:rPr>
          <w:spacing w:val="-2"/>
        </w:rPr>
        <w:t> </w:t>
      </w:r>
      <w:r>
        <w:rPr/>
        <w:t>in</w:t>
      </w:r>
      <w:r>
        <w:rPr>
          <w:spacing w:val="-1"/>
        </w:rPr>
        <w:t> </w:t>
      </w:r>
      <w:r>
        <w:rPr/>
        <w:t>Zamfara</w:t>
      </w:r>
      <w:r>
        <w:rPr>
          <w:spacing w:val="-2"/>
        </w:rPr>
        <w:t> State</w:t>
      </w:r>
    </w:p>
    <w:p>
      <w:pPr>
        <w:pStyle w:val="BodyText"/>
        <w:spacing w:before="50"/>
        <w:rPr>
          <w:b/>
          <w:sz w:val="20"/>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2"/>
        <w:gridCol w:w="3231"/>
        <w:gridCol w:w="1471"/>
        <w:gridCol w:w="588"/>
        <w:gridCol w:w="503"/>
        <w:gridCol w:w="483"/>
        <w:gridCol w:w="638"/>
        <w:gridCol w:w="560"/>
        <w:gridCol w:w="455"/>
        <w:gridCol w:w="579"/>
        <w:gridCol w:w="613"/>
      </w:tblGrid>
      <w:tr>
        <w:trPr>
          <w:trHeight w:val="320" w:hRule="atLeast"/>
        </w:trPr>
        <w:tc>
          <w:tcPr>
            <w:tcW w:w="9863" w:type="dxa"/>
            <w:gridSpan w:val="11"/>
            <w:tcBorders>
              <w:top w:val="single" w:sz="6" w:space="0" w:color="000000"/>
              <w:bottom w:val="single" w:sz="6" w:space="0" w:color="000000"/>
            </w:tcBorders>
          </w:tcPr>
          <w:p>
            <w:pPr>
              <w:pStyle w:val="TableParagraph"/>
              <w:spacing w:line="246" w:lineRule="exact"/>
              <w:ind w:left="6015"/>
              <w:rPr>
                <w:sz w:val="22"/>
              </w:rPr>
            </w:pPr>
            <w:r>
              <w:rPr>
                <w:spacing w:val="-2"/>
                <w:sz w:val="22"/>
              </w:rPr>
              <w:t>Responses</w:t>
            </w:r>
          </w:p>
        </w:tc>
      </w:tr>
      <w:tr>
        <w:trPr>
          <w:trHeight w:val="567" w:hRule="atLeast"/>
        </w:trPr>
        <w:tc>
          <w:tcPr>
            <w:tcW w:w="742" w:type="dxa"/>
            <w:tcBorders>
              <w:top w:val="single" w:sz="6" w:space="0" w:color="000000"/>
            </w:tcBorders>
          </w:tcPr>
          <w:p>
            <w:pPr>
              <w:pStyle w:val="TableParagraph"/>
              <w:spacing w:line="246" w:lineRule="exact"/>
              <w:ind w:left="262"/>
              <w:rPr>
                <w:sz w:val="22"/>
              </w:rPr>
            </w:pPr>
            <w:r>
              <w:rPr>
                <w:spacing w:val="-5"/>
                <w:sz w:val="22"/>
              </w:rPr>
              <w:t>S/N</w:t>
            </w:r>
          </w:p>
        </w:tc>
        <w:tc>
          <w:tcPr>
            <w:tcW w:w="3231" w:type="dxa"/>
            <w:tcBorders>
              <w:top w:val="single" w:sz="6" w:space="0" w:color="000000"/>
            </w:tcBorders>
          </w:tcPr>
          <w:p>
            <w:pPr>
              <w:pStyle w:val="TableParagraph"/>
              <w:spacing w:line="246" w:lineRule="exact"/>
              <w:ind w:left="48"/>
              <w:rPr>
                <w:sz w:val="22"/>
              </w:rPr>
            </w:pPr>
            <w:r>
              <w:rPr>
                <w:sz w:val="22"/>
              </w:rPr>
              <w:t>Item</w:t>
            </w:r>
            <w:r>
              <w:rPr>
                <w:spacing w:val="-6"/>
                <w:sz w:val="22"/>
              </w:rPr>
              <w:t> </w:t>
            </w:r>
            <w:r>
              <w:rPr>
                <w:spacing w:val="-2"/>
                <w:sz w:val="22"/>
              </w:rPr>
              <w:t>Statement</w:t>
            </w:r>
          </w:p>
        </w:tc>
        <w:tc>
          <w:tcPr>
            <w:tcW w:w="1471" w:type="dxa"/>
            <w:tcBorders>
              <w:top w:val="single" w:sz="6" w:space="0" w:color="000000"/>
            </w:tcBorders>
          </w:tcPr>
          <w:p>
            <w:pPr>
              <w:pStyle w:val="TableParagraph"/>
              <w:spacing w:line="242" w:lineRule="auto"/>
              <w:ind w:left="211" w:right="212"/>
              <w:rPr>
                <w:sz w:val="22"/>
              </w:rPr>
            </w:pPr>
            <w:r>
              <w:rPr>
                <w:sz w:val="22"/>
              </w:rPr>
              <w:t>Category</w:t>
            </w:r>
            <w:r>
              <w:rPr>
                <w:spacing w:val="-14"/>
                <w:sz w:val="22"/>
              </w:rPr>
              <w:t> </w:t>
            </w:r>
            <w:r>
              <w:rPr>
                <w:sz w:val="22"/>
              </w:rPr>
              <w:t>of </w:t>
            </w:r>
            <w:r>
              <w:rPr>
                <w:spacing w:val="-2"/>
                <w:sz w:val="22"/>
              </w:rPr>
              <w:t>Respondent</w:t>
            </w:r>
          </w:p>
        </w:tc>
        <w:tc>
          <w:tcPr>
            <w:tcW w:w="1091" w:type="dxa"/>
            <w:gridSpan w:val="2"/>
            <w:tcBorders>
              <w:top w:val="single" w:sz="6" w:space="0" w:color="000000"/>
            </w:tcBorders>
          </w:tcPr>
          <w:p>
            <w:pPr>
              <w:pStyle w:val="TableParagraph"/>
              <w:spacing w:line="246" w:lineRule="exact"/>
              <w:ind w:left="276"/>
              <w:rPr>
                <w:sz w:val="22"/>
              </w:rPr>
            </w:pPr>
            <w:r>
              <w:rPr>
                <w:spacing w:val="-2"/>
                <w:sz w:val="22"/>
              </w:rPr>
              <w:t>Agree</w:t>
            </w:r>
          </w:p>
        </w:tc>
        <w:tc>
          <w:tcPr>
            <w:tcW w:w="1121" w:type="dxa"/>
            <w:gridSpan w:val="2"/>
            <w:tcBorders>
              <w:top w:val="single" w:sz="6" w:space="0" w:color="000000"/>
            </w:tcBorders>
          </w:tcPr>
          <w:p>
            <w:pPr>
              <w:pStyle w:val="TableParagraph"/>
              <w:spacing w:line="246" w:lineRule="exact"/>
              <w:ind w:left="112"/>
              <w:rPr>
                <w:sz w:val="22"/>
              </w:rPr>
            </w:pPr>
            <w:r>
              <w:rPr>
                <w:spacing w:val="-2"/>
                <w:sz w:val="22"/>
              </w:rPr>
              <w:t>Undecided</w:t>
            </w:r>
          </w:p>
        </w:tc>
        <w:tc>
          <w:tcPr>
            <w:tcW w:w="1015" w:type="dxa"/>
            <w:gridSpan w:val="2"/>
            <w:tcBorders>
              <w:top w:val="single" w:sz="6" w:space="0" w:color="000000"/>
            </w:tcBorders>
          </w:tcPr>
          <w:p>
            <w:pPr>
              <w:pStyle w:val="TableParagraph"/>
              <w:spacing w:line="246" w:lineRule="exact"/>
              <w:ind w:left="174"/>
              <w:rPr>
                <w:sz w:val="22"/>
              </w:rPr>
            </w:pPr>
            <w:r>
              <w:rPr>
                <w:spacing w:val="-2"/>
                <w:sz w:val="22"/>
              </w:rPr>
              <w:t>Disagree</w:t>
            </w:r>
          </w:p>
        </w:tc>
        <w:tc>
          <w:tcPr>
            <w:tcW w:w="1192" w:type="dxa"/>
            <w:gridSpan w:val="2"/>
            <w:tcBorders>
              <w:top w:val="single" w:sz="6" w:space="0" w:color="000000"/>
            </w:tcBorders>
          </w:tcPr>
          <w:p>
            <w:pPr>
              <w:pStyle w:val="TableParagraph"/>
              <w:spacing w:line="246" w:lineRule="exact"/>
              <w:ind w:left="328"/>
              <w:rPr>
                <w:sz w:val="22"/>
              </w:rPr>
            </w:pPr>
            <w:r>
              <w:rPr>
                <w:spacing w:val="-2"/>
                <w:sz w:val="22"/>
              </w:rPr>
              <w:t>Total</w:t>
            </w:r>
          </w:p>
        </w:tc>
      </w:tr>
      <w:tr>
        <w:trPr>
          <w:trHeight w:val="376" w:hRule="atLeast"/>
        </w:trPr>
        <w:tc>
          <w:tcPr>
            <w:tcW w:w="742" w:type="dxa"/>
          </w:tcPr>
          <w:p>
            <w:pPr>
              <w:pStyle w:val="TableParagraph"/>
              <w:rPr>
                <w:sz w:val="22"/>
              </w:rPr>
            </w:pPr>
          </w:p>
        </w:tc>
        <w:tc>
          <w:tcPr>
            <w:tcW w:w="3231" w:type="dxa"/>
          </w:tcPr>
          <w:p>
            <w:pPr>
              <w:pStyle w:val="TableParagraph"/>
              <w:rPr>
                <w:sz w:val="22"/>
              </w:rPr>
            </w:pPr>
          </w:p>
        </w:tc>
        <w:tc>
          <w:tcPr>
            <w:tcW w:w="1471" w:type="dxa"/>
          </w:tcPr>
          <w:p>
            <w:pPr>
              <w:pStyle w:val="TableParagraph"/>
              <w:rPr>
                <w:sz w:val="22"/>
              </w:rPr>
            </w:pPr>
          </w:p>
        </w:tc>
        <w:tc>
          <w:tcPr>
            <w:tcW w:w="588" w:type="dxa"/>
          </w:tcPr>
          <w:p>
            <w:pPr>
              <w:pStyle w:val="TableParagraph"/>
              <w:spacing w:before="57"/>
              <w:ind w:left="190"/>
              <w:rPr>
                <w:sz w:val="22"/>
              </w:rPr>
            </w:pPr>
            <w:r>
              <w:rPr>
                <w:spacing w:val="-10"/>
                <w:sz w:val="22"/>
              </w:rPr>
              <w:t>F</w:t>
            </w:r>
          </w:p>
        </w:tc>
        <w:tc>
          <w:tcPr>
            <w:tcW w:w="503" w:type="dxa"/>
          </w:tcPr>
          <w:p>
            <w:pPr>
              <w:pStyle w:val="TableParagraph"/>
              <w:spacing w:before="57"/>
              <w:ind w:left="238"/>
              <w:rPr>
                <w:sz w:val="22"/>
              </w:rPr>
            </w:pPr>
            <w:r>
              <w:rPr>
                <w:spacing w:val="-10"/>
                <w:sz w:val="22"/>
              </w:rPr>
              <w:t>%</w:t>
            </w:r>
          </w:p>
        </w:tc>
        <w:tc>
          <w:tcPr>
            <w:tcW w:w="483" w:type="dxa"/>
          </w:tcPr>
          <w:p>
            <w:pPr>
              <w:pStyle w:val="TableParagraph"/>
              <w:spacing w:before="57"/>
              <w:ind w:left="17"/>
              <w:jc w:val="center"/>
              <w:rPr>
                <w:sz w:val="22"/>
              </w:rPr>
            </w:pPr>
            <w:r>
              <w:rPr>
                <w:spacing w:val="-10"/>
                <w:sz w:val="22"/>
              </w:rPr>
              <w:t>F</w:t>
            </w:r>
          </w:p>
        </w:tc>
        <w:tc>
          <w:tcPr>
            <w:tcW w:w="638" w:type="dxa"/>
          </w:tcPr>
          <w:p>
            <w:pPr>
              <w:pStyle w:val="TableParagraph"/>
              <w:spacing w:before="57"/>
              <w:ind w:left="214"/>
              <w:rPr>
                <w:sz w:val="22"/>
              </w:rPr>
            </w:pPr>
            <w:r>
              <w:rPr>
                <w:spacing w:val="-10"/>
                <w:sz w:val="22"/>
              </w:rPr>
              <w:t>%</w:t>
            </w:r>
          </w:p>
        </w:tc>
        <w:tc>
          <w:tcPr>
            <w:tcW w:w="560" w:type="dxa"/>
          </w:tcPr>
          <w:p>
            <w:pPr>
              <w:pStyle w:val="TableParagraph"/>
              <w:spacing w:before="57"/>
              <w:ind w:left="152"/>
              <w:rPr>
                <w:sz w:val="22"/>
              </w:rPr>
            </w:pPr>
            <w:r>
              <w:rPr>
                <w:spacing w:val="-10"/>
                <w:sz w:val="22"/>
              </w:rPr>
              <w:t>F</w:t>
            </w:r>
          </w:p>
        </w:tc>
        <w:tc>
          <w:tcPr>
            <w:tcW w:w="455" w:type="dxa"/>
          </w:tcPr>
          <w:p>
            <w:pPr>
              <w:pStyle w:val="TableParagraph"/>
              <w:spacing w:before="57"/>
              <w:ind w:right="42"/>
              <w:jc w:val="right"/>
              <w:rPr>
                <w:sz w:val="22"/>
              </w:rPr>
            </w:pPr>
            <w:r>
              <w:rPr>
                <w:spacing w:val="-10"/>
                <w:sz w:val="22"/>
              </w:rPr>
              <w:t>%</w:t>
            </w:r>
          </w:p>
        </w:tc>
        <w:tc>
          <w:tcPr>
            <w:tcW w:w="579" w:type="dxa"/>
          </w:tcPr>
          <w:p>
            <w:pPr>
              <w:pStyle w:val="TableParagraph"/>
              <w:spacing w:before="57"/>
              <w:ind w:right="8"/>
              <w:jc w:val="center"/>
              <w:rPr>
                <w:sz w:val="22"/>
              </w:rPr>
            </w:pPr>
            <w:r>
              <w:rPr>
                <w:spacing w:val="-10"/>
                <w:sz w:val="22"/>
              </w:rPr>
              <w:t>F</w:t>
            </w:r>
          </w:p>
        </w:tc>
        <w:tc>
          <w:tcPr>
            <w:tcW w:w="613" w:type="dxa"/>
          </w:tcPr>
          <w:p>
            <w:pPr>
              <w:pStyle w:val="TableParagraph"/>
              <w:spacing w:before="57"/>
              <w:ind w:left="145"/>
              <w:rPr>
                <w:sz w:val="22"/>
              </w:rPr>
            </w:pPr>
            <w:r>
              <w:rPr>
                <w:spacing w:val="-5"/>
                <w:sz w:val="22"/>
              </w:rPr>
              <w:t>"/o</w:t>
            </w:r>
          </w:p>
        </w:tc>
      </w:tr>
      <w:tr>
        <w:trPr>
          <w:trHeight w:val="303" w:hRule="atLeast"/>
        </w:trPr>
        <w:tc>
          <w:tcPr>
            <w:tcW w:w="742" w:type="dxa"/>
          </w:tcPr>
          <w:p>
            <w:pPr>
              <w:pStyle w:val="TableParagraph"/>
              <w:rPr>
                <w:sz w:val="22"/>
              </w:rPr>
            </w:pPr>
          </w:p>
        </w:tc>
        <w:tc>
          <w:tcPr>
            <w:tcW w:w="3231" w:type="dxa"/>
          </w:tcPr>
          <w:p>
            <w:pPr>
              <w:pStyle w:val="TableParagraph"/>
              <w:spacing w:line="226" w:lineRule="exact" w:before="57"/>
              <w:ind w:left="72"/>
              <w:rPr>
                <w:sz w:val="22"/>
              </w:rPr>
            </w:pPr>
            <w:r>
              <w:rPr>
                <w:sz w:val="22"/>
              </w:rPr>
              <w:t>The</w:t>
            </w:r>
            <w:r>
              <w:rPr>
                <w:spacing w:val="-5"/>
                <w:sz w:val="22"/>
              </w:rPr>
              <w:t> </w:t>
            </w:r>
            <w:r>
              <w:rPr>
                <w:sz w:val="22"/>
              </w:rPr>
              <w:t>principal</w:t>
            </w:r>
            <w:r>
              <w:rPr>
                <w:spacing w:val="-1"/>
                <w:sz w:val="22"/>
              </w:rPr>
              <w:t> </w:t>
            </w:r>
            <w:r>
              <w:rPr>
                <w:sz w:val="22"/>
              </w:rPr>
              <w:t>is</w:t>
            </w:r>
            <w:r>
              <w:rPr>
                <w:spacing w:val="-3"/>
                <w:sz w:val="22"/>
              </w:rPr>
              <w:t> </w:t>
            </w:r>
            <w:r>
              <w:rPr>
                <w:sz w:val="22"/>
              </w:rPr>
              <w:t>disciplined</w:t>
            </w:r>
            <w:r>
              <w:rPr>
                <w:spacing w:val="-7"/>
                <w:sz w:val="22"/>
              </w:rPr>
              <w:t> </w:t>
            </w:r>
            <w:r>
              <w:rPr>
                <w:sz w:val="22"/>
              </w:rPr>
              <w:t>as</w:t>
            </w:r>
            <w:r>
              <w:rPr>
                <w:spacing w:val="-2"/>
                <w:sz w:val="22"/>
              </w:rPr>
              <w:t> </w:t>
            </w:r>
            <w:r>
              <w:rPr>
                <w:spacing w:val="-4"/>
                <w:sz w:val="22"/>
              </w:rPr>
              <w:t>such</w:t>
            </w:r>
          </w:p>
        </w:tc>
        <w:tc>
          <w:tcPr>
            <w:tcW w:w="1471" w:type="dxa"/>
          </w:tcPr>
          <w:p>
            <w:pPr>
              <w:pStyle w:val="TableParagraph"/>
              <w:spacing w:line="226" w:lineRule="exact" w:before="57"/>
              <w:ind w:left="62"/>
              <w:rPr>
                <w:sz w:val="22"/>
              </w:rPr>
            </w:pPr>
            <w:r>
              <w:rPr>
                <w:spacing w:val="-2"/>
                <w:sz w:val="22"/>
              </w:rPr>
              <w:t>Teachers</w:t>
            </w:r>
          </w:p>
        </w:tc>
        <w:tc>
          <w:tcPr>
            <w:tcW w:w="588" w:type="dxa"/>
          </w:tcPr>
          <w:p>
            <w:pPr>
              <w:pStyle w:val="TableParagraph"/>
              <w:spacing w:line="226" w:lineRule="exact" w:before="57"/>
              <w:ind w:right="152"/>
              <w:jc w:val="right"/>
              <w:rPr>
                <w:sz w:val="22"/>
              </w:rPr>
            </w:pPr>
            <w:r>
              <w:rPr>
                <w:spacing w:val="-5"/>
                <w:sz w:val="22"/>
              </w:rPr>
              <w:t>176</w:t>
            </w:r>
          </w:p>
        </w:tc>
        <w:tc>
          <w:tcPr>
            <w:tcW w:w="503" w:type="dxa"/>
          </w:tcPr>
          <w:p>
            <w:pPr>
              <w:pStyle w:val="TableParagraph"/>
              <w:spacing w:line="226" w:lineRule="exact" w:before="57"/>
              <w:ind w:left="118"/>
              <w:rPr>
                <w:sz w:val="22"/>
              </w:rPr>
            </w:pPr>
            <w:r>
              <w:rPr>
                <w:spacing w:val="-5"/>
                <w:sz w:val="22"/>
              </w:rPr>
              <w:t>51</w:t>
            </w:r>
          </w:p>
        </w:tc>
        <w:tc>
          <w:tcPr>
            <w:tcW w:w="483" w:type="dxa"/>
          </w:tcPr>
          <w:p>
            <w:pPr>
              <w:pStyle w:val="TableParagraph"/>
              <w:spacing w:line="226" w:lineRule="exact" w:before="57"/>
              <w:ind w:left="78"/>
              <w:rPr>
                <w:sz w:val="22"/>
              </w:rPr>
            </w:pPr>
            <w:r>
              <w:rPr>
                <w:spacing w:val="-5"/>
                <w:sz w:val="22"/>
              </w:rPr>
              <w:t>30</w:t>
            </w:r>
          </w:p>
        </w:tc>
        <w:tc>
          <w:tcPr>
            <w:tcW w:w="638" w:type="dxa"/>
          </w:tcPr>
          <w:p>
            <w:pPr>
              <w:pStyle w:val="TableParagraph"/>
              <w:spacing w:line="226" w:lineRule="exact" w:before="57"/>
              <w:ind w:left="137"/>
              <w:rPr>
                <w:sz w:val="22"/>
              </w:rPr>
            </w:pPr>
            <w:r>
              <w:rPr>
                <w:spacing w:val="-10"/>
                <w:sz w:val="22"/>
              </w:rPr>
              <w:t>9</w:t>
            </w:r>
          </w:p>
        </w:tc>
        <w:tc>
          <w:tcPr>
            <w:tcW w:w="560" w:type="dxa"/>
          </w:tcPr>
          <w:p>
            <w:pPr>
              <w:pStyle w:val="TableParagraph"/>
              <w:spacing w:line="226" w:lineRule="exact" w:before="57"/>
              <w:ind w:left="66"/>
              <w:rPr>
                <w:sz w:val="22"/>
              </w:rPr>
            </w:pPr>
            <w:r>
              <w:rPr>
                <w:spacing w:val="-5"/>
                <w:sz w:val="22"/>
              </w:rPr>
              <w:t>139</w:t>
            </w:r>
          </w:p>
        </w:tc>
        <w:tc>
          <w:tcPr>
            <w:tcW w:w="455" w:type="dxa"/>
          </w:tcPr>
          <w:p>
            <w:pPr>
              <w:pStyle w:val="TableParagraph"/>
              <w:spacing w:line="226" w:lineRule="exact" w:before="57"/>
              <w:ind w:right="100"/>
              <w:jc w:val="right"/>
              <w:rPr>
                <w:sz w:val="22"/>
              </w:rPr>
            </w:pPr>
            <w:r>
              <w:rPr>
                <w:spacing w:val="-5"/>
                <w:sz w:val="22"/>
              </w:rPr>
              <w:t>40</w:t>
            </w:r>
          </w:p>
        </w:tc>
        <w:tc>
          <w:tcPr>
            <w:tcW w:w="579" w:type="dxa"/>
          </w:tcPr>
          <w:p>
            <w:pPr>
              <w:pStyle w:val="TableParagraph"/>
              <w:spacing w:line="226" w:lineRule="exact" w:before="57"/>
              <w:ind w:right="133"/>
              <w:jc w:val="right"/>
              <w:rPr>
                <w:sz w:val="22"/>
              </w:rPr>
            </w:pPr>
            <w:r>
              <w:rPr>
                <w:spacing w:val="-5"/>
                <w:sz w:val="22"/>
              </w:rPr>
              <w:t>345</w:t>
            </w:r>
          </w:p>
        </w:tc>
        <w:tc>
          <w:tcPr>
            <w:tcW w:w="613" w:type="dxa"/>
          </w:tcPr>
          <w:p>
            <w:pPr>
              <w:pStyle w:val="TableParagraph"/>
              <w:spacing w:line="226" w:lineRule="exact" w:before="57"/>
              <w:ind w:right="167"/>
              <w:jc w:val="right"/>
              <w:rPr>
                <w:sz w:val="22"/>
              </w:rPr>
            </w:pPr>
            <w:r>
              <w:rPr>
                <w:spacing w:val="-5"/>
                <w:sz w:val="22"/>
              </w:rPr>
              <w:t>100</w:t>
            </w:r>
          </w:p>
        </w:tc>
      </w:tr>
      <w:tr>
        <w:trPr>
          <w:trHeight w:val="336" w:hRule="atLeast"/>
        </w:trPr>
        <w:tc>
          <w:tcPr>
            <w:tcW w:w="742" w:type="dxa"/>
          </w:tcPr>
          <w:p>
            <w:pPr>
              <w:pStyle w:val="TableParagraph"/>
              <w:spacing w:line="237" w:lineRule="exact"/>
              <w:ind w:right="98"/>
              <w:jc w:val="right"/>
              <w:rPr>
                <w:sz w:val="22"/>
              </w:rPr>
            </w:pPr>
            <w:r>
              <w:rPr>
                <w:spacing w:val="-5"/>
                <w:sz w:val="22"/>
              </w:rPr>
              <w:t>51</w:t>
            </w:r>
          </w:p>
        </w:tc>
        <w:tc>
          <w:tcPr>
            <w:tcW w:w="3231" w:type="dxa"/>
          </w:tcPr>
          <w:p>
            <w:pPr>
              <w:pStyle w:val="TableParagraph"/>
              <w:spacing w:line="237" w:lineRule="exact"/>
              <w:ind w:left="48"/>
              <w:rPr>
                <w:sz w:val="22"/>
              </w:rPr>
            </w:pPr>
            <w:r>
              <w:rPr>
                <w:sz w:val="22"/>
              </w:rPr>
              <w:t>he/her</w:t>
            </w:r>
            <w:r>
              <w:rPr>
                <w:spacing w:val="-5"/>
                <w:sz w:val="22"/>
              </w:rPr>
              <w:t> </w:t>
            </w:r>
            <w:r>
              <w:rPr>
                <w:sz w:val="22"/>
              </w:rPr>
              <w:t>has</w:t>
            </w:r>
            <w:r>
              <w:rPr>
                <w:spacing w:val="-3"/>
                <w:sz w:val="22"/>
              </w:rPr>
              <w:t> </w:t>
            </w:r>
            <w:r>
              <w:rPr>
                <w:sz w:val="22"/>
              </w:rPr>
              <w:t>the</w:t>
            </w:r>
            <w:r>
              <w:rPr>
                <w:spacing w:val="-3"/>
                <w:sz w:val="22"/>
              </w:rPr>
              <w:t> </w:t>
            </w:r>
            <w:r>
              <w:rPr>
                <w:sz w:val="22"/>
              </w:rPr>
              <w:t>right</w:t>
            </w:r>
            <w:r>
              <w:rPr>
                <w:spacing w:val="-1"/>
                <w:sz w:val="22"/>
              </w:rPr>
              <w:t> </w:t>
            </w:r>
            <w:r>
              <w:rPr>
                <w:spacing w:val="-5"/>
                <w:sz w:val="22"/>
              </w:rPr>
              <w:t>to</w:t>
            </w:r>
          </w:p>
        </w:tc>
        <w:tc>
          <w:tcPr>
            <w:tcW w:w="1471" w:type="dxa"/>
          </w:tcPr>
          <w:p>
            <w:pPr>
              <w:pStyle w:val="TableParagraph"/>
              <w:spacing w:line="237" w:lineRule="exact"/>
              <w:ind w:left="62"/>
              <w:rPr>
                <w:sz w:val="22"/>
              </w:rPr>
            </w:pPr>
            <w:r>
              <w:rPr>
                <w:spacing w:val="-2"/>
                <w:sz w:val="22"/>
              </w:rPr>
              <w:t>Principals</w:t>
            </w:r>
          </w:p>
        </w:tc>
        <w:tc>
          <w:tcPr>
            <w:tcW w:w="588" w:type="dxa"/>
          </w:tcPr>
          <w:p>
            <w:pPr>
              <w:pStyle w:val="TableParagraph"/>
              <w:spacing w:line="237" w:lineRule="exact"/>
              <w:ind w:left="89"/>
              <w:rPr>
                <w:sz w:val="22"/>
              </w:rPr>
            </w:pPr>
            <w:r>
              <w:rPr>
                <w:spacing w:val="-5"/>
                <w:sz w:val="22"/>
              </w:rPr>
              <w:t>33</w:t>
            </w:r>
          </w:p>
        </w:tc>
        <w:tc>
          <w:tcPr>
            <w:tcW w:w="503" w:type="dxa"/>
          </w:tcPr>
          <w:p>
            <w:pPr>
              <w:pStyle w:val="TableParagraph"/>
              <w:spacing w:line="237" w:lineRule="exact"/>
              <w:ind w:left="142"/>
              <w:rPr>
                <w:sz w:val="22"/>
              </w:rPr>
            </w:pPr>
            <w:r>
              <w:rPr>
                <w:spacing w:val="-5"/>
                <w:sz w:val="22"/>
              </w:rPr>
              <w:t>60</w:t>
            </w:r>
          </w:p>
        </w:tc>
        <w:tc>
          <w:tcPr>
            <w:tcW w:w="483" w:type="dxa"/>
          </w:tcPr>
          <w:p>
            <w:pPr>
              <w:pStyle w:val="TableParagraph"/>
              <w:spacing w:line="237" w:lineRule="exact"/>
              <w:ind w:left="78"/>
              <w:rPr>
                <w:sz w:val="22"/>
              </w:rPr>
            </w:pPr>
            <w:r>
              <w:rPr>
                <w:spacing w:val="-10"/>
                <w:sz w:val="22"/>
              </w:rPr>
              <w:t>4</w:t>
            </w:r>
          </w:p>
        </w:tc>
        <w:tc>
          <w:tcPr>
            <w:tcW w:w="638" w:type="dxa"/>
          </w:tcPr>
          <w:p>
            <w:pPr>
              <w:pStyle w:val="TableParagraph"/>
              <w:spacing w:line="237" w:lineRule="exact"/>
              <w:ind w:left="142"/>
              <w:rPr>
                <w:sz w:val="22"/>
              </w:rPr>
            </w:pPr>
            <w:r>
              <w:rPr>
                <w:spacing w:val="-10"/>
                <w:sz w:val="22"/>
              </w:rPr>
              <w:t>7</w:t>
            </w:r>
          </w:p>
        </w:tc>
        <w:tc>
          <w:tcPr>
            <w:tcW w:w="560" w:type="dxa"/>
          </w:tcPr>
          <w:p>
            <w:pPr>
              <w:pStyle w:val="TableParagraph"/>
              <w:spacing w:line="237" w:lineRule="exact"/>
              <w:ind w:left="71"/>
              <w:rPr>
                <w:sz w:val="22"/>
              </w:rPr>
            </w:pPr>
            <w:r>
              <w:rPr>
                <w:spacing w:val="-5"/>
                <w:sz w:val="22"/>
              </w:rPr>
              <w:t>18</w:t>
            </w:r>
          </w:p>
        </w:tc>
        <w:tc>
          <w:tcPr>
            <w:tcW w:w="455" w:type="dxa"/>
          </w:tcPr>
          <w:p>
            <w:pPr>
              <w:pStyle w:val="TableParagraph"/>
              <w:spacing w:line="237" w:lineRule="exact"/>
              <w:ind w:left="121"/>
              <w:rPr>
                <w:sz w:val="22"/>
              </w:rPr>
            </w:pPr>
            <w:r>
              <w:rPr>
                <w:spacing w:val="-5"/>
                <w:sz w:val="22"/>
              </w:rPr>
              <w:t>33</w:t>
            </w:r>
          </w:p>
        </w:tc>
        <w:tc>
          <w:tcPr>
            <w:tcW w:w="579" w:type="dxa"/>
          </w:tcPr>
          <w:p>
            <w:pPr>
              <w:pStyle w:val="TableParagraph"/>
              <w:spacing w:line="237" w:lineRule="exact"/>
              <w:ind w:left="117"/>
              <w:rPr>
                <w:sz w:val="22"/>
              </w:rPr>
            </w:pPr>
            <w:r>
              <w:rPr>
                <w:spacing w:val="-5"/>
                <w:sz w:val="22"/>
              </w:rPr>
              <w:t>55</w:t>
            </w:r>
          </w:p>
        </w:tc>
        <w:tc>
          <w:tcPr>
            <w:tcW w:w="613" w:type="dxa"/>
          </w:tcPr>
          <w:p>
            <w:pPr>
              <w:pStyle w:val="TableParagraph"/>
              <w:spacing w:line="237" w:lineRule="exact"/>
              <w:ind w:right="164"/>
              <w:jc w:val="right"/>
              <w:rPr>
                <w:sz w:val="22"/>
              </w:rPr>
            </w:pPr>
            <w:r>
              <w:rPr>
                <w:spacing w:val="-5"/>
                <w:sz w:val="22"/>
              </w:rPr>
              <w:t>100</w:t>
            </w:r>
          </w:p>
        </w:tc>
      </w:tr>
      <w:tr>
        <w:trPr>
          <w:trHeight w:val="316" w:hRule="atLeast"/>
        </w:trPr>
        <w:tc>
          <w:tcPr>
            <w:tcW w:w="742" w:type="dxa"/>
          </w:tcPr>
          <w:p>
            <w:pPr>
              <w:pStyle w:val="TableParagraph"/>
              <w:rPr>
                <w:sz w:val="22"/>
              </w:rPr>
            </w:pPr>
          </w:p>
        </w:tc>
        <w:tc>
          <w:tcPr>
            <w:tcW w:w="3231" w:type="dxa"/>
          </w:tcPr>
          <w:p>
            <w:pPr>
              <w:pStyle w:val="TableParagraph"/>
              <w:rPr>
                <w:sz w:val="22"/>
              </w:rPr>
            </w:pPr>
          </w:p>
        </w:tc>
        <w:tc>
          <w:tcPr>
            <w:tcW w:w="1471" w:type="dxa"/>
          </w:tcPr>
          <w:p>
            <w:pPr>
              <w:pStyle w:val="TableParagraph"/>
              <w:spacing w:line="206" w:lineRule="exact" w:before="90"/>
              <w:ind w:left="67"/>
              <w:rPr>
                <w:sz w:val="22"/>
              </w:rPr>
            </w:pPr>
            <w:r>
              <w:rPr>
                <w:sz w:val="22"/>
              </w:rPr>
              <w:t>MOE</w:t>
            </w:r>
            <w:r>
              <w:rPr>
                <w:spacing w:val="-1"/>
                <w:sz w:val="22"/>
              </w:rPr>
              <w:t> </w:t>
            </w:r>
            <w:r>
              <w:rPr>
                <w:spacing w:val="-2"/>
                <w:sz w:val="22"/>
              </w:rPr>
              <w:t>Officials</w:t>
            </w:r>
          </w:p>
        </w:tc>
        <w:tc>
          <w:tcPr>
            <w:tcW w:w="588" w:type="dxa"/>
          </w:tcPr>
          <w:p>
            <w:pPr>
              <w:pStyle w:val="TableParagraph"/>
              <w:spacing w:line="206" w:lineRule="exact" w:before="90"/>
              <w:ind w:left="89"/>
              <w:rPr>
                <w:sz w:val="22"/>
              </w:rPr>
            </w:pPr>
            <w:r>
              <w:rPr>
                <w:spacing w:val="-5"/>
                <w:sz w:val="22"/>
              </w:rPr>
              <w:t>22</w:t>
            </w:r>
          </w:p>
        </w:tc>
        <w:tc>
          <w:tcPr>
            <w:tcW w:w="503" w:type="dxa"/>
          </w:tcPr>
          <w:p>
            <w:pPr>
              <w:pStyle w:val="TableParagraph"/>
              <w:spacing w:line="206" w:lineRule="exact" w:before="90"/>
              <w:ind w:left="142"/>
              <w:rPr>
                <w:sz w:val="22"/>
              </w:rPr>
            </w:pPr>
            <w:r>
              <w:rPr>
                <w:spacing w:val="-5"/>
                <w:sz w:val="22"/>
              </w:rPr>
              <w:t>42</w:t>
            </w:r>
          </w:p>
        </w:tc>
        <w:tc>
          <w:tcPr>
            <w:tcW w:w="483" w:type="dxa"/>
          </w:tcPr>
          <w:p>
            <w:pPr>
              <w:pStyle w:val="TableParagraph"/>
              <w:spacing w:line="206" w:lineRule="exact" w:before="90"/>
              <w:ind w:left="88"/>
              <w:rPr>
                <w:sz w:val="22"/>
              </w:rPr>
            </w:pPr>
            <w:r>
              <w:rPr>
                <w:spacing w:val="-10"/>
                <w:sz w:val="22"/>
              </w:rPr>
              <w:t>8</w:t>
            </w:r>
          </w:p>
        </w:tc>
        <w:tc>
          <w:tcPr>
            <w:tcW w:w="638" w:type="dxa"/>
          </w:tcPr>
          <w:p>
            <w:pPr>
              <w:pStyle w:val="TableParagraph"/>
              <w:spacing w:line="206" w:lineRule="exact" w:before="90"/>
              <w:ind w:left="161"/>
              <w:rPr>
                <w:sz w:val="22"/>
              </w:rPr>
            </w:pPr>
            <w:r>
              <w:rPr>
                <w:spacing w:val="-5"/>
                <w:sz w:val="22"/>
              </w:rPr>
              <w:t>15</w:t>
            </w:r>
          </w:p>
        </w:tc>
        <w:tc>
          <w:tcPr>
            <w:tcW w:w="560" w:type="dxa"/>
          </w:tcPr>
          <w:p>
            <w:pPr>
              <w:pStyle w:val="TableParagraph"/>
              <w:spacing w:line="206" w:lineRule="exact" w:before="90"/>
              <w:ind w:left="51"/>
              <w:rPr>
                <w:sz w:val="22"/>
              </w:rPr>
            </w:pPr>
            <w:r>
              <w:rPr>
                <w:spacing w:val="-5"/>
                <w:sz w:val="22"/>
              </w:rPr>
              <w:t>22</w:t>
            </w:r>
          </w:p>
        </w:tc>
        <w:tc>
          <w:tcPr>
            <w:tcW w:w="455" w:type="dxa"/>
          </w:tcPr>
          <w:p>
            <w:pPr>
              <w:pStyle w:val="TableParagraph"/>
              <w:spacing w:line="206" w:lineRule="exact" w:before="90"/>
              <w:ind w:right="100"/>
              <w:jc w:val="right"/>
              <w:rPr>
                <w:sz w:val="22"/>
              </w:rPr>
            </w:pPr>
            <w:r>
              <w:rPr>
                <w:spacing w:val="-5"/>
                <w:sz w:val="22"/>
              </w:rPr>
              <w:t>42</w:t>
            </w:r>
          </w:p>
        </w:tc>
        <w:tc>
          <w:tcPr>
            <w:tcW w:w="579" w:type="dxa"/>
          </w:tcPr>
          <w:p>
            <w:pPr>
              <w:pStyle w:val="TableParagraph"/>
              <w:spacing w:line="206" w:lineRule="exact" w:before="90"/>
              <w:ind w:left="122"/>
              <w:rPr>
                <w:sz w:val="22"/>
              </w:rPr>
            </w:pPr>
            <w:r>
              <w:rPr>
                <w:spacing w:val="-5"/>
                <w:sz w:val="22"/>
              </w:rPr>
              <w:t>52</w:t>
            </w:r>
          </w:p>
        </w:tc>
        <w:tc>
          <w:tcPr>
            <w:tcW w:w="613" w:type="dxa"/>
          </w:tcPr>
          <w:p>
            <w:pPr>
              <w:pStyle w:val="TableParagraph"/>
              <w:spacing w:line="206" w:lineRule="exact" w:before="90"/>
              <w:ind w:right="158"/>
              <w:jc w:val="right"/>
              <w:rPr>
                <w:sz w:val="22"/>
              </w:rPr>
            </w:pPr>
            <w:r>
              <w:rPr>
                <w:spacing w:val="-5"/>
                <w:sz w:val="22"/>
              </w:rPr>
              <w:t>100</w:t>
            </w:r>
          </w:p>
        </w:tc>
      </w:tr>
      <w:tr>
        <w:trPr>
          <w:trHeight w:val="235" w:hRule="atLeast"/>
        </w:trPr>
        <w:tc>
          <w:tcPr>
            <w:tcW w:w="742" w:type="dxa"/>
          </w:tcPr>
          <w:p>
            <w:pPr>
              <w:pStyle w:val="TableParagraph"/>
              <w:spacing w:line="216" w:lineRule="exact"/>
              <w:ind w:right="69"/>
              <w:jc w:val="right"/>
              <w:rPr>
                <w:sz w:val="22"/>
              </w:rPr>
            </w:pPr>
            <w:r>
              <w:rPr>
                <w:spacing w:val="-5"/>
                <w:sz w:val="22"/>
              </w:rPr>
              <w:t>52</w:t>
            </w:r>
          </w:p>
        </w:tc>
        <w:tc>
          <w:tcPr>
            <w:tcW w:w="3231" w:type="dxa"/>
          </w:tcPr>
          <w:p>
            <w:pPr>
              <w:pStyle w:val="TableParagraph"/>
              <w:spacing w:line="216" w:lineRule="exact"/>
              <w:ind w:left="72"/>
              <w:rPr>
                <w:sz w:val="22"/>
              </w:rPr>
            </w:pPr>
            <w:r>
              <w:rPr>
                <w:sz w:val="22"/>
              </w:rPr>
              <w:t>The</w:t>
            </w:r>
            <w:r>
              <w:rPr>
                <w:spacing w:val="-5"/>
                <w:sz w:val="22"/>
              </w:rPr>
              <w:t> </w:t>
            </w:r>
            <w:r>
              <w:rPr>
                <w:sz w:val="22"/>
              </w:rPr>
              <w:t>principal</w:t>
            </w:r>
            <w:r>
              <w:rPr>
                <w:spacing w:val="-2"/>
                <w:sz w:val="22"/>
              </w:rPr>
              <w:t> </w:t>
            </w:r>
            <w:r>
              <w:rPr>
                <w:sz w:val="22"/>
              </w:rPr>
              <w:t>is</w:t>
            </w:r>
            <w:r>
              <w:rPr>
                <w:spacing w:val="-3"/>
                <w:sz w:val="22"/>
              </w:rPr>
              <w:t> </w:t>
            </w:r>
            <w:r>
              <w:rPr>
                <w:sz w:val="22"/>
              </w:rPr>
              <w:t>not</w:t>
            </w:r>
            <w:r>
              <w:rPr>
                <w:spacing w:val="-2"/>
                <w:sz w:val="22"/>
              </w:rPr>
              <w:t> </w:t>
            </w:r>
            <w:r>
              <w:rPr>
                <w:sz w:val="22"/>
              </w:rPr>
              <w:t>capable</w:t>
            </w:r>
            <w:r>
              <w:rPr>
                <w:spacing w:val="-4"/>
                <w:sz w:val="22"/>
              </w:rPr>
              <w:t> </w:t>
            </w:r>
            <w:r>
              <w:rPr>
                <w:spacing w:val="-5"/>
                <w:sz w:val="22"/>
              </w:rPr>
              <w:t>to</w:t>
            </w:r>
          </w:p>
        </w:tc>
        <w:tc>
          <w:tcPr>
            <w:tcW w:w="1471" w:type="dxa"/>
          </w:tcPr>
          <w:p>
            <w:pPr>
              <w:pStyle w:val="TableParagraph"/>
              <w:spacing w:line="216" w:lineRule="exact"/>
              <w:ind w:left="67"/>
              <w:rPr>
                <w:sz w:val="22"/>
              </w:rPr>
            </w:pPr>
            <w:r>
              <w:rPr/>
              <mc:AlternateContent>
                <mc:Choice Requires="wps">
                  <w:drawing>
                    <wp:anchor distT="0" distB="0" distL="0" distR="0" allowOverlap="1" layoutInCell="1" locked="0" behindDoc="1" simplePos="0" relativeHeight="480240128">
                      <wp:simplePos x="0" y="0"/>
                      <wp:positionH relativeFrom="column">
                        <wp:posOffset>39554</wp:posOffset>
                      </wp:positionH>
                      <wp:positionV relativeFrom="paragraph">
                        <wp:posOffset>-11770</wp:posOffset>
                      </wp:positionV>
                      <wp:extent cx="881380" cy="165100"/>
                      <wp:effectExtent l="0" t="0" r="0" b="0"/>
                      <wp:wrapNone/>
                      <wp:docPr id="186" name="Group 186"/>
                      <wp:cNvGraphicFramePr>
                        <a:graphicFrameLocks/>
                      </wp:cNvGraphicFramePr>
                      <a:graphic>
                        <a:graphicData uri="http://schemas.microsoft.com/office/word/2010/wordprocessingGroup">
                          <wpg:wgp>
                            <wpg:cNvPr id="186" name="Group 186"/>
                            <wpg:cNvGrpSpPr/>
                            <wpg:grpSpPr>
                              <a:xfrm>
                                <a:off x="0" y="0"/>
                                <a:ext cx="881380" cy="165100"/>
                                <a:chExt cx="881380" cy="165100"/>
                              </a:xfrm>
                            </wpg:grpSpPr>
                            <wps:wsp>
                              <wps:cNvPr id="187" name="Graphic 187"/>
                              <wps:cNvSpPr/>
                              <wps:spPr>
                                <a:xfrm>
                                  <a:off x="0" y="0"/>
                                  <a:ext cx="881380" cy="165100"/>
                                </a:xfrm>
                                <a:custGeom>
                                  <a:avLst/>
                                  <a:gdLst/>
                                  <a:ahLst/>
                                  <a:cxnLst/>
                                  <a:rect l="l" t="t" r="r" b="b"/>
                                  <a:pathLst>
                                    <a:path w="881380" h="165100">
                                      <a:moveTo>
                                        <a:pt x="881176" y="0"/>
                                      </a:moveTo>
                                      <a:lnTo>
                                        <a:pt x="0" y="0"/>
                                      </a:lnTo>
                                      <a:lnTo>
                                        <a:pt x="0" y="164592"/>
                                      </a:lnTo>
                                      <a:lnTo>
                                        <a:pt x="881176" y="164592"/>
                                      </a:lnTo>
                                      <a:lnTo>
                                        <a:pt x="88117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114562pt;margin-top:-.926836pt;width:69.4pt;height:13pt;mso-position-horizontal-relative:column;mso-position-vertical-relative:paragraph;z-index:-23076352" id="docshapegroup185" coordorigin="62,-19" coordsize="1388,260">
                      <v:rect style="position:absolute;left:62;top:-19;width:1388;height:260" id="docshape186" filled="true" fillcolor="#ffffff" stroked="false">
                        <v:fill type="solid"/>
                      </v:rect>
                      <w10:wrap type="none"/>
                    </v:group>
                  </w:pict>
                </mc:Fallback>
              </mc:AlternateContent>
            </w:r>
            <w:r>
              <w:rPr>
                <w:spacing w:val="-2"/>
                <w:sz w:val="22"/>
              </w:rPr>
              <w:t>Teachers</w:t>
            </w:r>
          </w:p>
        </w:tc>
        <w:tc>
          <w:tcPr>
            <w:tcW w:w="588" w:type="dxa"/>
          </w:tcPr>
          <w:p>
            <w:pPr>
              <w:pStyle w:val="TableParagraph"/>
              <w:spacing w:line="216" w:lineRule="exact"/>
              <w:ind w:right="146"/>
              <w:jc w:val="right"/>
              <w:rPr>
                <w:sz w:val="22"/>
              </w:rPr>
            </w:pPr>
            <w:r>
              <w:rPr/>
              <mc:AlternateContent>
                <mc:Choice Requires="wps">
                  <w:drawing>
                    <wp:anchor distT="0" distB="0" distL="0" distR="0" allowOverlap="1" layoutInCell="1" locked="0" behindDoc="1" simplePos="0" relativeHeight="480240640">
                      <wp:simplePos x="0" y="0"/>
                      <wp:positionH relativeFrom="column">
                        <wp:posOffset>38634</wp:posOffset>
                      </wp:positionH>
                      <wp:positionV relativeFrom="paragraph">
                        <wp:posOffset>-11770</wp:posOffset>
                      </wp:positionV>
                      <wp:extent cx="302260" cy="165100"/>
                      <wp:effectExtent l="0" t="0" r="0" b="0"/>
                      <wp:wrapNone/>
                      <wp:docPr id="188" name="Group 188"/>
                      <wp:cNvGraphicFramePr>
                        <a:graphicFrameLocks/>
                      </wp:cNvGraphicFramePr>
                      <a:graphic>
                        <a:graphicData uri="http://schemas.microsoft.com/office/word/2010/wordprocessingGroup">
                          <wpg:wgp>
                            <wpg:cNvPr id="188" name="Group 188"/>
                            <wpg:cNvGrpSpPr/>
                            <wpg:grpSpPr>
                              <a:xfrm>
                                <a:off x="0" y="0"/>
                                <a:ext cx="302260" cy="165100"/>
                                <a:chExt cx="302260" cy="165100"/>
                              </a:xfrm>
                            </wpg:grpSpPr>
                            <wps:wsp>
                              <wps:cNvPr id="189" name="Graphic 189"/>
                              <wps:cNvSpPr/>
                              <wps:spPr>
                                <a:xfrm>
                                  <a:off x="0" y="0"/>
                                  <a:ext cx="302260" cy="165100"/>
                                </a:xfrm>
                                <a:custGeom>
                                  <a:avLst/>
                                  <a:gdLst/>
                                  <a:ahLst/>
                                  <a:cxnLst/>
                                  <a:rect l="l" t="t" r="r" b="b"/>
                                  <a:pathLst>
                                    <a:path w="302260" h="165100">
                                      <a:moveTo>
                                        <a:pt x="301751" y="0"/>
                                      </a:moveTo>
                                      <a:lnTo>
                                        <a:pt x="0" y="0"/>
                                      </a:lnTo>
                                      <a:lnTo>
                                        <a:pt x="0" y="164592"/>
                                      </a:lnTo>
                                      <a:lnTo>
                                        <a:pt x="301751" y="164592"/>
                                      </a:lnTo>
                                      <a:lnTo>
                                        <a:pt x="301751"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042116pt;margin-top:-.926836pt;width:23.8pt;height:13pt;mso-position-horizontal-relative:column;mso-position-vertical-relative:paragraph;z-index:-23075840" id="docshapegroup187" coordorigin="61,-19" coordsize="476,260">
                      <v:rect style="position:absolute;left:60;top:-19;width:476;height:260" id="docshape188" filled="true" fillcolor="#ffffff" stroked="false">
                        <v:fill type="solid"/>
                      </v:rect>
                      <w10:wrap type="none"/>
                    </v:group>
                  </w:pict>
                </mc:Fallback>
              </mc:AlternateContent>
            </w:r>
            <w:r>
              <w:rPr>
                <w:spacing w:val="-5"/>
                <w:sz w:val="22"/>
              </w:rPr>
              <w:t>171</w:t>
            </w:r>
          </w:p>
        </w:tc>
        <w:tc>
          <w:tcPr>
            <w:tcW w:w="503" w:type="dxa"/>
          </w:tcPr>
          <w:p>
            <w:pPr>
              <w:pStyle w:val="TableParagraph"/>
              <w:spacing w:line="216" w:lineRule="exact"/>
              <w:ind w:left="146"/>
              <w:rPr>
                <w:sz w:val="22"/>
              </w:rPr>
            </w:pPr>
            <w:r>
              <w:rPr/>
              <mc:AlternateContent>
                <mc:Choice Requires="wps">
                  <w:drawing>
                    <wp:anchor distT="0" distB="0" distL="0" distR="0" allowOverlap="1" layoutInCell="1" locked="0" behindDoc="1" simplePos="0" relativeHeight="480241152">
                      <wp:simplePos x="0" y="0"/>
                      <wp:positionH relativeFrom="column">
                        <wp:posOffset>19049</wp:posOffset>
                      </wp:positionH>
                      <wp:positionV relativeFrom="paragraph">
                        <wp:posOffset>-11770</wp:posOffset>
                      </wp:positionV>
                      <wp:extent cx="260985" cy="165100"/>
                      <wp:effectExtent l="0" t="0" r="0" b="0"/>
                      <wp:wrapNone/>
                      <wp:docPr id="190" name="Group 190"/>
                      <wp:cNvGraphicFramePr>
                        <a:graphicFrameLocks/>
                      </wp:cNvGraphicFramePr>
                      <a:graphic>
                        <a:graphicData uri="http://schemas.microsoft.com/office/word/2010/wordprocessingGroup">
                          <wpg:wgp>
                            <wpg:cNvPr id="190" name="Group 190"/>
                            <wpg:cNvGrpSpPr/>
                            <wpg:grpSpPr>
                              <a:xfrm>
                                <a:off x="0" y="0"/>
                                <a:ext cx="260985" cy="165100"/>
                                <a:chExt cx="260985" cy="165100"/>
                              </a:xfrm>
                            </wpg:grpSpPr>
                            <wps:wsp>
                              <wps:cNvPr id="191" name="Graphic 191"/>
                              <wps:cNvSpPr/>
                              <wps:spPr>
                                <a:xfrm>
                                  <a:off x="0" y="0"/>
                                  <a:ext cx="260985" cy="165100"/>
                                </a:xfrm>
                                <a:custGeom>
                                  <a:avLst/>
                                  <a:gdLst/>
                                  <a:ahLst/>
                                  <a:cxnLst/>
                                  <a:rect l="l" t="t" r="r" b="b"/>
                                  <a:pathLst>
                                    <a:path w="260985" h="165100">
                                      <a:moveTo>
                                        <a:pt x="260603" y="0"/>
                                      </a:moveTo>
                                      <a:lnTo>
                                        <a:pt x="0" y="0"/>
                                      </a:lnTo>
                                      <a:lnTo>
                                        <a:pt x="0" y="164592"/>
                                      </a:lnTo>
                                      <a:lnTo>
                                        <a:pt x="260603" y="164592"/>
                                      </a:lnTo>
                                      <a:lnTo>
                                        <a:pt x="2606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499999pt;margin-top:-.926836pt;width:20.55pt;height:13pt;mso-position-horizontal-relative:column;mso-position-vertical-relative:paragraph;z-index:-23075328" id="docshapegroup189" coordorigin="30,-19" coordsize="411,260">
                      <v:rect style="position:absolute;left:30;top:-19;width:411;height:260" id="docshape190" filled="true" fillcolor="#ffffff" stroked="false">
                        <v:fill type="solid"/>
                      </v:rect>
                      <w10:wrap type="none"/>
                    </v:group>
                  </w:pict>
                </mc:Fallback>
              </mc:AlternateContent>
            </w:r>
            <w:r>
              <w:rPr>
                <w:spacing w:val="-5"/>
                <w:sz w:val="22"/>
              </w:rPr>
              <w:t>50</w:t>
            </w:r>
          </w:p>
        </w:tc>
        <w:tc>
          <w:tcPr>
            <w:tcW w:w="483" w:type="dxa"/>
          </w:tcPr>
          <w:p>
            <w:pPr>
              <w:pStyle w:val="TableParagraph"/>
              <w:spacing w:line="216" w:lineRule="exact"/>
              <w:ind w:left="83"/>
              <w:rPr>
                <w:sz w:val="22"/>
              </w:rPr>
            </w:pPr>
            <w:r>
              <w:rPr/>
              <mc:AlternateContent>
                <mc:Choice Requires="wps">
                  <w:drawing>
                    <wp:anchor distT="0" distB="0" distL="0" distR="0" allowOverlap="1" layoutInCell="1" locked="0" behindDoc="1" simplePos="0" relativeHeight="480241664">
                      <wp:simplePos x="0" y="0"/>
                      <wp:positionH relativeFrom="column">
                        <wp:posOffset>10944</wp:posOffset>
                      </wp:positionH>
                      <wp:positionV relativeFrom="paragraph">
                        <wp:posOffset>-11770</wp:posOffset>
                      </wp:positionV>
                      <wp:extent cx="297180" cy="165100"/>
                      <wp:effectExtent l="0" t="0" r="0" b="0"/>
                      <wp:wrapNone/>
                      <wp:docPr id="192" name="Group 192"/>
                      <wp:cNvGraphicFramePr>
                        <a:graphicFrameLocks/>
                      </wp:cNvGraphicFramePr>
                      <a:graphic>
                        <a:graphicData uri="http://schemas.microsoft.com/office/word/2010/wordprocessingGroup">
                          <wpg:wgp>
                            <wpg:cNvPr id="192" name="Group 192"/>
                            <wpg:cNvGrpSpPr/>
                            <wpg:grpSpPr>
                              <a:xfrm>
                                <a:off x="0" y="0"/>
                                <a:ext cx="297180" cy="165100"/>
                                <a:chExt cx="297180" cy="165100"/>
                              </a:xfrm>
                            </wpg:grpSpPr>
                            <wps:wsp>
                              <wps:cNvPr id="193" name="Graphic 193"/>
                              <wps:cNvSpPr/>
                              <wps:spPr>
                                <a:xfrm>
                                  <a:off x="0" y="0"/>
                                  <a:ext cx="297180" cy="165100"/>
                                </a:xfrm>
                                <a:custGeom>
                                  <a:avLst/>
                                  <a:gdLst/>
                                  <a:ahLst/>
                                  <a:cxnLst/>
                                  <a:rect l="l" t="t" r="r" b="b"/>
                                  <a:pathLst>
                                    <a:path w="297180" h="165100">
                                      <a:moveTo>
                                        <a:pt x="297179" y="0"/>
                                      </a:moveTo>
                                      <a:lnTo>
                                        <a:pt x="0" y="0"/>
                                      </a:lnTo>
                                      <a:lnTo>
                                        <a:pt x="0" y="164592"/>
                                      </a:lnTo>
                                      <a:lnTo>
                                        <a:pt x="297179" y="164592"/>
                                      </a:lnTo>
                                      <a:lnTo>
                                        <a:pt x="29717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861796pt;margin-top:-.926836pt;width:23.4pt;height:13pt;mso-position-horizontal-relative:column;mso-position-vertical-relative:paragraph;z-index:-23074816" id="docshapegroup191" coordorigin="17,-19" coordsize="468,260">
                      <v:rect style="position:absolute;left:17;top:-19;width:468;height:260" id="docshape192" filled="true" fillcolor="#ffffff" stroked="false">
                        <v:fill type="solid"/>
                      </v:rect>
                      <w10:wrap type="none"/>
                    </v:group>
                  </w:pict>
                </mc:Fallback>
              </mc:AlternateContent>
            </w:r>
            <w:r>
              <w:rPr>
                <w:spacing w:val="-5"/>
                <w:sz w:val="22"/>
              </w:rPr>
              <w:t>20</w:t>
            </w:r>
          </w:p>
        </w:tc>
        <w:tc>
          <w:tcPr>
            <w:tcW w:w="638" w:type="dxa"/>
          </w:tcPr>
          <w:p>
            <w:pPr>
              <w:pStyle w:val="TableParagraph"/>
              <w:spacing w:line="216" w:lineRule="exact"/>
              <w:ind w:left="142"/>
              <w:rPr>
                <w:sz w:val="22"/>
              </w:rPr>
            </w:pPr>
            <w:r>
              <w:rPr/>
              <mc:AlternateContent>
                <mc:Choice Requires="wps">
                  <w:drawing>
                    <wp:anchor distT="0" distB="0" distL="0" distR="0" allowOverlap="1" layoutInCell="1" locked="0" behindDoc="1" simplePos="0" relativeHeight="480242176">
                      <wp:simplePos x="0" y="0"/>
                      <wp:positionH relativeFrom="column">
                        <wp:posOffset>51815</wp:posOffset>
                      </wp:positionH>
                      <wp:positionV relativeFrom="paragraph">
                        <wp:posOffset>-11770</wp:posOffset>
                      </wp:positionV>
                      <wp:extent cx="295910" cy="165100"/>
                      <wp:effectExtent l="0" t="0" r="0" b="0"/>
                      <wp:wrapNone/>
                      <wp:docPr id="194" name="Group 194"/>
                      <wp:cNvGraphicFramePr>
                        <a:graphicFrameLocks/>
                      </wp:cNvGraphicFramePr>
                      <a:graphic>
                        <a:graphicData uri="http://schemas.microsoft.com/office/word/2010/wordprocessingGroup">
                          <wpg:wgp>
                            <wpg:cNvPr id="194" name="Group 194"/>
                            <wpg:cNvGrpSpPr/>
                            <wpg:grpSpPr>
                              <a:xfrm>
                                <a:off x="0" y="0"/>
                                <a:ext cx="295910" cy="165100"/>
                                <a:chExt cx="295910" cy="165100"/>
                              </a:xfrm>
                            </wpg:grpSpPr>
                            <wps:wsp>
                              <wps:cNvPr id="195" name="Graphic 195"/>
                              <wps:cNvSpPr/>
                              <wps:spPr>
                                <a:xfrm>
                                  <a:off x="0" y="0"/>
                                  <a:ext cx="295910" cy="165100"/>
                                </a:xfrm>
                                <a:custGeom>
                                  <a:avLst/>
                                  <a:gdLst/>
                                  <a:ahLst/>
                                  <a:cxnLst/>
                                  <a:rect l="l" t="t" r="r" b="b"/>
                                  <a:pathLst>
                                    <a:path w="295910" h="165100">
                                      <a:moveTo>
                                        <a:pt x="295655" y="0"/>
                                      </a:moveTo>
                                      <a:lnTo>
                                        <a:pt x="0" y="0"/>
                                      </a:lnTo>
                                      <a:lnTo>
                                        <a:pt x="0" y="164592"/>
                                      </a:lnTo>
                                      <a:lnTo>
                                        <a:pt x="295655" y="164592"/>
                                      </a:lnTo>
                                      <a:lnTo>
                                        <a:pt x="29565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4.079999pt;margin-top:-.926836pt;width:23.3pt;height:13pt;mso-position-horizontal-relative:column;mso-position-vertical-relative:paragraph;z-index:-23074304" id="docshapegroup193" coordorigin="82,-19" coordsize="466,260">
                      <v:rect style="position:absolute;left:81;top:-19;width:466;height:260" id="docshape194" filled="true" fillcolor="#ffffff" stroked="false">
                        <v:fill type="solid"/>
                      </v:rect>
                      <w10:wrap type="none"/>
                    </v:group>
                  </w:pict>
                </mc:Fallback>
              </mc:AlternateContent>
            </w:r>
            <w:r>
              <w:rPr>
                <w:spacing w:val="-10"/>
                <w:sz w:val="22"/>
              </w:rPr>
              <w:t>6</w:t>
            </w:r>
          </w:p>
        </w:tc>
        <w:tc>
          <w:tcPr>
            <w:tcW w:w="560" w:type="dxa"/>
          </w:tcPr>
          <w:p>
            <w:pPr>
              <w:pStyle w:val="TableParagraph"/>
              <w:spacing w:line="216" w:lineRule="exact"/>
              <w:ind w:left="71"/>
              <w:rPr>
                <w:sz w:val="22"/>
              </w:rPr>
            </w:pPr>
            <w:r>
              <w:rPr/>
              <mc:AlternateContent>
                <mc:Choice Requires="wps">
                  <w:drawing>
                    <wp:anchor distT="0" distB="0" distL="0" distR="0" allowOverlap="1" layoutInCell="1" locked="0" behindDoc="1" simplePos="0" relativeHeight="480242688">
                      <wp:simplePos x="0" y="0"/>
                      <wp:positionH relativeFrom="column">
                        <wp:posOffset>-5777</wp:posOffset>
                      </wp:positionH>
                      <wp:positionV relativeFrom="paragraph">
                        <wp:posOffset>-11770</wp:posOffset>
                      </wp:positionV>
                      <wp:extent cx="327025" cy="165100"/>
                      <wp:effectExtent l="0" t="0" r="0" b="0"/>
                      <wp:wrapNone/>
                      <wp:docPr id="196" name="Group 196"/>
                      <wp:cNvGraphicFramePr>
                        <a:graphicFrameLocks/>
                      </wp:cNvGraphicFramePr>
                      <a:graphic>
                        <a:graphicData uri="http://schemas.microsoft.com/office/word/2010/wordprocessingGroup">
                          <wpg:wgp>
                            <wpg:cNvPr id="196" name="Group 196"/>
                            <wpg:cNvGrpSpPr/>
                            <wpg:grpSpPr>
                              <a:xfrm>
                                <a:off x="0" y="0"/>
                                <a:ext cx="327025" cy="165100"/>
                                <a:chExt cx="327025" cy="165100"/>
                              </a:xfrm>
                            </wpg:grpSpPr>
                            <wps:wsp>
                              <wps:cNvPr id="197" name="Graphic 197"/>
                              <wps:cNvSpPr/>
                              <wps:spPr>
                                <a:xfrm>
                                  <a:off x="0" y="0"/>
                                  <a:ext cx="327025" cy="165100"/>
                                </a:xfrm>
                                <a:custGeom>
                                  <a:avLst/>
                                  <a:gdLst/>
                                  <a:ahLst/>
                                  <a:cxnLst/>
                                  <a:rect l="l" t="t" r="r" b="b"/>
                                  <a:pathLst>
                                    <a:path w="327025" h="165100">
                                      <a:moveTo>
                                        <a:pt x="326440" y="0"/>
                                      </a:moveTo>
                                      <a:lnTo>
                                        <a:pt x="0" y="0"/>
                                      </a:lnTo>
                                      <a:lnTo>
                                        <a:pt x="0" y="164592"/>
                                      </a:lnTo>
                                      <a:lnTo>
                                        <a:pt x="326440" y="164592"/>
                                      </a:lnTo>
                                      <a:lnTo>
                                        <a:pt x="32644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454919pt;margin-top:-.926836pt;width:25.75pt;height:13pt;mso-position-horizontal-relative:column;mso-position-vertical-relative:paragraph;z-index:-23073792" id="docshapegroup195" coordorigin="-9,-19" coordsize="515,260">
                      <v:rect style="position:absolute;left:-10;top:-19;width:515;height:260" id="docshape196" filled="true" fillcolor="#ffffff" stroked="false">
                        <v:fill type="solid"/>
                      </v:rect>
                      <w10:wrap type="none"/>
                    </v:group>
                  </w:pict>
                </mc:Fallback>
              </mc:AlternateContent>
            </w:r>
            <w:r>
              <w:rPr>
                <w:spacing w:val="-5"/>
                <w:sz w:val="22"/>
              </w:rPr>
              <w:t>154</w:t>
            </w:r>
          </w:p>
        </w:tc>
        <w:tc>
          <w:tcPr>
            <w:tcW w:w="455" w:type="dxa"/>
          </w:tcPr>
          <w:p>
            <w:pPr>
              <w:pStyle w:val="TableParagraph"/>
              <w:spacing w:line="216" w:lineRule="exact"/>
              <w:ind w:right="100"/>
              <w:jc w:val="right"/>
              <w:rPr>
                <w:sz w:val="22"/>
              </w:rPr>
            </w:pPr>
            <w:r>
              <w:rPr/>
              <mc:AlternateContent>
                <mc:Choice Requires="wps">
                  <w:drawing>
                    <wp:anchor distT="0" distB="0" distL="0" distR="0" allowOverlap="1" layoutInCell="1" locked="0" behindDoc="1" simplePos="0" relativeHeight="480243200">
                      <wp:simplePos x="0" y="0"/>
                      <wp:positionH relativeFrom="column">
                        <wp:posOffset>16954</wp:posOffset>
                      </wp:positionH>
                      <wp:positionV relativeFrom="paragraph">
                        <wp:posOffset>-11770</wp:posOffset>
                      </wp:positionV>
                      <wp:extent cx="247015" cy="165100"/>
                      <wp:effectExtent l="0" t="0" r="0" b="0"/>
                      <wp:wrapNone/>
                      <wp:docPr id="198" name="Group 198"/>
                      <wp:cNvGraphicFramePr>
                        <a:graphicFrameLocks/>
                      </wp:cNvGraphicFramePr>
                      <a:graphic>
                        <a:graphicData uri="http://schemas.microsoft.com/office/word/2010/wordprocessingGroup">
                          <wpg:wgp>
                            <wpg:cNvPr id="198" name="Group 198"/>
                            <wpg:cNvGrpSpPr/>
                            <wpg:grpSpPr>
                              <a:xfrm>
                                <a:off x="0" y="0"/>
                                <a:ext cx="247015" cy="165100"/>
                                <a:chExt cx="247015" cy="165100"/>
                              </a:xfrm>
                            </wpg:grpSpPr>
                            <wps:wsp>
                              <wps:cNvPr id="199" name="Graphic 199"/>
                              <wps:cNvSpPr/>
                              <wps:spPr>
                                <a:xfrm>
                                  <a:off x="0" y="0"/>
                                  <a:ext cx="247015" cy="165100"/>
                                </a:xfrm>
                                <a:custGeom>
                                  <a:avLst/>
                                  <a:gdLst/>
                                  <a:ahLst/>
                                  <a:cxnLst/>
                                  <a:rect l="l" t="t" r="r" b="b"/>
                                  <a:pathLst>
                                    <a:path w="247015" h="165100">
                                      <a:moveTo>
                                        <a:pt x="246887" y="0"/>
                                      </a:moveTo>
                                      <a:lnTo>
                                        <a:pt x="0" y="0"/>
                                      </a:lnTo>
                                      <a:lnTo>
                                        <a:pt x="0" y="164592"/>
                                      </a:lnTo>
                                      <a:lnTo>
                                        <a:pt x="246887" y="164592"/>
                                      </a:lnTo>
                                      <a:lnTo>
                                        <a:pt x="246887"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334999pt;margin-top:-.926836pt;width:19.45pt;height:13pt;mso-position-horizontal-relative:column;mso-position-vertical-relative:paragraph;z-index:-23073280" id="docshapegroup197" coordorigin="27,-19" coordsize="389,260">
                      <v:rect style="position:absolute;left:26;top:-19;width:389;height:260" id="docshape198" filled="true" fillcolor="#ffffff" stroked="false">
                        <v:fill type="solid"/>
                      </v:rect>
                      <w10:wrap type="none"/>
                    </v:group>
                  </w:pict>
                </mc:Fallback>
              </mc:AlternateContent>
            </w:r>
            <w:r>
              <w:rPr>
                <w:spacing w:val="-5"/>
                <w:sz w:val="22"/>
              </w:rPr>
              <w:t>45</w:t>
            </w:r>
          </w:p>
        </w:tc>
        <w:tc>
          <w:tcPr>
            <w:tcW w:w="579" w:type="dxa"/>
          </w:tcPr>
          <w:p>
            <w:pPr>
              <w:pStyle w:val="TableParagraph"/>
              <w:spacing w:line="216" w:lineRule="exact"/>
              <w:ind w:right="128"/>
              <w:jc w:val="right"/>
              <w:rPr>
                <w:sz w:val="22"/>
              </w:rPr>
            </w:pPr>
            <w:r>
              <w:rPr/>
              <mc:AlternateContent>
                <mc:Choice Requires="wps">
                  <w:drawing>
                    <wp:anchor distT="0" distB="0" distL="0" distR="0" allowOverlap="1" layoutInCell="1" locked="0" behindDoc="1" simplePos="0" relativeHeight="480243712">
                      <wp:simplePos x="0" y="0"/>
                      <wp:positionH relativeFrom="column">
                        <wp:posOffset>26946</wp:posOffset>
                      </wp:positionH>
                      <wp:positionV relativeFrom="paragraph">
                        <wp:posOffset>-11770</wp:posOffset>
                      </wp:positionV>
                      <wp:extent cx="338455" cy="165100"/>
                      <wp:effectExtent l="0" t="0" r="0" b="0"/>
                      <wp:wrapNone/>
                      <wp:docPr id="200" name="Group 200"/>
                      <wp:cNvGraphicFramePr>
                        <a:graphicFrameLocks/>
                      </wp:cNvGraphicFramePr>
                      <a:graphic>
                        <a:graphicData uri="http://schemas.microsoft.com/office/word/2010/wordprocessingGroup">
                          <wpg:wgp>
                            <wpg:cNvPr id="200" name="Group 200"/>
                            <wpg:cNvGrpSpPr/>
                            <wpg:grpSpPr>
                              <a:xfrm>
                                <a:off x="0" y="0"/>
                                <a:ext cx="338455" cy="165100"/>
                                <a:chExt cx="338455" cy="165100"/>
                              </a:xfrm>
                            </wpg:grpSpPr>
                            <wps:wsp>
                              <wps:cNvPr id="201" name="Graphic 201"/>
                              <wps:cNvSpPr/>
                              <wps:spPr>
                                <a:xfrm>
                                  <a:off x="0" y="0"/>
                                  <a:ext cx="338455" cy="165100"/>
                                </a:xfrm>
                                <a:custGeom>
                                  <a:avLst/>
                                  <a:gdLst/>
                                  <a:ahLst/>
                                  <a:cxnLst/>
                                  <a:rect l="l" t="t" r="r" b="b"/>
                                  <a:pathLst>
                                    <a:path w="338455" h="165100">
                                      <a:moveTo>
                                        <a:pt x="338328" y="0"/>
                                      </a:moveTo>
                                      <a:lnTo>
                                        <a:pt x="0" y="0"/>
                                      </a:lnTo>
                                      <a:lnTo>
                                        <a:pt x="0" y="164592"/>
                                      </a:lnTo>
                                      <a:lnTo>
                                        <a:pt x="338328" y="164592"/>
                                      </a:lnTo>
                                      <a:lnTo>
                                        <a:pt x="33832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121796pt;margin-top:-.926836pt;width:26.65pt;height:13pt;mso-position-horizontal-relative:column;mso-position-vertical-relative:paragraph;z-index:-23072768" id="docshapegroup199" coordorigin="42,-19" coordsize="533,260">
                      <v:rect style="position:absolute;left:42;top:-19;width:533;height:260" id="docshape200" filled="true" fillcolor="#ffffff" stroked="false">
                        <v:fill type="solid"/>
                      </v:rect>
                      <w10:wrap type="none"/>
                    </v:group>
                  </w:pict>
                </mc:Fallback>
              </mc:AlternateContent>
            </w:r>
            <w:r>
              <w:rPr>
                <w:spacing w:val="-5"/>
                <w:sz w:val="22"/>
              </w:rPr>
              <w:t>345</w:t>
            </w:r>
          </w:p>
        </w:tc>
        <w:tc>
          <w:tcPr>
            <w:tcW w:w="613" w:type="dxa"/>
          </w:tcPr>
          <w:p>
            <w:pPr>
              <w:pStyle w:val="TableParagraph"/>
              <w:spacing w:line="216" w:lineRule="exact"/>
              <w:ind w:right="164"/>
              <w:jc w:val="right"/>
              <w:rPr>
                <w:sz w:val="22"/>
              </w:rPr>
            </w:pPr>
            <w:r>
              <w:rPr/>
              <mc:AlternateContent>
                <mc:Choice Requires="wps">
                  <w:drawing>
                    <wp:anchor distT="0" distB="0" distL="0" distR="0" allowOverlap="1" layoutInCell="1" locked="0" behindDoc="1" simplePos="0" relativeHeight="480244224">
                      <wp:simplePos x="0" y="0"/>
                      <wp:positionH relativeFrom="column">
                        <wp:posOffset>48005</wp:posOffset>
                      </wp:positionH>
                      <wp:positionV relativeFrom="paragraph">
                        <wp:posOffset>-11770</wp:posOffset>
                      </wp:positionV>
                      <wp:extent cx="315595" cy="165100"/>
                      <wp:effectExtent l="0" t="0" r="0" b="0"/>
                      <wp:wrapNone/>
                      <wp:docPr id="202" name="Group 202"/>
                      <wp:cNvGraphicFramePr>
                        <a:graphicFrameLocks/>
                      </wp:cNvGraphicFramePr>
                      <a:graphic>
                        <a:graphicData uri="http://schemas.microsoft.com/office/word/2010/wordprocessingGroup">
                          <wpg:wgp>
                            <wpg:cNvPr id="202" name="Group 202"/>
                            <wpg:cNvGrpSpPr/>
                            <wpg:grpSpPr>
                              <a:xfrm>
                                <a:off x="0" y="0"/>
                                <a:ext cx="315595" cy="165100"/>
                                <a:chExt cx="315595" cy="165100"/>
                              </a:xfrm>
                            </wpg:grpSpPr>
                            <wps:wsp>
                              <wps:cNvPr id="203" name="Graphic 203"/>
                              <wps:cNvSpPr/>
                              <wps:spPr>
                                <a:xfrm>
                                  <a:off x="0" y="0"/>
                                  <a:ext cx="315595" cy="165100"/>
                                </a:xfrm>
                                <a:custGeom>
                                  <a:avLst/>
                                  <a:gdLst/>
                                  <a:ahLst/>
                                  <a:cxnLst/>
                                  <a:rect l="l" t="t" r="r" b="b"/>
                                  <a:pathLst>
                                    <a:path w="315595" h="165100">
                                      <a:moveTo>
                                        <a:pt x="315468" y="0"/>
                                      </a:moveTo>
                                      <a:lnTo>
                                        <a:pt x="0" y="0"/>
                                      </a:lnTo>
                                      <a:lnTo>
                                        <a:pt x="0" y="164592"/>
                                      </a:lnTo>
                                      <a:lnTo>
                                        <a:pt x="315468" y="164592"/>
                                      </a:lnTo>
                                      <a:lnTo>
                                        <a:pt x="31546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779999pt;margin-top:-.926836pt;width:24.85pt;height:13pt;mso-position-horizontal-relative:column;mso-position-vertical-relative:paragraph;z-index:-23072256" id="docshapegroup201" coordorigin="76,-19" coordsize="497,260">
                      <v:rect style="position:absolute;left:75;top:-19;width:497;height:260" id="docshape202" filled="true" fillcolor="#ffffff" stroked="false">
                        <v:fill type="solid"/>
                      </v:rect>
                      <w10:wrap type="none"/>
                    </v:group>
                  </w:pict>
                </mc:Fallback>
              </mc:AlternateContent>
            </w:r>
            <w:r>
              <w:rPr>
                <w:spacing w:val="-5"/>
                <w:sz w:val="22"/>
              </w:rPr>
              <w:t>100</w:t>
            </w:r>
          </w:p>
        </w:tc>
      </w:tr>
      <w:tr>
        <w:trPr>
          <w:trHeight w:val="341" w:hRule="atLeast"/>
        </w:trPr>
        <w:tc>
          <w:tcPr>
            <w:tcW w:w="742" w:type="dxa"/>
          </w:tcPr>
          <w:p>
            <w:pPr>
              <w:pStyle w:val="TableParagraph"/>
              <w:rPr>
                <w:sz w:val="22"/>
              </w:rPr>
            </w:pPr>
          </w:p>
        </w:tc>
        <w:tc>
          <w:tcPr>
            <w:tcW w:w="3231" w:type="dxa"/>
          </w:tcPr>
          <w:p>
            <w:pPr>
              <w:pStyle w:val="TableParagraph"/>
              <w:spacing w:line="252" w:lineRule="exact"/>
              <w:ind w:left="72"/>
              <w:rPr>
                <w:sz w:val="22"/>
              </w:rPr>
            </w:pPr>
            <w:r>
              <w:rPr>
                <w:sz w:val="22"/>
              </w:rPr>
              <w:t>discipline</w:t>
            </w:r>
            <w:r>
              <w:rPr>
                <w:spacing w:val="-4"/>
                <w:sz w:val="22"/>
              </w:rPr>
              <w:t> </w:t>
            </w:r>
            <w:r>
              <w:rPr>
                <w:sz w:val="22"/>
              </w:rPr>
              <w:t>teachers</w:t>
            </w:r>
            <w:r>
              <w:rPr>
                <w:spacing w:val="-6"/>
                <w:sz w:val="22"/>
              </w:rPr>
              <w:t> </w:t>
            </w:r>
            <w:r>
              <w:rPr>
                <w:sz w:val="22"/>
              </w:rPr>
              <w:t>in</w:t>
            </w:r>
            <w:r>
              <w:rPr>
                <w:spacing w:val="-4"/>
                <w:sz w:val="22"/>
              </w:rPr>
              <w:t> </w:t>
            </w:r>
            <w:r>
              <w:rPr>
                <w:sz w:val="22"/>
              </w:rPr>
              <w:t>my</w:t>
            </w:r>
            <w:r>
              <w:rPr>
                <w:spacing w:val="-6"/>
                <w:sz w:val="22"/>
              </w:rPr>
              <w:t> </w:t>
            </w:r>
            <w:r>
              <w:rPr>
                <w:spacing w:val="-2"/>
                <w:sz w:val="22"/>
              </w:rPr>
              <w:t>school.</w:t>
            </w:r>
          </w:p>
        </w:tc>
        <w:tc>
          <w:tcPr>
            <w:tcW w:w="1471" w:type="dxa"/>
          </w:tcPr>
          <w:p>
            <w:pPr>
              <w:pStyle w:val="TableParagraph"/>
              <w:spacing w:line="252" w:lineRule="exact"/>
              <w:ind w:left="71"/>
              <w:rPr>
                <w:sz w:val="22"/>
              </w:rPr>
            </w:pPr>
            <w:r>
              <w:rPr>
                <w:spacing w:val="-2"/>
                <w:sz w:val="22"/>
              </w:rPr>
              <w:t>Principals</w:t>
            </w:r>
          </w:p>
        </w:tc>
        <w:tc>
          <w:tcPr>
            <w:tcW w:w="588" w:type="dxa"/>
          </w:tcPr>
          <w:p>
            <w:pPr>
              <w:pStyle w:val="TableParagraph"/>
              <w:spacing w:line="252" w:lineRule="exact"/>
              <w:ind w:left="94"/>
              <w:rPr>
                <w:sz w:val="22"/>
              </w:rPr>
            </w:pPr>
            <w:r>
              <w:rPr>
                <w:spacing w:val="-5"/>
                <w:sz w:val="22"/>
              </w:rPr>
              <w:t>34</w:t>
            </w:r>
          </w:p>
        </w:tc>
        <w:tc>
          <w:tcPr>
            <w:tcW w:w="503" w:type="dxa"/>
          </w:tcPr>
          <w:p>
            <w:pPr>
              <w:pStyle w:val="TableParagraph"/>
              <w:spacing w:line="252" w:lineRule="exact"/>
              <w:ind w:left="146"/>
              <w:rPr>
                <w:sz w:val="22"/>
              </w:rPr>
            </w:pPr>
            <w:r>
              <w:rPr>
                <w:spacing w:val="-5"/>
                <w:sz w:val="22"/>
              </w:rPr>
              <w:t>62</w:t>
            </w:r>
          </w:p>
        </w:tc>
        <w:tc>
          <w:tcPr>
            <w:tcW w:w="483" w:type="dxa"/>
          </w:tcPr>
          <w:p>
            <w:pPr>
              <w:pStyle w:val="TableParagraph"/>
              <w:spacing w:line="252" w:lineRule="exact"/>
              <w:ind w:left="83"/>
              <w:rPr>
                <w:sz w:val="22"/>
              </w:rPr>
            </w:pPr>
            <w:r>
              <w:rPr>
                <w:spacing w:val="-10"/>
                <w:sz w:val="22"/>
              </w:rPr>
              <w:t>2</w:t>
            </w:r>
          </w:p>
        </w:tc>
        <w:tc>
          <w:tcPr>
            <w:tcW w:w="638" w:type="dxa"/>
          </w:tcPr>
          <w:p>
            <w:pPr>
              <w:pStyle w:val="TableParagraph"/>
              <w:spacing w:line="252" w:lineRule="exact"/>
              <w:ind w:left="142"/>
              <w:rPr>
                <w:sz w:val="22"/>
              </w:rPr>
            </w:pPr>
            <w:r>
              <w:rPr>
                <w:spacing w:val="-10"/>
                <w:sz w:val="22"/>
              </w:rPr>
              <w:t>4</w:t>
            </w:r>
          </w:p>
        </w:tc>
        <w:tc>
          <w:tcPr>
            <w:tcW w:w="560" w:type="dxa"/>
          </w:tcPr>
          <w:p>
            <w:pPr>
              <w:pStyle w:val="TableParagraph"/>
              <w:spacing w:line="252" w:lineRule="exact"/>
              <w:ind w:left="75"/>
              <w:rPr>
                <w:sz w:val="22"/>
              </w:rPr>
            </w:pPr>
            <w:r>
              <w:rPr>
                <w:spacing w:val="-5"/>
                <w:sz w:val="22"/>
              </w:rPr>
              <w:t>19</w:t>
            </w:r>
          </w:p>
        </w:tc>
        <w:tc>
          <w:tcPr>
            <w:tcW w:w="455" w:type="dxa"/>
          </w:tcPr>
          <w:p>
            <w:pPr>
              <w:pStyle w:val="TableParagraph"/>
              <w:spacing w:line="252" w:lineRule="exact"/>
              <w:ind w:right="96"/>
              <w:jc w:val="right"/>
              <w:rPr>
                <w:sz w:val="22"/>
              </w:rPr>
            </w:pPr>
            <w:r>
              <w:rPr>
                <w:spacing w:val="-5"/>
                <w:sz w:val="22"/>
              </w:rPr>
              <w:t>36</w:t>
            </w:r>
          </w:p>
        </w:tc>
        <w:tc>
          <w:tcPr>
            <w:tcW w:w="579" w:type="dxa"/>
          </w:tcPr>
          <w:p>
            <w:pPr>
              <w:pStyle w:val="TableParagraph"/>
              <w:spacing w:line="252" w:lineRule="exact"/>
              <w:ind w:left="127"/>
              <w:rPr>
                <w:sz w:val="22"/>
              </w:rPr>
            </w:pPr>
            <w:r>
              <w:rPr>
                <w:spacing w:val="-5"/>
                <w:sz w:val="22"/>
              </w:rPr>
              <w:t>55</w:t>
            </w:r>
          </w:p>
        </w:tc>
        <w:tc>
          <w:tcPr>
            <w:tcW w:w="613" w:type="dxa"/>
          </w:tcPr>
          <w:p>
            <w:pPr>
              <w:pStyle w:val="TableParagraph"/>
              <w:spacing w:line="252" w:lineRule="exact"/>
              <w:ind w:right="158"/>
              <w:jc w:val="right"/>
              <w:rPr>
                <w:sz w:val="22"/>
              </w:rPr>
            </w:pPr>
            <w:r>
              <w:rPr>
                <w:spacing w:val="-5"/>
                <w:sz w:val="22"/>
              </w:rPr>
              <w:t>100</w:t>
            </w:r>
          </w:p>
        </w:tc>
      </w:tr>
      <w:tr>
        <w:trPr>
          <w:trHeight w:val="341" w:hRule="atLeast"/>
        </w:trPr>
        <w:tc>
          <w:tcPr>
            <w:tcW w:w="742" w:type="dxa"/>
          </w:tcPr>
          <w:p>
            <w:pPr>
              <w:pStyle w:val="TableParagraph"/>
              <w:rPr>
                <w:sz w:val="22"/>
              </w:rPr>
            </w:pPr>
          </w:p>
        </w:tc>
        <w:tc>
          <w:tcPr>
            <w:tcW w:w="3231" w:type="dxa"/>
          </w:tcPr>
          <w:p>
            <w:pPr>
              <w:pStyle w:val="TableParagraph"/>
              <w:rPr>
                <w:sz w:val="22"/>
              </w:rPr>
            </w:pPr>
          </w:p>
        </w:tc>
        <w:tc>
          <w:tcPr>
            <w:tcW w:w="1471" w:type="dxa"/>
          </w:tcPr>
          <w:p>
            <w:pPr>
              <w:pStyle w:val="TableParagraph"/>
              <w:spacing w:line="240" w:lineRule="exact" w:before="80"/>
              <w:ind w:left="67"/>
              <w:rPr>
                <w:sz w:val="22"/>
              </w:rPr>
            </w:pPr>
            <w:r>
              <w:rPr>
                <w:sz w:val="22"/>
              </w:rPr>
              <w:t>MOE</w:t>
            </w:r>
            <w:r>
              <w:rPr>
                <w:spacing w:val="-1"/>
                <w:sz w:val="22"/>
              </w:rPr>
              <w:t> </w:t>
            </w:r>
            <w:r>
              <w:rPr>
                <w:spacing w:val="-2"/>
                <w:sz w:val="22"/>
              </w:rPr>
              <w:t>Officials</w:t>
            </w:r>
          </w:p>
        </w:tc>
        <w:tc>
          <w:tcPr>
            <w:tcW w:w="588" w:type="dxa"/>
          </w:tcPr>
          <w:p>
            <w:pPr>
              <w:pStyle w:val="TableParagraph"/>
              <w:spacing w:line="240" w:lineRule="exact" w:before="80"/>
              <w:ind w:left="94"/>
              <w:rPr>
                <w:sz w:val="22"/>
              </w:rPr>
            </w:pPr>
            <w:r>
              <w:rPr>
                <w:spacing w:val="-5"/>
                <w:sz w:val="22"/>
              </w:rPr>
              <w:t>24</w:t>
            </w:r>
          </w:p>
        </w:tc>
        <w:tc>
          <w:tcPr>
            <w:tcW w:w="503" w:type="dxa"/>
          </w:tcPr>
          <w:p>
            <w:pPr>
              <w:pStyle w:val="TableParagraph"/>
              <w:spacing w:line="240" w:lineRule="exact" w:before="80"/>
              <w:ind w:left="151"/>
              <w:rPr>
                <w:sz w:val="22"/>
              </w:rPr>
            </w:pPr>
            <w:r>
              <w:rPr>
                <w:spacing w:val="-5"/>
                <w:sz w:val="22"/>
              </w:rPr>
              <w:t>46</w:t>
            </w:r>
          </w:p>
        </w:tc>
        <w:tc>
          <w:tcPr>
            <w:tcW w:w="483" w:type="dxa"/>
          </w:tcPr>
          <w:p>
            <w:pPr>
              <w:pStyle w:val="TableParagraph"/>
              <w:spacing w:line="240" w:lineRule="exact" w:before="80"/>
              <w:ind w:left="83"/>
              <w:rPr>
                <w:sz w:val="22"/>
              </w:rPr>
            </w:pPr>
            <w:r>
              <w:rPr>
                <w:spacing w:val="-10"/>
                <w:sz w:val="22"/>
              </w:rPr>
              <w:t>4</w:t>
            </w:r>
          </w:p>
        </w:tc>
        <w:tc>
          <w:tcPr>
            <w:tcW w:w="638" w:type="dxa"/>
          </w:tcPr>
          <w:p>
            <w:pPr>
              <w:pStyle w:val="TableParagraph"/>
              <w:spacing w:line="240" w:lineRule="exact" w:before="80"/>
              <w:ind w:left="152"/>
              <w:rPr>
                <w:sz w:val="22"/>
              </w:rPr>
            </w:pPr>
            <w:r>
              <w:rPr>
                <w:spacing w:val="-10"/>
                <w:sz w:val="22"/>
              </w:rPr>
              <w:t>8</w:t>
            </w:r>
          </w:p>
        </w:tc>
        <w:tc>
          <w:tcPr>
            <w:tcW w:w="560" w:type="dxa"/>
          </w:tcPr>
          <w:p>
            <w:pPr>
              <w:pStyle w:val="TableParagraph"/>
              <w:spacing w:line="240" w:lineRule="exact" w:before="80"/>
              <w:ind w:left="56"/>
              <w:rPr>
                <w:sz w:val="22"/>
              </w:rPr>
            </w:pPr>
            <w:r>
              <w:rPr>
                <w:spacing w:val="-5"/>
                <w:sz w:val="22"/>
              </w:rPr>
              <w:t>24</w:t>
            </w:r>
          </w:p>
        </w:tc>
        <w:tc>
          <w:tcPr>
            <w:tcW w:w="455" w:type="dxa"/>
          </w:tcPr>
          <w:p>
            <w:pPr>
              <w:pStyle w:val="TableParagraph"/>
              <w:spacing w:line="240" w:lineRule="exact" w:before="80"/>
              <w:ind w:right="91"/>
              <w:jc w:val="right"/>
              <w:rPr>
                <w:sz w:val="22"/>
              </w:rPr>
            </w:pPr>
            <w:r>
              <w:rPr>
                <w:spacing w:val="-5"/>
                <w:sz w:val="22"/>
              </w:rPr>
              <w:t>46</w:t>
            </w:r>
          </w:p>
        </w:tc>
        <w:tc>
          <w:tcPr>
            <w:tcW w:w="579" w:type="dxa"/>
          </w:tcPr>
          <w:p>
            <w:pPr>
              <w:pStyle w:val="TableParagraph"/>
              <w:spacing w:line="240" w:lineRule="exact" w:before="80"/>
              <w:ind w:left="127"/>
              <w:rPr>
                <w:sz w:val="22"/>
              </w:rPr>
            </w:pPr>
            <w:r>
              <w:rPr>
                <w:spacing w:val="-5"/>
                <w:sz w:val="22"/>
              </w:rPr>
              <w:t>52</w:t>
            </w:r>
          </w:p>
        </w:tc>
        <w:tc>
          <w:tcPr>
            <w:tcW w:w="613" w:type="dxa"/>
          </w:tcPr>
          <w:p>
            <w:pPr>
              <w:pStyle w:val="TableParagraph"/>
              <w:spacing w:line="240" w:lineRule="exact" w:before="80"/>
              <w:ind w:right="153"/>
              <w:jc w:val="right"/>
              <w:rPr>
                <w:sz w:val="22"/>
              </w:rPr>
            </w:pPr>
            <w:r>
              <w:rPr>
                <w:spacing w:val="-5"/>
                <w:sz w:val="22"/>
              </w:rPr>
              <w:t>100</w:t>
            </w:r>
          </w:p>
        </w:tc>
      </w:tr>
      <w:tr>
        <w:trPr>
          <w:trHeight w:val="254" w:hRule="atLeast"/>
        </w:trPr>
        <w:tc>
          <w:tcPr>
            <w:tcW w:w="742" w:type="dxa"/>
          </w:tcPr>
          <w:p>
            <w:pPr>
              <w:pStyle w:val="TableParagraph"/>
              <w:spacing w:line="234" w:lineRule="exact"/>
              <w:ind w:right="74"/>
              <w:jc w:val="right"/>
              <w:rPr>
                <w:sz w:val="22"/>
              </w:rPr>
            </w:pPr>
            <w:r>
              <w:rPr>
                <w:spacing w:val="-5"/>
                <w:sz w:val="22"/>
              </w:rPr>
              <w:t>53</w:t>
            </w:r>
          </w:p>
        </w:tc>
        <w:tc>
          <w:tcPr>
            <w:tcW w:w="3231" w:type="dxa"/>
          </w:tcPr>
          <w:p>
            <w:pPr>
              <w:pStyle w:val="TableParagraph"/>
              <w:spacing w:line="234" w:lineRule="exact"/>
              <w:ind w:left="76"/>
              <w:rPr>
                <w:sz w:val="22"/>
              </w:rPr>
            </w:pPr>
            <w:r>
              <w:rPr>
                <w:sz w:val="22"/>
              </w:rPr>
              <w:t>The</w:t>
            </w:r>
            <w:r>
              <w:rPr>
                <w:spacing w:val="-5"/>
                <w:sz w:val="22"/>
              </w:rPr>
              <w:t> </w:t>
            </w:r>
            <w:r>
              <w:rPr>
                <w:sz w:val="22"/>
              </w:rPr>
              <w:t>principal</w:t>
            </w:r>
            <w:r>
              <w:rPr>
                <w:spacing w:val="-2"/>
                <w:sz w:val="22"/>
              </w:rPr>
              <w:t> </w:t>
            </w:r>
            <w:r>
              <w:rPr>
                <w:sz w:val="22"/>
              </w:rPr>
              <w:t>is</w:t>
            </w:r>
            <w:r>
              <w:rPr>
                <w:spacing w:val="-3"/>
                <w:sz w:val="22"/>
              </w:rPr>
              <w:t> </w:t>
            </w:r>
            <w:r>
              <w:rPr>
                <w:sz w:val="22"/>
              </w:rPr>
              <w:t>not</w:t>
            </w:r>
            <w:r>
              <w:rPr>
                <w:spacing w:val="-2"/>
                <w:sz w:val="22"/>
              </w:rPr>
              <w:t> </w:t>
            </w:r>
            <w:r>
              <w:rPr>
                <w:sz w:val="22"/>
              </w:rPr>
              <w:t>capable</w:t>
            </w:r>
            <w:r>
              <w:rPr>
                <w:spacing w:val="-4"/>
                <w:sz w:val="22"/>
              </w:rPr>
              <w:t> </w:t>
            </w:r>
            <w:r>
              <w:rPr>
                <w:spacing w:val="-5"/>
                <w:sz w:val="22"/>
              </w:rPr>
              <w:t>to</w:t>
            </w:r>
          </w:p>
        </w:tc>
        <w:tc>
          <w:tcPr>
            <w:tcW w:w="1471" w:type="dxa"/>
          </w:tcPr>
          <w:p>
            <w:pPr>
              <w:pStyle w:val="TableParagraph"/>
              <w:spacing w:line="234" w:lineRule="exact"/>
              <w:ind w:left="71"/>
              <w:rPr>
                <w:sz w:val="22"/>
              </w:rPr>
            </w:pPr>
            <w:r>
              <w:rPr>
                <w:spacing w:val="-2"/>
                <w:sz w:val="22"/>
              </w:rPr>
              <w:t>Teachers</w:t>
            </w:r>
          </w:p>
        </w:tc>
        <w:tc>
          <w:tcPr>
            <w:tcW w:w="588" w:type="dxa"/>
          </w:tcPr>
          <w:p>
            <w:pPr>
              <w:pStyle w:val="TableParagraph"/>
              <w:spacing w:line="234" w:lineRule="exact"/>
              <w:ind w:right="141"/>
              <w:jc w:val="right"/>
              <w:rPr>
                <w:sz w:val="22"/>
              </w:rPr>
            </w:pPr>
            <w:r>
              <w:rPr>
                <w:spacing w:val="-5"/>
                <w:sz w:val="22"/>
              </w:rPr>
              <w:t>166</w:t>
            </w:r>
          </w:p>
        </w:tc>
        <w:tc>
          <w:tcPr>
            <w:tcW w:w="503" w:type="dxa"/>
          </w:tcPr>
          <w:p>
            <w:pPr>
              <w:pStyle w:val="TableParagraph"/>
              <w:spacing w:line="234" w:lineRule="exact"/>
              <w:ind w:left="146"/>
              <w:rPr>
                <w:sz w:val="22"/>
              </w:rPr>
            </w:pPr>
            <w:r>
              <w:rPr>
                <w:spacing w:val="-5"/>
                <w:sz w:val="22"/>
              </w:rPr>
              <w:t>48</w:t>
            </w:r>
          </w:p>
        </w:tc>
        <w:tc>
          <w:tcPr>
            <w:tcW w:w="483" w:type="dxa"/>
          </w:tcPr>
          <w:p>
            <w:pPr>
              <w:pStyle w:val="TableParagraph"/>
              <w:spacing w:line="234" w:lineRule="exact"/>
              <w:ind w:left="83"/>
              <w:rPr>
                <w:sz w:val="22"/>
              </w:rPr>
            </w:pPr>
            <w:r>
              <w:rPr>
                <w:spacing w:val="-5"/>
                <w:sz w:val="22"/>
              </w:rPr>
              <w:t>31</w:t>
            </w:r>
          </w:p>
        </w:tc>
        <w:tc>
          <w:tcPr>
            <w:tcW w:w="638" w:type="dxa"/>
          </w:tcPr>
          <w:p>
            <w:pPr>
              <w:pStyle w:val="TableParagraph"/>
              <w:spacing w:line="234" w:lineRule="exact"/>
              <w:ind w:left="147"/>
              <w:rPr>
                <w:sz w:val="22"/>
              </w:rPr>
            </w:pPr>
            <w:r>
              <w:rPr>
                <w:spacing w:val="-10"/>
                <w:sz w:val="22"/>
              </w:rPr>
              <w:t>9</w:t>
            </w:r>
          </w:p>
        </w:tc>
        <w:tc>
          <w:tcPr>
            <w:tcW w:w="560" w:type="dxa"/>
          </w:tcPr>
          <w:p>
            <w:pPr>
              <w:pStyle w:val="TableParagraph"/>
              <w:spacing w:line="234" w:lineRule="exact"/>
              <w:ind w:left="75"/>
              <w:rPr>
                <w:sz w:val="22"/>
              </w:rPr>
            </w:pPr>
            <w:r>
              <w:rPr>
                <w:spacing w:val="-5"/>
                <w:sz w:val="22"/>
              </w:rPr>
              <w:t>148</w:t>
            </w:r>
          </w:p>
        </w:tc>
        <w:tc>
          <w:tcPr>
            <w:tcW w:w="455" w:type="dxa"/>
          </w:tcPr>
          <w:p>
            <w:pPr>
              <w:pStyle w:val="TableParagraph"/>
              <w:spacing w:line="234" w:lineRule="exact"/>
              <w:ind w:right="103"/>
              <w:jc w:val="right"/>
              <w:rPr>
                <w:sz w:val="22"/>
              </w:rPr>
            </w:pPr>
            <w:r>
              <w:rPr>
                <w:spacing w:val="-5"/>
                <w:sz w:val="22"/>
              </w:rPr>
              <w:t>43</w:t>
            </w:r>
          </w:p>
        </w:tc>
        <w:tc>
          <w:tcPr>
            <w:tcW w:w="579" w:type="dxa"/>
          </w:tcPr>
          <w:p>
            <w:pPr>
              <w:pStyle w:val="TableParagraph"/>
              <w:spacing w:line="234" w:lineRule="exact"/>
              <w:ind w:right="123"/>
              <w:jc w:val="right"/>
              <w:rPr>
                <w:sz w:val="22"/>
              </w:rPr>
            </w:pPr>
            <w:r>
              <w:rPr>
                <w:spacing w:val="-5"/>
                <w:sz w:val="22"/>
              </w:rPr>
              <w:t>345</w:t>
            </w:r>
          </w:p>
        </w:tc>
        <w:tc>
          <w:tcPr>
            <w:tcW w:w="613" w:type="dxa"/>
          </w:tcPr>
          <w:p>
            <w:pPr>
              <w:pStyle w:val="TableParagraph"/>
              <w:spacing w:line="234" w:lineRule="exact"/>
              <w:ind w:right="158"/>
              <w:jc w:val="right"/>
              <w:rPr>
                <w:sz w:val="22"/>
              </w:rPr>
            </w:pPr>
            <w:r>
              <w:rPr>
                <w:spacing w:val="-5"/>
                <w:sz w:val="22"/>
              </w:rPr>
              <w:t>100</w:t>
            </w:r>
          </w:p>
        </w:tc>
      </w:tr>
      <w:tr>
        <w:trPr>
          <w:trHeight w:val="326" w:hRule="atLeast"/>
        </w:trPr>
        <w:tc>
          <w:tcPr>
            <w:tcW w:w="742" w:type="dxa"/>
          </w:tcPr>
          <w:p>
            <w:pPr>
              <w:pStyle w:val="TableParagraph"/>
              <w:rPr>
                <w:sz w:val="22"/>
              </w:rPr>
            </w:pPr>
          </w:p>
        </w:tc>
        <w:tc>
          <w:tcPr>
            <w:tcW w:w="3231" w:type="dxa"/>
          </w:tcPr>
          <w:p>
            <w:pPr>
              <w:pStyle w:val="TableParagraph"/>
              <w:spacing w:line="247" w:lineRule="exact"/>
              <w:ind w:left="76"/>
              <w:rPr>
                <w:sz w:val="22"/>
              </w:rPr>
            </w:pPr>
            <w:r>
              <w:rPr>
                <w:sz w:val="22"/>
              </w:rPr>
              <w:t>discipline</w:t>
            </w:r>
            <w:r>
              <w:rPr>
                <w:spacing w:val="-5"/>
                <w:sz w:val="22"/>
              </w:rPr>
              <w:t> </w:t>
            </w:r>
            <w:r>
              <w:rPr>
                <w:sz w:val="22"/>
              </w:rPr>
              <w:t>students</w:t>
            </w:r>
            <w:r>
              <w:rPr>
                <w:spacing w:val="-6"/>
                <w:sz w:val="22"/>
              </w:rPr>
              <w:t> </w:t>
            </w:r>
            <w:r>
              <w:rPr>
                <w:sz w:val="22"/>
              </w:rPr>
              <w:t>in</w:t>
            </w:r>
            <w:r>
              <w:rPr>
                <w:spacing w:val="-4"/>
                <w:sz w:val="22"/>
              </w:rPr>
              <w:t> </w:t>
            </w:r>
            <w:r>
              <w:rPr>
                <w:sz w:val="22"/>
              </w:rPr>
              <w:t>my</w:t>
            </w:r>
            <w:r>
              <w:rPr>
                <w:spacing w:val="-6"/>
                <w:sz w:val="22"/>
              </w:rPr>
              <w:t> </w:t>
            </w:r>
            <w:r>
              <w:rPr>
                <w:spacing w:val="-2"/>
                <w:sz w:val="22"/>
              </w:rPr>
              <w:t>school.</w:t>
            </w:r>
          </w:p>
        </w:tc>
        <w:tc>
          <w:tcPr>
            <w:tcW w:w="1471" w:type="dxa"/>
          </w:tcPr>
          <w:p>
            <w:pPr>
              <w:pStyle w:val="TableParagraph"/>
              <w:spacing w:line="247" w:lineRule="exact"/>
              <w:ind w:left="67"/>
              <w:rPr>
                <w:sz w:val="22"/>
              </w:rPr>
            </w:pPr>
            <w:r>
              <w:rPr>
                <w:spacing w:val="-2"/>
                <w:sz w:val="22"/>
              </w:rPr>
              <w:t>Principals</w:t>
            </w:r>
          </w:p>
        </w:tc>
        <w:tc>
          <w:tcPr>
            <w:tcW w:w="588" w:type="dxa"/>
          </w:tcPr>
          <w:p>
            <w:pPr>
              <w:pStyle w:val="TableParagraph"/>
              <w:spacing w:line="247" w:lineRule="exact"/>
              <w:ind w:left="94"/>
              <w:rPr>
                <w:sz w:val="22"/>
              </w:rPr>
            </w:pPr>
            <w:r>
              <w:rPr>
                <w:spacing w:val="-5"/>
                <w:sz w:val="22"/>
              </w:rPr>
              <w:t>30</w:t>
            </w:r>
          </w:p>
        </w:tc>
        <w:tc>
          <w:tcPr>
            <w:tcW w:w="503" w:type="dxa"/>
          </w:tcPr>
          <w:p>
            <w:pPr>
              <w:pStyle w:val="TableParagraph"/>
              <w:spacing w:line="247" w:lineRule="exact"/>
              <w:ind w:left="146"/>
              <w:rPr>
                <w:sz w:val="22"/>
              </w:rPr>
            </w:pPr>
            <w:r>
              <w:rPr>
                <w:spacing w:val="-5"/>
                <w:sz w:val="22"/>
              </w:rPr>
              <w:t>55</w:t>
            </w:r>
          </w:p>
        </w:tc>
        <w:tc>
          <w:tcPr>
            <w:tcW w:w="483" w:type="dxa"/>
          </w:tcPr>
          <w:p>
            <w:pPr>
              <w:pStyle w:val="TableParagraph"/>
              <w:spacing w:line="247" w:lineRule="exact"/>
              <w:ind w:left="83"/>
              <w:rPr>
                <w:sz w:val="22"/>
              </w:rPr>
            </w:pPr>
            <w:r>
              <w:rPr>
                <w:spacing w:val="-10"/>
                <w:sz w:val="22"/>
              </w:rPr>
              <w:t>4</w:t>
            </w:r>
          </w:p>
        </w:tc>
        <w:tc>
          <w:tcPr>
            <w:tcW w:w="638" w:type="dxa"/>
          </w:tcPr>
          <w:p>
            <w:pPr>
              <w:pStyle w:val="TableParagraph"/>
              <w:spacing w:line="247" w:lineRule="exact"/>
              <w:ind w:left="147"/>
              <w:rPr>
                <w:sz w:val="22"/>
              </w:rPr>
            </w:pPr>
            <w:r>
              <w:rPr>
                <w:sz w:val="22"/>
              </w:rPr>
              <w:t>7</w:t>
            </w:r>
            <w:r>
              <w:rPr>
                <w:spacing w:val="27"/>
                <w:sz w:val="22"/>
              </w:rPr>
              <w:t>  </w:t>
            </w:r>
            <w:r>
              <w:rPr>
                <w:spacing w:val="-10"/>
                <w:sz w:val="22"/>
              </w:rPr>
              <w:t>;</w:t>
            </w:r>
          </w:p>
        </w:tc>
        <w:tc>
          <w:tcPr>
            <w:tcW w:w="560" w:type="dxa"/>
          </w:tcPr>
          <w:p>
            <w:pPr>
              <w:pStyle w:val="TableParagraph"/>
              <w:spacing w:line="247" w:lineRule="exact"/>
              <w:ind w:left="51"/>
              <w:rPr>
                <w:sz w:val="22"/>
              </w:rPr>
            </w:pPr>
            <w:r>
              <w:rPr>
                <w:spacing w:val="-5"/>
                <w:sz w:val="22"/>
              </w:rPr>
              <w:t>21</w:t>
            </w:r>
          </w:p>
        </w:tc>
        <w:tc>
          <w:tcPr>
            <w:tcW w:w="455" w:type="dxa"/>
          </w:tcPr>
          <w:p>
            <w:pPr>
              <w:pStyle w:val="TableParagraph"/>
              <w:spacing w:line="247" w:lineRule="exact"/>
              <w:ind w:right="96"/>
              <w:jc w:val="right"/>
              <w:rPr>
                <w:sz w:val="22"/>
              </w:rPr>
            </w:pPr>
            <w:r>
              <w:rPr>
                <w:spacing w:val="-5"/>
                <w:sz w:val="22"/>
              </w:rPr>
              <w:t>38</w:t>
            </w:r>
          </w:p>
        </w:tc>
        <w:tc>
          <w:tcPr>
            <w:tcW w:w="579" w:type="dxa"/>
          </w:tcPr>
          <w:p>
            <w:pPr>
              <w:pStyle w:val="TableParagraph"/>
              <w:spacing w:line="247" w:lineRule="exact"/>
              <w:ind w:left="122"/>
              <w:rPr>
                <w:sz w:val="22"/>
              </w:rPr>
            </w:pPr>
            <w:r>
              <w:rPr>
                <w:spacing w:val="-5"/>
                <w:sz w:val="22"/>
              </w:rPr>
              <w:t>55</w:t>
            </w:r>
          </w:p>
        </w:tc>
        <w:tc>
          <w:tcPr>
            <w:tcW w:w="613" w:type="dxa"/>
          </w:tcPr>
          <w:p>
            <w:pPr>
              <w:pStyle w:val="TableParagraph"/>
              <w:spacing w:line="247" w:lineRule="exact"/>
              <w:ind w:right="158"/>
              <w:jc w:val="right"/>
              <w:rPr>
                <w:sz w:val="22"/>
              </w:rPr>
            </w:pPr>
            <w:r>
              <w:rPr>
                <w:spacing w:val="-5"/>
                <w:sz w:val="22"/>
              </w:rPr>
              <w:t>100</w:t>
            </w:r>
          </w:p>
        </w:tc>
      </w:tr>
      <w:tr>
        <w:trPr>
          <w:trHeight w:val="360" w:hRule="atLeast"/>
        </w:trPr>
        <w:tc>
          <w:tcPr>
            <w:tcW w:w="742" w:type="dxa"/>
          </w:tcPr>
          <w:p>
            <w:pPr>
              <w:pStyle w:val="TableParagraph"/>
              <w:rPr>
                <w:sz w:val="22"/>
              </w:rPr>
            </w:pPr>
          </w:p>
        </w:tc>
        <w:tc>
          <w:tcPr>
            <w:tcW w:w="3231" w:type="dxa"/>
          </w:tcPr>
          <w:p>
            <w:pPr>
              <w:pStyle w:val="TableParagraph"/>
              <w:rPr>
                <w:sz w:val="22"/>
              </w:rPr>
            </w:pPr>
          </w:p>
        </w:tc>
        <w:tc>
          <w:tcPr>
            <w:tcW w:w="1471" w:type="dxa"/>
          </w:tcPr>
          <w:p>
            <w:pPr>
              <w:pStyle w:val="TableParagraph"/>
              <w:spacing w:before="70"/>
              <w:ind w:left="71"/>
              <w:rPr>
                <w:sz w:val="22"/>
              </w:rPr>
            </w:pPr>
            <w:r>
              <w:rPr>
                <w:sz w:val="22"/>
              </w:rPr>
              <w:t>MOE</w:t>
            </w:r>
            <w:r>
              <w:rPr>
                <w:spacing w:val="-1"/>
                <w:sz w:val="22"/>
              </w:rPr>
              <w:t> </w:t>
            </w:r>
            <w:r>
              <w:rPr>
                <w:spacing w:val="-2"/>
                <w:sz w:val="22"/>
              </w:rPr>
              <w:t>Officials</w:t>
            </w:r>
          </w:p>
        </w:tc>
        <w:tc>
          <w:tcPr>
            <w:tcW w:w="588" w:type="dxa"/>
          </w:tcPr>
          <w:p>
            <w:pPr>
              <w:pStyle w:val="TableParagraph"/>
              <w:spacing w:before="70"/>
              <w:ind w:left="89"/>
              <w:rPr>
                <w:sz w:val="22"/>
              </w:rPr>
            </w:pPr>
            <w:r>
              <w:rPr>
                <w:spacing w:val="-5"/>
                <w:sz w:val="22"/>
              </w:rPr>
              <w:t>22</w:t>
            </w:r>
          </w:p>
        </w:tc>
        <w:tc>
          <w:tcPr>
            <w:tcW w:w="503" w:type="dxa"/>
          </w:tcPr>
          <w:p>
            <w:pPr>
              <w:pStyle w:val="TableParagraph"/>
              <w:spacing w:before="70"/>
              <w:ind w:left="151"/>
              <w:rPr>
                <w:sz w:val="22"/>
              </w:rPr>
            </w:pPr>
            <w:r>
              <w:rPr>
                <w:spacing w:val="-5"/>
                <w:sz w:val="22"/>
              </w:rPr>
              <w:t>42</w:t>
            </w:r>
          </w:p>
        </w:tc>
        <w:tc>
          <w:tcPr>
            <w:tcW w:w="483" w:type="dxa"/>
          </w:tcPr>
          <w:p>
            <w:pPr>
              <w:pStyle w:val="TableParagraph"/>
              <w:spacing w:before="70"/>
              <w:ind w:left="88"/>
              <w:rPr>
                <w:sz w:val="22"/>
              </w:rPr>
            </w:pPr>
            <w:r>
              <w:rPr>
                <w:spacing w:val="-10"/>
                <w:sz w:val="22"/>
              </w:rPr>
              <w:t>8</w:t>
            </w:r>
          </w:p>
        </w:tc>
        <w:tc>
          <w:tcPr>
            <w:tcW w:w="638" w:type="dxa"/>
          </w:tcPr>
          <w:p>
            <w:pPr>
              <w:pStyle w:val="TableParagraph"/>
              <w:spacing w:before="70"/>
              <w:ind w:left="166"/>
              <w:rPr>
                <w:sz w:val="22"/>
              </w:rPr>
            </w:pPr>
            <w:r>
              <w:rPr>
                <w:spacing w:val="-5"/>
                <w:sz w:val="22"/>
              </w:rPr>
              <w:t>15</w:t>
            </w:r>
          </w:p>
        </w:tc>
        <w:tc>
          <w:tcPr>
            <w:tcW w:w="560" w:type="dxa"/>
          </w:tcPr>
          <w:p>
            <w:pPr>
              <w:pStyle w:val="TableParagraph"/>
              <w:spacing w:before="70"/>
              <w:ind w:left="56"/>
              <w:rPr>
                <w:sz w:val="22"/>
              </w:rPr>
            </w:pPr>
            <w:r>
              <w:rPr>
                <w:spacing w:val="-5"/>
                <w:sz w:val="22"/>
              </w:rPr>
              <w:t>22</w:t>
            </w:r>
          </w:p>
        </w:tc>
        <w:tc>
          <w:tcPr>
            <w:tcW w:w="455" w:type="dxa"/>
          </w:tcPr>
          <w:p>
            <w:pPr>
              <w:pStyle w:val="TableParagraph"/>
              <w:spacing w:before="70"/>
              <w:ind w:right="91"/>
              <w:jc w:val="right"/>
              <w:rPr>
                <w:sz w:val="22"/>
              </w:rPr>
            </w:pPr>
            <w:r>
              <w:rPr>
                <w:spacing w:val="-5"/>
                <w:sz w:val="22"/>
              </w:rPr>
              <w:t>42</w:t>
            </w:r>
          </w:p>
        </w:tc>
        <w:tc>
          <w:tcPr>
            <w:tcW w:w="579" w:type="dxa"/>
          </w:tcPr>
          <w:p>
            <w:pPr>
              <w:pStyle w:val="TableParagraph"/>
              <w:spacing w:before="70"/>
              <w:ind w:left="127"/>
              <w:rPr>
                <w:sz w:val="22"/>
              </w:rPr>
            </w:pPr>
            <w:r>
              <w:rPr>
                <w:spacing w:val="-5"/>
                <w:sz w:val="22"/>
              </w:rPr>
              <w:t>52</w:t>
            </w:r>
          </w:p>
        </w:tc>
        <w:tc>
          <w:tcPr>
            <w:tcW w:w="613" w:type="dxa"/>
          </w:tcPr>
          <w:p>
            <w:pPr>
              <w:pStyle w:val="TableParagraph"/>
              <w:spacing w:before="70"/>
              <w:ind w:right="153"/>
              <w:jc w:val="right"/>
              <w:rPr>
                <w:sz w:val="22"/>
              </w:rPr>
            </w:pPr>
            <w:r>
              <w:rPr>
                <w:spacing w:val="-5"/>
                <w:sz w:val="22"/>
              </w:rPr>
              <w:t>100</w:t>
            </w:r>
          </w:p>
        </w:tc>
      </w:tr>
      <w:tr>
        <w:trPr>
          <w:trHeight w:val="316" w:hRule="atLeast"/>
        </w:trPr>
        <w:tc>
          <w:tcPr>
            <w:tcW w:w="742" w:type="dxa"/>
          </w:tcPr>
          <w:p>
            <w:pPr>
              <w:pStyle w:val="TableParagraph"/>
              <w:spacing w:before="27"/>
              <w:ind w:right="65"/>
              <w:jc w:val="right"/>
              <w:rPr>
                <w:sz w:val="22"/>
              </w:rPr>
            </w:pPr>
            <w:r>
              <w:rPr>
                <w:spacing w:val="-5"/>
                <w:sz w:val="22"/>
              </w:rPr>
              <w:t>54</w:t>
            </w:r>
          </w:p>
        </w:tc>
        <w:tc>
          <w:tcPr>
            <w:tcW w:w="3231" w:type="dxa"/>
          </w:tcPr>
          <w:p>
            <w:pPr>
              <w:pStyle w:val="TableParagraph"/>
              <w:spacing w:before="27"/>
              <w:ind w:left="81"/>
              <w:rPr>
                <w:sz w:val="22"/>
              </w:rPr>
            </w:pPr>
            <w:r>
              <w:rPr>
                <w:sz w:val="22"/>
              </w:rPr>
              <w:t>The</w:t>
            </w:r>
            <w:r>
              <w:rPr>
                <w:spacing w:val="-5"/>
                <w:sz w:val="22"/>
              </w:rPr>
              <w:t> </w:t>
            </w:r>
            <w:r>
              <w:rPr>
                <w:sz w:val="22"/>
              </w:rPr>
              <w:t>principal</w:t>
            </w:r>
            <w:r>
              <w:rPr>
                <w:spacing w:val="-2"/>
                <w:sz w:val="22"/>
              </w:rPr>
              <w:t> </w:t>
            </w:r>
            <w:r>
              <w:rPr>
                <w:sz w:val="22"/>
              </w:rPr>
              <w:t>is</w:t>
            </w:r>
            <w:r>
              <w:rPr>
                <w:spacing w:val="-3"/>
                <w:sz w:val="22"/>
              </w:rPr>
              <w:t> </w:t>
            </w:r>
            <w:r>
              <w:rPr>
                <w:sz w:val="22"/>
              </w:rPr>
              <w:t>capable</w:t>
            </w:r>
            <w:r>
              <w:rPr>
                <w:spacing w:val="-2"/>
                <w:sz w:val="22"/>
              </w:rPr>
              <w:t> </w:t>
            </w:r>
            <w:r>
              <w:rPr>
                <w:spacing w:val="-5"/>
                <w:sz w:val="22"/>
              </w:rPr>
              <w:t>to</w:t>
            </w:r>
          </w:p>
        </w:tc>
        <w:tc>
          <w:tcPr>
            <w:tcW w:w="1471" w:type="dxa"/>
          </w:tcPr>
          <w:p>
            <w:pPr>
              <w:pStyle w:val="TableParagraph"/>
              <w:spacing w:before="27"/>
              <w:ind w:left="71"/>
              <w:rPr>
                <w:sz w:val="22"/>
              </w:rPr>
            </w:pPr>
            <w:r>
              <w:rPr>
                <w:spacing w:val="-2"/>
                <w:sz w:val="22"/>
              </w:rPr>
              <w:t>Teachers</w:t>
            </w:r>
          </w:p>
        </w:tc>
        <w:tc>
          <w:tcPr>
            <w:tcW w:w="588" w:type="dxa"/>
          </w:tcPr>
          <w:p>
            <w:pPr>
              <w:pStyle w:val="TableParagraph"/>
              <w:spacing w:before="27"/>
              <w:ind w:left="60"/>
              <w:rPr>
                <w:sz w:val="22"/>
              </w:rPr>
            </w:pPr>
            <w:r>
              <w:rPr>
                <w:spacing w:val="-5"/>
                <w:sz w:val="22"/>
              </w:rPr>
              <w:t>134</w:t>
            </w:r>
          </w:p>
        </w:tc>
        <w:tc>
          <w:tcPr>
            <w:tcW w:w="503" w:type="dxa"/>
          </w:tcPr>
          <w:p>
            <w:pPr>
              <w:pStyle w:val="TableParagraph"/>
              <w:spacing w:before="27"/>
              <w:ind w:left="151"/>
              <w:rPr>
                <w:sz w:val="22"/>
              </w:rPr>
            </w:pPr>
            <w:r>
              <w:rPr>
                <w:spacing w:val="-5"/>
                <w:sz w:val="22"/>
              </w:rPr>
              <w:t>39</w:t>
            </w:r>
          </w:p>
        </w:tc>
        <w:tc>
          <w:tcPr>
            <w:tcW w:w="483" w:type="dxa"/>
          </w:tcPr>
          <w:p>
            <w:pPr>
              <w:pStyle w:val="TableParagraph"/>
              <w:spacing w:before="27"/>
              <w:ind w:left="88"/>
              <w:rPr>
                <w:sz w:val="22"/>
              </w:rPr>
            </w:pPr>
            <w:r>
              <w:rPr>
                <w:spacing w:val="-5"/>
                <w:sz w:val="22"/>
              </w:rPr>
              <w:t>20</w:t>
            </w:r>
          </w:p>
        </w:tc>
        <w:tc>
          <w:tcPr>
            <w:tcW w:w="638" w:type="dxa"/>
          </w:tcPr>
          <w:p>
            <w:pPr>
              <w:pStyle w:val="TableParagraph"/>
              <w:spacing w:before="27"/>
              <w:ind w:left="147"/>
              <w:rPr>
                <w:sz w:val="22"/>
              </w:rPr>
            </w:pPr>
            <w:r>
              <w:rPr>
                <w:spacing w:val="-10"/>
                <w:sz w:val="22"/>
              </w:rPr>
              <w:t>6</w:t>
            </w:r>
          </w:p>
        </w:tc>
        <w:tc>
          <w:tcPr>
            <w:tcW w:w="560" w:type="dxa"/>
          </w:tcPr>
          <w:p>
            <w:pPr>
              <w:pStyle w:val="TableParagraph"/>
              <w:spacing w:before="27"/>
              <w:ind w:left="75"/>
              <w:rPr>
                <w:sz w:val="22"/>
              </w:rPr>
            </w:pPr>
            <w:r>
              <w:rPr>
                <w:spacing w:val="-5"/>
                <w:sz w:val="22"/>
              </w:rPr>
              <w:t>191</w:t>
            </w:r>
          </w:p>
        </w:tc>
        <w:tc>
          <w:tcPr>
            <w:tcW w:w="455" w:type="dxa"/>
          </w:tcPr>
          <w:p>
            <w:pPr>
              <w:pStyle w:val="TableParagraph"/>
              <w:spacing w:before="27"/>
              <w:ind w:right="96"/>
              <w:jc w:val="right"/>
              <w:rPr>
                <w:sz w:val="22"/>
              </w:rPr>
            </w:pPr>
            <w:r>
              <w:rPr>
                <w:spacing w:val="-5"/>
                <w:sz w:val="22"/>
              </w:rPr>
              <w:t>55</w:t>
            </w:r>
          </w:p>
        </w:tc>
        <w:tc>
          <w:tcPr>
            <w:tcW w:w="579" w:type="dxa"/>
          </w:tcPr>
          <w:p>
            <w:pPr>
              <w:pStyle w:val="TableParagraph"/>
              <w:spacing w:before="27"/>
              <w:ind w:right="123"/>
              <w:jc w:val="right"/>
              <w:rPr>
                <w:sz w:val="22"/>
              </w:rPr>
            </w:pPr>
            <w:r>
              <w:rPr>
                <w:spacing w:val="-5"/>
                <w:sz w:val="22"/>
              </w:rPr>
              <w:t>345</w:t>
            </w:r>
          </w:p>
        </w:tc>
        <w:tc>
          <w:tcPr>
            <w:tcW w:w="613" w:type="dxa"/>
          </w:tcPr>
          <w:p>
            <w:pPr>
              <w:pStyle w:val="TableParagraph"/>
              <w:spacing w:before="27"/>
              <w:ind w:right="153"/>
              <w:jc w:val="right"/>
              <w:rPr>
                <w:sz w:val="22"/>
              </w:rPr>
            </w:pPr>
            <w:r>
              <w:rPr>
                <w:spacing w:val="-5"/>
                <w:sz w:val="22"/>
              </w:rPr>
              <w:t>100</w:t>
            </w:r>
          </w:p>
        </w:tc>
      </w:tr>
      <w:tr>
        <w:trPr>
          <w:trHeight w:val="350" w:hRule="atLeast"/>
        </w:trPr>
        <w:tc>
          <w:tcPr>
            <w:tcW w:w="742" w:type="dxa"/>
          </w:tcPr>
          <w:p>
            <w:pPr>
              <w:pStyle w:val="TableParagraph"/>
              <w:rPr>
                <w:sz w:val="22"/>
              </w:rPr>
            </w:pPr>
          </w:p>
        </w:tc>
        <w:tc>
          <w:tcPr>
            <w:tcW w:w="3231" w:type="dxa"/>
          </w:tcPr>
          <w:p>
            <w:pPr>
              <w:pStyle w:val="TableParagraph"/>
              <w:spacing w:before="27"/>
              <w:ind w:left="81"/>
              <w:rPr>
                <w:sz w:val="22"/>
              </w:rPr>
            </w:pPr>
            <w:r>
              <w:rPr>
                <w:sz w:val="22"/>
              </w:rPr>
              <w:t>non-academic</w:t>
            </w:r>
            <w:r>
              <w:rPr>
                <w:spacing w:val="-4"/>
                <w:sz w:val="22"/>
              </w:rPr>
              <w:t> </w:t>
            </w:r>
            <w:r>
              <w:rPr>
                <w:sz w:val="22"/>
              </w:rPr>
              <w:t>staff</w:t>
            </w:r>
            <w:r>
              <w:rPr>
                <w:spacing w:val="-6"/>
                <w:sz w:val="22"/>
              </w:rPr>
              <w:t> </w:t>
            </w:r>
            <w:r>
              <w:rPr>
                <w:sz w:val="22"/>
              </w:rPr>
              <w:t>in</w:t>
            </w:r>
            <w:r>
              <w:rPr>
                <w:spacing w:val="-4"/>
                <w:sz w:val="22"/>
              </w:rPr>
              <w:t> </w:t>
            </w:r>
            <w:r>
              <w:rPr>
                <w:sz w:val="22"/>
              </w:rPr>
              <w:t>my</w:t>
            </w:r>
            <w:r>
              <w:rPr>
                <w:spacing w:val="-6"/>
                <w:sz w:val="22"/>
              </w:rPr>
              <w:t> </w:t>
            </w:r>
            <w:r>
              <w:rPr>
                <w:spacing w:val="-2"/>
                <w:sz w:val="22"/>
              </w:rPr>
              <w:t>school.</w:t>
            </w:r>
          </w:p>
        </w:tc>
        <w:tc>
          <w:tcPr>
            <w:tcW w:w="1471" w:type="dxa"/>
          </w:tcPr>
          <w:p>
            <w:pPr>
              <w:pStyle w:val="TableParagraph"/>
              <w:spacing w:before="27"/>
              <w:ind w:left="71"/>
              <w:rPr>
                <w:sz w:val="22"/>
              </w:rPr>
            </w:pPr>
            <w:r>
              <w:rPr>
                <w:spacing w:val="-2"/>
                <w:sz w:val="22"/>
              </w:rPr>
              <w:t>Principals</w:t>
            </w:r>
          </w:p>
        </w:tc>
        <w:tc>
          <w:tcPr>
            <w:tcW w:w="588" w:type="dxa"/>
          </w:tcPr>
          <w:p>
            <w:pPr>
              <w:pStyle w:val="TableParagraph"/>
              <w:spacing w:before="27"/>
              <w:ind w:left="94"/>
              <w:rPr>
                <w:sz w:val="22"/>
              </w:rPr>
            </w:pPr>
            <w:r>
              <w:rPr>
                <w:spacing w:val="-5"/>
                <w:sz w:val="22"/>
              </w:rPr>
              <w:t>40</w:t>
            </w:r>
          </w:p>
        </w:tc>
        <w:tc>
          <w:tcPr>
            <w:tcW w:w="503" w:type="dxa"/>
          </w:tcPr>
          <w:p>
            <w:pPr>
              <w:pStyle w:val="TableParagraph"/>
              <w:spacing w:before="27"/>
              <w:ind w:left="151"/>
              <w:rPr>
                <w:sz w:val="22"/>
              </w:rPr>
            </w:pPr>
            <w:r>
              <w:rPr>
                <w:spacing w:val="-5"/>
                <w:sz w:val="22"/>
              </w:rPr>
              <w:t>40</w:t>
            </w:r>
          </w:p>
        </w:tc>
        <w:tc>
          <w:tcPr>
            <w:tcW w:w="483" w:type="dxa"/>
          </w:tcPr>
          <w:p>
            <w:pPr>
              <w:pStyle w:val="TableParagraph"/>
              <w:spacing w:before="27"/>
              <w:ind w:left="88"/>
              <w:rPr>
                <w:sz w:val="22"/>
              </w:rPr>
            </w:pPr>
            <w:r>
              <w:rPr>
                <w:spacing w:val="-10"/>
                <w:sz w:val="22"/>
              </w:rPr>
              <w:t>3</w:t>
            </w:r>
          </w:p>
        </w:tc>
        <w:tc>
          <w:tcPr>
            <w:tcW w:w="638" w:type="dxa"/>
          </w:tcPr>
          <w:p>
            <w:pPr>
              <w:pStyle w:val="TableParagraph"/>
              <w:spacing w:before="27"/>
              <w:ind w:left="147"/>
              <w:rPr>
                <w:sz w:val="22"/>
              </w:rPr>
            </w:pPr>
            <w:r>
              <w:rPr>
                <w:spacing w:val="-10"/>
                <w:sz w:val="22"/>
              </w:rPr>
              <w:t>6</w:t>
            </w:r>
          </w:p>
        </w:tc>
        <w:tc>
          <w:tcPr>
            <w:tcW w:w="560" w:type="dxa"/>
          </w:tcPr>
          <w:p>
            <w:pPr>
              <w:pStyle w:val="TableParagraph"/>
              <w:spacing w:before="27"/>
              <w:ind w:left="56"/>
              <w:rPr>
                <w:sz w:val="22"/>
              </w:rPr>
            </w:pPr>
            <w:r>
              <w:rPr>
                <w:spacing w:val="-5"/>
                <w:sz w:val="22"/>
              </w:rPr>
              <w:t>30</w:t>
            </w:r>
          </w:p>
        </w:tc>
        <w:tc>
          <w:tcPr>
            <w:tcW w:w="455" w:type="dxa"/>
          </w:tcPr>
          <w:p>
            <w:pPr>
              <w:pStyle w:val="TableParagraph"/>
              <w:spacing w:before="27"/>
              <w:ind w:right="91"/>
              <w:jc w:val="right"/>
              <w:rPr>
                <w:sz w:val="22"/>
              </w:rPr>
            </w:pPr>
            <w:r>
              <w:rPr>
                <w:spacing w:val="-5"/>
                <w:sz w:val="22"/>
              </w:rPr>
              <w:t>56</w:t>
            </w:r>
          </w:p>
        </w:tc>
        <w:tc>
          <w:tcPr>
            <w:tcW w:w="579" w:type="dxa"/>
          </w:tcPr>
          <w:p>
            <w:pPr>
              <w:pStyle w:val="TableParagraph"/>
              <w:spacing w:before="27"/>
              <w:ind w:left="127"/>
              <w:rPr>
                <w:sz w:val="22"/>
              </w:rPr>
            </w:pPr>
            <w:r>
              <w:rPr>
                <w:spacing w:val="-5"/>
                <w:sz w:val="22"/>
              </w:rPr>
              <w:t>55</w:t>
            </w:r>
          </w:p>
        </w:tc>
        <w:tc>
          <w:tcPr>
            <w:tcW w:w="613" w:type="dxa"/>
          </w:tcPr>
          <w:p>
            <w:pPr>
              <w:pStyle w:val="TableParagraph"/>
              <w:spacing w:before="27"/>
              <w:ind w:right="153"/>
              <w:jc w:val="right"/>
              <w:rPr>
                <w:sz w:val="22"/>
              </w:rPr>
            </w:pPr>
            <w:r>
              <w:rPr>
                <w:spacing w:val="-5"/>
                <w:sz w:val="22"/>
              </w:rPr>
              <w:t>100</w:t>
            </w:r>
          </w:p>
        </w:tc>
      </w:tr>
      <w:tr>
        <w:trPr>
          <w:trHeight w:val="350" w:hRule="atLeast"/>
        </w:trPr>
        <w:tc>
          <w:tcPr>
            <w:tcW w:w="742" w:type="dxa"/>
          </w:tcPr>
          <w:p>
            <w:pPr>
              <w:pStyle w:val="TableParagraph"/>
              <w:rPr>
                <w:sz w:val="22"/>
              </w:rPr>
            </w:pPr>
          </w:p>
        </w:tc>
        <w:tc>
          <w:tcPr>
            <w:tcW w:w="3231" w:type="dxa"/>
          </w:tcPr>
          <w:p>
            <w:pPr>
              <w:pStyle w:val="TableParagraph"/>
              <w:rPr>
                <w:sz w:val="22"/>
              </w:rPr>
            </w:pPr>
          </w:p>
        </w:tc>
        <w:tc>
          <w:tcPr>
            <w:tcW w:w="1471" w:type="dxa"/>
          </w:tcPr>
          <w:p>
            <w:pPr>
              <w:pStyle w:val="TableParagraph"/>
              <w:spacing w:before="61"/>
              <w:ind w:left="71"/>
              <w:rPr>
                <w:sz w:val="22"/>
              </w:rPr>
            </w:pPr>
            <w:r>
              <w:rPr>
                <w:sz w:val="22"/>
              </w:rPr>
              <w:t>MOE</w:t>
            </w:r>
            <w:r>
              <w:rPr>
                <w:spacing w:val="-1"/>
                <w:sz w:val="22"/>
              </w:rPr>
              <w:t> </w:t>
            </w:r>
            <w:r>
              <w:rPr>
                <w:spacing w:val="-2"/>
                <w:sz w:val="22"/>
              </w:rPr>
              <w:t>Officials</w:t>
            </w:r>
          </w:p>
        </w:tc>
        <w:tc>
          <w:tcPr>
            <w:tcW w:w="588" w:type="dxa"/>
          </w:tcPr>
          <w:p>
            <w:pPr>
              <w:pStyle w:val="TableParagraph"/>
              <w:spacing w:before="61"/>
              <w:ind w:left="98"/>
              <w:rPr>
                <w:sz w:val="22"/>
              </w:rPr>
            </w:pPr>
            <w:r>
              <w:rPr>
                <w:spacing w:val="-5"/>
                <w:sz w:val="22"/>
              </w:rPr>
              <w:t>20</w:t>
            </w:r>
          </w:p>
        </w:tc>
        <w:tc>
          <w:tcPr>
            <w:tcW w:w="503" w:type="dxa"/>
          </w:tcPr>
          <w:p>
            <w:pPr>
              <w:pStyle w:val="TableParagraph"/>
              <w:spacing w:before="61"/>
              <w:ind w:left="151"/>
              <w:rPr>
                <w:sz w:val="22"/>
              </w:rPr>
            </w:pPr>
            <w:r>
              <w:rPr>
                <w:spacing w:val="-5"/>
                <w:sz w:val="22"/>
              </w:rPr>
              <w:t>36</w:t>
            </w:r>
          </w:p>
        </w:tc>
        <w:tc>
          <w:tcPr>
            <w:tcW w:w="483" w:type="dxa"/>
          </w:tcPr>
          <w:p>
            <w:pPr>
              <w:pStyle w:val="TableParagraph"/>
              <w:spacing w:before="61"/>
              <w:ind w:left="88"/>
              <w:rPr>
                <w:sz w:val="22"/>
              </w:rPr>
            </w:pPr>
            <w:r>
              <w:rPr>
                <w:spacing w:val="-10"/>
                <w:sz w:val="22"/>
              </w:rPr>
              <w:t>4</w:t>
            </w:r>
          </w:p>
        </w:tc>
        <w:tc>
          <w:tcPr>
            <w:tcW w:w="638" w:type="dxa"/>
          </w:tcPr>
          <w:p>
            <w:pPr>
              <w:pStyle w:val="TableParagraph"/>
              <w:spacing w:before="61"/>
              <w:ind w:left="152"/>
              <w:rPr>
                <w:sz w:val="22"/>
              </w:rPr>
            </w:pPr>
            <w:r>
              <w:rPr>
                <w:spacing w:val="-10"/>
                <w:sz w:val="22"/>
              </w:rPr>
              <w:t>8</w:t>
            </w:r>
          </w:p>
        </w:tc>
        <w:tc>
          <w:tcPr>
            <w:tcW w:w="560" w:type="dxa"/>
          </w:tcPr>
          <w:p>
            <w:pPr>
              <w:pStyle w:val="TableParagraph"/>
              <w:spacing w:before="61"/>
              <w:ind w:left="56"/>
              <w:rPr>
                <w:sz w:val="22"/>
              </w:rPr>
            </w:pPr>
            <w:r>
              <w:rPr>
                <w:spacing w:val="-5"/>
                <w:sz w:val="22"/>
              </w:rPr>
              <w:t>28</w:t>
            </w:r>
          </w:p>
        </w:tc>
        <w:tc>
          <w:tcPr>
            <w:tcW w:w="455" w:type="dxa"/>
          </w:tcPr>
          <w:p>
            <w:pPr>
              <w:pStyle w:val="TableParagraph"/>
              <w:spacing w:before="61"/>
              <w:ind w:right="96"/>
              <w:jc w:val="right"/>
              <w:rPr>
                <w:sz w:val="22"/>
              </w:rPr>
            </w:pPr>
            <w:r>
              <w:rPr>
                <w:spacing w:val="-5"/>
                <w:sz w:val="22"/>
              </w:rPr>
              <w:t>54</w:t>
            </w:r>
          </w:p>
        </w:tc>
        <w:tc>
          <w:tcPr>
            <w:tcW w:w="579" w:type="dxa"/>
          </w:tcPr>
          <w:p>
            <w:pPr>
              <w:pStyle w:val="TableParagraph"/>
              <w:spacing w:before="61"/>
              <w:ind w:left="131"/>
              <w:rPr>
                <w:sz w:val="22"/>
              </w:rPr>
            </w:pPr>
            <w:r>
              <w:rPr>
                <w:spacing w:val="-5"/>
                <w:sz w:val="22"/>
              </w:rPr>
              <w:t>52</w:t>
            </w:r>
          </w:p>
        </w:tc>
        <w:tc>
          <w:tcPr>
            <w:tcW w:w="613" w:type="dxa"/>
          </w:tcPr>
          <w:p>
            <w:pPr>
              <w:pStyle w:val="TableParagraph"/>
              <w:spacing w:before="61"/>
              <w:ind w:right="153"/>
              <w:jc w:val="right"/>
              <w:rPr>
                <w:sz w:val="22"/>
              </w:rPr>
            </w:pPr>
            <w:r>
              <w:rPr>
                <w:spacing w:val="-5"/>
                <w:sz w:val="22"/>
              </w:rPr>
              <w:t>100</w:t>
            </w:r>
          </w:p>
        </w:tc>
      </w:tr>
      <w:tr>
        <w:trPr>
          <w:trHeight w:val="316" w:hRule="atLeast"/>
        </w:trPr>
        <w:tc>
          <w:tcPr>
            <w:tcW w:w="742" w:type="dxa"/>
          </w:tcPr>
          <w:p>
            <w:pPr>
              <w:pStyle w:val="TableParagraph"/>
              <w:spacing w:before="27"/>
              <w:ind w:right="69"/>
              <w:jc w:val="right"/>
              <w:rPr>
                <w:sz w:val="22"/>
              </w:rPr>
            </w:pPr>
            <w:r>
              <w:rPr>
                <w:spacing w:val="-5"/>
                <w:sz w:val="22"/>
              </w:rPr>
              <w:t>55</w:t>
            </w:r>
          </w:p>
        </w:tc>
        <w:tc>
          <w:tcPr>
            <w:tcW w:w="3231" w:type="dxa"/>
          </w:tcPr>
          <w:p>
            <w:pPr>
              <w:pStyle w:val="TableParagraph"/>
              <w:spacing w:before="27"/>
              <w:ind w:left="81"/>
              <w:rPr>
                <w:sz w:val="22"/>
              </w:rPr>
            </w:pPr>
            <w:r>
              <w:rPr>
                <w:sz w:val="22"/>
              </w:rPr>
              <w:t>The</w:t>
            </w:r>
            <w:r>
              <w:rPr>
                <w:spacing w:val="-5"/>
                <w:sz w:val="22"/>
              </w:rPr>
              <w:t> </w:t>
            </w:r>
            <w:r>
              <w:rPr>
                <w:sz w:val="22"/>
              </w:rPr>
              <w:t>principal</w:t>
            </w:r>
            <w:r>
              <w:rPr>
                <w:spacing w:val="-3"/>
                <w:sz w:val="22"/>
              </w:rPr>
              <w:t> </w:t>
            </w:r>
            <w:r>
              <w:rPr>
                <w:sz w:val="22"/>
              </w:rPr>
              <w:t>allows</w:t>
            </w:r>
            <w:r>
              <w:rPr>
                <w:spacing w:val="-4"/>
                <w:sz w:val="22"/>
              </w:rPr>
              <w:t> free</w:t>
            </w:r>
          </w:p>
        </w:tc>
        <w:tc>
          <w:tcPr>
            <w:tcW w:w="1471" w:type="dxa"/>
          </w:tcPr>
          <w:p>
            <w:pPr>
              <w:pStyle w:val="TableParagraph"/>
              <w:spacing w:before="27"/>
              <w:ind w:left="76"/>
              <w:rPr>
                <w:sz w:val="22"/>
              </w:rPr>
            </w:pPr>
            <w:r>
              <w:rPr>
                <w:spacing w:val="-2"/>
                <w:sz w:val="22"/>
              </w:rPr>
              <w:t>Teachers</w:t>
            </w:r>
          </w:p>
        </w:tc>
        <w:tc>
          <w:tcPr>
            <w:tcW w:w="588" w:type="dxa"/>
          </w:tcPr>
          <w:p>
            <w:pPr>
              <w:pStyle w:val="TableParagraph"/>
              <w:spacing w:before="27"/>
              <w:ind w:right="136"/>
              <w:jc w:val="right"/>
              <w:rPr>
                <w:sz w:val="22"/>
              </w:rPr>
            </w:pPr>
            <w:r>
              <w:rPr>
                <w:spacing w:val="-5"/>
                <w:sz w:val="22"/>
              </w:rPr>
              <w:t>132</w:t>
            </w:r>
          </w:p>
        </w:tc>
        <w:tc>
          <w:tcPr>
            <w:tcW w:w="503" w:type="dxa"/>
          </w:tcPr>
          <w:p>
            <w:pPr>
              <w:pStyle w:val="TableParagraph"/>
              <w:spacing w:before="27"/>
              <w:ind w:left="146"/>
              <w:rPr>
                <w:sz w:val="22"/>
              </w:rPr>
            </w:pPr>
            <w:r>
              <w:rPr>
                <w:spacing w:val="-5"/>
                <w:sz w:val="22"/>
              </w:rPr>
              <w:t>38</w:t>
            </w:r>
          </w:p>
        </w:tc>
        <w:tc>
          <w:tcPr>
            <w:tcW w:w="483" w:type="dxa"/>
          </w:tcPr>
          <w:p>
            <w:pPr>
              <w:pStyle w:val="TableParagraph"/>
              <w:spacing w:before="27"/>
              <w:ind w:left="112"/>
              <w:rPr>
                <w:sz w:val="22"/>
              </w:rPr>
            </w:pPr>
            <w:r>
              <w:rPr>
                <w:spacing w:val="-5"/>
                <w:sz w:val="22"/>
              </w:rPr>
              <w:t>13</w:t>
            </w:r>
          </w:p>
        </w:tc>
        <w:tc>
          <w:tcPr>
            <w:tcW w:w="638" w:type="dxa"/>
          </w:tcPr>
          <w:p>
            <w:pPr>
              <w:pStyle w:val="TableParagraph"/>
              <w:spacing w:before="27"/>
              <w:ind w:left="152"/>
              <w:rPr>
                <w:sz w:val="22"/>
              </w:rPr>
            </w:pPr>
            <w:r>
              <w:rPr>
                <w:spacing w:val="-10"/>
                <w:sz w:val="22"/>
              </w:rPr>
              <w:t>4</w:t>
            </w:r>
          </w:p>
        </w:tc>
        <w:tc>
          <w:tcPr>
            <w:tcW w:w="560" w:type="dxa"/>
          </w:tcPr>
          <w:p>
            <w:pPr>
              <w:pStyle w:val="TableParagraph"/>
              <w:spacing w:before="27"/>
              <w:ind w:left="56"/>
              <w:rPr>
                <w:sz w:val="22"/>
              </w:rPr>
            </w:pPr>
            <w:r>
              <w:rPr>
                <w:spacing w:val="-5"/>
                <w:sz w:val="22"/>
              </w:rPr>
              <w:t>200</w:t>
            </w:r>
          </w:p>
        </w:tc>
        <w:tc>
          <w:tcPr>
            <w:tcW w:w="455" w:type="dxa"/>
          </w:tcPr>
          <w:p>
            <w:pPr>
              <w:pStyle w:val="TableParagraph"/>
              <w:spacing w:before="27"/>
              <w:ind w:right="96"/>
              <w:jc w:val="right"/>
              <w:rPr>
                <w:sz w:val="22"/>
              </w:rPr>
            </w:pPr>
            <w:r>
              <w:rPr>
                <w:spacing w:val="-5"/>
                <w:sz w:val="22"/>
              </w:rPr>
              <w:t>58</w:t>
            </w:r>
          </w:p>
        </w:tc>
        <w:tc>
          <w:tcPr>
            <w:tcW w:w="579" w:type="dxa"/>
          </w:tcPr>
          <w:p>
            <w:pPr>
              <w:pStyle w:val="TableParagraph"/>
              <w:spacing w:before="27"/>
              <w:ind w:right="94"/>
              <w:jc w:val="right"/>
              <w:rPr>
                <w:sz w:val="22"/>
              </w:rPr>
            </w:pPr>
            <w:r>
              <w:rPr>
                <w:spacing w:val="-5"/>
                <w:sz w:val="22"/>
              </w:rPr>
              <w:t>345</w:t>
            </w:r>
          </w:p>
        </w:tc>
        <w:tc>
          <w:tcPr>
            <w:tcW w:w="613" w:type="dxa"/>
          </w:tcPr>
          <w:p>
            <w:pPr>
              <w:pStyle w:val="TableParagraph"/>
              <w:spacing w:before="27"/>
              <w:ind w:left="92"/>
              <w:rPr>
                <w:sz w:val="22"/>
              </w:rPr>
            </w:pPr>
            <w:r>
              <w:rPr>
                <w:spacing w:val="-5"/>
                <w:sz w:val="22"/>
              </w:rPr>
              <w:t>400</w:t>
            </w:r>
          </w:p>
        </w:tc>
      </w:tr>
      <w:tr>
        <w:trPr>
          <w:trHeight w:val="374" w:hRule="atLeast"/>
        </w:trPr>
        <w:tc>
          <w:tcPr>
            <w:tcW w:w="742" w:type="dxa"/>
          </w:tcPr>
          <w:p>
            <w:pPr>
              <w:pStyle w:val="TableParagraph"/>
              <w:rPr>
                <w:sz w:val="22"/>
              </w:rPr>
            </w:pPr>
          </w:p>
        </w:tc>
        <w:tc>
          <w:tcPr>
            <w:tcW w:w="3231" w:type="dxa"/>
          </w:tcPr>
          <w:p>
            <w:pPr>
              <w:pStyle w:val="TableParagraph"/>
              <w:spacing w:before="27"/>
              <w:ind w:left="76"/>
              <w:rPr>
                <w:sz w:val="22"/>
              </w:rPr>
            </w:pPr>
            <w:r>
              <w:rPr>
                <w:sz w:val="22"/>
              </w:rPr>
              <w:t>between</w:t>
            </w:r>
            <w:r>
              <w:rPr>
                <w:spacing w:val="-3"/>
                <w:sz w:val="22"/>
              </w:rPr>
              <w:t> </w:t>
            </w:r>
            <w:r>
              <w:rPr>
                <w:sz w:val="22"/>
              </w:rPr>
              <w:t>teachers</w:t>
            </w:r>
            <w:r>
              <w:rPr>
                <w:spacing w:val="-5"/>
                <w:sz w:val="22"/>
              </w:rPr>
              <w:t> </w:t>
            </w:r>
            <w:r>
              <w:rPr>
                <w:sz w:val="22"/>
              </w:rPr>
              <w:t>and</w:t>
            </w:r>
            <w:r>
              <w:rPr>
                <w:spacing w:val="-4"/>
                <w:sz w:val="22"/>
              </w:rPr>
              <w:t> </w:t>
            </w:r>
            <w:r>
              <w:rPr>
                <w:sz w:val="22"/>
              </w:rPr>
              <w:t>students</w:t>
            </w:r>
            <w:r>
              <w:rPr>
                <w:spacing w:val="-4"/>
                <w:sz w:val="22"/>
              </w:rPr>
              <w:t> </w:t>
            </w:r>
            <w:r>
              <w:rPr>
                <w:spacing w:val="-5"/>
                <w:sz w:val="22"/>
              </w:rPr>
              <w:t>in</w:t>
            </w:r>
          </w:p>
        </w:tc>
        <w:tc>
          <w:tcPr>
            <w:tcW w:w="1471" w:type="dxa"/>
          </w:tcPr>
          <w:p>
            <w:pPr>
              <w:pStyle w:val="TableParagraph"/>
              <w:spacing w:before="27"/>
              <w:ind w:left="81"/>
              <w:rPr>
                <w:sz w:val="22"/>
              </w:rPr>
            </w:pPr>
            <w:r>
              <w:rPr>
                <w:spacing w:val="-2"/>
                <w:sz w:val="22"/>
              </w:rPr>
              <w:t>Principals</w:t>
            </w:r>
          </w:p>
        </w:tc>
        <w:tc>
          <w:tcPr>
            <w:tcW w:w="588" w:type="dxa"/>
          </w:tcPr>
          <w:p>
            <w:pPr>
              <w:pStyle w:val="TableParagraph"/>
              <w:spacing w:before="27"/>
              <w:ind w:left="98"/>
              <w:rPr>
                <w:sz w:val="22"/>
              </w:rPr>
            </w:pPr>
            <w:r>
              <w:rPr>
                <w:spacing w:val="-5"/>
                <w:sz w:val="22"/>
              </w:rPr>
              <w:t>24</w:t>
            </w:r>
          </w:p>
        </w:tc>
        <w:tc>
          <w:tcPr>
            <w:tcW w:w="503" w:type="dxa"/>
          </w:tcPr>
          <w:p>
            <w:pPr>
              <w:pStyle w:val="TableParagraph"/>
              <w:spacing w:before="27"/>
              <w:ind w:left="146"/>
              <w:rPr>
                <w:sz w:val="22"/>
              </w:rPr>
            </w:pPr>
            <w:r>
              <w:rPr>
                <w:spacing w:val="-5"/>
                <w:sz w:val="22"/>
              </w:rPr>
              <w:t>44</w:t>
            </w:r>
          </w:p>
        </w:tc>
        <w:tc>
          <w:tcPr>
            <w:tcW w:w="483" w:type="dxa"/>
          </w:tcPr>
          <w:p>
            <w:pPr>
              <w:pStyle w:val="TableParagraph"/>
              <w:spacing w:before="27"/>
              <w:ind w:left="92"/>
              <w:rPr>
                <w:sz w:val="22"/>
              </w:rPr>
            </w:pPr>
            <w:r>
              <w:rPr>
                <w:spacing w:val="-10"/>
                <w:sz w:val="22"/>
              </w:rPr>
              <w:t>2</w:t>
            </w:r>
          </w:p>
        </w:tc>
        <w:tc>
          <w:tcPr>
            <w:tcW w:w="638" w:type="dxa"/>
          </w:tcPr>
          <w:p>
            <w:pPr>
              <w:pStyle w:val="TableParagraph"/>
              <w:spacing w:before="27"/>
              <w:ind w:left="152"/>
              <w:rPr>
                <w:sz w:val="22"/>
              </w:rPr>
            </w:pPr>
            <w:r>
              <w:rPr>
                <w:sz w:val="22"/>
              </w:rPr>
              <w:t>4</w:t>
            </w:r>
            <w:r>
              <w:rPr>
                <w:spacing w:val="27"/>
                <w:sz w:val="22"/>
              </w:rPr>
              <w:t>  </w:t>
            </w:r>
            <w:r>
              <w:rPr>
                <w:spacing w:val="-10"/>
                <w:sz w:val="22"/>
              </w:rPr>
              <w:t>.</w:t>
            </w:r>
          </w:p>
        </w:tc>
        <w:tc>
          <w:tcPr>
            <w:tcW w:w="560" w:type="dxa"/>
          </w:tcPr>
          <w:p>
            <w:pPr>
              <w:pStyle w:val="TableParagraph"/>
              <w:spacing w:before="27"/>
              <w:ind w:left="61"/>
              <w:rPr>
                <w:sz w:val="22"/>
              </w:rPr>
            </w:pPr>
            <w:r>
              <w:rPr>
                <w:spacing w:val="-5"/>
                <w:sz w:val="22"/>
              </w:rPr>
              <w:t>29</w:t>
            </w:r>
          </w:p>
        </w:tc>
        <w:tc>
          <w:tcPr>
            <w:tcW w:w="455" w:type="dxa"/>
          </w:tcPr>
          <w:p>
            <w:pPr>
              <w:pStyle w:val="TableParagraph"/>
              <w:spacing w:before="27"/>
              <w:ind w:right="100"/>
              <w:jc w:val="right"/>
              <w:rPr>
                <w:sz w:val="22"/>
              </w:rPr>
            </w:pPr>
            <w:r>
              <w:rPr>
                <w:spacing w:val="-5"/>
                <w:sz w:val="22"/>
              </w:rPr>
              <w:t>53</w:t>
            </w:r>
          </w:p>
        </w:tc>
        <w:tc>
          <w:tcPr>
            <w:tcW w:w="579" w:type="dxa"/>
          </w:tcPr>
          <w:p>
            <w:pPr>
              <w:pStyle w:val="TableParagraph"/>
              <w:spacing w:before="27"/>
              <w:ind w:left="131"/>
              <w:rPr>
                <w:sz w:val="22"/>
              </w:rPr>
            </w:pPr>
            <w:r>
              <w:rPr>
                <w:spacing w:val="-5"/>
                <w:sz w:val="22"/>
              </w:rPr>
              <w:t>55</w:t>
            </w:r>
          </w:p>
        </w:tc>
        <w:tc>
          <w:tcPr>
            <w:tcW w:w="613" w:type="dxa"/>
          </w:tcPr>
          <w:p>
            <w:pPr>
              <w:pStyle w:val="TableParagraph"/>
              <w:spacing w:before="27"/>
              <w:ind w:right="148"/>
              <w:jc w:val="right"/>
              <w:rPr>
                <w:sz w:val="22"/>
              </w:rPr>
            </w:pPr>
            <w:r>
              <w:rPr>
                <w:spacing w:val="-5"/>
                <w:sz w:val="22"/>
              </w:rPr>
              <w:t>100</w:t>
            </w:r>
          </w:p>
        </w:tc>
      </w:tr>
      <w:tr>
        <w:trPr>
          <w:trHeight w:val="360" w:hRule="atLeast"/>
        </w:trPr>
        <w:tc>
          <w:tcPr>
            <w:tcW w:w="742" w:type="dxa"/>
          </w:tcPr>
          <w:p>
            <w:pPr>
              <w:pStyle w:val="TableParagraph"/>
              <w:rPr>
                <w:sz w:val="22"/>
              </w:rPr>
            </w:pPr>
          </w:p>
        </w:tc>
        <w:tc>
          <w:tcPr>
            <w:tcW w:w="3231" w:type="dxa"/>
          </w:tcPr>
          <w:p>
            <w:pPr>
              <w:pStyle w:val="TableParagraph"/>
              <w:rPr>
                <w:sz w:val="22"/>
              </w:rPr>
            </w:pPr>
          </w:p>
        </w:tc>
        <w:tc>
          <w:tcPr>
            <w:tcW w:w="1471" w:type="dxa"/>
          </w:tcPr>
          <w:p>
            <w:pPr>
              <w:pStyle w:val="TableParagraph"/>
              <w:spacing w:before="85"/>
              <w:ind w:left="81"/>
              <w:rPr>
                <w:sz w:val="22"/>
              </w:rPr>
            </w:pPr>
            <w:r>
              <w:rPr>
                <w:sz w:val="22"/>
              </w:rPr>
              <w:t>MOE</w:t>
            </w:r>
            <w:r>
              <w:rPr>
                <w:spacing w:val="-1"/>
                <w:sz w:val="22"/>
              </w:rPr>
              <w:t> </w:t>
            </w:r>
            <w:r>
              <w:rPr>
                <w:spacing w:val="-2"/>
                <w:sz w:val="22"/>
              </w:rPr>
              <w:t>Officials</w:t>
            </w:r>
          </w:p>
        </w:tc>
        <w:tc>
          <w:tcPr>
            <w:tcW w:w="588" w:type="dxa"/>
          </w:tcPr>
          <w:p>
            <w:pPr>
              <w:pStyle w:val="TableParagraph"/>
              <w:spacing w:before="85"/>
              <w:ind w:left="103"/>
              <w:rPr>
                <w:sz w:val="22"/>
              </w:rPr>
            </w:pPr>
            <w:r>
              <w:rPr>
                <w:spacing w:val="-5"/>
                <w:sz w:val="22"/>
              </w:rPr>
              <w:t>20</w:t>
            </w:r>
          </w:p>
        </w:tc>
        <w:tc>
          <w:tcPr>
            <w:tcW w:w="503" w:type="dxa"/>
          </w:tcPr>
          <w:p>
            <w:pPr>
              <w:pStyle w:val="TableParagraph"/>
              <w:spacing w:before="85"/>
              <w:ind w:left="151"/>
              <w:rPr>
                <w:sz w:val="22"/>
              </w:rPr>
            </w:pPr>
            <w:r>
              <w:rPr>
                <w:spacing w:val="-5"/>
                <w:sz w:val="22"/>
              </w:rPr>
              <w:t>36</w:t>
            </w:r>
          </w:p>
        </w:tc>
        <w:tc>
          <w:tcPr>
            <w:tcW w:w="483" w:type="dxa"/>
          </w:tcPr>
          <w:p>
            <w:pPr>
              <w:pStyle w:val="TableParagraph"/>
              <w:spacing w:before="85"/>
              <w:ind w:left="97"/>
              <w:rPr>
                <w:sz w:val="22"/>
              </w:rPr>
            </w:pPr>
            <w:r>
              <w:rPr>
                <w:spacing w:val="-10"/>
                <w:sz w:val="22"/>
              </w:rPr>
              <w:t>3</w:t>
            </w:r>
          </w:p>
        </w:tc>
        <w:tc>
          <w:tcPr>
            <w:tcW w:w="638" w:type="dxa"/>
          </w:tcPr>
          <w:p>
            <w:pPr>
              <w:pStyle w:val="TableParagraph"/>
              <w:spacing w:before="85"/>
              <w:ind w:left="157"/>
              <w:rPr>
                <w:sz w:val="22"/>
              </w:rPr>
            </w:pPr>
            <w:r>
              <w:rPr>
                <w:spacing w:val="-10"/>
                <w:sz w:val="22"/>
              </w:rPr>
              <w:t>6</w:t>
            </w:r>
          </w:p>
        </w:tc>
        <w:tc>
          <w:tcPr>
            <w:tcW w:w="560" w:type="dxa"/>
          </w:tcPr>
          <w:p>
            <w:pPr>
              <w:pStyle w:val="TableParagraph"/>
              <w:spacing w:before="85"/>
              <w:ind w:left="66"/>
              <w:rPr>
                <w:sz w:val="22"/>
              </w:rPr>
            </w:pPr>
            <w:r>
              <w:rPr>
                <w:spacing w:val="-5"/>
                <w:sz w:val="22"/>
              </w:rPr>
              <w:t>29</w:t>
            </w:r>
          </w:p>
        </w:tc>
        <w:tc>
          <w:tcPr>
            <w:tcW w:w="455" w:type="dxa"/>
          </w:tcPr>
          <w:p>
            <w:pPr>
              <w:pStyle w:val="TableParagraph"/>
              <w:spacing w:before="85"/>
              <w:ind w:right="91"/>
              <w:jc w:val="right"/>
              <w:rPr>
                <w:sz w:val="22"/>
              </w:rPr>
            </w:pPr>
            <w:r>
              <w:rPr>
                <w:spacing w:val="-5"/>
                <w:sz w:val="22"/>
              </w:rPr>
              <w:t>56</w:t>
            </w:r>
          </w:p>
        </w:tc>
        <w:tc>
          <w:tcPr>
            <w:tcW w:w="579" w:type="dxa"/>
          </w:tcPr>
          <w:p>
            <w:pPr>
              <w:pStyle w:val="TableParagraph"/>
              <w:spacing w:before="85"/>
              <w:ind w:left="136"/>
              <w:rPr>
                <w:sz w:val="22"/>
              </w:rPr>
            </w:pPr>
            <w:r>
              <w:rPr>
                <w:spacing w:val="-5"/>
                <w:sz w:val="22"/>
              </w:rPr>
              <w:t>52</w:t>
            </w:r>
          </w:p>
        </w:tc>
        <w:tc>
          <w:tcPr>
            <w:tcW w:w="613" w:type="dxa"/>
          </w:tcPr>
          <w:p>
            <w:pPr>
              <w:pStyle w:val="TableParagraph"/>
              <w:spacing w:before="85"/>
              <w:ind w:right="148"/>
              <w:jc w:val="right"/>
              <w:rPr>
                <w:sz w:val="22"/>
              </w:rPr>
            </w:pPr>
            <w:r>
              <w:rPr>
                <w:spacing w:val="-5"/>
                <w:sz w:val="22"/>
              </w:rPr>
              <w:t>100</w:t>
            </w:r>
          </w:p>
        </w:tc>
      </w:tr>
      <w:tr>
        <w:trPr>
          <w:trHeight w:val="293" w:hRule="atLeast"/>
        </w:trPr>
        <w:tc>
          <w:tcPr>
            <w:tcW w:w="742" w:type="dxa"/>
          </w:tcPr>
          <w:p>
            <w:pPr>
              <w:pStyle w:val="TableParagraph"/>
              <w:spacing w:before="13"/>
              <w:ind w:right="60"/>
              <w:jc w:val="right"/>
              <w:rPr>
                <w:sz w:val="22"/>
              </w:rPr>
            </w:pPr>
            <w:r>
              <w:rPr>
                <w:spacing w:val="-5"/>
                <w:sz w:val="22"/>
              </w:rPr>
              <w:t>56</w:t>
            </w:r>
          </w:p>
        </w:tc>
        <w:tc>
          <w:tcPr>
            <w:tcW w:w="3231" w:type="dxa"/>
          </w:tcPr>
          <w:p>
            <w:pPr>
              <w:pStyle w:val="TableParagraph"/>
              <w:spacing w:before="13"/>
              <w:ind w:left="81"/>
              <w:rPr>
                <w:sz w:val="22"/>
              </w:rPr>
            </w:pPr>
            <w:r>
              <w:rPr>
                <w:sz w:val="22"/>
              </w:rPr>
              <w:t>The</w:t>
            </w:r>
            <w:r>
              <w:rPr>
                <w:spacing w:val="-5"/>
                <w:sz w:val="22"/>
              </w:rPr>
              <w:t> </w:t>
            </w:r>
            <w:r>
              <w:rPr>
                <w:sz w:val="22"/>
              </w:rPr>
              <w:t>principal</w:t>
            </w:r>
            <w:r>
              <w:rPr>
                <w:spacing w:val="-3"/>
                <w:sz w:val="22"/>
              </w:rPr>
              <w:t> </w:t>
            </w:r>
            <w:r>
              <w:rPr>
                <w:sz w:val="22"/>
              </w:rPr>
              <w:t>allows</w:t>
            </w:r>
            <w:r>
              <w:rPr>
                <w:spacing w:val="-4"/>
                <w:sz w:val="22"/>
              </w:rPr>
              <w:t> free</w:t>
            </w:r>
          </w:p>
        </w:tc>
        <w:tc>
          <w:tcPr>
            <w:tcW w:w="1471" w:type="dxa"/>
          </w:tcPr>
          <w:p>
            <w:pPr>
              <w:pStyle w:val="TableParagraph"/>
              <w:spacing w:before="13"/>
              <w:ind w:left="76"/>
              <w:rPr>
                <w:sz w:val="22"/>
              </w:rPr>
            </w:pPr>
            <w:r>
              <w:rPr>
                <w:spacing w:val="-2"/>
                <w:sz w:val="22"/>
              </w:rPr>
              <w:t>Teachers</w:t>
            </w:r>
          </w:p>
        </w:tc>
        <w:tc>
          <w:tcPr>
            <w:tcW w:w="588" w:type="dxa"/>
          </w:tcPr>
          <w:p>
            <w:pPr>
              <w:pStyle w:val="TableParagraph"/>
              <w:spacing w:before="13"/>
              <w:ind w:right="136"/>
              <w:jc w:val="right"/>
              <w:rPr>
                <w:sz w:val="22"/>
              </w:rPr>
            </w:pPr>
            <w:r>
              <w:rPr>
                <w:spacing w:val="-5"/>
                <w:sz w:val="22"/>
              </w:rPr>
              <w:t>142</w:t>
            </w:r>
          </w:p>
        </w:tc>
        <w:tc>
          <w:tcPr>
            <w:tcW w:w="503" w:type="dxa"/>
          </w:tcPr>
          <w:p>
            <w:pPr>
              <w:pStyle w:val="TableParagraph"/>
              <w:spacing w:before="13"/>
              <w:ind w:left="132"/>
              <w:rPr>
                <w:sz w:val="22"/>
              </w:rPr>
            </w:pPr>
            <w:r>
              <w:rPr>
                <w:spacing w:val="-5"/>
                <w:sz w:val="22"/>
              </w:rPr>
              <w:t>41</w:t>
            </w:r>
          </w:p>
        </w:tc>
        <w:tc>
          <w:tcPr>
            <w:tcW w:w="483" w:type="dxa"/>
          </w:tcPr>
          <w:p>
            <w:pPr>
              <w:pStyle w:val="TableParagraph"/>
              <w:spacing w:before="13"/>
              <w:ind w:left="112"/>
              <w:rPr>
                <w:sz w:val="22"/>
              </w:rPr>
            </w:pPr>
            <w:r>
              <w:rPr>
                <w:spacing w:val="-5"/>
                <w:sz w:val="22"/>
              </w:rPr>
              <w:t>14</w:t>
            </w:r>
          </w:p>
        </w:tc>
        <w:tc>
          <w:tcPr>
            <w:tcW w:w="638" w:type="dxa"/>
          </w:tcPr>
          <w:p>
            <w:pPr>
              <w:pStyle w:val="TableParagraph"/>
              <w:spacing w:before="13"/>
              <w:ind w:left="152"/>
              <w:rPr>
                <w:sz w:val="22"/>
              </w:rPr>
            </w:pPr>
            <w:r>
              <w:rPr>
                <w:spacing w:val="-10"/>
                <w:sz w:val="22"/>
              </w:rPr>
              <w:t>4</w:t>
            </w:r>
          </w:p>
        </w:tc>
        <w:tc>
          <w:tcPr>
            <w:tcW w:w="560" w:type="dxa"/>
          </w:tcPr>
          <w:p>
            <w:pPr>
              <w:pStyle w:val="TableParagraph"/>
              <w:spacing w:before="13"/>
              <w:ind w:left="85"/>
              <w:rPr>
                <w:sz w:val="22"/>
              </w:rPr>
            </w:pPr>
            <w:r>
              <w:rPr>
                <w:spacing w:val="-5"/>
                <w:sz w:val="22"/>
              </w:rPr>
              <w:t>189</w:t>
            </w:r>
          </w:p>
        </w:tc>
        <w:tc>
          <w:tcPr>
            <w:tcW w:w="455" w:type="dxa"/>
          </w:tcPr>
          <w:p>
            <w:pPr>
              <w:pStyle w:val="TableParagraph"/>
              <w:spacing w:before="13"/>
              <w:ind w:right="91"/>
              <w:jc w:val="right"/>
              <w:rPr>
                <w:sz w:val="22"/>
              </w:rPr>
            </w:pPr>
            <w:r>
              <w:rPr>
                <w:spacing w:val="-5"/>
                <w:sz w:val="22"/>
              </w:rPr>
              <w:t>55</w:t>
            </w:r>
          </w:p>
        </w:tc>
        <w:tc>
          <w:tcPr>
            <w:tcW w:w="579" w:type="dxa"/>
          </w:tcPr>
          <w:p>
            <w:pPr>
              <w:pStyle w:val="TableParagraph"/>
              <w:spacing w:before="13"/>
              <w:ind w:right="115"/>
              <w:jc w:val="right"/>
              <w:rPr>
                <w:sz w:val="22"/>
              </w:rPr>
            </w:pPr>
            <w:r>
              <w:rPr>
                <w:spacing w:val="-5"/>
                <w:sz w:val="22"/>
              </w:rPr>
              <w:t>345</w:t>
            </w:r>
          </w:p>
        </w:tc>
        <w:tc>
          <w:tcPr>
            <w:tcW w:w="613" w:type="dxa"/>
          </w:tcPr>
          <w:p>
            <w:pPr>
              <w:pStyle w:val="TableParagraph"/>
              <w:spacing w:before="13"/>
              <w:ind w:right="148"/>
              <w:jc w:val="right"/>
              <w:rPr>
                <w:sz w:val="22"/>
              </w:rPr>
            </w:pPr>
            <w:r>
              <w:rPr>
                <w:spacing w:val="-5"/>
                <w:sz w:val="22"/>
              </w:rPr>
              <w:t>100</w:t>
            </w:r>
          </w:p>
        </w:tc>
      </w:tr>
      <w:tr>
        <w:trPr>
          <w:trHeight w:val="370" w:hRule="atLeast"/>
        </w:trPr>
        <w:tc>
          <w:tcPr>
            <w:tcW w:w="742" w:type="dxa"/>
          </w:tcPr>
          <w:p>
            <w:pPr>
              <w:pStyle w:val="TableParagraph"/>
              <w:rPr>
                <w:sz w:val="22"/>
              </w:rPr>
            </w:pPr>
          </w:p>
        </w:tc>
        <w:tc>
          <w:tcPr>
            <w:tcW w:w="3231" w:type="dxa"/>
          </w:tcPr>
          <w:p>
            <w:pPr>
              <w:pStyle w:val="TableParagraph"/>
              <w:spacing w:before="19"/>
              <w:ind w:left="86"/>
              <w:rPr>
                <w:sz w:val="22"/>
              </w:rPr>
            </w:pPr>
            <w:r>
              <w:rPr>
                <w:sz w:val="22"/>
              </w:rPr>
              <w:t>between</w:t>
            </w:r>
            <w:r>
              <w:rPr>
                <w:spacing w:val="-8"/>
                <w:sz w:val="22"/>
              </w:rPr>
              <w:t> </w:t>
            </w:r>
            <w:r>
              <w:rPr>
                <w:sz w:val="22"/>
              </w:rPr>
              <w:t>non-academic</w:t>
            </w:r>
            <w:r>
              <w:rPr>
                <w:spacing w:val="-5"/>
                <w:sz w:val="22"/>
              </w:rPr>
              <w:t> </w:t>
            </w:r>
            <w:r>
              <w:rPr>
                <w:spacing w:val="-4"/>
                <w:sz w:val="22"/>
              </w:rPr>
              <w:t>staff</w:t>
            </w:r>
          </w:p>
        </w:tc>
        <w:tc>
          <w:tcPr>
            <w:tcW w:w="1471" w:type="dxa"/>
          </w:tcPr>
          <w:p>
            <w:pPr>
              <w:pStyle w:val="TableParagraph"/>
              <w:spacing w:before="19"/>
              <w:ind w:left="76"/>
              <w:rPr>
                <w:sz w:val="22"/>
              </w:rPr>
            </w:pPr>
            <w:r>
              <w:rPr>
                <w:spacing w:val="-2"/>
                <w:sz w:val="22"/>
              </w:rPr>
              <w:t>Principals</w:t>
            </w:r>
          </w:p>
        </w:tc>
        <w:tc>
          <w:tcPr>
            <w:tcW w:w="588" w:type="dxa"/>
          </w:tcPr>
          <w:p>
            <w:pPr>
              <w:pStyle w:val="TableParagraph"/>
              <w:spacing w:before="19"/>
              <w:ind w:left="103"/>
              <w:rPr>
                <w:sz w:val="22"/>
              </w:rPr>
            </w:pPr>
            <w:r>
              <w:rPr>
                <w:spacing w:val="-5"/>
                <w:sz w:val="22"/>
              </w:rPr>
              <w:t>25</w:t>
            </w:r>
          </w:p>
        </w:tc>
        <w:tc>
          <w:tcPr>
            <w:tcW w:w="503" w:type="dxa"/>
          </w:tcPr>
          <w:p>
            <w:pPr>
              <w:pStyle w:val="TableParagraph"/>
              <w:spacing w:before="19"/>
              <w:ind w:left="161"/>
              <w:rPr>
                <w:sz w:val="22"/>
              </w:rPr>
            </w:pPr>
            <w:r>
              <w:rPr>
                <w:spacing w:val="-5"/>
                <w:sz w:val="22"/>
              </w:rPr>
              <w:t>46</w:t>
            </w:r>
          </w:p>
        </w:tc>
        <w:tc>
          <w:tcPr>
            <w:tcW w:w="483" w:type="dxa"/>
          </w:tcPr>
          <w:p>
            <w:pPr>
              <w:pStyle w:val="TableParagraph"/>
              <w:spacing w:before="19"/>
              <w:ind w:left="92"/>
              <w:rPr>
                <w:sz w:val="22"/>
              </w:rPr>
            </w:pPr>
            <w:r>
              <w:rPr>
                <w:spacing w:val="-10"/>
                <w:sz w:val="22"/>
              </w:rPr>
              <w:t>2</w:t>
            </w:r>
          </w:p>
        </w:tc>
        <w:tc>
          <w:tcPr>
            <w:tcW w:w="638" w:type="dxa"/>
          </w:tcPr>
          <w:p>
            <w:pPr>
              <w:pStyle w:val="TableParagraph"/>
              <w:spacing w:before="19"/>
              <w:ind w:left="152"/>
              <w:rPr>
                <w:sz w:val="22"/>
              </w:rPr>
            </w:pPr>
            <w:r>
              <w:rPr>
                <w:spacing w:val="-10"/>
                <w:sz w:val="22"/>
              </w:rPr>
              <w:t>4</w:t>
            </w:r>
          </w:p>
        </w:tc>
        <w:tc>
          <w:tcPr>
            <w:tcW w:w="560" w:type="dxa"/>
          </w:tcPr>
          <w:p>
            <w:pPr>
              <w:pStyle w:val="TableParagraph"/>
              <w:spacing w:before="19"/>
              <w:ind w:left="61"/>
              <w:rPr>
                <w:sz w:val="22"/>
              </w:rPr>
            </w:pPr>
            <w:r>
              <w:rPr>
                <w:spacing w:val="-5"/>
                <w:sz w:val="22"/>
              </w:rPr>
              <w:t>28</w:t>
            </w:r>
          </w:p>
        </w:tc>
        <w:tc>
          <w:tcPr>
            <w:tcW w:w="455" w:type="dxa"/>
          </w:tcPr>
          <w:p>
            <w:pPr>
              <w:pStyle w:val="TableParagraph"/>
              <w:spacing w:before="19"/>
              <w:ind w:left="121"/>
              <w:rPr>
                <w:sz w:val="22"/>
              </w:rPr>
            </w:pPr>
            <w:r>
              <w:rPr>
                <w:spacing w:val="-5"/>
                <w:sz w:val="22"/>
              </w:rPr>
              <w:t>51</w:t>
            </w:r>
          </w:p>
        </w:tc>
        <w:tc>
          <w:tcPr>
            <w:tcW w:w="579" w:type="dxa"/>
          </w:tcPr>
          <w:p>
            <w:pPr>
              <w:pStyle w:val="TableParagraph"/>
              <w:spacing w:before="19"/>
              <w:ind w:left="79"/>
              <w:rPr>
                <w:sz w:val="22"/>
              </w:rPr>
            </w:pPr>
            <w:r>
              <w:rPr>
                <w:spacing w:val="-5"/>
                <w:sz w:val="22"/>
              </w:rPr>
              <w:t>'55</w:t>
            </w:r>
          </w:p>
        </w:tc>
        <w:tc>
          <w:tcPr>
            <w:tcW w:w="613" w:type="dxa"/>
          </w:tcPr>
          <w:p>
            <w:pPr>
              <w:pStyle w:val="TableParagraph"/>
              <w:spacing w:before="19"/>
              <w:ind w:right="148"/>
              <w:jc w:val="right"/>
              <w:rPr>
                <w:sz w:val="22"/>
              </w:rPr>
            </w:pPr>
            <w:r>
              <w:rPr>
                <w:spacing w:val="-5"/>
                <w:sz w:val="22"/>
              </w:rPr>
              <w:t>100</w:t>
            </w:r>
          </w:p>
        </w:tc>
      </w:tr>
      <w:tr>
        <w:trPr>
          <w:trHeight w:val="350" w:hRule="atLeast"/>
        </w:trPr>
        <w:tc>
          <w:tcPr>
            <w:tcW w:w="742" w:type="dxa"/>
          </w:tcPr>
          <w:p>
            <w:pPr>
              <w:pStyle w:val="TableParagraph"/>
              <w:rPr>
                <w:sz w:val="22"/>
              </w:rPr>
            </w:pPr>
          </w:p>
        </w:tc>
        <w:tc>
          <w:tcPr>
            <w:tcW w:w="3231" w:type="dxa"/>
          </w:tcPr>
          <w:p>
            <w:pPr>
              <w:pStyle w:val="TableParagraph"/>
              <w:rPr>
                <w:sz w:val="22"/>
              </w:rPr>
            </w:pPr>
          </w:p>
        </w:tc>
        <w:tc>
          <w:tcPr>
            <w:tcW w:w="1471" w:type="dxa"/>
          </w:tcPr>
          <w:p>
            <w:pPr>
              <w:pStyle w:val="TableParagraph"/>
              <w:spacing w:line="240" w:lineRule="exact" w:before="90"/>
              <w:ind w:left="81"/>
              <w:rPr>
                <w:sz w:val="22"/>
              </w:rPr>
            </w:pPr>
            <w:r>
              <w:rPr>
                <w:sz w:val="22"/>
              </w:rPr>
              <w:t>MOE</w:t>
            </w:r>
            <w:r>
              <w:rPr>
                <w:spacing w:val="-1"/>
                <w:sz w:val="22"/>
              </w:rPr>
              <w:t> </w:t>
            </w:r>
            <w:r>
              <w:rPr>
                <w:spacing w:val="-2"/>
                <w:sz w:val="22"/>
              </w:rPr>
              <w:t>Officials</w:t>
            </w:r>
          </w:p>
        </w:tc>
        <w:tc>
          <w:tcPr>
            <w:tcW w:w="588" w:type="dxa"/>
          </w:tcPr>
          <w:p>
            <w:pPr>
              <w:pStyle w:val="TableParagraph"/>
              <w:spacing w:line="240" w:lineRule="exact" w:before="90"/>
              <w:ind w:left="103"/>
              <w:rPr>
                <w:sz w:val="22"/>
              </w:rPr>
            </w:pPr>
            <w:r>
              <w:rPr>
                <w:spacing w:val="-5"/>
                <w:sz w:val="22"/>
              </w:rPr>
              <w:t>22</w:t>
            </w:r>
          </w:p>
        </w:tc>
        <w:tc>
          <w:tcPr>
            <w:tcW w:w="503" w:type="dxa"/>
          </w:tcPr>
          <w:p>
            <w:pPr>
              <w:pStyle w:val="TableParagraph"/>
              <w:spacing w:line="240" w:lineRule="exact" w:before="90"/>
              <w:ind w:left="161"/>
              <w:rPr>
                <w:sz w:val="22"/>
              </w:rPr>
            </w:pPr>
            <w:r>
              <w:rPr>
                <w:spacing w:val="-5"/>
                <w:sz w:val="22"/>
              </w:rPr>
              <w:t>42</w:t>
            </w:r>
          </w:p>
        </w:tc>
        <w:tc>
          <w:tcPr>
            <w:tcW w:w="483" w:type="dxa"/>
          </w:tcPr>
          <w:p>
            <w:pPr>
              <w:pStyle w:val="TableParagraph"/>
              <w:spacing w:line="240" w:lineRule="exact" w:before="90"/>
              <w:ind w:left="97"/>
              <w:rPr>
                <w:sz w:val="22"/>
              </w:rPr>
            </w:pPr>
            <w:r>
              <w:rPr>
                <w:spacing w:val="-10"/>
                <w:sz w:val="22"/>
              </w:rPr>
              <w:t>3</w:t>
            </w:r>
          </w:p>
        </w:tc>
        <w:tc>
          <w:tcPr>
            <w:tcW w:w="638" w:type="dxa"/>
          </w:tcPr>
          <w:p>
            <w:pPr>
              <w:pStyle w:val="TableParagraph"/>
              <w:spacing w:line="240" w:lineRule="exact" w:before="90"/>
              <w:ind w:left="157"/>
              <w:rPr>
                <w:sz w:val="22"/>
              </w:rPr>
            </w:pPr>
            <w:r>
              <w:rPr>
                <w:spacing w:val="-10"/>
                <w:sz w:val="22"/>
              </w:rPr>
              <w:t>6</w:t>
            </w:r>
          </w:p>
        </w:tc>
        <w:tc>
          <w:tcPr>
            <w:tcW w:w="560" w:type="dxa"/>
          </w:tcPr>
          <w:p>
            <w:pPr>
              <w:pStyle w:val="TableParagraph"/>
              <w:spacing w:line="240" w:lineRule="exact" w:before="90"/>
              <w:ind w:left="66"/>
              <w:rPr>
                <w:sz w:val="22"/>
              </w:rPr>
            </w:pPr>
            <w:r>
              <w:rPr>
                <w:spacing w:val="-5"/>
                <w:sz w:val="22"/>
              </w:rPr>
              <w:t>27</w:t>
            </w:r>
          </w:p>
        </w:tc>
        <w:tc>
          <w:tcPr>
            <w:tcW w:w="455" w:type="dxa"/>
          </w:tcPr>
          <w:p>
            <w:pPr>
              <w:pStyle w:val="TableParagraph"/>
              <w:spacing w:line="240" w:lineRule="exact" w:before="90"/>
              <w:ind w:right="79"/>
              <w:jc w:val="right"/>
              <w:rPr>
                <w:sz w:val="22"/>
              </w:rPr>
            </w:pPr>
            <w:r>
              <w:rPr>
                <w:spacing w:val="-5"/>
                <w:sz w:val="22"/>
              </w:rPr>
              <w:t>52</w:t>
            </w:r>
          </w:p>
        </w:tc>
        <w:tc>
          <w:tcPr>
            <w:tcW w:w="579" w:type="dxa"/>
          </w:tcPr>
          <w:p>
            <w:pPr>
              <w:pStyle w:val="TableParagraph"/>
              <w:spacing w:line="240" w:lineRule="exact" w:before="90"/>
              <w:ind w:left="136"/>
              <w:rPr>
                <w:sz w:val="22"/>
              </w:rPr>
            </w:pPr>
            <w:r>
              <w:rPr>
                <w:spacing w:val="-5"/>
                <w:sz w:val="22"/>
              </w:rPr>
              <w:t>52</w:t>
            </w:r>
          </w:p>
        </w:tc>
        <w:tc>
          <w:tcPr>
            <w:tcW w:w="613" w:type="dxa"/>
          </w:tcPr>
          <w:p>
            <w:pPr>
              <w:pStyle w:val="TableParagraph"/>
              <w:spacing w:line="240" w:lineRule="exact" w:before="90"/>
              <w:ind w:right="143"/>
              <w:jc w:val="right"/>
              <w:rPr>
                <w:sz w:val="22"/>
              </w:rPr>
            </w:pPr>
            <w:r>
              <w:rPr>
                <w:spacing w:val="-5"/>
                <w:sz w:val="22"/>
              </w:rPr>
              <w:t>100</w:t>
            </w:r>
          </w:p>
        </w:tc>
      </w:tr>
      <w:tr>
        <w:trPr>
          <w:trHeight w:val="283" w:hRule="atLeast"/>
        </w:trPr>
        <w:tc>
          <w:tcPr>
            <w:tcW w:w="742" w:type="dxa"/>
          </w:tcPr>
          <w:p>
            <w:pPr>
              <w:pStyle w:val="TableParagraph"/>
              <w:spacing w:line="252" w:lineRule="exact"/>
              <w:ind w:right="55"/>
              <w:jc w:val="right"/>
              <w:rPr>
                <w:sz w:val="22"/>
              </w:rPr>
            </w:pPr>
            <w:r>
              <w:rPr>
                <w:spacing w:val="-5"/>
                <w:sz w:val="22"/>
              </w:rPr>
              <w:t>57</w:t>
            </w:r>
          </w:p>
        </w:tc>
        <w:tc>
          <w:tcPr>
            <w:tcW w:w="3231" w:type="dxa"/>
          </w:tcPr>
          <w:p>
            <w:pPr>
              <w:pStyle w:val="TableParagraph"/>
              <w:spacing w:line="252" w:lineRule="exact"/>
              <w:ind w:left="91"/>
              <w:rPr>
                <w:sz w:val="22"/>
              </w:rPr>
            </w:pPr>
            <w:r>
              <w:rPr>
                <w:sz w:val="22"/>
              </w:rPr>
              <w:t>The</w:t>
            </w:r>
            <w:r>
              <w:rPr>
                <w:spacing w:val="-5"/>
                <w:sz w:val="22"/>
              </w:rPr>
              <w:t> </w:t>
            </w:r>
            <w:r>
              <w:rPr>
                <w:sz w:val="22"/>
              </w:rPr>
              <w:t>principal</w:t>
            </w:r>
            <w:r>
              <w:rPr>
                <w:spacing w:val="-3"/>
                <w:sz w:val="22"/>
              </w:rPr>
              <w:t> </w:t>
            </w:r>
            <w:r>
              <w:rPr>
                <w:sz w:val="22"/>
              </w:rPr>
              <w:t>allows</w:t>
            </w:r>
            <w:r>
              <w:rPr>
                <w:spacing w:val="-4"/>
                <w:sz w:val="22"/>
              </w:rPr>
              <w:t> free</w:t>
            </w:r>
          </w:p>
        </w:tc>
        <w:tc>
          <w:tcPr>
            <w:tcW w:w="1471" w:type="dxa"/>
          </w:tcPr>
          <w:p>
            <w:pPr>
              <w:pStyle w:val="TableParagraph"/>
              <w:spacing w:line="252" w:lineRule="exact"/>
              <w:ind w:left="86"/>
              <w:rPr>
                <w:sz w:val="22"/>
              </w:rPr>
            </w:pPr>
            <w:r>
              <w:rPr>
                <w:spacing w:val="-2"/>
                <w:sz w:val="22"/>
              </w:rPr>
              <w:t>Teachers</w:t>
            </w:r>
          </w:p>
        </w:tc>
        <w:tc>
          <w:tcPr>
            <w:tcW w:w="588" w:type="dxa"/>
          </w:tcPr>
          <w:p>
            <w:pPr>
              <w:pStyle w:val="TableParagraph"/>
              <w:spacing w:line="252" w:lineRule="exact"/>
              <w:ind w:right="128"/>
              <w:jc w:val="right"/>
              <w:rPr>
                <w:sz w:val="22"/>
              </w:rPr>
            </w:pPr>
            <w:r>
              <w:rPr>
                <w:spacing w:val="-5"/>
                <w:sz w:val="22"/>
              </w:rPr>
              <w:t>135</w:t>
            </w:r>
          </w:p>
        </w:tc>
        <w:tc>
          <w:tcPr>
            <w:tcW w:w="503" w:type="dxa"/>
          </w:tcPr>
          <w:p>
            <w:pPr>
              <w:pStyle w:val="TableParagraph"/>
              <w:spacing w:line="252" w:lineRule="exact"/>
              <w:ind w:left="166"/>
              <w:rPr>
                <w:sz w:val="22"/>
              </w:rPr>
            </w:pPr>
            <w:r>
              <w:rPr>
                <w:spacing w:val="-5"/>
                <w:sz w:val="22"/>
              </w:rPr>
              <w:t>39</w:t>
            </w:r>
          </w:p>
        </w:tc>
        <w:tc>
          <w:tcPr>
            <w:tcW w:w="483" w:type="dxa"/>
          </w:tcPr>
          <w:p>
            <w:pPr>
              <w:pStyle w:val="TableParagraph"/>
              <w:spacing w:line="252" w:lineRule="exact"/>
              <w:ind w:left="121"/>
              <w:rPr>
                <w:sz w:val="22"/>
              </w:rPr>
            </w:pPr>
            <w:r>
              <w:rPr>
                <w:spacing w:val="-5"/>
                <w:sz w:val="22"/>
              </w:rPr>
              <w:t>19</w:t>
            </w:r>
          </w:p>
        </w:tc>
        <w:tc>
          <w:tcPr>
            <w:tcW w:w="638" w:type="dxa"/>
          </w:tcPr>
          <w:p>
            <w:pPr>
              <w:pStyle w:val="TableParagraph"/>
              <w:spacing w:line="252" w:lineRule="exact"/>
              <w:ind w:left="161"/>
              <w:rPr>
                <w:sz w:val="22"/>
              </w:rPr>
            </w:pPr>
            <w:r>
              <w:rPr>
                <w:spacing w:val="-10"/>
                <w:sz w:val="22"/>
              </w:rPr>
              <w:t>6</w:t>
            </w:r>
          </w:p>
        </w:tc>
        <w:tc>
          <w:tcPr>
            <w:tcW w:w="560" w:type="dxa"/>
          </w:tcPr>
          <w:p>
            <w:pPr>
              <w:pStyle w:val="TableParagraph"/>
              <w:spacing w:line="252" w:lineRule="exact"/>
              <w:ind w:left="90"/>
              <w:rPr>
                <w:sz w:val="22"/>
              </w:rPr>
            </w:pPr>
            <w:r>
              <w:rPr>
                <w:spacing w:val="-5"/>
                <w:sz w:val="22"/>
              </w:rPr>
              <w:t>191</w:t>
            </w:r>
          </w:p>
        </w:tc>
        <w:tc>
          <w:tcPr>
            <w:tcW w:w="455" w:type="dxa"/>
          </w:tcPr>
          <w:p>
            <w:pPr>
              <w:pStyle w:val="TableParagraph"/>
              <w:spacing w:line="252" w:lineRule="exact"/>
              <w:ind w:right="84"/>
              <w:jc w:val="right"/>
              <w:rPr>
                <w:sz w:val="22"/>
              </w:rPr>
            </w:pPr>
            <w:r>
              <w:rPr>
                <w:spacing w:val="-5"/>
                <w:sz w:val="22"/>
              </w:rPr>
              <w:t>55</w:t>
            </w:r>
          </w:p>
        </w:tc>
        <w:tc>
          <w:tcPr>
            <w:tcW w:w="579" w:type="dxa"/>
          </w:tcPr>
          <w:p>
            <w:pPr>
              <w:pStyle w:val="TableParagraph"/>
              <w:spacing w:line="252" w:lineRule="exact"/>
              <w:ind w:right="109"/>
              <w:jc w:val="right"/>
              <w:rPr>
                <w:sz w:val="22"/>
              </w:rPr>
            </w:pPr>
            <w:r>
              <w:rPr>
                <w:spacing w:val="-5"/>
                <w:sz w:val="22"/>
              </w:rPr>
              <w:t>345</w:t>
            </w:r>
          </w:p>
        </w:tc>
        <w:tc>
          <w:tcPr>
            <w:tcW w:w="613" w:type="dxa"/>
          </w:tcPr>
          <w:p>
            <w:pPr>
              <w:pStyle w:val="TableParagraph"/>
              <w:spacing w:line="252" w:lineRule="exact"/>
              <w:ind w:right="143"/>
              <w:jc w:val="right"/>
              <w:rPr>
                <w:sz w:val="22"/>
              </w:rPr>
            </w:pPr>
            <w:r>
              <w:rPr>
                <w:spacing w:val="-5"/>
                <w:sz w:val="22"/>
              </w:rPr>
              <w:t>100</w:t>
            </w:r>
          </w:p>
        </w:tc>
      </w:tr>
      <w:tr>
        <w:trPr>
          <w:trHeight w:val="383" w:hRule="atLeast"/>
        </w:trPr>
        <w:tc>
          <w:tcPr>
            <w:tcW w:w="742" w:type="dxa"/>
          </w:tcPr>
          <w:p>
            <w:pPr>
              <w:pStyle w:val="TableParagraph"/>
              <w:rPr>
                <w:sz w:val="22"/>
              </w:rPr>
            </w:pPr>
          </w:p>
        </w:tc>
        <w:tc>
          <w:tcPr>
            <w:tcW w:w="3231" w:type="dxa"/>
          </w:tcPr>
          <w:p>
            <w:pPr>
              <w:pStyle w:val="TableParagraph"/>
              <w:spacing w:before="22"/>
              <w:ind w:left="105"/>
              <w:rPr>
                <w:sz w:val="22"/>
              </w:rPr>
            </w:pPr>
            <w:r>
              <w:rPr>
                <w:sz w:val="22"/>
              </w:rPr>
              <w:t>of</w:t>
            </w:r>
            <w:r>
              <w:rPr>
                <w:spacing w:val="-2"/>
                <w:sz w:val="22"/>
              </w:rPr>
              <w:t> </w:t>
            </w:r>
            <w:r>
              <w:rPr>
                <w:sz w:val="22"/>
              </w:rPr>
              <w:t>members</w:t>
            </w:r>
            <w:r>
              <w:rPr>
                <w:spacing w:val="-1"/>
                <w:sz w:val="22"/>
              </w:rPr>
              <w:t> </w:t>
            </w:r>
            <w:r>
              <w:rPr>
                <w:sz w:val="22"/>
              </w:rPr>
              <w:t>of</w:t>
            </w:r>
            <w:r>
              <w:rPr>
                <w:spacing w:val="-3"/>
                <w:sz w:val="22"/>
              </w:rPr>
              <w:t> </w:t>
            </w:r>
            <w:r>
              <w:rPr>
                <w:sz w:val="22"/>
              </w:rPr>
              <w:t>the</w:t>
            </w:r>
            <w:r>
              <w:rPr>
                <w:spacing w:val="-3"/>
                <w:sz w:val="22"/>
              </w:rPr>
              <w:t> </w:t>
            </w:r>
            <w:r>
              <w:rPr>
                <w:spacing w:val="-4"/>
                <w:sz w:val="22"/>
              </w:rPr>
              <w:t>local</w:t>
            </w:r>
          </w:p>
        </w:tc>
        <w:tc>
          <w:tcPr>
            <w:tcW w:w="1471" w:type="dxa"/>
          </w:tcPr>
          <w:p>
            <w:pPr>
              <w:pStyle w:val="TableParagraph"/>
              <w:spacing w:before="22"/>
              <w:ind w:left="86"/>
              <w:rPr>
                <w:sz w:val="22"/>
              </w:rPr>
            </w:pPr>
            <w:r>
              <w:rPr>
                <w:spacing w:val="-2"/>
                <w:sz w:val="22"/>
              </w:rPr>
              <w:t>Principals</w:t>
            </w:r>
          </w:p>
        </w:tc>
        <w:tc>
          <w:tcPr>
            <w:tcW w:w="588" w:type="dxa"/>
          </w:tcPr>
          <w:p>
            <w:pPr>
              <w:pStyle w:val="TableParagraph"/>
              <w:spacing w:before="22"/>
              <w:ind w:left="108"/>
              <w:rPr>
                <w:sz w:val="22"/>
              </w:rPr>
            </w:pPr>
            <w:r>
              <w:rPr>
                <w:spacing w:val="-5"/>
                <w:sz w:val="22"/>
              </w:rPr>
              <w:t>28</w:t>
            </w:r>
          </w:p>
        </w:tc>
        <w:tc>
          <w:tcPr>
            <w:tcW w:w="503" w:type="dxa"/>
          </w:tcPr>
          <w:p>
            <w:pPr>
              <w:pStyle w:val="TableParagraph"/>
              <w:spacing w:before="22"/>
              <w:ind w:left="146"/>
              <w:rPr>
                <w:sz w:val="22"/>
              </w:rPr>
            </w:pPr>
            <w:r>
              <w:rPr>
                <w:spacing w:val="-5"/>
                <w:sz w:val="22"/>
              </w:rPr>
              <w:t>51</w:t>
            </w:r>
          </w:p>
        </w:tc>
        <w:tc>
          <w:tcPr>
            <w:tcW w:w="483" w:type="dxa"/>
          </w:tcPr>
          <w:p>
            <w:pPr>
              <w:pStyle w:val="TableParagraph"/>
              <w:spacing w:before="22"/>
              <w:ind w:left="121"/>
              <w:rPr>
                <w:sz w:val="22"/>
              </w:rPr>
            </w:pPr>
            <w:r>
              <w:rPr>
                <w:spacing w:val="-10"/>
                <w:sz w:val="22"/>
              </w:rPr>
              <w:t>1</w:t>
            </w:r>
          </w:p>
        </w:tc>
        <w:tc>
          <w:tcPr>
            <w:tcW w:w="638" w:type="dxa"/>
          </w:tcPr>
          <w:p>
            <w:pPr>
              <w:pStyle w:val="TableParagraph"/>
              <w:spacing w:before="22"/>
              <w:ind w:left="161"/>
              <w:rPr>
                <w:sz w:val="22"/>
              </w:rPr>
            </w:pPr>
            <w:r>
              <w:rPr>
                <w:spacing w:val="-10"/>
                <w:sz w:val="22"/>
              </w:rPr>
              <w:t>2</w:t>
            </w:r>
          </w:p>
        </w:tc>
        <w:tc>
          <w:tcPr>
            <w:tcW w:w="560" w:type="dxa"/>
          </w:tcPr>
          <w:p>
            <w:pPr>
              <w:pStyle w:val="TableParagraph"/>
              <w:spacing w:before="22"/>
              <w:ind w:left="71"/>
              <w:rPr>
                <w:sz w:val="22"/>
              </w:rPr>
            </w:pPr>
            <w:r>
              <w:rPr>
                <w:spacing w:val="-5"/>
                <w:sz w:val="22"/>
              </w:rPr>
              <w:t>26</w:t>
            </w:r>
          </w:p>
        </w:tc>
        <w:tc>
          <w:tcPr>
            <w:tcW w:w="455" w:type="dxa"/>
          </w:tcPr>
          <w:p>
            <w:pPr>
              <w:pStyle w:val="TableParagraph"/>
              <w:spacing w:before="22"/>
              <w:ind w:right="84"/>
              <w:jc w:val="right"/>
              <w:rPr>
                <w:sz w:val="22"/>
              </w:rPr>
            </w:pPr>
            <w:r>
              <w:rPr>
                <w:spacing w:val="-5"/>
                <w:sz w:val="22"/>
              </w:rPr>
              <w:t>43</w:t>
            </w:r>
          </w:p>
        </w:tc>
        <w:tc>
          <w:tcPr>
            <w:tcW w:w="579" w:type="dxa"/>
          </w:tcPr>
          <w:p>
            <w:pPr>
              <w:pStyle w:val="TableParagraph"/>
              <w:spacing w:before="22"/>
              <w:ind w:left="141"/>
              <w:rPr>
                <w:sz w:val="22"/>
              </w:rPr>
            </w:pPr>
            <w:r>
              <w:rPr>
                <w:spacing w:val="-5"/>
                <w:sz w:val="22"/>
              </w:rPr>
              <w:t>55</w:t>
            </w:r>
          </w:p>
        </w:tc>
        <w:tc>
          <w:tcPr>
            <w:tcW w:w="613" w:type="dxa"/>
          </w:tcPr>
          <w:p>
            <w:pPr>
              <w:pStyle w:val="TableParagraph"/>
              <w:spacing w:before="22"/>
              <w:ind w:right="143"/>
              <w:jc w:val="right"/>
              <w:rPr>
                <w:sz w:val="22"/>
              </w:rPr>
            </w:pPr>
            <w:r>
              <w:rPr>
                <w:spacing w:val="-5"/>
                <w:sz w:val="22"/>
              </w:rPr>
              <w:t>100</w:t>
            </w:r>
          </w:p>
        </w:tc>
      </w:tr>
      <w:tr>
        <w:trPr>
          <w:trHeight w:val="364" w:hRule="atLeast"/>
        </w:trPr>
        <w:tc>
          <w:tcPr>
            <w:tcW w:w="742" w:type="dxa"/>
          </w:tcPr>
          <w:p>
            <w:pPr>
              <w:pStyle w:val="TableParagraph"/>
              <w:rPr>
                <w:sz w:val="22"/>
              </w:rPr>
            </w:pPr>
          </w:p>
        </w:tc>
        <w:tc>
          <w:tcPr>
            <w:tcW w:w="3231" w:type="dxa"/>
          </w:tcPr>
          <w:p>
            <w:pPr>
              <w:pStyle w:val="TableParagraph"/>
              <w:rPr>
                <w:sz w:val="22"/>
              </w:rPr>
            </w:pPr>
          </w:p>
        </w:tc>
        <w:tc>
          <w:tcPr>
            <w:tcW w:w="1471" w:type="dxa"/>
          </w:tcPr>
          <w:p>
            <w:pPr>
              <w:pStyle w:val="TableParagraph"/>
              <w:spacing w:line="245" w:lineRule="exact" w:before="99"/>
              <w:ind w:left="86"/>
              <w:rPr>
                <w:sz w:val="22"/>
              </w:rPr>
            </w:pPr>
            <w:r>
              <w:rPr>
                <w:sz w:val="22"/>
              </w:rPr>
              <w:t>MOE</w:t>
            </w:r>
            <w:r>
              <w:rPr>
                <w:spacing w:val="-1"/>
                <w:sz w:val="22"/>
              </w:rPr>
              <w:t> </w:t>
            </w:r>
            <w:r>
              <w:rPr>
                <w:spacing w:val="-2"/>
                <w:sz w:val="22"/>
              </w:rPr>
              <w:t>Officials</w:t>
            </w:r>
          </w:p>
        </w:tc>
        <w:tc>
          <w:tcPr>
            <w:tcW w:w="588" w:type="dxa"/>
          </w:tcPr>
          <w:p>
            <w:pPr>
              <w:pStyle w:val="TableParagraph"/>
              <w:spacing w:line="245" w:lineRule="exact" w:before="99"/>
              <w:ind w:left="108"/>
              <w:rPr>
                <w:sz w:val="22"/>
              </w:rPr>
            </w:pPr>
            <w:r>
              <w:rPr>
                <w:spacing w:val="-5"/>
                <w:sz w:val="22"/>
              </w:rPr>
              <w:t>25</w:t>
            </w:r>
          </w:p>
        </w:tc>
        <w:tc>
          <w:tcPr>
            <w:tcW w:w="503" w:type="dxa"/>
          </w:tcPr>
          <w:p>
            <w:pPr>
              <w:pStyle w:val="TableParagraph"/>
              <w:spacing w:line="245" w:lineRule="exact" w:before="99"/>
              <w:ind w:left="166"/>
              <w:rPr>
                <w:sz w:val="22"/>
              </w:rPr>
            </w:pPr>
            <w:r>
              <w:rPr>
                <w:spacing w:val="-5"/>
                <w:sz w:val="22"/>
              </w:rPr>
              <w:t>48</w:t>
            </w:r>
          </w:p>
        </w:tc>
        <w:tc>
          <w:tcPr>
            <w:tcW w:w="483" w:type="dxa"/>
          </w:tcPr>
          <w:p>
            <w:pPr>
              <w:pStyle w:val="TableParagraph"/>
              <w:spacing w:line="245" w:lineRule="exact" w:before="99"/>
              <w:ind w:left="102"/>
              <w:rPr>
                <w:sz w:val="22"/>
              </w:rPr>
            </w:pPr>
            <w:r>
              <w:rPr>
                <w:spacing w:val="-10"/>
                <w:sz w:val="22"/>
              </w:rPr>
              <w:t>3</w:t>
            </w:r>
          </w:p>
        </w:tc>
        <w:tc>
          <w:tcPr>
            <w:tcW w:w="638" w:type="dxa"/>
          </w:tcPr>
          <w:p>
            <w:pPr>
              <w:pStyle w:val="TableParagraph"/>
              <w:spacing w:line="245" w:lineRule="exact" w:before="99"/>
              <w:ind w:left="161"/>
              <w:rPr>
                <w:sz w:val="22"/>
              </w:rPr>
            </w:pPr>
            <w:r>
              <w:rPr>
                <w:spacing w:val="-10"/>
                <w:sz w:val="22"/>
              </w:rPr>
              <w:t>6</w:t>
            </w:r>
          </w:p>
        </w:tc>
        <w:tc>
          <w:tcPr>
            <w:tcW w:w="560" w:type="dxa"/>
          </w:tcPr>
          <w:p>
            <w:pPr>
              <w:pStyle w:val="TableParagraph"/>
              <w:spacing w:line="245" w:lineRule="exact" w:before="99"/>
              <w:ind w:left="71"/>
              <w:rPr>
                <w:sz w:val="22"/>
              </w:rPr>
            </w:pPr>
            <w:r>
              <w:rPr>
                <w:spacing w:val="-5"/>
                <w:sz w:val="22"/>
              </w:rPr>
              <w:t>24</w:t>
            </w:r>
          </w:p>
        </w:tc>
        <w:tc>
          <w:tcPr>
            <w:tcW w:w="455" w:type="dxa"/>
          </w:tcPr>
          <w:p>
            <w:pPr>
              <w:pStyle w:val="TableParagraph"/>
              <w:spacing w:line="245" w:lineRule="exact" w:before="99"/>
              <w:ind w:right="76"/>
              <w:jc w:val="right"/>
              <w:rPr>
                <w:sz w:val="22"/>
              </w:rPr>
            </w:pPr>
            <w:r>
              <w:rPr>
                <w:spacing w:val="-5"/>
                <w:sz w:val="22"/>
              </w:rPr>
              <w:t>46</w:t>
            </w:r>
          </w:p>
        </w:tc>
        <w:tc>
          <w:tcPr>
            <w:tcW w:w="579" w:type="dxa"/>
          </w:tcPr>
          <w:p>
            <w:pPr>
              <w:pStyle w:val="TableParagraph"/>
              <w:spacing w:line="245" w:lineRule="exact" w:before="99"/>
              <w:ind w:left="141"/>
              <w:rPr>
                <w:sz w:val="22"/>
              </w:rPr>
            </w:pPr>
            <w:r>
              <w:rPr>
                <w:spacing w:val="-5"/>
                <w:sz w:val="22"/>
              </w:rPr>
              <w:t>52</w:t>
            </w:r>
          </w:p>
        </w:tc>
        <w:tc>
          <w:tcPr>
            <w:tcW w:w="613" w:type="dxa"/>
          </w:tcPr>
          <w:p>
            <w:pPr>
              <w:pStyle w:val="TableParagraph"/>
              <w:spacing w:line="245" w:lineRule="exact" w:before="99"/>
              <w:ind w:right="140"/>
              <w:jc w:val="right"/>
              <w:rPr>
                <w:sz w:val="22"/>
              </w:rPr>
            </w:pPr>
            <w:r>
              <w:rPr>
                <w:spacing w:val="-5"/>
                <w:sz w:val="22"/>
              </w:rPr>
              <w:t>100</w:t>
            </w:r>
          </w:p>
        </w:tc>
      </w:tr>
      <w:tr>
        <w:trPr>
          <w:trHeight w:val="283" w:hRule="atLeast"/>
        </w:trPr>
        <w:tc>
          <w:tcPr>
            <w:tcW w:w="742" w:type="dxa"/>
          </w:tcPr>
          <w:p>
            <w:pPr>
              <w:pStyle w:val="TableParagraph"/>
              <w:spacing w:before="3"/>
              <w:ind w:right="55"/>
              <w:jc w:val="right"/>
              <w:rPr>
                <w:sz w:val="22"/>
              </w:rPr>
            </w:pPr>
            <w:r>
              <w:rPr>
                <w:spacing w:val="-5"/>
                <w:sz w:val="22"/>
              </w:rPr>
              <w:t>58</w:t>
            </w:r>
          </w:p>
        </w:tc>
        <w:tc>
          <w:tcPr>
            <w:tcW w:w="3231" w:type="dxa"/>
          </w:tcPr>
          <w:p>
            <w:pPr>
              <w:pStyle w:val="TableParagraph"/>
              <w:spacing w:before="3"/>
              <w:ind w:left="96"/>
              <w:rPr>
                <w:sz w:val="22"/>
              </w:rPr>
            </w:pPr>
            <w:r>
              <w:rPr>
                <w:sz w:val="22"/>
              </w:rPr>
              <w:t>The</w:t>
            </w:r>
            <w:r>
              <w:rPr>
                <w:spacing w:val="-5"/>
                <w:sz w:val="22"/>
              </w:rPr>
              <w:t> </w:t>
            </w:r>
            <w:r>
              <w:rPr>
                <w:sz w:val="22"/>
              </w:rPr>
              <w:t>principal</w:t>
            </w:r>
            <w:r>
              <w:rPr>
                <w:spacing w:val="-3"/>
                <w:sz w:val="22"/>
              </w:rPr>
              <w:t> </w:t>
            </w:r>
            <w:r>
              <w:rPr>
                <w:sz w:val="22"/>
              </w:rPr>
              <w:t>allows</w:t>
            </w:r>
            <w:r>
              <w:rPr>
                <w:spacing w:val="-4"/>
                <w:sz w:val="22"/>
              </w:rPr>
              <w:t> </w:t>
            </w:r>
            <w:r>
              <w:rPr>
                <w:sz w:val="22"/>
              </w:rPr>
              <w:t>staff</w:t>
            </w:r>
            <w:r>
              <w:rPr>
                <w:spacing w:val="-3"/>
                <w:sz w:val="22"/>
              </w:rPr>
              <w:t> </w:t>
            </w:r>
            <w:r>
              <w:rPr>
                <w:sz w:val="22"/>
              </w:rPr>
              <w:t>on</w:t>
            </w:r>
            <w:r>
              <w:rPr>
                <w:spacing w:val="-3"/>
                <w:sz w:val="22"/>
              </w:rPr>
              <w:t> </w:t>
            </w:r>
            <w:r>
              <w:rPr>
                <w:spacing w:val="-4"/>
                <w:sz w:val="22"/>
              </w:rPr>
              <w:t>duty</w:t>
            </w:r>
          </w:p>
        </w:tc>
        <w:tc>
          <w:tcPr>
            <w:tcW w:w="1471" w:type="dxa"/>
          </w:tcPr>
          <w:p>
            <w:pPr>
              <w:pStyle w:val="TableParagraph"/>
              <w:spacing w:before="3"/>
              <w:ind w:left="91"/>
              <w:rPr>
                <w:sz w:val="22"/>
              </w:rPr>
            </w:pPr>
            <w:r>
              <w:rPr>
                <w:spacing w:val="-2"/>
                <w:sz w:val="22"/>
              </w:rPr>
              <w:t>Teachers</w:t>
            </w:r>
          </w:p>
        </w:tc>
        <w:tc>
          <w:tcPr>
            <w:tcW w:w="588" w:type="dxa"/>
          </w:tcPr>
          <w:p>
            <w:pPr>
              <w:pStyle w:val="TableParagraph"/>
              <w:spacing w:before="3"/>
              <w:ind w:right="131"/>
              <w:jc w:val="right"/>
              <w:rPr>
                <w:sz w:val="22"/>
              </w:rPr>
            </w:pPr>
            <w:r>
              <w:rPr>
                <w:spacing w:val="-5"/>
                <w:sz w:val="22"/>
              </w:rPr>
              <w:t>121</w:t>
            </w:r>
          </w:p>
        </w:tc>
        <w:tc>
          <w:tcPr>
            <w:tcW w:w="503" w:type="dxa"/>
          </w:tcPr>
          <w:p>
            <w:pPr>
              <w:pStyle w:val="TableParagraph"/>
              <w:spacing w:before="3"/>
              <w:ind w:left="166"/>
              <w:rPr>
                <w:sz w:val="22"/>
              </w:rPr>
            </w:pPr>
            <w:r>
              <w:rPr>
                <w:spacing w:val="-5"/>
                <w:sz w:val="22"/>
              </w:rPr>
              <w:t>35</w:t>
            </w:r>
          </w:p>
        </w:tc>
        <w:tc>
          <w:tcPr>
            <w:tcW w:w="483" w:type="dxa"/>
          </w:tcPr>
          <w:p>
            <w:pPr>
              <w:pStyle w:val="TableParagraph"/>
              <w:spacing w:before="3"/>
              <w:ind w:left="121"/>
              <w:rPr>
                <w:sz w:val="22"/>
              </w:rPr>
            </w:pPr>
            <w:r>
              <w:rPr>
                <w:spacing w:val="-5"/>
                <w:sz w:val="22"/>
              </w:rPr>
              <w:t>19</w:t>
            </w:r>
          </w:p>
        </w:tc>
        <w:tc>
          <w:tcPr>
            <w:tcW w:w="638" w:type="dxa"/>
          </w:tcPr>
          <w:p>
            <w:pPr>
              <w:pStyle w:val="TableParagraph"/>
              <w:spacing w:before="3"/>
              <w:ind w:left="166"/>
              <w:rPr>
                <w:sz w:val="22"/>
              </w:rPr>
            </w:pPr>
            <w:r>
              <w:rPr>
                <w:spacing w:val="-10"/>
                <w:sz w:val="22"/>
              </w:rPr>
              <w:t>6</w:t>
            </w:r>
          </w:p>
        </w:tc>
        <w:tc>
          <w:tcPr>
            <w:tcW w:w="560" w:type="dxa"/>
          </w:tcPr>
          <w:p>
            <w:pPr>
              <w:pStyle w:val="TableParagraph"/>
              <w:spacing w:before="3"/>
              <w:ind w:left="75"/>
              <w:rPr>
                <w:sz w:val="22"/>
              </w:rPr>
            </w:pPr>
            <w:r>
              <w:rPr>
                <w:spacing w:val="-5"/>
                <w:sz w:val="22"/>
              </w:rPr>
              <w:t>205</w:t>
            </w:r>
          </w:p>
        </w:tc>
        <w:tc>
          <w:tcPr>
            <w:tcW w:w="455" w:type="dxa"/>
          </w:tcPr>
          <w:p>
            <w:pPr>
              <w:pStyle w:val="TableParagraph"/>
              <w:spacing w:before="3"/>
              <w:ind w:right="72"/>
              <w:jc w:val="right"/>
              <w:rPr>
                <w:sz w:val="22"/>
              </w:rPr>
            </w:pPr>
            <w:r>
              <w:rPr>
                <w:spacing w:val="-5"/>
                <w:sz w:val="22"/>
              </w:rPr>
              <w:t>59</w:t>
            </w:r>
          </w:p>
        </w:tc>
        <w:tc>
          <w:tcPr>
            <w:tcW w:w="579" w:type="dxa"/>
          </w:tcPr>
          <w:p>
            <w:pPr>
              <w:pStyle w:val="TableParagraph"/>
              <w:spacing w:before="3"/>
              <w:ind w:right="104"/>
              <w:jc w:val="right"/>
              <w:rPr>
                <w:sz w:val="22"/>
              </w:rPr>
            </w:pPr>
            <w:r>
              <w:rPr>
                <w:spacing w:val="-5"/>
                <w:sz w:val="22"/>
              </w:rPr>
              <w:t>345</w:t>
            </w:r>
          </w:p>
        </w:tc>
        <w:tc>
          <w:tcPr>
            <w:tcW w:w="613" w:type="dxa"/>
          </w:tcPr>
          <w:p>
            <w:pPr>
              <w:pStyle w:val="TableParagraph"/>
              <w:spacing w:before="3"/>
              <w:ind w:right="140"/>
              <w:jc w:val="right"/>
              <w:rPr>
                <w:sz w:val="22"/>
              </w:rPr>
            </w:pPr>
            <w:r>
              <w:rPr>
                <w:spacing w:val="-5"/>
                <w:sz w:val="22"/>
              </w:rPr>
              <w:t>100</w:t>
            </w:r>
          </w:p>
        </w:tc>
      </w:tr>
      <w:tr>
        <w:trPr>
          <w:trHeight w:val="369" w:hRule="atLeast"/>
        </w:trPr>
        <w:tc>
          <w:tcPr>
            <w:tcW w:w="742" w:type="dxa"/>
          </w:tcPr>
          <w:p>
            <w:pPr>
              <w:pStyle w:val="TableParagraph"/>
              <w:rPr>
                <w:sz w:val="22"/>
              </w:rPr>
            </w:pPr>
          </w:p>
        </w:tc>
        <w:tc>
          <w:tcPr>
            <w:tcW w:w="3231" w:type="dxa"/>
          </w:tcPr>
          <w:p>
            <w:pPr>
              <w:pStyle w:val="TableParagraph"/>
              <w:spacing w:before="18"/>
              <w:ind w:left="105"/>
              <w:rPr>
                <w:sz w:val="22"/>
              </w:rPr>
            </w:pPr>
            <w:r>
              <w:rPr>
                <w:sz w:val="22"/>
              </w:rPr>
              <w:t>discipline</w:t>
            </w:r>
            <w:r>
              <w:rPr>
                <w:spacing w:val="-5"/>
                <w:sz w:val="22"/>
              </w:rPr>
              <w:t> </w:t>
            </w:r>
            <w:r>
              <w:rPr>
                <w:sz w:val="22"/>
              </w:rPr>
              <w:t>erring</w:t>
            </w:r>
            <w:r>
              <w:rPr>
                <w:spacing w:val="-7"/>
                <w:sz w:val="22"/>
              </w:rPr>
              <w:t> </w:t>
            </w:r>
            <w:r>
              <w:rPr>
                <w:sz w:val="22"/>
              </w:rPr>
              <w:t>students</w:t>
            </w:r>
            <w:r>
              <w:rPr>
                <w:spacing w:val="-6"/>
                <w:sz w:val="22"/>
              </w:rPr>
              <w:t> </w:t>
            </w:r>
            <w:r>
              <w:rPr>
                <w:spacing w:val="-5"/>
                <w:sz w:val="22"/>
              </w:rPr>
              <w:t>in</w:t>
            </w:r>
          </w:p>
        </w:tc>
        <w:tc>
          <w:tcPr>
            <w:tcW w:w="1471" w:type="dxa"/>
          </w:tcPr>
          <w:p>
            <w:pPr>
              <w:pStyle w:val="TableParagraph"/>
              <w:spacing w:before="18"/>
              <w:ind w:left="86"/>
              <w:rPr>
                <w:sz w:val="22"/>
              </w:rPr>
            </w:pPr>
            <w:r>
              <w:rPr>
                <w:spacing w:val="-2"/>
                <w:sz w:val="22"/>
              </w:rPr>
              <w:t>Principals</w:t>
            </w:r>
          </w:p>
        </w:tc>
        <w:tc>
          <w:tcPr>
            <w:tcW w:w="588" w:type="dxa"/>
          </w:tcPr>
          <w:p>
            <w:pPr>
              <w:pStyle w:val="TableParagraph"/>
              <w:spacing w:before="18"/>
              <w:ind w:left="113"/>
              <w:rPr>
                <w:sz w:val="22"/>
              </w:rPr>
            </w:pPr>
            <w:r>
              <w:rPr>
                <w:spacing w:val="-5"/>
                <w:sz w:val="22"/>
              </w:rPr>
              <w:t>26</w:t>
            </w:r>
          </w:p>
        </w:tc>
        <w:tc>
          <w:tcPr>
            <w:tcW w:w="503" w:type="dxa"/>
          </w:tcPr>
          <w:p>
            <w:pPr>
              <w:pStyle w:val="TableParagraph"/>
              <w:spacing w:before="18"/>
              <w:ind w:left="171"/>
              <w:rPr>
                <w:sz w:val="22"/>
              </w:rPr>
            </w:pPr>
            <w:r>
              <w:rPr>
                <w:spacing w:val="-5"/>
                <w:sz w:val="22"/>
              </w:rPr>
              <w:t>47</w:t>
            </w:r>
          </w:p>
        </w:tc>
        <w:tc>
          <w:tcPr>
            <w:tcW w:w="483" w:type="dxa"/>
          </w:tcPr>
          <w:p>
            <w:pPr>
              <w:pStyle w:val="TableParagraph"/>
              <w:spacing w:before="18"/>
              <w:ind w:left="102"/>
              <w:rPr>
                <w:sz w:val="22"/>
              </w:rPr>
            </w:pPr>
            <w:r>
              <w:rPr>
                <w:spacing w:val="-10"/>
                <w:sz w:val="22"/>
              </w:rPr>
              <w:t>3</w:t>
            </w:r>
          </w:p>
        </w:tc>
        <w:tc>
          <w:tcPr>
            <w:tcW w:w="638" w:type="dxa"/>
          </w:tcPr>
          <w:p>
            <w:pPr>
              <w:pStyle w:val="TableParagraph"/>
              <w:spacing w:before="18"/>
              <w:ind w:left="166"/>
              <w:rPr>
                <w:sz w:val="22"/>
              </w:rPr>
            </w:pPr>
            <w:r>
              <w:rPr>
                <w:spacing w:val="-10"/>
                <w:sz w:val="22"/>
              </w:rPr>
              <w:t>6</w:t>
            </w:r>
          </w:p>
        </w:tc>
        <w:tc>
          <w:tcPr>
            <w:tcW w:w="560" w:type="dxa"/>
          </w:tcPr>
          <w:p>
            <w:pPr>
              <w:pStyle w:val="TableParagraph"/>
              <w:spacing w:before="18"/>
              <w:ind w:left="75"/>
              <w:rPr>
                <w:sz w:val="22"/>
              </w:rPr>
            </w:pPr>
            <w:r>
              <w:rPr>
                <w:spacing w:val="-5"/>
                <w:sz w:val="22"/>
              </w:rPr>
              <w:t>26</w:t>
            </w:r>
          </w:p>
        </w:tc>
        <w:tc>
          <w:tcPr>
            <w:tcW w:w="455" w:type="dxa"/>
          </w:tcPr>
          <w:p>
            <w:pPr>
              <w:pStyle w:val="TableParagraph"/>
              <w:spacing w:before="18"/>
              <w:ind w:right="76"/>
              <w:jc w:val="right"/>
              <w:rPr>
                <w:sz w:val="22"/>
              </w:rPr>
            </w:pPr>
            <w:r>
              <w:rPr>
                <w:spacing w:val="-5"/>
                <w:sz w:val="22"/>
              </w:rPr>
              <w:t>47</w:t>
            </w:r>
          </w:p>
        </w:tc>
        <w:tc>
          <w:tcPr>
            <w:tcW w:w="579" w:type="dxa"/>
          </w:tcPr>
          <w:p>
            <w:pPr>
              <w:pStyle w:val="TableParagraph"/>
              <w:spacing w:before="18"/>
              <w:ind w:left="146"/>
              <w:rPr>
                <w:sz w:val="22"/>
              </w:rPr>
            </w:pPr>
            <w:r>
              <w:rPr>
                <w:spacing w:val="-5"/>
                <w:sz w:val="22"/>
              </w:rPr>
              <w:t>55</w:t>
            </w:r>
          </w:p>
        </w:tc>
        <w:tc>
          <w:tcPr>
            <w:tcW w:w="613" w:type="dxa"/>
          </w:tcPr>
          <w:p>
            <w:pPr>
              <w:pStyle w:val="TableParagraph"/>
              <w:spacing w:before="18"/>
              <w:ind w:right="134"/>
              <w:jc w:val="right"/>
              <w:rPr>
                <w:sz w:val="22"/>
              </w:rPr>
            </w:pPr>
            <w:r>
              <w:rPr>
                <w:spacing w:val="-5"/>
                <w:sz w:val="22"/>
              </w:rPr>
              <w:t>100</w:t>
            </w:r>
          </w:p>
        </w:tc>
      </w:tr>
      <w:tr>
        <w:trPr>
          <w:trHeight w:val="360" w:hRule="atLeast"/>
        </w:trPr>
        <w:tc>
          <w:tcPr>
            <w:tcW w:w="742" w:type="dxa"/>
          </w:tcPr>
          <w:p>
            <w:pPr>
              <w:pStyle w:val="TableParagraph"/>
              <w:rPr>
                <w:sz w:val="22"/>
              </w:rPr>
            </w:pPr>
          </w:p>
        </w:tc>
        <w:tc>
          <w:tcPr>
            <w:tcW w:w="3231" w:type="dxa"/>
          </w:tcPr>
          <w:p>
            <w:pPr>
              <w:pStyle w:val="TableParagraph"/>
              <w:rPr>
                <w:sz w:val="22"/>
              </w:rPr>
            </w:pPr>
          </w:p>
        </w:tc>
        <w:tc>
          <w:tcPr>
            <w:tcW w:w="1471" w:type="dxa"/>
          </w:tcPr>
          <w:p>
            <w:pPr>
              <w:pStyle w:val="TableParagraph"/>
              <w:spacing w:line="250" w:lineRule="exact" w:before="90"/>
              <w:ind w:left="91"/>
              <w:rPr>
                <w:sz w:val="22"/>
              </w:rPr>
            </w:pPr>
            <w:r>
              <w:rPr>
                <w:sz w:val="22"/>
              </w:rPr>
              <w:t>MOE</w:t>
            </w:r>
            <w:r>
              <w:rPr>
                <w:spacing w:val="-1"/>
                <w:sz w:val="22"/>
              </w:rPr>
              <w:t> </w:t>
            </w:r>
            <w:r>
              <w:rPr>
                <w:spacing w:val="-2"/>
                <w:sz w:val="22"/>
              </w:rPr>
              <w:t>Officials</w:t>
            </w:r>
          </w:p>
        </w:tc>
        <w:tc>
          <w:tcPr>
            <w:tcW w:w="588" w:type="dxa"/>
          </w:tcPr>
          <w:p>
            <w:pPr>
              <w:pStyle w:val="TableParagraph"/>
              <w:spacing w:line="250" w:lineRule="exact" w:before="90"/>
              <w:ind w:left="118"/>
              <w:rPr>
                <w:sz w:val="22"/>
              </w:rPr>
            </w:pPr>
            <w:r>
              <w:rPr>
                <w:spacing w:val="-5"/>
                <w:sz w:val="22"/>
              </w:rPr>
              <w:t>22</w:t>
            </w:r>
          </w:p>
        </w:tc>
        <w:tc>
          <w:tcPr>
            <w:tcW w:w="503" w:type="dxa"/>
          </w:tcPr>
          <w:p>
            <w:pPr>
              <w:pStyle w:val="TableParagraph"/>
              <w:spacing w:line="250" w:lineRule="exact" w:before="90"/>
              <w:ind w:left="171"/>
              <w:rPr>
                <w:sz w:val="22"/>
              </w:rPr>
            </w:pPr>
            <w:r>
              <w:rPr>
                <w:spacing w:val="-5"/>
                <w:sz w:val="22"/>
              </w:rPr>
              <w:t>42</w:t>
            </w:r>
          </w:p>
        </w:tc>
        <w:tc>
          <w:tcPr>
            <w:tcW w:w="483" w:type="dxa"/>
          </w:tcPr>
          <w:p>
            <w:pPr>
              <w:pStyle w:val="TableParagraph"/>
              <w:spacing w:line="250" w:lineRule="exact" w:before="90"/>
              <w:ind w:left="107"/>
              <w:rPr>
                <w:sz w:val="22"/>
              </w:rPr>
            </w:pPr>
            <w:r>
              <w:rPr>
                <w:spacing w:val="-10"/>
                <w:sz w:val="22"/>
              </w:rPr>
              <w:t>6</w:t>
            </w:r>
          </w:p>
        </w:tc>
        <w:tc>
          <w:tcPr>
            <w:tcW w:w="638" w:type="dxa"/>
          </w:tcPr>
          <w:p>
            <w:pPr>
              <w:pStyle w:val="TableParagraph"/>
              <w:spacing w:line="250" w:lineRule="exact" w:before="90"/>
              <w:ind w:left="190"/>
              <w:rPr>
                <w:sz w:val="22"/>
              </w:rPr>
            </w:pPr>
            <w:r>
              <w:rPr>
                <w:spacing w:val="-5"/>
                <w:sz w:val="22"/>
              </w:rPr>
              <w:t>12</w:t>
            </w:r>
          </w:p>
        </w:tc>
        <w:tc>
          <w:tcPr>
            <w:tcW w:w="560" w:type="dxa"/>
          </w:tcPr>
          <w:p>
            <w:pPr>
              <w:pStyle w:val="TableParagraph"/>
              <w:spacing w:line="250" w:lineRule="exact" w:before="90"/>
              <w:ind w:left="75"/>
              <w:rPr>
                <w:sz w:val="22"/>
              </w:rPr>
            </w:pPr>
            <w:r>
              <w:rPr>
                <w:spacing w:val="-5"/>
                <w:sz w:val="22"/>
              </w:rPr>
              <w:t>24</w:t>
            </w:r>
          </w:p>
        </w:tc>
        <w:tc>
          <w:tcPr>
            <w:tcW w:w="455" w:type="dxa"/>
          </w:tcPr>
          <w:p>
            <w:pPr>
              <w:pStyle w:val="TableParagraph"/>
              <w:spacing w:line="250" w:lineRule="exact" w:before="90"/>
              <w:ind w:right="72"/>
              <w:jc w:val="right"/>
              <w:rPr>
                <w:sz w:val="22"/>
              </w:rPr>
            </w:pPr>
            <w:r>
              <w:rPr>
                <w:spacing w:val="-5"/>
                <w:sz w:val="22"/>
              </w:rPr>
              <w:t>46</w:t>
            </w:r>
          </w:p>
        </w:tc>
        <w:tc>
          <w:tcPr>
            <w:tcW w:w="579" w:type="dxa"/>
          </w:tcPr>
          <w:p>
            <w:pPr>
              <w:pStyle w:val="TableParagraph"/>
              <w:spacing w:line="250" w:lineRule="exact" w:before="90"/>
              <w:ind w:left="151"/>
              <w:rPr>
                <w:sz w:val="22"/>
              </w:rPr>
            </w:pPr>
            <w:r>
              <w:rPr>
                <w:spacing w:val="-5"/>
                <w:sz w:val="22"/>
              </w:rPr>
              <w:t>52</w:t>
            </w:r>
          </w:p>
        </w:tc>
        <w:tc>
          <w:tcPr>
            <w:tcW w:w="613" w:type="dxa"/>
          </w:tcPr>
          <w:p>
            <w:pPr>
              <w:pStyle w:val="TableParagraph"/>
              <w:spacing w:line="250" w:lineRule="exact" w:before="90"/>
              <w:ind w:right="134"/>
              <w:jc w:val="right"/>
              <w:rPr>
                <w:sz w:val="22"/>
              </w:rPr>
            </w:pPr>
            <w:r>
              <w:rPr>
                <w:spacing w:val="-5"/>
                <w:sz w:val="22"/>
              </w:rPr>
              <w:t>100</w:t>
            </w:r>
          </w:p>
        </w:tc>
      </w:tr>
      <w:tr>
        <w:trPr>
          <w:trHeight w:val="288" w:hRule="atLeast"/>
        </w:trPr>
        <w:tc>
          <w:tcPr>
            <w:tcW w:w="742" w:type="dxa"/>
          </w:tcPr>
          <w:p>
            <w:pPr>
              <w:pStyle w:val="TableParagraph"/>
              <w:spacing w:before="8"/>
              <w:ind w:right="45"/>
              <w:jc w:val="right"/>
              <w:rPr>
                <w:sz w:val="22"/>
              </w:rPr>
            </w:pPr>
            <w:r>
              <w:rPr>
                <w:spacing w:val="-5"/>
                <w:sz w:val="22"/>
              </w:rPr>
              <w:t>59</w:t>
            </w:r>
          </w:p>
        </w:tc>
        <w:tc>
          <w:tcPr>
            <w:tcW w:w="3231" w:type="dxa"/>
          </w:tcPr>
          <w:p>
            <w:pPr>
              <w:pStyle w:val="TableParagraph"/>
              <w:spacing w:before="8"/>
              <w:ind w:left="96"/>
              <w:rPr>
                <w:sz w:val="22"/>
              </w:rPr>
            </w:pPr>
            <w:r>
              <w:rPr>
                <w:sz w:val="22"/>
              </w:rPr>
              <w:t>The</w:t>
            </w:r>
            <w:r>
              <w:rPr>
                <w:spacing w:val="-5"/>
                <w:sz w:val="22"/>
              </w:rPr>
              <w:t> </w:t>
            </w:r>
            <w:r>
              <w:rPr>
                <w:sz w:val="22"/>
              </w:rPr>
              <w:t>principal</w:t>
            </w:r>
            <w:r>
              <w:rPr>
                <w:spacing w:val="-1"/>
                <w:sz w:val="22"/>
              </w:rPr>
              <w:t> </w:t>
            </w:r>
            <w:r>
              <w:rPr>
                <w:sz w:val="22"/>
              </w:rPr>
              <w:t>does</w:t>
            </w:r>
            <w:r>
              <w:rPr>
                <w:spacing w:val="-2"/>
                <w:sz w:val="22"/>
              </w:rPr>
              <w:t> </w:t>
            </w:r>
            <w:r>
              <w:rPr>
                <w:sz w:val="22"/>
              </w:rPr>
              <w:t>not</w:t>
            </w:r>
            <w:r>
              <w:rPr>
                <w:spacing w:val="-1"/>
                <w:sz w:val="22"/>
              </w:rPr>
              <w:t> </w:t>
            </w:r>
            <w:r>
              <w:rPr>
                <w:spacing w:val="-2"/>
                <w:sz w:val="22"/>
              </w:rPr>
              <w:t>carryout</w:t>
            </w:r>
          </w:p>
        </w:tc>
        <w:tc>
          <w:tcPr>
            <w:tcW w:w="1471" w:type="dxa"/>
          </w:tcPr>
          <w:p>
            <w:pPr>
              <w:pStyle w:val="TableParagraph"/>
              <w:spacing w:before="8"/>
              <w:ind w:left="95"/>
              <w:rPr>
                <w:sz w:val="22"/>
              </w:rPr>
            </w:pPr>
            <w:r>
              <w:rPr>
                <w:spacing w:val="-2"/>
                <w:sz w:val="22"/>
              </w:rPr>
              <w:t>Teachers</w:t>
            </w:r>
          </w:p>
        </w:tc>
        <w:tc>
          <w:tcPr>
            <w:tcW w:w="588" w:type="dxa"/>
          </w:tcPr>
          <w:p>
            <w:pPr>
              <w:pStyle w:val="TableParagraph"/>
              <w:spacing w:before="8"/>
              <w:ind w:right="117"/>
              <w:jc w:val="right"/>
              <w:rPr>
                <w:sz w:val="22"/>
              </w:rPr>
            </w:pPr>
            <w:r>
              <w:rPr>
                <w:spacing w:val="-5"/>
                <w:sz w:val="22"/>
              </w:rPr>
              <w:t>150</w:t>
            </w:r>
          </w:p>
        </w:tc>
        <w:tc>
          <w:tcPr>
            <w:tcW w:w="503" w:type="dxa"/>
          </w:tcPr>
          <w:p>
            <w:pPr>
              <w:pStyle w:val="TableParagraph"/>
              <w:spacing w:before="8"/>
              <w:ind w:left="166"/>
              <w:rPr>
                <w:sz w:val="22"/>
              </w:rPr>
            </w:pPr>
            <w:r>
              <w:rPr>
                <w:spacing w:val="-5"/>
                <w:sz w:val="22"/>
              </w:rPr>
              <w:t>44</w:t>
            </w:r>
          </w:p>
        </w:tc>
        <w:tc>
          <w:tcPr>
            <w:tcW w:w="483" w:type="dxa"/>
          </w:tcPr>
          <w:p>
            <w:pPr>
              <w:pStyle w:val="TableParagraph"/>
              <w:spacing w:before="8"/>
              <w:ind w:left="112"/>
              <w:rPr>
                <w:sz w:val="22"/>
              </w:rPr>
            </w:pPr>
            <w:r>
              <w:rPr>
                <w:spacing w:val="-5"/>
                <w:sz w:val="22"/>
              </w:rPr>
              <w:t>29</w:t>
            </w:r>
          </w:p>
        </w:tc>
        <w:tc>
          <w:tcPr>
            <w:tcW w:w="638" w:type="dxa"/>
          </w:tcPr>
          <w:p>
            <w:pPr>
              <w:pStyle w:val="TableParagraph"/>
              <w:spacing w:before="8"/>
              <w:ind w:left="171"/>
              <w:rPr>
                <w:sz w:val="22"/>
              </w:rPr>
            </w:pPr>
            <w:r>
              <w:rPr>
                <w:spacing w:val="-10"/>
                <w:sz w:val="22"/>
              </w:rPr>
              <w:t>8</w:t>
            </w:r>
          </w:p>
        </w:tc>
        <w:tc>
          <w:tcPr>
            <w:tcW w:w="560" w:type="dxa"/>
          </w:tcPr>
          <w:p>
            <w:pPr>
              <w:pStyle w:val="TableParagraph"/>
              <w:spacing w:before="8"/>
              <w:ind w:left="95"/>
              <w:rPr>
                <w:sz w:val="22"/>
              </w:rPr>
            </w:pPr>
            <w:r>
              <w:rPr>
                <w:spacing w:val="-5"/>
                <w:sz w:val="22"/>
              </w:rPr>
              <w:t>166</w:t>
            </w:r>
          </w:p>
        </w:tc>
        <w:tc>
          <w:tcPr>
            <w:tcW w:w="455" w:type="dxa"/>
          </w:tcPr>
          <w:p>
            <w:pPr>
              <w:pStyle w:val="TableParagraph"/>
              <w:spacing w:before="8"/>
              <w:ind w:right="76"/>
              <w:jc w:val="right"/>
              <w:rPr>
                <w:sz w:val="22"/>
              </w:rPr>
            </w:pPr>
            <w:r>
              <w:rPr>
                <w:spacing w:val="-5"/>
                <w:sz w:val="22"/>
              </w:rPr>
              <w:t>48</w:t>
            </w:r>
          </w:p>
        </w:tc>
        <w:tc>
          <w:tcPr>
            <w:tcW w:w="579" w:type="dxa"/>
          </w:tcPr>
          <w:p>
            <w:pPr>
              <w:pStyle w:val="TableParagraph"/>
              <w:spacing w:before="8"/>
              <w:ind w:right="99"/>
              <w:jc w:val="right"/>
              <w:rPr>
                <w:sz w:val="22"/>
              </w:rPr>
            </w:pPr>
            <w:r>
              <w:rPr>
                <w:spacing w:val="-5"/>
                <w:sz w:val="22"/>
              </w:rPr>
              <w:t>345</w:t>
            </w:r>
          </w:p>
        </w:tc>
        <w:tc>
          <w:tcPr>
            <w:tcW w:w="613" w:type="dxa"/>
          </w:tcPr>
          <w:p>
            <w:pPr>
              <w:pStyle w:val="TableParagraph"/>
              <w:spacing w:before="8"/>
              <w:ind w:right="134"/>
              <w:jc w:val="right"/>
              <w:rPr>
                <w:sz w:val="22"/>
              </w:rPr>
            </w:pPr>
            <w:r>
              <w:rPr>
                <w:spacing w:val="-5"/>
                <w:sz w:val="22"/>
              </w:rPr>
              <w:t>100</w:t>
            </w:r>
          </w:p>
        </w:tc>
      </w:tr>
      <w:tr>
        <w:trPr>
          <w:trHeight w:val="364" w:hRule="atLeast"/>
        </w:trPr>
        <w:tc>
          <w:tcPr>
            <w:tcW w:w="742" w:type="dxa"/>
          </w:tcPr>
          <w:p>
            <w:pPr>
              <w:pStyle w:val="TableParagraph"/>
              <w:rPr>
                <w:sz w:val="22"/>
              </w:rPr>
            </w:pPr>
          </w:p>
        </w:tc>
        <w:tc>
          <w:tcPr>
            <w:tcW w:w="3231" w:type="dxa"/>
          </w:tcPr>
          <w:p>
            <w:pPr>
              <w:pStyle w:val="TableParagraph"/>
              <w:spacing w:before="18"/>
              <w:ind w:left="115"/>
              <w:rPr>
                <w:sz w:val="22"/>
              </w:rPr>
            </w:pPr>
            <w:r>
              <w:rPr>
                <w:sz w:val="22"/>
              </w:rPr>
              <w:t>management</w:t>
            </w:r>
            <w:r>
              <w:rPr>
                <w:spacing w:val="-5"/>
                <w:sz w:val="22"/>
              </w:rPr>
              <w:t> </w:t>
            </w:r>
            <w:r>
              <w:rPr>
                <w:sz w:val="22"/>
              </w:rPr>
              <w:t>of</w:t>
            </w:r>
            <w:r>
              <w:rPr>
                <w:spacing w:val="-5"/>
                <w:sz w:val="22"/>
              </w:rPr>
              <w:t> </w:t>
            </w:r>
            <w:r>
              <w:rPr>
                <w:sz w:val="22"/>
              </w:rPr>
              <w:t>discipline</w:t>
            </w:r>
            <w:r>
              <w:rPr>
                <w:spacing w:val="-4"/>
                <w:sz w:val="22"/>
              </w:rPr>
              <w:t> </w:t>
            </w:r>
            <w:r>
              <w:rPr>
                <w:spacing w:val="-2"/>
                <w:sz w:val="22"/>
              </w:rPr>
              <w:t>alone</w:t>
            </w:r>
          </w:p>
        </w:tc>
        <w:tc>
          <w:tcPr>
            <w:tcW w:w="1471" w:type="dxa"/>
          </w:tcPr>
          <w:p>
            <w:pPr>
              <w:pStyle w:val="TableParagraph"/>
              <w:spacing w:before="18"/>
              <w:ind w:left="91"/>
              <w:rPr>
                <w:sz w:val="22"/>
              </w:rPr>
            </w:pPr>
            <w:r>
              <w:rPr>
                <w:spacing w:val="-2"/>
                <w:sz w:val="22"/>
              </w:rPr>
              <w:t>Principals</w:t>
            </w:r>
          </w:p>
        </w:tc>
        <w:tc>
          <w:tcPr>
            <w:tcW w:w="588" w:type="dxa"/>
          </w:tcPr>
          <w:p>
            <w:pPr>
              <w:pStyle w:val="TableParagraph"/>
              <w:spacing w:before="18"/>
              <w:ind w:left="118"/>
              <w:rPr>
                <w:sz w:val="22"/>
              </w:rPr>
            </w:pPr>
            <w:r>
              <w:rPr>
                <w:spacing w:val="-5"/>
                <w:sz w:val="22"/>
              </w:rPr>
              <w:t>28</w:t>
            </w:r>
          </w:p>
        </w:tc>
        <w:tc>
          <w:tcPr>
            <w:tcW w:w="503" w:type="dxa"/>
          </w:tcPr>
          <w:p>
            <w:pPr>
              <w:pStyle w:val="TableParagraph"/>
              <w:spacing w:before="18"/>
              <w:ind w:left="146"/>
              <w:rPr>
                <w:sz w:val="22"/>
              </w:rPr>
            </w:pPr>
            <w:r>
              <w:rPr>
                <w:spacing w:val="-5"/>
                <w:sz w:val="22"/>
              </w:rPr>
              <w:t>51</w:t>
            </w:r>
          </w:p>
        </w:tc>
        <w:tc>
          <w:tcPr>
            <w:tcW w:w="483" w:type="dxa"/>
          </w:tcPr>
          <w:p>
            <w:pPr>
              <w:pStyle w:val="TableParagraph"/>
              <w:spacing w:before="18"/>
              <w:ind w:left="107"/>
              <w:rPr>
                <w:sz w:val="22"/>
              </w:rPr>
            </w:pPr>
            <w:r>
              <w:rPr>
                <w:spacing w:val="-10"/>
                <w:sz w:val="22"/>
              </w:rPr>
              <w:t>3</w:t>
            </w:r>
          </w:p>
        </w:tc>
        <w:tc>
          <w:tcPr>
            <w:tcW w:w="638" w:type="dxa"/>
          </w:tcPr>
          <w:p>
            <w:pPr>
              <w:pStyle w:val="TableParagraph"/>
              <w:spacing w:before="18"/>
              <w:ind w:left="171"/>
              <w:rPr>
                <w:sz w:val="22"/>
              </w:rPr>
            </w:pPr>
            <w:r>
              <w:rPr>
                <w:spacing w:val="-10"/>
                <w:sz w:val="22"/>
              </w:rPr>
              <w:t>6</w:t>
            </w:r>
          </w:p>
        </w:tc>
        <w:tc>
          <w:tcPr>
            <w:tcW w:w="560" w:type="dxa"/>
          </w:tcPr>
          <w:p>
            <w:pPr>
              <w:pStyle w:val="TableParagraph"/>
              <w:spacing w:before="18"/>
              <w:ind w:left="75"/>
              <w:rPr>
                <w:sz w:val="22"/>
              </w:rPr>
            </w:pPr>
            <w:r>
              <w:rPr>
                <w:spacing w:val="-5"/>
                <w:sz w:val="22"/>
              </w:rPr>
              <w:t>24</w:t>
            </w:r>
          </w:p>
        </w:tc>
        <w:tc>
          <w:tcPr>
            <w:tcW w:w="455" w:type="dxa"/>
          </w:tcPr>
          <w:p>
            <w:pPr>
              <w:pStyle w:val="TableParagraph"/>
              <w:spacing w:before="18"/>
              <w:ind w:right="72"/>
              <w:jc w:val="right"/>
              <w:rPr>
                <w:sz w:val="22"/>
              </w:rPr>
            </w:pPr>
            <w:r>
              <w:rPr>
                <w:spacing w:val="-5"/>
                <w:sz w:val="22"/>
              </w:rPr>
              <w:t>44</w:t>
            </w:r>
          </w:p>
        </w:tc>
        <w:tc>
          <w:tcPr>
            <w:tcW w:w="579" w:type="dxa"/>
          </w:tcPr>
          <w:p>
            <w:pPr>
              <w:pStyle w:val="TableParagraph"/>
              <w:spacing w:before="18"/>
              <w:ind w:left="146"/>
              <w:rPr>
                <w:sz w:val="22"/>
              </w:rPr>
            </w:pPr>
            <w:r>
              <w:rPr>
                <w:spacing w:val="-5"/>
                <w:sz w:val="22"/>
              </w:rPr>
              <w:t>55</w:t>
            </w:r>
          </w:p>
        </w:tc>
        <w:tc>
          <w:tcPr>
            <w:tcW w:w="613" w:type="dxa"/>
          </w:tcPr>
          <w:p>
            <w:pPr>
              <w:pStyle w:val="TableParagraph"/>
              <w:spacing w:before="18"/>
              <w:ind w:right="134"/>
              <w:jc w:val="right"/>
              <w:rPr>
                <w:sz w:val="22"/>
              </w:rPr>
            </w:pPr>
            <w:r>
              <w:rPr>
                <w:spacing w:val="-5"/>
                <w:sz w:val="22"/>
              </w:rPr>
              <w:t>100</w:t>
            </w:r>
          </w:p>
        </w:tc>
      </w:tr>
      <w:tr>
        <w:trPr>
          <w:trHeight w:val="350" w:hRule="atLeast"/>
        </w:trPr>
        <w:tc>
          <w:tcPr>
            <w:tcW w:w="742" w:type="dxa"/>
          </w:tcPr>
          <w:p>
            <w:pPr>
              <w:pStyle w:val="TableParagraph"/>
              <w:rPr>
                <w:sz w:val="22"/>
              </w:rPr>
            </w:pPr>
          </w:p>
        </w:tc>
        <w:tc>
          <w:tcPr>
            <w:tcW w:w="3231" w:type="dxa"/>
          </w:tcPr>
          <w:p>
            <w:pPr>
              <w:pStyle w:val="TableParagraph"/>
              <w:rPr>
                <w:sz w:val="22"/>
              </w:rPr>
            </w:pPr>
          </w:p>
        </w:tc>
        <w:tc>
          <w:tcPr>
            <w:tcW w:w="1471" w:type="dxa"/>
          </w:tcPr>
          <w:p>
            <w:pPr>
              <w:pStyle w:val="TableParagraph"/>
              <w:spacing w:line="245" w:lineRule="exact" w:before="85"/>
              <w:ind w:left="91"/>
              <w:rPr>
                <w:sz w:val="22"/>
              </w:rPr>
            </w:pPr>
            <w:r>
              <w:rPr>
                <w:sz w:val="22"/>
              </w:rPr>
              <w:t>MOE</w:t>
            </w:r>
            <w:r>
              <w:rPr>
                <w:spacing w:val="-1"/>
                <w:sz w:val="22"/>
              </w:rPr>
              <w:t> </w:t>
            </w:r>
            <w:r>
              <w:rPr>
                <w:spacing w:val="-2"/>
                <w:sz w:val="22"/>
              </w:rPr>
              <w:t>Officials</w:t>
            </w:r>
          </w:p>
        </w:tc>
        <w:tc>
          <w:tcPr>
            <w:tcW w:w="588" w:type="dxa"/>
          </w:tcPr>
          <w:p>
            <w:pPr>
              <w:pStyle w:val="TableParagraph"/>
              <w:spacing w:line="245" w:lineRule="exact" w:before="85"/>
              <w:ind w:left="118"/>
              <w:rPr>
                <w:sz w:val="22"/>
              </w:rPr>
            </w:pPr>
            <w:r>
              <w:rPr>
                <w:spacing w:val="-5"/>
                <w:sz w:val="22"/>
              </w:rPr>
              <w:t>25</w:t>
            </w:r>
          </w:p>
        </w:tc>
        <w:tc>
          <w:tcPr>
            <w:tcW w:w="503" w:type="dxa"/>
          </w:tcPr>
          <w:p>
            <w:pPr>
              <w:pStyle w:val="TableParagraph"/>
              <w:spacing w:line="245" w:lineRule="exact" w:before="85"/>
              <w:ind w:left="166"/>
              <w:rPr>
                <w:sz w:val="22"/>
              </w:rPr>
            </w:pPr>
            <w:r>
              <w:rPr>
                <w:spacing w:val="-5"/>
                <w:sz w:val="22"/>
              </w:rPr>
              <w:t>48</w:t>
            </w:r>
          </w:p>
        </w:tc>
        <w:tc>
          <w:tcPr>
            <w:tcW w:w="483" w:type="dxa"/>
          </w:tcPr>
          <w:p>
            <w:pPr>
              <w:pStyle w:val="TableParagraph"/>
              <w:spacing w:line="245" w:lineRule="exact" w:before="85"/>
              <w:ind w:left="112"/>
              <w:rPr>
                <w:sz w:val="22"/>
              </w:rPr>
            </w:pPr>
            <w:r>
              <w:rPr>
                <w:spacing w:val="-10"/>
                <w:sz w:val="22"/>
              </w:rPr>
              <w:t>6</w:t>
            </w:r>
          </w:p>
        </w:tc>
        <w:tc>
          <w:tcPr>
            <w:tcW w:w="638" w:type="dxa"/>
          </w:tcPr>
          <w:p>
            <w:pPr>
              <w:pStyle w:val="TableParagraph"/>
              <w:spacing w:line="245" w:lineRule="exact" w:before="85"/>
              <w:ind w:left="190"/>
              <w:rPr>
                <w:sz w:val="22"/>
              </w:rPr>
            </w:pPr>
            <w:r>
              <w:rPr>
                <w:spacing w:val="-5"/>
                <w:sz w:val="22"/>
              </w:rPr>
              <w:t>12</w:t>
            </w:r>
          </w:p>
        </w:tc>
        <w:tc>
          <w:tcPr>
            <w:tcW w:w="560" w:type="dxa"/>
          </w:tcPr>
          <w:p>
            <w:pPr>
              <w:pStyle w:val="TableParagraph"/>
              <w:spacing w:line="245" w:lineRule="exact" w:before="85"/>
              <w:ind w:left="80"/>
              <w:rPr>
                <w:sz w:val="22"/>
              </w:rPr>
            </w:pPr>
            <w:r>
              <w:rPr>
                <w:spacing w:val="-5"/>
                <w:sz w:val="22"/>
              </w:rPr>
              <w:t>21</w:t>
            </w:r>
          </w:p>
        </w:tc>
        <w:tc>
          <w:tcPr>
            <w:tcW w:w="455" w:type="dxa"/>
          </w:tcPr>
          <w:p>
            <w:pPr>
              <w:pStyle w:val="TableParagraph"/>
              <w:spacing w:line="245" w:lineRule="exact" w:before="85"/>
              <w:ind w:right="67"/>
              <w:jc w:val="right"/>
              <w:rPr>
                <w:sz w:val="22"/>
              </w:rPr>
            </w:pPr>
            <w:r>
              <w:rPr>
                <w:spacing w:val="-5"/>
                <w:sz w:val="22"/>
              </w:rPr>
              <w:t>40</w:t>
            </w:r>
          </w:p>
        </w:tc>
        <w:tc>
          <w:tcPr>
            <w:tcW w:w="579" w:type="dxa"/>
          </w:tcPr>
          <w:p>
            <w:pPr>
              <w:pStyle w:val="TableParagraph"/>
              <w:spacing w:line="245" w:lineRule="exact" w:before="85"/>
              <w:ind w:left="151"/>
              <w:rPr>
                <w:sz w:val="22"/>
              </w:rPr>
            </w:pPr>
            <w:r>
              <w:rPr>
                <w:spacing w:val="-5"/>
                <w:sz w:val="22"/>
              </w:rPr>
              <w:t>52</w:t>
            </w:r>
          </w:p>
        </w:tc>
        <w:tc>
          <w:tcPr>
            <w:tcW w:w="613" w:type="dxa"/>
          </w:tcPr>
          <w:p>
            <w:pPr>
              <w:pStyle w:val="TableParagraph"/>
              <w:spacing w:line="245" w:lineRule="exact" w:before="85"/>
              <w:ind w:right="129"/>
              <w:jc w:val="right"/>
              <w:rPr>
                <w:sz w:val="22"/>
              </w:rPr>
            </w:pPr>
            <w:r>
              <w:rPr>
                <w:spacing w:val="-5"/>
                <w:sz w:val="22"/>
              </w:rPr>
              <w:t>100</w:t>
            </w:r>
          </w:p>
        </w:tc>
      </w:tr>
      <w:tr>
        <w:trPr>
          <w:trHeight w:val="288" w:hRule="atLeast"/>
        </w:trPr>
        <w:tc>
          <w:tcPr>
            <w:tcW w:w="742" w:type="dxa"/>
          </w:tcPr>
          <w:p>
            <w:pPr>
              <w:pStyle w:val="TableParagraph"/>
              <w:spacing w:before="3"/>
              <w:ind w:right="45"/>
              <w:jc w:val="right"/>
              <w:rPr>
                <w:sz w:val="22"/>
              </w:rPr>
            </w:pPr>
            <w:r>
              <w:rPr>
                <w:spacing w:val="-5"/>
                <w:sz w:val="22"/>
              </w:rPr>
              <w:t>60</w:t>
            </w:r>
          </w:p>
        </w:tc>
        <w:tc>
          <w:tcPr>
            <w:tcW w:w="3231" w:type="dxa"/>
          </w:tcPr>
          <w:p>
            <w:pPr>
              <w:pStyle w:val="TableParagraph"/>
              <w:spacing w:before="3"/>
              <w:ind w:left="100"/>
              <w:rPr>
                <w:sz w:val="22"/>
              </w:rPr>
            </w:pPr>
            <w:r>
              <w:rPr>
                <w:sz w:val="22"/>
              </w:rPr>
              <w:t>The</w:t>
            </w:r>
            <w:r>
              <w:rPr>
                <w:spacing w:val="-5"/>
                <w:sz w:val="22"/>
              </w:rPr>
              <w:t> </w:t>
            </w:r>
            <w:r>
              <w:rPr>
                <w:sz w:val="22"/>
              </w:rPr>
              <w:t>principal</w:t>
            </w:r>
            <w:r>
              <w:rPr>
                <w:spacing w:val="-1"/>
                <w:sz w:val="22"/>
              </w:rPr>
              <w:t> </w:t>
            </w:r>
            <w:r>
              <w:rPr>
                <w:sz w:val="22"/>
              </w:rPr>
              <w:t>cannot</w:t>
            </w:r>
            <w:r>
              <w:rPr>
                <w:spacing w:val="-3"/>
                <w:sz w:val="22"/>
              </w:rPr>
              <w:t> </w:t>
            </w:r>
            <w:r>
              <w:rPr>
                <w:spacing w:val="-2"/>
                <w:sz w:val="22"/>
              </w:rPr>
              <w:t>discipline</w:t>
            </w:r>
          </w:p>
        </w:tc>
        <w:tc>
          <w:tcPr>
            <w:tcW w:w="1471" w:type="dxa"/>
          </w:tcPr>
          <w:p>
            <w:pPr>
              <w:pStyle w:val="TableParagraph"/>
              <w:spacing w:before="3"/>
              <w:ind w:left="95"/>
              <w:rPr>
                <w:sz w:val="22"/>
              </w:rPr>
            </w:pPr>
            <w:r>
              <w:rPr>
                <w:spacing w:val="-2"/>
                <w:sz w:val="22"/>
              </w:rPr>
              <w:t>Teachers</w:t>
            </w:r>
          </w:p>
        </w:tc>
        <w:tc>
          <w:tcPr>
            <w:tcW w:w="588" w:type="dxa"/>
          </w:tcPr>
          <w:p>
            <w:pPr>
              <w:pStyle w:val="TableParagraph"/>
              <w:spacing w:before="3"/>
              <w:ind w:right="122"/>
              <w:jc w:val="right"/>
              <w:rPr>
                <w:sz w:val="22"/>
              </w:rPr>
            </w:pPr>
            <w:r>
              <w:rPr>
                <w:spacing w:val="-5"/>
                <w:sz w:val="22"/>
              </w:rPr>
              <w:t>167</w:t>
            </w:r>
          </w:p>
        </w:tc>
        <w:tc>
          <w:tcPr>
            <w:tcW w:w="503" w:type="dxa"/>
          </w:tcPr>
          <w:p>
            <w:pPr>
              <w:pStyle w:val="TableParagraph"/>
              <w:spacing w:before="3"/>
              <w:ind w:left="171"/>
              <w:rPr>
                <w:sz w:val="22"/>
              </w:rPr>
            </w:pPr>
            <w:r>
              <w:rPr>
                <w:spacing w:val="-5"/>
                <w:sz w:val="22"/>
              </w:rPr>
              <w:t>48</w:t>
            </w:r>
          </w:p>
        </w:tc>
        <w:tc>
          <w:tcPr>
            <w:tcW w:w="483" w:type="dxa"/>
          </w:tcPr>
          <w:p>
            <w:pPr>
              <w:pStyle w:val="TableParagraph"/>
              <w:spacing w:before="3"/>
              <w:ind w:left="112"/>
              <w:rPr>
                <w:sz w:val="22"/>
              </w:rPr>
            </w:pPr>
            <w:r>
              <w:rPr>
                <w:spacing w:val="-5"/>
                <w:sz w:val="22"/>
              </w:rPr>
              <w:t>22</w:t>
            </w:r>
          </w:p>
        </w:tc>
        <w:tc>
          <w:tcPr>
            <w:tcW w:w="638" w:type="dxa"/>
          </w:tcPr>
          <w:p>
            <w:pPr>
              <w:pStyle w:val="TableParagraph"/>
              <w:spacing w:before="3"/>
              <w:ind w:left="176"/>
              <w:rPr>
                <w:sz w:val="22"/>
              </w:rPr>
            </w:pPr>
            <w:r>
              <w:rPr>
                <w:spacing w:val="-10"/>
                <w:sz w:val="22"/>
              </w:rPr>
              <w:t>6</w:t>
            </w:r>
          </w:p>
        </w:tc>
        <w:tc>
          <w:tcPr>
            <w:tcW w:w="560" w:type="dxa"/>
          </w:tcPr>
          <w:p>
            <w:pPr>
              <w:pStyle w:val="TableParagraph"/>
              <w:spacing w:before="3"/>
              <w:ind w:left="104"/>
              <w:rPr>
                <w:sz w:val="22"/>
              </w:rPr>
            </w:pPr>
            <w:r>
              <w:rPr>
                <w:spacing w:val="-5"/>
                <w:sz w:val="22"/>
              </w:rPr>
              <w:t>155</w:t>
            </w:r>
          </w:p>
        </w:tc>
        <w:tc>
          <w:tcPr>
            <w:tcW w:w="455" w:type="dxa"/>
          </w:tcPr>
          <w:p>
            <w:pPr>
              <w:pStyle w:val="TableParagraph"/>
              <w:spacing w:before="3"/>
              <w:ind w:right="72"/>
              <w:jc w:val="right"/>
              <w:rPr>
                <w:sz w:val="22"/>
              </w:rPr>
            </w:pPr>
            <w:r>
              <w:rPr>
                <w:spacing w:val="-5"/>
                <w:sz w:val="22"/>
              </w:rPr>
              <w:t>45</w:t>
            </w:r>
          </w:p>
        </w:tc>
        <w:tc>
          <w:tcPr>
            <w:tcW w:w="579" w:type="dxa"/>
          </w:tcPr>
          <w:p>
            <w:pPr>
              <w:pStyle w:val="TableParagraph"/>
              <w:spacing w:before="3"/>
              <w:ind w:right="99"/>
              <w:jc w:val="right"/>
              <w:rPr>
                <w:sz w:val="22"/>
              </w:rPr>
            </w:pPr>
            <w:r>
              <w:rPr>
                <w:spacing w:val="-5"/>
                <w:sz w:val="22"/>
              </w:rPr>
              <w:t>345</w:t>
            </w:r>
          </w:p>
        </w:tc>
        <w:tc>
          <w:tcPr>
            <w:tcW w:w="613" w:type="dxa"/>
          </w:tcPr>
          <w:p>
            <w:pPr>
              <w:pStyle w:val="TableParagraph"/>
              <w:spacing w:before="3"/>
              <w:ind w:right="129"/>
              <w:jc w:val="right"/>
              <w:rPr>
                <w:sz w:val="22"/>
              </w:rPr>
            </w:pPr>
            <w:r>
              <w:rPr>
                <w:spacing w:val="-5"/>
                <w:sz w:val="22"/>
              </w:rPr>
              <w:t>100</w:t>
            </w:r>
          </w:p>
        </w:tc>
      </w:tr>
      <w:tr>
        <w:trPr>
          <w:trHeight w:val="374" w:hRule="atLeast"/>
        </w:trPr>
        <w:tc>
          <w:tcPr>
            <w:tcW w:w="742" w:type="dxa"/>
          </w:tcPr>
          <w:p>
            <w:pPr>
              <w:pStyle w:val="TableParagraph"/>
              <w:rPr>
                <w:sz w:val="22"/>
              </w:rPr>
            </w:pPr>
          </w:p>
        </w:tc>
        <w:tc>
          <w:tcPr>
            <w:tcW w:w="3231" w:type="dxa"/>
          </w:tcPr>
          <w:p>
            <w:pPr>
              <w:pStyle w:val="TableParagraph"/>
              <w:spacing w:before="22"/>
              <w:ind w:left="124"/>
              <w:rPr>
                <w:sz w:val="22"/>
              </w:rPr>
            </w:pPr>
            <w:r>
              <w:rPr>
                <w:sz w:val="22"/>
              </w:rPr>
              <w:t>and</w:t>
            </w:r>
            <w:r>
              <w:rPr>
                <w:spacing w:val="-5"/>
                <w:sz w:val="22"/>
              </w:rPr>
              <w:t> </w:t>
            </w:r>
            <w:r>
              <w:rPr>
                <w:sz w:val="22"/>
              </w:rPr>
              <w:t>students</w:t>
            </w:r>
            <w:r>
              <w:rPr>
                <w:spacing w:val="-3"/>
                <w:sz w:val="22"/>
              </w:rPr>
              <w:t> </w:t>
            </w:r>
            <w:r>
              <w:rPr>
                <w:sz w:val="22"/>
              </w:rPr>
              <w:t>because</w:t>
            </w:r>
            <w:r>
              <w:rPr>
                <w:spacing w:val="-2"/>
                <w:sz w:val="22"/>
              </w:rPr>
              <w:t> </w:t>
            </w:r>
            <w:r>
              <w:rPr>
                <w:spacing w:val="-5"/>
                <w:sz w:val="22"/>
              </w:rPr>
              <w:t>of</w:t>
            </w:r>
          </w:p>
        </w:tc>
        <w:tc>
          <w:tcPr>
            <w:tcW w:w="1471" w:type="dxa"/>
          </w:tcPr>
          <w:p>
            <w:pPr>
              <w:pStyle w:val="TableParagraph"/>
              <w:spacing w:before="22"/>
              <w:ind w:left="95"/>
              <w:rPr>
                <w:sz w:val="22"/>
              </w:rPr>
            </w:pPr>
            <w:r>
              <w:rPr>
                <w:spacing w:val="-2"/>
                <w:sz w:val="22"/>
              </w:rPr>
              <w:t>Principals</w:t>
            </w:r>
          </w:p>
        </w:tc>
        <w:tc>
          <w:tcPr>
            <w:tcW w:w="588" w:type="dxa"/>
          </w:tcPr>
          <w:p>
            <w:pPr>
              <w:pStyle w:val="TableParagraph"/>
              <w:spacing w:before="22"/>
              <w:ind w:left="122"/>
              <w:rPr>
                <w:sz w:val="22"/>
              </w:rPr>
            </w:pPr>
            <w:r>
              <w:rPr>
                <w:spacing w:val="-5"/>
                <w:sz w:val="22"/>
              </w:rPr>
              <w:t>32</w:t>
            </w:r>
          </w:p>
        </w:tc>
        <w:tc>
          <w:tcPr>
            <w:tcW w:w="503" w:type="dxa"/>
          </w:tcPr>
          <w:p>
            <w:pPr>
              <w:pStyle w:val="TableParagraph"/>
              <w:spacing w:before="22"/>
              <w:ind w:left="171"/>
              <w:rPr>
                <w:sz w:val="22"/>
              </w:rPr>
            </w:pPr>
            <w:r>
              <w:rPr>
                <w:spacing w:val="-5"/>
                <w:sz w:val="22"/>
              </w:rPr>
              <w:t>58</w:t>
            </w:r>
          </w:p>
        </w:tc>
        <w:tc>
          <w:tcPr>
            <w:tcW w:w="483" w:type="dxa"/>
          </w:tcPr>
          <w:p>
            <w:pPr>
              <w:pStyle w:val="TableParagraph"/>
              <w:spacing w:before="22"/>
              <w:ind w:left="112"/>
              <w:rPr>
                <w:sz w:val="22"/>
              </w:rPr>
            </w:pPr>
            <w:r>
              <w:rPr>
                <w:spacing w:val="-10"/>
                <w:sz w:val="22"/>
              </w:rPr>
              <w:t>4</w:t>
            </w:r>
          </w:p>
        </w:tc>
        <w:tc>
          <w:tcPr>
            <w:tcW w:w="638" w:type="dxa"/>
          </w:tcPr>
          <w:p>
            <w:pPr>
              <w:pStyle w:val="TableParagraph"/>
              <w:spacing w:before="22"/>
              <w:ind w:left="181"/>
              <w:rPr>
                <w:sz w:val="22"/>
              </w:rPr>
            </w:pPr>
            <w:r>
              <w:rPr>
                <w:spacing w:val="-10"/>
                <w:sz w:val="22"/>
              </w:rPr>
              <w:t>7</w:t>
            </w:r>
          </w:p>
        </w:tc>
        <w:tc>
          <w:tcPr>
            <w:tcW w:w="560" w:type="dxa"/>
          </w:tcPr>
          <w:p>
            <w:pPr>
              <w:pStyle w:val="TableParagraph"/>
              <w:spacing w:before="22"/>
              <w:ind w:left="109"/>
              <w:rPr>
                <w:sz w:val="22"/>
              </w:rPr>
            </w:pPr>
            <w:r>
              <w:rPr>
                <w:spacing w:val="-5"/>
                <w:sz w:val="22"/>
              </w:rPr>
              <w:t>19</w:t>
            </w:r>
          </w:p>
        </w:tc>
        <w:tc>
          <w:tcPr>
            <w:tcW w:w="455" w:type="dxa"/>
          </w:tcPr>
          <w:p>
            <w:pPr>
              <w:pStyle w:val="TableParagraph"/>
              <w:spacing w:before="22"/>
              <w:ind w:right="67"/>
              <w:jc w:val="right"/>
              <w:rPr>
                <w:sz w:val="22"/>
              </w:rPr>
            </w:pPr>
            <w:r>
              <w:rPr>
                <w:spacing w:val="-5"/>
                <w:sz w:val="22"/>
              </w:rPr>
              <w:t>35</w:t>
            </w:r>
          </w:p>
        </w:tc>
        <w:tc>
          <w:tcPr>
            <w:tcW w:w="579" w:type="dxa"/>
          </w:tcPr>
          <w:p>
            <w:pPr>
              <w:pStyle w:val="TableParagraph"/>
              <w:spacing w:before="22"/>
              <w:ind w:left="40"/>
              <w:rPr>
                <w:sz w:val="22"/>
              </w:rPr>
            </w:pPr>
            <w:r>
              <w:rPr>
                <w:spacing w:val="-5"/>
                <w:sz w:val="22"/>
              </w:rPr>
              <w:t>55</w:t>
            </w:r>
          </w:p>
        </w:tc>
        <w:tc>
          <w:tcPr>
            <w:tcW w:w="613" w:type="dxa"/>
          </w:tcPr>
          <w:p>
            <w:pPr>
              <w:pStyle w:val="TableParagraph"/>
              <w:spacing w:before="22"/>
              <w:ind w:right="129"/>
              <w:jc w:val="right"/>
              <w:rPr>
                <w:sz w:val="22"/>
              </w:rPr>
            </w:pPr>
            <w:r>
              <w:rPr>
                <w:spacing w:val="-5"/>
                <w:sz w:val="22"/>
              </w:rPr>
              <w:t>100</w:t>
            </w:r>
          </w:p>
        </w:tc>
      </w:tr>
      <w:tr>
        <w:trPr>
          <w:trHeight w:val="558" w:hRule="atLeast"/>
        </w:trPr>
        <w:tc>
          <w:tcPr>
            <w:tcW w:w="742" w:type="dxa"/>
            <w:tcBorders>
              <w:bottom w:val="single" w:sz="6" w:space="0" w:color="000000"/>
            </w:tcBorders>
          </w:tcPr>
          <w:p>
            <w:pPr>
              <w:pStyle w:val="TableParagraph"/>
              <w:rPr>
                <w:sz w:val="22"/>
              </w:rPr>
            </w:pPr>
          </w:p>
        </w:tc>
        <w:tc>
          <w:tcPr>
            <w:tcW w:w="3231" w:type="dxa"/>
            <w:tcBorders>
              <w:bottom w:val="single" w:sz="6" w:space="0" w:color="000000"/>
            </w:tcBorders>
          </w:tcPr>
          <w:p>
            <w:pPr>
              <w:pStyle w:val="TableParagraph"/>
              <w:rPr>
                <w:sz w:val="22"/>
              </w:rPr>
            </w:pPr>
          </w:p>
        </w:tc>
        <w:tc>
          <w:tcPr>
            <w:tcW w:w="1471" w:type="dxa"/>
            <w:tcBorders>
              <w:bottom w:val="single" w:sz="6" w:space="0" w:color="000000"/>
            </w:tcBorders>
          </w:tcPr>
          <w:p>
            <w:pPr>
              <w:pStyle w:val="TableParagraph"/>
              <w:spacing w:before="90"/>
              <w:ind w:left="95"/>
              <w:rPr>
                <w:sz w:val="22"/>
              </w:rPr>
            </w:pPr>
            <w:r>
              <w:rPr>
                <w:sz w:val="22"/>
              </w:rPr>
              <w:t>MOE</w:t>
            </w:r>
            <w:r>
              <w:rPr>
                <w:spacing w:val="-1"/>
                <w:sz w:val="22"/>
              </w:rPr>
              <w:t> </w:t>
            </w:r>
            <w:r>
              <w:rPr>
                <w:spacing w:val="-2"/>
                <w:sz w:val="22"/>
              </w:rPr>
              <w:t>Officials</w:t>
            </w:r>
          </w:p>
        </w:tc>
        <w:tc>
          <w:tcPr>
            <w:tcW w:w="588" w:type="dxa"/>
            <w:tcBorders>
              <w:bottom w:val="single" w:sz="6" w:space="0" w:color="000000"/>
            </w:tcBorders>
          </w:tcPr>
          <w:p>
            <w:pPr>
              <w:pStyle w:val="TableParagraph"/>
              <w:spacing w:before="90"/>
              <w:ind w:left="122"/>
              <w:rPr>
                <w:sz w:val="22"/>
              </w:rPr>
            </w:pPr>
            <w:r>
              <w:rPr>
                <w:spacing w:val="-5"/>
                <w:sz w:val="22"/>
              </w:rPr>
              <w:t>27</w:t>
            </w:r>
          </w:p>
        </w:tc>
        <w:tc>
          <w:tcPr>
            <w:tcW w:w="503" w:type="dxa"/>
            <w:tcBorders>
              <w:bottom w:val="single" w:sz="6" w:space="0" w:color="000000"/>
            </w:tcBorders>
          </w:tcPr>
          <w:p>
            <w:pPr>
              <w:pStyle w:val="TableParagraph"/>
              <w:spacing w:before="90"/>
              <w:ind w:left="180"/>
              <w:rPr>
                <w:sz w:val="22"/>
              </w:rPr>
            </w:pPr>
            <w:r>
              <w:rPr>
                <w:spacing w:val="-5"/>
                <w:sz w:val="22"/>
              </w:rPr>
              <w:t>52</w:t>
            </w:r>
          </w:p>
        </w:tc>
        <w:tc>
          <w:tcPr>
            <w:tcW w:w="483" w:type="dxa"/>
            <w:tcBorders>
              <w:bottom w:val="single" w:sz="6" w:space="0" w:color="000000"/>
            </w:tcBorders>
          </w:tcPr>
          <w:p>
            <w:pPr>
              <w:pStyle w:val="TableParagraph"/>
              <w:spacing w:before="90"/>
              <w:ind w:left="116"/>
              <w:rPr>
                <w:sz w:val="22"/>
              </w:rPr>
            </w:pPr>
            <w:r>
              <w:rPr>
                <w:spacing w:val="-10"/>
                <w:sz w:val="22"/>
              </w:rPr>
              <w:t>4</w:t>
            </w:r>
          </w:p>
        </w:tc>
        <w:tc>
          <w:tcPr>
            <w:tcW w:w="638" w:type="dxa"/>
            <w:tcBorders>
              <w:bottom w:val="single" w:sz="6" w:space="0" w:color="000000"/>
            </w:tcBorders>
          </w:tcPr>
          <w:p>
            <w:pPr>
              <w:pStyle w:val="TableParagraph"/>
              <w:spacing w:before="90"/>
              <w:ind w:left="181"/>
              <w:rPr>
                <w:sz w:val="22"/>
              </w:rPr>
            </w:pPr>
            <w:r>
              <w:rPr>
                <w:spacing w:val="-10"/>
                <w:sz w:val="22"/>
              </w:rPr>
              <w:t>8</w:t>
            </w:r>
          </w:p>
        </w:tc>
        <w:tc>
          <w:tcPr>
            <w:tcW w:w="560" w:type="dxa"/>
            <w:tcBorders>
              <w:bottom w:val="single" w:sz="6" w:space="0" w:color="000000"/>
            </w:tcBorders>
          </w:tcPr>
          <w:p>
            <w:pPr>
              <w:pStyle w:val="TableParagraph"/>
              <w:spacing w:before="90"/>
              <w:ind w:left="85"/>
              <w:rPr>
                <w:sz w:val="22"/>
              </w:rPr>
            </w:pPr>
            <w:r>
              <w:rPr>
                <w:spacing w:val="-5"/>
                <w:sz w:val="22"/>
              </w:rPr>
              <w:t>21</w:t>
            </w:r>
          </w:p>
        </w:tc>
        <w:tc>
          <w:tcPr>
            <w:tcW w:w="455" w:type="dxa"/>
            <w:tcBorders>
              <w:bottom w:val="single" w:sz="6" w:space="0" w:color="000000"/>
            </w:tcBorders>
          </w:tcPr>
          <w:p>
            <w:pPr>
              <w:pStyle w:val="TableParagraph"/>
              <w:spacing w:before="90"/>
              <w:ind w:right="60"/>
              <w:jc w:val="right"/>
              <w:rPr>
                <w:sz w:val="22"/>
              </w:rPr>
            </w:pPr>
            <w:r>
              <w:rPr>
                <w:spacing w:val="-5"/>
                <w:sz w:val="22"/>
              </w:rPr>
              <w:t>40</w:t>
            </w:r>
          </w:p>
        </w:tc>
        <w:tc>
          <w:tcPr>
            <w:tcW w:w="579" w:type="dxa"/>
            <w:tcBorders>
              <w:bottom w:val="single" w:sz="6" w:space="0" w:color="000000"/>
            </w:tcBorders>
          </w:tcPr>
          <w:p>
            <w:pPr>
              <w:pStyle w:val="TableParagraph"/>
              <w:spacing w:before="90"/>
              <w:ind w:left="155"/>
              <w:rPr>
                <w:sz w:val="22"/>
              </w:rPr>
            </w:pPr>
            <w:r>
              <w:rPr>
                <w:spacing w:val="-5"/>
                <w:sz w:val="22"/>
              </w:rPr>
              <w:t>52</w:t>
            </w:r>
          </w:p>
        </w:tc>
        <w:tc>
          <w:tcPr>
            <w:tcW w:w="613" w:type="dxa"/>
            <w:tcBorders>
              <w:bottom w:val="single" w:sz="6" w:space="0" w:color="000000"/>
            </w:tcBorders>
          </w:tcPr>
          <w:p>
            <w:pPr>
              <w:pStyle w:val="TableParagraph"/>
              <w:spacing w:before="90"/>
              <w:ind w:right="124"/>
              <w:jc w:val="right"/>
              <w:rPr>
                <w:sz w:val="22"/>
              </w:rPr>
            </w:pPr>
            <w:r>
              <w:rPr>
                <w:spacing w:val="-5"/>
                <w:sz w:val="22"/>
              </w:rPr>
              <w:t>100</w:t>
            </w:r>
          </w:p>
        </w:tc>
      </w:tr>
    </w:tbl>
    <w:p>
      <w:pPr>
        <w:spacing w:after="0"/>
        <w:jc w:val="right"/>
        <w:rPr>
          <w:sz w:val="22"/>
        </w:rPr>
        <w:sectPr>
          <w:pgSz w:w="12240" w:h="15840"/>
          <w:pgMar w:header="0" w:footer="976" w:top="1360" w:bottom="1160" w:left="1060" w:right="640"/>
        </w:sectPr>
      </w:pPr>
    </w:p>
    <w:p>
      <w:pPr>
        <w:pStyle w:val="BodyText"/>
        <w:spacing w:line="480" w:lineRule="auto" w:before="72"/>
        <w:ind w:left="380" w:right="797"/>
        <w:jc w:val="both"/>
      </w:pPr>
      <w:r>
        <w:rPr/>
        <w:t>From table 9, there was a consensus among teachers, principals and Ministry of Education officials in response to the item statements 51-60. Item 51 investigates whether the principal is disciplined as such he/her, has the right to discipline others in their school. The discovered result showed that 61% of teachers and 60% of principals agreed with the argument. Meanwhile, 58% of MOE officials disagreed with the idea. According to the responses of item 52, a total of 50% of teachers and 62% of principals supported the idea. Thus, 54% of MOE officials disagreed that principal is not capable to discipline teachers in their school. The stance taken by respondentson item 53 showed that only 55% of principals agreed with statementship. While, 52% of teachers and 58% of MOE officials disagreed that principal is not capable to discipline students in their school. Whereas, item 54 attempts to find out if the principal is capable to discipline non- academic staff in their school. The computed result showed that all the 71% ofteachers, 60% of principals and 74% of MOE officials rejected the idea. Based on the result, the principals are expected to intensify efforts on maintenance of discipline in their various schools of learning in the state.</w:t>
      </w:r>
    </w:p>
    <w:p>
      <w:pPr>
        <w:pStyle w:val="BodyText"/>
        <w:spacing w:line="480" w:lineRule="auto" w:before="2"/>
        <w:ind w:left="399" w:right="795" w:firstLine="719"/>
        <w:jc w:val="both"/>
      </w:pPr>
      <w:r>
        <w:rPr/>
        <w:t>Item 55 further investigates whether the principal allows free interaction between</w:t>
      </w:r>
      <w:r>
        <w:rPr>
          <w:spacing w:val="40"/>
        </w:rPr>
        <w:t> </w:t>
      </w:r>
      <w:r>
        <w:rPr/>
        <w:t>teachers and students in their school. The stance taken by respondents showed that 62% of teachers, 56% of principals and 66% of MOE- officials disagree with the idea. In item 56, opinions of respondents were asked whether the principal allows free interaction between non- academic staff and students in their school. The responses revealed that 65% of teachers, 53% of principals and 58% of MOE officials-argue the idea. Item 57 tries to confirm whether the principal allows free movement of members of the local community in their school premises. According to the respondents, 61% of teachers, 52% of MOE officials disagreed with the idea. But,</w:t>
      </w:r>
      <w:r>
        <w:rPr>
          <w:spacing w:val="49"/>
        </w:rPr>
        <w:t> </w:t>
      </w:r>
      <w:r>
        <w:rPr/>
        <w:t>51%</w:t>
      </w:r>
      <w:r>
        <w:rPr>
          <w:spacing w:val="53"/>
        </w:rPr>
        <w:t> </w:t>
      </w:r>
      <w:r>
        <w:rPr/>
        <w:t>of</w:t>
      </w:r>
      <w:r>
        <w:rPr>
          <w:spacing w:val="50"/>
        </w:rPr>
        <w:t> </w:t>
      </w:r>
      <w:r>
        <w:rPr/>
        <w:t>principals</w:t>
      </w:r>
      <w:r>
        <w:rPr>
          <w:spacing w:val="53"/>
        </w:rPr>
        <w:t> </w:t>
      </w:r>
      <w:r>
        <w:rPr/>
        <w:t>agreed</w:t>
      </w:r>
      <w:r>
        <w:rPr>
          <w:spacing w:val="53"/>
        </w:rPr>
        <w:t> </w:t>
      </w:r>
      <w:r>
        <w:rPr/>
        <w:t>with</w:t>
      </w:r>
      <w:r>
        <w:rPr>
          <w:spacing w:val="52"/>
        </w:rPr>
        <w:t> </w:t>
      </w:r>
      <w:r>
        <w:rPr/>
        <w:t>the</w:t>
      </w:r>
      <w:r>
        <w:rPr>
          <w:spacing w:val="52"/>
        </w:rPr>
        <w:t> </w:t>
      </w:r>
      <w:r>
        <w:rPr/>
        <w:t>idea.</w:t>
      </w:r>
      <w:r>
        <w:rPr>
          <w:spacing w:val="53"/>
        </w:rPr>
        <w:t> </w:t>
      </w:r>
      <w:r>
        <w:rPr/>
        <w:t>Nevertheless,</w:t>
      </w:r>
      <w:r>
        <w:rPr>
          <w:spacing w:val="52"/>
        </w:rPr>
        <w:t> </w:t>
      </w:r>
      <w:r>
        <w:rPr/>
        <w:t>item</w:t>
      </w:r>
      <w:r>
        <w:rPr>
          <w:spacing w:val="52"/>
        </w:rPr>
        <w:t> </w:t>
      </w:r>
      <w:r>
        <w:rPr/>
        <w:t>58</w:t>
      </w:r>
      <w:r>
        <w:rPr>
          <w:spacing w:val="51"/>
        </w:rPr>
        <w:t> </w:t>
      </w:r>
      <w:r>
        <w:rPr/>
        <w:t>investigateswhether</w:t>
      </w:r>
      <w:r>
        <w:rPr>
          <w:spacing w:val="52"/>
        </w:rPr>
        <w:t> </w:t>
      </w:r>
      <w:r>
        <w:rPr>
          <w:spacing w:val="-5"/>
        </w:rPr>
        <w:t>the</w:t>
      </w:r>
    </w:p>
    <w:p>
      <w:pPr>
        <w:spacing w:after="0" w:line="480" w:lineRule="auto"/>
        <w:jc w:val="both"/>
        <w:sectPr>
          <w:pgSz w:w="12240" w:h="15840"/>
          <w:pgMar w:header="0" w:footer="976" w:top="1360" w:bottom="1160" w:left="1060" w:right="640"/>
        </w:sectPr>
      </w:pPr>
    </w:p>
    <w:p>
      <w:pPr>
        <w:pStyle w:val="BodyText"/>
        <w:spacing w:line="480" w:lineRule="auto" w:before="72"/>
        <w:ind w:left="399" w:right="798"/>
        <w:jc w:val="both"/>
      </w:pPr>
      <w:r>
        <w:rPr/>
        <w:t>principal allows staff on duty to discipline erring students in their school. The computed responses indicated that 65% of teachers, 53% of principals and 58% of MOE officials opposed the assumption. Item 59 further asked if the principal does not carry out management of discipline alone in their school. The opinions of respondents showed thatboth 58% of principals and 52% of MOE officials agreed with the idea respectively. Thus, 52 of teachers argued the statement entirely.</w:t>
      </w:r>
    </w:p>
    <w:p>
      <w:pPr>
        <w:pStyle w:val="BodyText"/>
        <w:spacing w:line="480" w:lineRule="auto"/>
        <w:ind w:left="404" w:right="800" w:firstLine="710"/>
        <w:jc w:val="both"/>
      </w:pPr>
      <w:r>
        <w:rPr/>
        <w:t>Going by the responses of item 60 which intended to find out whether the principal cannot discipline staff and students because of influence peddling in their school. Thediscovered responses showed that 52% of teachers, 58% of principals and 52% of MOEofficials supported the statement. In respect of the collected data, it was concluded thatprincipals should continue to maintain discipline in their schools for effective servicedelivery in Zamfara State.</w:t>
      </w:r>
    </w:p>
    <w:p>
      <w:pPr>
        <w:pStyle w:val="Heading2"/>
        <w:numPr>
          <w:ilvl w:val="2"/>
          <w:numId w:val="30"/>
        </w:numPr>
        <w:tabs>
          <w:tab w:pos="1072" w:val="left" w:leader="none"/>
          <w:tab w:pos="1124" w:val="left" w:leader="none"/>
        </w:tabs>
        <w:spacing w:line="244" w:lineRule="auto" w:before="1" w:after="0"/>
        <w:ind w:left="1124" w:right="947" w:hanging="711"/>
        <w:jc w:val="both"/>
        <w:rPr>
          <w:b w:val="0"/>
        </w:rPr>
      </w:pPr>
      <w:r>
        <w:rPr/>
        <w:t>Role</w:t>
      </w:r>
      <w:r>
        <w:rPr>
          <w:spacing w:val="-6"/>
        </w:rPr>
        <w:t> </w:t>
      </w:r>
      <w:r>
        <w:rPr/>
        <w:t>of</w:t>
      </w:r>
      <w:r>
        <w:rPr>
          <w:spacing w:val="-4"/>
        </w:rPr>
        <w:t> </w:t>
      </w:r>
      <w:r>
        <w:rPr/>
        <w:t>Performance</w:t>
      </w:r>
      <w:r>
        <w:rPr>
          <w:spacing w:val="-6"/>
        </w:rPr>
        <w:t> </w:t>
      </w:r>
      <w:r>
        <w:rPr/>
        <w:t>of</w:t>
      </w:r>
      <w:r>
        <w:rPr>
          <w:spacing w:val="-4"/>
        </w:rPr>
        <w:t> </w:t>
      </w:r>
      <w:r>
        <w:rPr/>
        <w:t>Principals</w:t>
      </w:r>
      <w:r>
        <w:rPr>
          <w:spacing w:val="-2"/>
        </w:rPr>
        <w:t> </w:t>
      </w:r>
      <w:r>
        <w:rPr/>
        <w:t>on</w:t>
      </w:r>
      <w:r>
        <w:rPr>
          <w:spacing w:val="-5"/>
        </w:rPr>
        <w:t> </w:t>
      </w:r>
      <w:r>
        <w:rPr/>
        <w:t>School</w:t>
      </w:r>
      <w:r>
        <w:rPr>
          <w:spacing w:val="-5"/>
        </w:rPr>
        <w:t> </w:t>
      </w:r>
      <w:r>
        <w:rPr/>
        <w:t>CommunityRelationship</w:t>
      </w:r>
      <w:r>
        <w:rPr>
          <w:spacing w:val="-6"/>
        </w:rPr>
        <w:t> </w:t>
      </w:r>
      <w:r>
        <w:rPr/>
        <w:t>in</w:t>
      </w:r>
      <w:r>
        <w:rPr>
          <w:spacing w:val="-1"/>
        </w:rPr>
        <w:t> </w:t>
      </w:r>
      <w:r>
        <w:rPr/>
        <w:t>Secondary Schools in Zamfara State</w:t>
      </w:r>
    </w:p>
    <w:p>
      <w:pPr>
        <w:pStyle w:val="BodyText"/>
        <w:spacing w:before="265"/>
        <w:rPr>
          <w:b/>
        </w:rPr>
      </w:pPr>
    </w:p>
    <w:p>
      <w:pPr>
        <w:pStyle w:val="BodyText"/>
        <w:spacing w:line="480" w:lineRule="auto" w:before="1"/>
        <w:ind w:left="380" w:right="799" w:firstLine="719"/>
        <w:jc w:val="both"/>
      </w:pPr>
      <w:r>
        <w:rPr/>
        <w:t>This section contained items 61 to 70 in the questionnaire. It presents analysis of therespondents' responses using simple percentage and frequency table. Item 61 investigateswhether the principal ensures that people from local community are made to give talks onreligious issues in their school. Item 62 asked if the principal ensures that school uses people from local community to give talks on health issues in their school. Item 63 tried toinvestigate whether the principal invites people from local community to witness manyprogrammes in their school. Whereas, item 64 attempts to find out if the principal allowsmembers of the local community to share school facilities such as water and football field intheir school.</w:t>
      </w:r>
    </w:p>
    <w:p>
      <w:pPr>
        <w:pStyle w:val="BodyText"/>
        <w:spacing w:before="1"/>
        <w:ind w:left="1086"/>
        <w:jc w:val="both"/>
      </w:pPr>
      <w:r>
        <w:rPr/>
        <w:t>Item</w:t>
      </w:r>
      <w:r>
        <w:rPr>
          <w:spacing w:val="75"/>
        </w:rPr>
        <w:t> </w:t>
      </w:r>
      <w:r>
        <w:rPr/>
        <w:t>65</w:t>
      </w:r>
      <w:r>
        <w:rPr>
          <w:spacing w:val="50"/>
          <w:w w:val="150"/>
        </w:rPr>
        <w:t> </w:t>
      </w:r>
      <w:r>
        <w:rPr/>
        <w:t>further</w:t>
      </w:r>
      <w:r>
        <w:rPr>
          <w:spacing w:val="78"/>
        </w:rPr>
        <w:t> </w:t>
      </w:r>
      <w:r>
        <w:rPr/>
        <w:t>investigates</w:t>
      </w:r>
      <w:r>
        <w:rPr>
          <w:spacing w:val="78"/>
        </w:rPr>
        <w:t> </w:t>
      </w:r>
      <w:r>
        <w:rPr/>
        <w:t>whether</w:t>
      </w:r>
      <w:r>
        <w:rPr>
          <w:spacing w:val="78"/>
        </w:rPr>
        <w:t> </w:t>
      </w:r>
      <w:r>
        <w:rPr/>
        <w:t>the</w:t>
      </w:r>
      <w:r>
        <w:rPr>
          <w:spacing w:val="77"/>
        </w:rPr>
        <w:t> </w:t>
      </w:r>
      <w:r>
        <w:rPr/>
        <w:t>principal</w:t>
      </w:r>
      <w:r>
        <w:rPr>
          <w:spacing w:val="78"/>
        </w:rPr>
        <w:t> </w:t>
      </w:r>
      <w:r>
        <w:rPr/>
        <w:t>attends</w:t>
      </w:r>
      <w:r>
        <w:rPr>
          <w:spacing w:val="78"/>
        </w:rPr>
        <w:t> </w:t>
      </w:r>
      <w:r>
        <w:rPr/>
        <w:t>ceremonies</w:t>
      </w:r>
      <w:r>
        <w:rPr>
          <w:spacing w:val="79"/>
        </w:rPr>
        <w:t> </w:t>
      </w:r>
      <w:r>
        <w:rPr/>
        <w:t>of</w:t>
      </w:r>
      <w:r>
        <w:rPr>
          <w:spacing w:val="77"/>
        </w:rPr>
        <w:t> </w:t>
      </w:r>
      <w:r>
        <w:rPr/>
        <w:t>the</w:t>
      </w:r>
      <w:r>
        <w:rPr>
          <w:spacing w:val="78"/>
        </w:rPr>
        <w:t> </w:t>
      </w:r>
      <w:r>
        <w:rPr>
          <w:spacing w:val="-2"/>
        </w:rPr>
        <w:t>local</w:t>
      </w:r>
    </w:p>
    <w:p>
      <w:pPr>
        <w:spacing w:after="0"/>
        <w:jc w:val="both"/>
        <w:sectPr>
          <w:pgSz w:w="12240" w:h="15840"/>
          <w:pgMar w:header="0" w:footer="976" w:top="1360" w:bottom="1160" w:left="1060" w:right="640"/>
        </w:sectPr>
      </w:pPr>
    </w:p>
    <w:p>
      <w:pPr>
        <w:pStyle w:val="BodyText"/>
        <w:spacing w:line="480" w:lineRule="auto" w:before="72"/>
        <w:ind w:left="380" w:right="796"/>
        <w:jc w:val="both"/>
      </w:pPr>
      <w:r>
        <w:rPr/>
        <w:t>community to cement good relationship between school and local community in their school.In item 66, opinions of respondents were asked whether</w:t>
      </w:r>
      <w:r>
        <w:rPr>
          <w:spacing w:val="-1"/>
        </w:rPr>
        <w:t> </w:t>
      </w:r>
      <w:r>
        <w:rPr/>
        <w:t>the principal ensures that majority</w:t>
      </w:r>
      <w:r>
        <w:rPr>
          <w:spacing w:val="-3"/>
        </w:rPr>
        <w:t> </w:t>
      </w:r>
      <w:r>
        <w:rPr/>
        <w:t>of lower positions of non-academic staff are occupied by the local community. Item 67 tries to confirm whether the principal ensures that preference is given to the local community during admission exercise in their school. Nevertheless, item 68 investigates whether the principal ensures that consumables and other essential items for staff and students are purchased from the local community in their school. Item 69 further asked if the principal uses elders in the local community in tackling problems of indiscipline in their school. Finally, item 70 intended to ask</w:t>
      </w:r>
      <w:r>
        <w:rPr>
          <w:spacing w:val="40"/>
        </w:rPr>
        <w:t> </w:t>
      </w:r>
      <w:r>
        <w:rPr/>
        <w:t>if the principal uses his position to get accommodation for staff in the local community in their school. Details of the responses by teachers, Principals and MOE officials were vividly</w:t>
      </w:r>
      <w:r>
        <w:rPr>
          <w:spacing w:val="80"/>
        </w:rPr>
        <w:t> </w:t>
      </w:r>
      <w:r>
        <w:rPr/>
        <w:t>explained in table 10.</w:t>
      </w:r>
    </w:p>
    <w:p>
      <w:pPr>
        <w:spacing w:after="0" w:line="480" w:lineRule="auto"/>
        <w:jc w:val="both"/>
        <w:sectPr>
          <w:pgSz w:w="12240" w:h="15840"/>
          <w:pgMar w:header="0" w:footer="976" w:top="1360" w:bottom="1160" w:left="1060" w:right="640"/>
        </w:sectPr>
      </w:pPr>
    </w:p>
    <w:p>
      <w:pPr>
        <w:pStyle w:val="Heading2"/>
        <w:tabs>
          <w:tab w:pos="1767" w:val="left" w:leader="none"/>
        </w:tabs>
        <w:ind w:left="1825" w:right="2046" w:hanging="1445"/>
        <w:jc w:val="left"/>
      </w:pPr>
      <w:r>
        <w:rPr/>
        <w:t>Table 10:</w:t>
        <w:tab/>
        <w:t>Opinions</w:t>
      </w:r>
      <w:r>
        <w:rPr>
          <w:spacing w:val="-7"/>
        </w:rPr>
        <w:t> </w:t>
      </w:r>
      <w:r>
        <w:rPr/>
        <w:t>of</w:t>
      </w:r>
      <w:r>
        <w:rPr>
          <w:spacing w:val="-4"/>
        </w:rPr>
        <w:t> </w:t>
      </w:r>
      <w:r>
        <w:rPr/>
        <w:t>Respondents</w:t>
      </w:r>
      <w:r>
        <w:rPr>
          <w:spacing w:val="-5"/>
        </w:rPr>
        <w:t> </w:t>
      </w:r>
      <w:r>
        <w:rPr/>
        <w:t>on</w:t>
      </w:r>
      <w:r>
        <w:rPr>
          <w:spacing w:val="-5"/>
        </w:rPr>
        <w:t> </w:t>
      </w:r>
      <w:r>
        <w:rPr/>
        <w:t>Role</w:t>
      </w:r>
      <w:r>
        <w:rPr>
          <w:spacing w:val="-7"/>
        </w:rPr>
        <w:t> </w:t>
      </w:r>
      <w:r>
        <w:rPr/>
        <w:t>of</w:t>
      </w:r>
      <w:r>
        <w:rPr>
          <w:spacing w:val="-4"/>
        </w:rPr>
        <w:t> </w:t>
      </w:r>
      <w:r>
        <w:rPr/>
        <w:t>Performance</w:t>
      </w:r>
      <w:r>
        <w:rPr>
          <w:spacing w:val="-5"/>
        </w:rPr>
        <w:t> </w:t>
      </w:r>
      <w:r>
        <w:rPr/>
        <w:t>of</w:t>
      </w:r>
      <w:r>
        <w:rPr>
          <w:spacing w:val="-4"/>
        </w:rPr>
        <w:t> </w:t>
      </w:r>
      <w:r>
        <w:rPr/>
        <w:t>Principals</w:t>
      </w:r>
      <w:r>
        <w:rPr>
          <w:spacing w:val="-5"/>
        </w:rPr>
        <w:t> </w:t>
      </w:r>
      <w:r>
        <w:rPr/>
        <w:t>on Community Relationship in Secondary Schools</w:t>
      </w:r>
      <w:r>
        <w:rPr>
          <w:spacing w:val="-1"/>
        </w:rPr>
        <w:t> </w:t>
      </w:r>
      <w:r>
        <w:rPr/>
        <w:t>in Zamfara State</w:t>
      </w:r>
    </w:p>
    <w:p>
      <w:pPr>
        <w:pStyle w:val="BodyText"/>
        <w:spacing w:before="50"/>
        <w:rPr>
          <w:b/>
          <w:sz w:val="20"/>
        </w:rPr>
      </w:pPr>
    </w:p>
    <w:tbl>
      <w:tblPr>
        <w:tblW w:w="0" w:type="auto"/>
        <w:jc w:val="left"/>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6"/>
        <w:gridCol w:w="3373"/>
        <w:gridCol w:w="1493"/>
        <w:gridCol w:w="529"/>
        <w:gridCol w:w="492"/>
        <w:gridCol w:w="550"/>
        <w:gridCol w:w="629"/>
        <w:gridCol w:w="482"/>
        <w:gridCol w:w="548"/>
        <w:gridCol w:w="622"/>
        <w:gridCol w:w="585"/>
      </w:tblGrid>
      <w:tr>
        <w:trPr>
          <w:trHeight w:val="311" w:hRule="atLeast"/>
        </w:trPr>
        <w:tc>
          <w:tcPr>
            <w:tcW w:w="9859" w:type="dxa"/>
            <w:gridSpan w:val="11"/>
            <w:tcBorders>
              <w:top w:val="single" w:sz="6" w:space="0" w:color="000000"/>
              <w:bottom w:val="single" w:sz="6" w:space="0" w:color="000000"/>
            </w:tcBorders>
          </w:tcPr>
          <w:p>
            <w:pPr>
              <w:pStyle w:val="TableParagraph"/>
              <w:spacing w:line="268" w:lineRule="exact"/>
              <w:ind w:left="6066"/>
              <w:rPr>
                <w:sz w:val="24"/>
              </w:rPr>
            </w:pPr>
            <w:r>
              <w:rPr>
                <w:spacing w:val="-2"/>
                <w:sz w:val="24"/>
              </w:rPr>
              <w:t>Responses</w:t>
            </w:r>
          </w:p>
        </w:tc>
      </w:tr>
      <w:tr>
        <w:trPr>
          <w:trHeight w:val="747" w:hRule="atLeast"/>
        </w:trPr>
        <w:tc>
          <w:tcPr>
            <w:tcW w:w="556" w:type="dxa"/>
            <w:tcBorders>
              <w:top w:val="single" w:sz="6" w:space="0" w:color="000000"/>
            </w:tcBorders>
          </w:tcPr>
          <w:p>
            <w:pPr>
              <w:pStyle w:val="TableParagraph"/>
              <w:spacing w:line="246" w:lineRule="exact"/>
              <w:rPr>
                <w:sz w:val="22"/>
              </w:rPr>
            </w:pPr>
            <w:r>
              <w:rPr>
                <w:spacing w:val="-5"/>
                <w:sz w:val="22"/>
              </w:rPr>
              <w:t>S/N</w:t>
            </w:r>
          </w:p>
          <w:p>
            <w:pPr>
              <w:pStyle w:val="TableParagraph"/>
              <w:rPr>
                <w:b/>
                <w:sz w:val="22"/>
              </w:rPr>
            </w:pPr>
          </w:p>
          <w:p>
            <w:pPr>
              <w:pStyle w:val="TableParagraph"/>
              <w:spacing w:line="227" w:lineRule="exact"/>
              <w:ind w:left="55"/>
              <w:rPr>
                <w:sz w:val="22"/>
              </w:rPr>
            </w:pPr>
            <w:r>
              <w:rPr>
                <w:spacing w:val="-5"/>
                <w:sz w:val="22"/>
              </w:rPr>
              <w:t>61</w:t>
            </w:r>
          </w:p>
        </w:tc>
        <w:tc>
          <w:tcPr>
            <w:tcW w:w="3373" w:type="dxa"/>
            <w:tcBorders>
              <w:top w:val="single" w:sz="6" w:space="0" w:color="000000"/>
            </w:tcBorders>
          </w:tcPr>
          <w:p>
            <w:pPr>
              <w:pStyle w:val="TableParagraph"/>
              <w:spacing w:line="246" w:lineRule="exact"/>
              <w:ind w:left="198"/>
              <w:rPr>
                <w:sz w:val="22"/>
              </w:rPr>
            </w:pPr>
            <w:r>
              <w:rPr>
                <w:sz w:val="22"/>
              </w:rPr>
              <w:t>Item</w:t>
            </w:r>
            <w:r>
              <w:rPr>
                <w:spacing w:val="-6"/>
                <w:sz w:val="22"/>
              </w:rPr>
              <w:t> </w:t>
            </w:r>
            <w:r>
              <w:rPr>
                <w:spacing w:val="-2"/>
                <w:sz w:val="22"/>
              </w:rPr>
              <w:t>Statement</w:t>
            </w:r>
          </w:p>
          <w:p>
            <w:pPr>
              <w:pStyle w:val="TableParagraph"/>
              <w:rPr>
                <w:b/>
                <w:sz w:val="22"/>
              </w:rPr>
            </w:pPr>
          </w:p>
          <w:p>
            <w:pPr>
              <w:pStyle w:val="TableParagraph"/>
              <w:spacing w:line="227" w:lineRule="exact"/>
              <w:ind w:left="164"/>
              <w:rPr>
                <w:sz w:val="22"/>
              </w:rPr>
            </w:pPr>
            <w:r>
              <w:rPr>
                <w:sz w:val="22"/>
              </w:rPr>
              <w:t>The</w:t>
            </w:r>
            <w:r>
              <w:rPr>
                <w:spacing w:val="-5"/>
                <w:sz w:val="22"/>
              </w:rPr>
              <w:t> </w:t>
            </w:r>
            <w:r>
              <w:rPr>
                <w:sz w:val="22"/>
              </w:rPr>
              <w:t>principal</w:t>
            </w:r>
            <w:r>
              <w:rPr>
                <w:spacing w:val="-2"/>
                <w:sz w:val="22"/>
              </w:rPr>
              <w:t> </w:t>
            </w:r>
            <w:r>
              <w:rPr>
                <w:sz w:val="22"/>
              </w:rPr>
              <w:t>ensures</w:t>
            </w:r>
            <w:r>
              <w:rPr>
                <w:spacing w:val="-3"/>
                <w:sz w:val="22"/>
              </w:rPr>
              <w:t> </w:t>
            </w:r>
            <w:r>
              <w:rPr>
                <w:sz w:val="22"/>
              </w:rPr>
              <w:t>that</w:t>
            </w:r>
            <w:r>
              <w:rPr>
                <w:spacing w:val="-3"/>
                <w:sz w:val="22"/>
              </w:rPr>
              <w:t> </w:t>
            </w:r>
            <w:r>
              <w:rPr>
                <w:spacing w:val="-2"/>
                <w:sz w:val="22"/>
              </w:rPr>
              <w:t>people</w:t>
            </w:r>
          </w:p>
        </w:tc>
        <w:tc>
          <w:tcPr>
            <w:tcW w:w="1493" w:type="dxa"/>
            <w:tcBorders>
              <w:top w:val="single" w:sz="6" w:space="0" w:color="000000"/>
            </w:tcBorders>
          </w:tcPr>
          <w:p>
            <w:pPr>
              <w:pStyle w:val="TableParagraph"/>
              <w:spacing w:line="246" w:lineRule="exact"/>
              <w:ind w:left="103"/>
              <w:rPr>
                <w:sz w:val="22"/>
              </w:rPr>
            </w:pPr>
            <w:r>
              <w:rPr>
                <w:sz w:val="22"/>
              </w:rPr>
              <w:t>Category</w:t>
            </w:r>
            <w:r>
              <w:rPr>
                <w:spacing w:val="-5"/>
                <w:sz w:val="22"/>
              </w:rPr>
              <w:t> of</w:t>
            </w:r>
          </w:p>
          <w:p>
            <w:pPr>
              <w:pStyle w:val="TableParagraph"/>
              <w:rPr>
                <w:b/>
                <w:sz w:val="22"/>
              </w:rPr>
            </w:pPr>
          </w:p>
          <w:p>
            <w:pPr>
              <w:pStyle w:val="TableParagraph"/>
              <w:spacing w:line="227" w:lineRule="exact"/>
              <w:ind w:left="60"/>
              <w:rPr>
                <w:sz w:val="22"/>
              </w:rPr>
            </w:pPr>
            <w:r>
              <w:rPr>
                <w:spacing w:val="-2"/>
                <w:sz w:val="22"/>
              </w:rPr>
              <w:t>Respondents</w:t>
            </w:r>
          </w:p>
        </w:tc>
        <w:tc>
          <w:tcPr>
            <w:tcW w:w="1021" w:type="dxa"/>
            <w:gridSpan w:val="2"/>
            <w:tcBorders>
              <w:top w:val="single" w:sz="6" w:space="0" w:color="000000"/>
            </w:tcBorders>
          </w:tcPr>
          <w:p>
            <w:pPr>
              <w:pStyle w:val="TableParagraph"/>
              <w:spacing w:line="246" w:lineRule="exact"/>
              <w:ind w:left="60"/>
              <w:rPr>
                <w:sz w:val="22"/>
              </w:rPr>
            </w:pPr>
            <w:r>
              <w:rPr>
                <w:spacing w:val="-2"/>
                <w:sz w:val="22"/>
              </w:rPr>
              <w:t>Agree</w:t>
            </w:r>
          </w:p>
          <w:p>
            <w:pPr>
              <w:pStyle w:val="TableParagraph"/>
              <w:rPr>
                <w:b/>
                <w:sz w:val="22"/>
              </w:rPr>
            </w:pPr>
          </w:p>
          <w:p>
            <w:pPr>
              <w:pStyle w:val="TableParagraph"/>
              <w:tabs>
                <w:tab w:pos="680" w:val="left" w:leader="none"/>
              </w:tabs>
              <w:spacing w:line="227" w:lineRule="exact"/>
              <w:ind w:left="60"/>
              <w:rPr>
                <w:sz w:val="22"/>
              </w:rPr>
            </w:pPr>
            <w:r>
              <w:rPr>
                <w:spacing w:val="-10"/>
                <w:sz w:val="22"/>
              </w:rPr>
              <w:t>F</w:t>
            </w:r>
            <w:r>
              <w:rPr>
                <w:sz w:val="22"/>
              </w:rPr>
              <w:tab/>
            </w:r>
            <w:r>
              <w:rPr>
                <w:spacing w:val="-10"/>
                <w:sz w:val="22"/>
              </w:rPr>
              <w:t>%</w:t>
            </w:r>
          </w:p>
        </w:tc>
        <w:tc>
          <w:tcPr>
            <w:tcW w:w="1179" w:type="dxa"/>
            <w:gridSpan w:val="2"/>
            <w:tcBorders>
              <w:top w:val="single" w:sz="6" w:space="0" w:color="000000"/>
            </w:tcBorders>
          </w:tcPr>
          <w:p>
            <w:pPr>
              <w:pStyle w:val="TableParagraph"/>
              <w:spacing w:line="246" w:lineRule="exact"/>
              <w:ind w:left="129"/>
              <w:rPr>
                <w:sz w:val="22"/>
              </w:rPr>
            </w:pPr>
            <w:r>
              <w:rPr>
                <w:spacing w:val="-2"/>
                <w:sz w:val="22"/>
              </w:rPr>
              <w:t>Undecided</w:t>
            </w:r>
          </w:p>
          <w:p>
            <w:pPr>
              <w:pStyle w:val="TableParagraph"/>
              <w:rPr>
                <w:b/>
                <w:sz w:val="22"/>
              </w:rPr>
            </w:pPr>
          </w:p>
          <w:p>
            <w:pPr>
              <w:pStyle w:val="TableParagraph"/>
              <w:tabs>
                <w:tab w:pos="749" w:val="left" w:leader="none"/>
              </w:tabs>
              <w:spacing w:line="227" w:lineRule="exact"/>
              <w:ind w:left="129"/>
              <w:rPr>
                <w:sz w:val="22"/>
              </w:rPr>
            </w:pPr>
            <w:r>
              <w:rPr>
                <w:spacing w:val="-10"/>
                <w:sz w:val="22"/>
              </w:rPr>
              <w:t>F</w:t>
            </w:r>
            <w:r>
              <w:rPr>
                <w:sz w:val="22"/>
              </w:rPr>
              <w:tab/>
            </w:r>
            <w:r>
              <w:rPr>
                <w:spacing w:val="-10"/>
                <w:sz w:val="22"/>
              </w:rPr>
              <w:t>%</w:t>
            </w:r>
          </w:p>
        </w:tc>
        <w:tc>
          <w:tcPr>
            <w:tcW w:w="1030" w:type="dxa"/>
            <w:gridSpan w:val="2"/>
            <w:tcBorders>
              <w:top w:val="single" w:sz="6" w:space="0" w:color="000000"/>
            </w:tcBorders>
          </w:tcPr>
          <w:p>
            <w:pPr>
              <w:pStyle w:val="TableParagraph"/>
              <w:spacing w:line="246" w:lineRule="exact"/>
              <w:ind w:left="59"/>
              <w:rPr>
                <w:sz w:val="22"/>
              </w:rPr>
            </w:pPr>
            <w:r>
              <w:rPr>
                <w:spacing w:val="-2"/>
                <w:sz w:val="22"/>
              </w:rPr>
              <w:t>Disagree</w:t>
            </w:r>
          </w:p>
          <w:p>
            <w:pPr>
              <w:pStyle w:val="TableParagraph"/>
              <w:rPr>
                <w:b/>
                <w:sz w:val="22"/>
              </w:rPr>
            </w:pPr>
          </w:p>
          <w:p>
            <w:pPr>
              <w:pStyle w:val="TableParagraph"/>
              <w:tabs>
                <w:tab w:pos="678" w:val="left" w:leader="none"/>
              </w:tabs>
              <w:spacing w:line="227" w:lineRule="exact"/>
              <w:ind w:left="59"/>
              <w:rPr>
                <w:sz w:val="22"/>
              </w:rPr>
            </w:pPr>
            <w:r>
              <w:rPr>
                <w:spacing w:val="-10"/>
                <w:sz w:val="22"/>
              </w:rPr>
              <w:t>F</w:t>
            </w:r>
            <w:r>
              <w:rPr>
                <w:sz w:val="22"/>
              </w:rPr>
              <w:tab/>
            </w:r>
            <w:r>
              <w:rPr>
                <w:spacing w:val="-10"/>
                <w:sz w:val="22"/>
              </w:rPr>
              <w:t>%</w:t>
            </w:r>
          </w:p>
        </w:tc>
        <w:tc>
          <w:tcPr>
            <w:tcW w:w="1207" w:type="dxa"/>
            <w:gridSpan w:val="2"/>
            <w:tcBorders>
              <w:top w:val="single" w:sz="6" w:space="0" w:color="000000"/>
            </w:tcBorders>
          </w:tcPr>
          <w:p>
            <w:pPr>
              <w:pStyle w:val="TableParagraph"/>
              <w:spacing w:line="246" w:lineRule="exact"/>
              <w:ind w:left="100"/>
              <w:rPr>
                <w:sz w:val="22"/>
              </w:rPr>
            </w:pPr>
            <w:r>
              <w:rPr>
                <w:spacing w:val="-2"/>
                <w:sz w:val="22"/>
              </w:rPr>
              <w:t>Total</w:t>
            </w:r>
          </w:p>
          <w:p>
            <w:pPr>
              <w:pStyle w:val="TableParagraph"/>
              <w:rPr>
                <w:b/>
                <w:sz w:val="22"/>
              </w:rPr>
            </w:pPr>
          </w:p>
          <w:p>
            <w:pPr>
              <w:pStyle w:val="TableParagraph"/>
              <w:tabs>
                <w:tab w:pos="664" w:val="left" w:leader="none"/>
              </w:tabs>
              <w:spacing w:line="227" w:lineRule="exact"/>
              <w:ind w:left="100"/>
              <w:rPr>
                <w:sz w:val="22"/>
              </w:rPr>
            </w:pPr>
            <w:r>
              <w:rPr>
                <w:spacing w:val="-10"/>
                <w:sz w:val="22"/>
              </w:rPr>
              <w:t>F</w:t>
            </w:r>
            <w:r>
              <w:rPr>
                <w:sz w:val="22"/>
              </w:rPr>
              <w:tab/>
            </w:r>
            <w:r>
              <w:rPr>
                <w:spacing w:val="-10"/>
                <w:sz w:val="22"/>
              </w:rPr>
              <w:t>%</w:t>
            </w:r>
          </w:p>
        </w:tc>
      </w:tr>
      <w:tr>
        <w:trPr>
          <w:trHeight w:val="260" w:hRule="atLeast"/>
        </w:trPr>
        <w:tc>
          <w:tcPr>
            <w:tcW w:w="556" w:type="dxa"/>
          </w:tcPr>
          <w:p>
            <w:pPr>
              <w:pStyle w:val="TableParagraph"/>
              <w:rPr>
                <w:sz w:val="18"/>
              </w:rPr>
            </w:pPr>
          </w:p>
        </w:tc>
        <w:tc>
          <w:tcPr>
            <w:tcW w:w="3373" w:type="dxa"/>
          </w:tcPr>
          <w:p>
            <w:pPr>
              <w:pStyle w:val="TableParagraph"/>
              <w:spacing w:line="238" w:lineRule="exact"/>
              <w:ind w:right="81"/>
              <w:jc w:val="right"/>
              <w:rPr>
                <w:sz w:val="22"/>
              </w:rPr>
            </w:pPr>
            <w:r>
              <w:rPr>
                <w:sz w:val="22"/>
              </w:rPr>
              <w:t>give</w:t>
            </w:r>
            <w:r>
              <w:rPr>
                <w:spacing w:val="-4"/>
                <w:sz w:val="22"/>
              </w:rPr>
              <w:t> </w:t>
            </w:r>
            <w:r>
              <w:rPr>
                <w:sz w:val="22"/>
              </w:rPr>
              <w:t>talks</w:t>
            </w:r>
            <w:r>
              <w:rPr>
                <w:spacing w:val="-3"/>
                <w:sz w:val="22"/>
              </w:rPr>
              <w:t> </w:t>
            </w:r>
            <w:r>
              <w:rPr>
                <w:sz w:val="22"/>
              </w:rPr>
              <w:t>on</w:t>
            </w:r>
            <w:r>
              <w:rPr>
                <w:spacing w:val="-3"/>
                <w:sz w:val="22"/>
              </w:rPr>
              <w:t> </w:t>
            </w:r>
            <w:r>
              <w:rPr>
                <w:sz w:val="22"/>
              </w:rPr>
              <w:t>religious</w:t>
            </w:r>
            <w:r>
              <w:rPr>
                <w:spacing w:val="-2"/>
                <w:sz w:val="22"/>
              </w:rPr>
              <w:t> </w:t>
            </w:r>
            <w:r>
              <w:rPr>
                <w:sz w:val="22"/>
              </w:rPr>
              <w:t>issues</w:t>
            </w:r>
            <w:r>
              <w:rPr>
                <w:spacing w:val="-3"/>
                <w:sz w:val="22"/>
              </w:rPr>
              <w:t> </w:t>
            </w:r>
            <w:r>
              <w:rPr>
                <w:sz w:val="22"/>
              </w:rPr>
              <w:t>in</w:t>
            </w:r>
            <w:r>
              <w:rPr>
                <w:spacing w:val="-3"/>
                <w:sz w:val="22"/>
              </w:rPr>
              <w:t> </w:t>
            </w:r>
            <w:r>
              <w:rPr>
                <w:spacing w:val="-5"/>
                <w:sz w:val="22"/>
              </w:rPr>
              <w:t>my</w:t>
            </w:r>
          </w:p>
        </w:tc>
        <w:tc>
          <w:tcPr>
            <w:tcW w:w="1493" w:type="dxa"/>
          </w:tcPr>
          <w:p>
            <w:pPr>
              <w:pStyle w:val="TableParagraph"/>
              <w:rPr>
                <w:sz w:val="18"/>
              </w:rPr>
            </w:pPr>
          </w:p>
        </w:tc>
        <w:tc>
          <w:tcPr>
            <w:tcW w:w="529" w:type="dxa"/>
          </w:tcPr>
          <w:p>
            <w:pPr>
              <w:pStyle w:val="TableParagraph"/>
              <w:rPr>
                <w:sz w:val="18"/>
              </w:rPr>
            </w:pPr>
          </w:p>
        </w:tc>
        <w:tc>
          <w:tcPr>
            <w:tcW w:w="492" w:type="dxa"/>
          </w:tcPr>
          <w:p>
            <w:pPr>
              <w:pStyle w:val="TableParagraph"/>
              <w:rPr>
                <w:sz w:val="18"/>
              </w:rPr>
            </w:pPr>
          </w:p>
        </w:tc>
        <w:tc>
          <w:tcPr>
            <w:tcW w:w="550" w:type="dxa"/>
          </w:tcPr>
          <w:p>
            <w:pPr>
              <w:pStyle w:val="TableParagraph"/>
              <w:rPr>
                <w:sz w:val="18"/>
              </w:rPr>
            </w:pPr>
          </w:p>
        </w:tc>
        <w:tc>
          <w:tcPr>
            <w:tcW w:w="629" w:type="dxa"/>
          </w:tcPr>
          <w:p>
            <w:pPr>
              <w:pStyle w:val="TableParagraph"/>
              <w:rPr>
                <w:sz w:val="18"/>
              </w:rPr>
            </w:pPr>
          </w:p>
        </w:tc>
        <w:tc>
          <w:tcPr>
            <w:tcW w:w="482" w:type="dxa"/>
          </w:tcPr>
          <w:p>
            <w:pPr>
              <w:pStyle w:val="TableParagraph"/>
              <w:rPr>
                <w:sz w:val="18"/>
              </w:rPr>
            </w:pPr>
          </w:p>
        </w:tc>
        <w:tc>
          <w:tcPr>
            <w:tcW w:w="548" w:type="dxa"/>
          </w:tcPr>
          <w:p>
            <w:pPr>
              <w:pStyle w:val="TableParagraph"/>
              <w:rPr>
                <w:sz w:val="18"/>
              </w:rPr>
            </w:pPr>
          </w:p>
        </w:tc>
        <w:tc>
          <w:tcPr>
            <w:tcW w:w="622" w:type="dxa"/>
          </w:tcPr>
          <w:p>
            <w:pPr>
              <w:pStyle w:val="TableParagraph"/>
              <w:rPr>
                <w:sz w:val="18"/>
              </w:rPr>
            </w:pPr>
          </w:p>
        </w:tc>
        <w:tc>
          <w:tcPr>
            <w:tcW w:w="585" w:type="dxa"/>
          </w:tcPr>
          <w:p>
            <w:pPr>
              <w:pStyle w:val="TableParagraph"/>
              <w:rPr>
                <w:sz w:val="18"/>
              </w:rPr>
            </w:pPr>
          </w:p>
        </w:tc>
      </w:tr>
      <w:tr>
        <w:trPr>
          <w:trHeight w:val="292" w:hRule="atLeast"/>
        </w:trPr>
        <w:tc>
          <w:tcPr>
            <w:tcW w:w="556" w:type="dxa"/>
          </w:tcPr>
          <w:p>
            <w:pPr>
              <w:pStyle w:val="TableParagraph"/>
              <w:rPr>
                <w:sz w:val="20"/>
              </w:rPr>
            </w:pPr>
          </w:p>
        </w:tc>
        <w:tc>
          <w:tcPr>
            <w:tcW w:w="3373" w:type="dxa"/>
          </w:tcPr>
          <w:p>
            <w:pPr>
              <w:pStyle w:val="TableParagraph"/>
              <w:spacing w:before="13"/>
              <w:ind w:left="207"/>
              <w:rPr>
                <w:sz w:val="22"/>
              </w:rPr>
            </w:pPr>
            <w:r>
              <w:rPr>
                <w:spacing w:val="-2"/>
                <w:sz w:val="22"/>
              </w:rPr>
              <w:t>school.</w:t>
            </w:r>
          </w:p>
        </w:tc>
        <w:tc>
          <w:tcPr>
            <w:tcW w:w="1493" w:type="dxa"/>
          </w:tcPr>
          <w:p>
            <w:pPr>
              <w:pStyle w:val="TableParagraph"/>
              <w:spacing w:before="13"/>
              <w:ind w:left="65"/>
              <w:rPr>
                <w:sz w:val="22"/>
              </w:rPr>
            </w:pPr>
            <w:r>
              <w:rPr>
                <w:sz w:val="22"/>
              </w:rPr>
              <w:t>MOE</w:t>
            </w:r>
            <w:r>
              <w:rPr>
                <w:spacing w:val="-1"/>
                <w:sz w:val="22"/>
              </w:rPr>
              <w:t> </w:t>
            </w:r>
            <w:r>
              <w:rPr>
                <w:spacing w:val="-2"/>
                <w:sz w:val="22"/>
              </w:rPr>
              <w:t>Officials</w:t>
            </w:r>
          </w:p>
        </w:tc>
        <w:tc>
          <w:tcPr>
            <w:tcW w:w="529" w:type="dxa"/>
          </w:tcPr>
          <w:p>
            <w:pPr>
              <w:pStyle w:val="TableParagraph"/>
              <w:spacing w:before="13"/>
              <w:ind w:left="70"/>
              <w:rPr>
                <w:sz w:val="22"/>
              </w:rPr>
            </w:pPr>
            <w:r>
              <w:rPr>
                <w:spacing w:val="-5"/>
                <w:sz w:val="22"/>
              </w:rPr>
              <w:t>31</w:t>
            </w:r>
          </w:p>
        </w:tc>
        <w:tc>
          <w:tcPr>
            <w:tcW w:w="492" w:type="dxa"/>
          </w:tcPr>
          <w:p>
            <w:pPr>
              <w:pStyle w:val="TableParagraph"/>
              <w:spacing w:before="13"/>
              <w:ind w:right="110"/>
              <w:jc w:val="center"/>
              <w:rPr>
                <w:sz w:val="22"/>
              </w:rPr>
            </w:pPr>
            <w:r>
              <w:rPr>
                <w:spacing w:val="-5"/>
                <w:sz w:val="22"/>
              </w:rPr>
              <w:t>60</w:t>
            </w:r>
          </w:p>
        </w:tc>
        <w:tc>
          <w:tcPr>
            <w:tcW w:w="550" w:type="dxa"/>
          </w:tcPr>
          <w:p>
            <w:pPr>
              <w:pStyle w:val="TableParagraph"/>
              <w:spacing w:before="13"/>
              <w:ind w:left="134"/>
              <w:rPr>
                <w:sz w:val="22"/>
              </w:rPr>
            </w:pPr>
            <w:r>
              <w:rPr>
                <w:spacing w:val="-10"/>
                <w:sz w:val="22"/>
              </w:rPr>
              <w:t>3</w:t>
            </w:r>
          </w:p>
        </w:tc>
        <w:tc>
          <w:tcPr>
            <w:tcW w:w="629" w:type="dxa"/>
          </w:tcPr>
          <w:p>
            <w:pPr>
              <w:pStyle w:val="TableParagraph"/>
              <w:spacing w:before="13"/>
              <w:ind w:left="126"/>
              <w:rPr>
                <w:sz w:val="22"/>
              </w:rPr>
            </w:pPr>
            <w:r>
              <w:rPr>
                <w:spacing w:val="-10"/>
                <w:sz w:val="22"/>
              </w:rPr>
              <w:t>6</w:t>
            </w:r>
          </w:p>
        </w:tc>
        <w:tc>
          <w:tcPr>
            <w:tcW w:w="482" w:type="dxa"/>
          </w:tcPr>
          <w:p>
            <w:pPr>
              <w:pStyle w:val="TableParagraph"/>
              <w:spacing w:before="13"/>
              <w:ind w:left="68"/>
              <w:rPr>
                <w:sz w:val="22"/>
              </w:rPr>
            </w:pPr>
            <w:r>
              <w:rPr>
                <w:spacing w:val="-5"/>
                <w:sz w:val="22"/>
              </w:rPr>
              <w:t>18</w:t>
            </w:r>
          </w:p>
        </w:tc>
        <w:tc>
          <w:tcPr>
            <w:tcW w:w="548" w:type="dxa"/>
          </w:tcPr>
          <w:p>
            <w:pPr>
              <w:pStyle w:val="TableParagraph"/>
              <w:spacing w:before="13"/>
              <w:ind w:left="110"/>
              <w:rPr>
                <w:sz w:val="22"/>
              </w:rPr>
            </w:pPr>
            <w:r>
              <w:rPr>
                <w:spacing w:val="-5"/>
                <w:sz w:val="22"/>
              </w:rPr>
              <w:t>35</w:t>
            </w:r>
          </w:p>
        </w:tc>
        <w:tc>
          <w:tcPr>
            <w:tcW w:w="622" w:type="dxa"/>
          </w:tcPr>
          <w:p>
            <w:pPr>
              <w:pStyle w:val="TableParagraph"/>
              <w:spacing w:before="13"/>
              <w:ind w:left="109"/>
              <w:rPr>
                <w:sz w:val="22"/>
              </w:rPr>
            </w:pPr>
            <w:r>
              <w:rPr>
                <w:spacing w:val="-5"/>
                <w:sz w:val="22"/>
              </w:rPr>
              <w:t>52</w:t>
            </w:r>
          </w:p>
        </w:tc>
        <w:tc>
          <w:tcPr>
            <w:tcW w:w="585" w:type="dxa"/>
          </w:tcPr>
          <w:p>
            <w:pPr>
              <w:pStyle w:val="TableParagraph"/>
              <w:spacing w:before="13"/>
              <w:ind w:right="3"/>
              <w:jc w:val="center"/>
              <w:rPr>
                <w:sz w:val="22"/>
              </w:rPr>
            </w:pPr>
            <w:r>
              <w:rPr>
                <w:spacing w:val="-5"/>
                <w:sz w:val="22"/>
              </w:rPr>
              <w:t>100</w:t>
            </w:r>
          </w:p>
        </w:tc>
      </w:tr>
      <w:tr>
        <w:trPr>
          <w:trHeight w:val="312" w:hRule="atLeast"/>
        </w:trPr>
        <w:tc>
          <w:tcPr>
            <w:tcW w:w="556" w:type="dxa"/>
          </w:tcPr>
          <w:p>
            <w:pPr>
              <w:pStyle w:val="TableParagraph"/>
              <w:spacing w:before="18"/>
              <w:ind w:left="6" w:right="103"/>
              <w:jc w:val="center"/>
              <w:rPr>
                <w:sz w:val="22"/>
              </w:rPr>
            </w:pPr>
            <w:r>
              <w:rPr>
                <w:spacing w:val="-5"/>
                <w:sz w:val="22"/>
              </w:rPr>
              <w:t>62</w:t>
            </w:r>
          </w:p>
        </w:tc>
        <w:tc>
          <w:tcPr>
            <w:tcW w:w="3373" w:type="dxa"/>
          </w:tcPr>
          <w:p>
            <w:pPr>
              <w:pStyle w:val="TableParagraph"/>
              <w:spacing w:before="18"/>
              <w:ind w:left="207"/>
              <w:rPr>
                <w:sz w:val="22"/>
              </w:rPr>
            </w:pPr>
            <w:r>
              <w:rPr>
                <w:sz w:val="22"/>
              </w:rPr>
              <w:t>The</w:t>
            </w:r>
            <w:r>
              <w:rPr>
                <w:spacing w:val="-5"/>
                <w:sz w:val="22"/>
              </w:rPr>
              <w:t> </w:t>
            </w:r>
            <w:r>
              <w:rPr>
                <w:sz w:val="22"/>
              </w:rPr>
              <w:t>principal</w:t>
            </w:r>
            <w:r>
              <w:rPr>
                <w:spacing w:val="-2"/>
                <w:sz w:val="22"/>
              </w:rPr>
              <w:t> </w:t>
            </w:r>
            <w:r>
              <w:rPr>
                <w:sz w:val="22"/>
              </w:rPr>
              <w:t>ensures</w:t>
            </w:r>
            <w:r>
              <w:rPr>
                <w:spacing w:val="-3"/>
                <w:sz w:val="22"/>
              </w:rPr>
              <w:t> </w:t>
            </w:r>
            <w:r>
              <w:rPr>
                <w:sz w:val="22"/>
              </w:rPr>
              <w:t>that</w:t>
            </w:r>
            <w:r>
              <w:rPr>
                <w:spacing w:val="-3"/>
                <w:sz w:val="22"/>
              </w:rPr>
              <w:t> </w:t>
            </w:r>
            <w:r>
              <w:rPr>
                <w:spacing w:val="-2"/>
                <w:sz w:val="22"/>
              </w:rPr>
              <w:t>school</w:t>
            </w:r>
          </w:p>
        </w:tc>
        <w:tc>
          <w:tcPr>
            <w:tcW w:w="1493" w:type="dxa"/>
          </w:tcPr>
          <w:p>
            <w:pPr>
              <w:pStyle w:val="TableParagraph"/>
              <w:spacing w:before="18"/>
              <w:ind w:left="65"/>
              <w:rPr>
                <w:sz w:val="22"/>
              </w:rPr>
            </w:pPr>
            <w:r>
              <w:rPr>
                <w:spacing w:val="-2"/>
                <w:sz w:val="22"/>
              </w:rPr>
              <w:t>Teachers</w:t>
            </w:r>
          </w:p>
        </w:tc>
        <w:tc>
          <w:tcPr>
            <w:tcW w:w="529" w:type="dxa"/>
          </w:tcPr>
          <w:p>
            <w:pPr>
              <w:pStyle w:val="TableParagraph"/>
              <w:spacing w:before="18"/>
              <w:ind w:left="70"/>
              <w:rPr>
                <w:sz w:val="22"/>
              </w:rPr>
            </w:pPr>
            <w:r>
              <w:rPr>
                <w:spacing w:val="-5"/>
                <w:sz w:val="22"/>
              </w:rPr>
              <w:t>239</w:t>
            </w:r>
          </w:p>
        </w:tc>
        <w:tc>
          <w:tcPr>
            <w:tcW w:w="492" w:type="dxa"/>
          </w:tcPr>
          <w:p>
            <w:pPr>
              <w:pStyle w:val="TableParagraph"/>
              <w:spacing w:before="18"/>
              <w:ind w:left="12" w:right="113"/>
              <w:jc w:val="center"/>
              <w:rPr>
                <w:sz w:val="22"/>
              </w:rPr>
            </w:pPr>
            <w:r>
              <w:rPr>
                <w:spacing w:val="-5"/>
                <w:sz w:val="22"/>
              </w:rPr>
              <w:t>69</w:t>
            </w:r>
          </w:p>
        </w:tc>
        <w:tc>
          <w:tcPr>
            <w:tcW w:w="550" w:type="dxa"/>
          </w:tcPr>
          <w:p>
            <w:pPr>
              <w:pStyle w:val="TableParagraph"/>
              <w:spacing w:before="18"/>
              <w:ind w:left="134"/>
              <w:rPr>
                <w:sz w:val="22"/>
              </w:rPr>
            </w:pPr>
            <w:r>
              <w:rPr>
                <w:spacing w:val="-5"/>
                <w:sz w:val="22"/>
              </w:rPr>
              <w:t>28</w:t>
            </w:r>
          </w:p>
        </w:tc>
        <w:tc>
          <w:tcPr>
            <w:tcW w:w="629" w:type="dxa"/>
          </w:tcPr>
          <w:p>
            <w:pPr>
              <w:pStyle w:val="TableParagraph"/>
              <w:spacing w:before="18"/>
              <w:ind w:left="131"/>
              <w:rPr>
                <w:sz w:val="22"/>
              </w:rPr>
            </w:pPr>
            <w:r>
              <w:rPr>
                <w:spacing w:val="-10"/>
                <w:sz w:val="22"/>
              </w:rPr>
              <w:t>8</w:t>
            </w:r>
          </w:p>
        </w:tc>
        <w:tc>
          <w:tcPr>
            <w:tcW w:w="482" w:type="dxa"/>
          </w:tcPr>
          <w:p>
            <w:pPr>
              <w:pStyle w:val="TableParagraph"/>
              <w:spacing w:before="18"/>
              <w:ind w:left="54"/>
              <w:rPr>
                <w:sz w:val="22"/>
              </w:rPr>
            </w:pPr>
            <w:r>
              <w:rPr>
                <w:spacing w:val="-5"/>
                <w:sz w:val="22"/>
              </w:rPr>
              <w:t>78</w:t>
            </w:r>
          </w:p>
        </w:tc>
        <w:tc>
          <w:tcPr>
            <w:tcW w:w="548" w:type="dxa"/>
          </w:tcPr>
          <w:p>
            <w:pPr>
              <w:pStyle w:val="TableParagraph"/>
              <w:spacing w:before="18"/>
              <w:ind w:left="110"/>
              <w:rPr>
                <w:sz w:val="22"/>
              </w:rPr>
            </w:pPr>
            <w:r>
              <w:rPr>
                <w:spacing w:val="-5"/>
                <w:sz w:val="22"/>
              </w:rPr>
              <w:t>22</w:t>
            </w:r>
          </w:p>
        </w:tc>
        <w:tc>
          <w:tcPr>
            <w:tcW w:w="622" w:type="dxa"/>
          </w:tcPr>
          <w:p>
            <w:pPr>
              <w:pStyle w:val="TableParagraph"/>
              <w:spacing w:before="18"/>
              <w:ind w:right="178"/>
              <w:jc w:val="right"/>
              <w:rPr>
                <w:sz w:val="22"/>
              </w:rPr>
            </w:pPr>
            <w:r>
              <w:rPr>
                <w:spacing w:val="-5"/>
                <w:sz w:val="22"/>
              </w:rPr>
              <w:t>345</w:t>
            </w:r>
          </w:p>
        </w:tc>
        <w:tc>
          <w:tcPr>
            <w:tcW w:w="585" w:type="dxa"/>
          </w:tcPr>
          <w:p>
            <w:pPr>
              <w:pStyle w:val="TableParagraph"/>
              <w:spacing w:before="18"/>
              <w:ind w:right="3"/>
              <w:jc w:val="center"/>
              <w:rPr>
                <w:sz w:val="22"/>
              </w:rPr>
            </w:pPr>
            <w:r>
              <w:rPr>
                <w:spacing w:val="-5"/>
                <w:sz w:val="22"/>
              </w:rPr>
              <w:t>100</w:t>
            </w:r>
          </w:p>
        </w:tc>
      </w:tr>
      <w:tr>
        <w:trPr>
          <w:trHeight w:val="393" w:hRule="atLeast"/>
        </w:trPr>
        <w:tc>
          <w:tcPr>
            <w:tcW w:w="556" w:type="dxa"/>
          </w:tcPr>
          <w:p>
            <w:pPr>
              <w:pStyle w:val="TableParagraph"/>
              <w:rPr>
                <w:sz w:val="22"/>
              </w:rPr>
            </w:pPr>
          </w:p>
        </w:tc>
        <w:tc>
          <w:tcPr>
            <w:tcW w:w="3373" w:type="dxa"/>
          </w:tcPr>
          <w:p>
            <w:pPr>
              <w:pStyle w:val="TableParagraph"/>
              <w:spacing w:before="32"/>
              <w:ind w:left="174"/>
              <w:rPr>
                <w:sz w:val="22"/>
              </w:rPr>
            </w:pPr>
            <w:r>
              <w:rPr>
                <w:sz w:val="22"/>
              </w:rPr>
              <w:t>uses</w:t>
            </w:r>
            <w:r>
              <w:rPr>
                <w:spacing w:val="-5"/>
                <w:sz w:val="22"/>
              </w:rPr>
              <w:t> </w:t>
            </w:r>
            <w:r>
              <w:rPr>
                <w:sz w:val="22"/>
              </w:rPr>
              <w:t>people</w:t>
            </w:r>
            <w:r>
              <w:rPr>
                <w:spacing w:val="-2"/>
                <w:sz w:val="22"/>
              </w:rPr>
              <w:t> </w:t>
            </w:r>
            <w:r>
              <w:rPr>
                <w:sz w:val="22"/>
              </w:rPr>
              <w:t>from</w:t>
            </w:r>
            <w:r>
              <w:rPr>
                <w:spacing w:val="-5"/>
                <w:sz w:val="22"/>
              </w:rPr>
              <w:t> </w:t>
            </w:r>
            <w:r>
              <w:rPr>
                <w:sz w:val="22"/>
              </w:rPr>
              <w:t>local</w:t>
            </w:r>
            <w:r>
              <w:rPr>
                <w:spacing w:val="-1"/>
                <w:sz w:val="22"/>
              </w:rPr>
              <w:t> </w:t>
            </w:r>
            <w:r>
              <w:rPr>
                <w:spacing w:val="-2"/>
                <w:sz w:val="22"/>
              </w:rPr>
              <w:t>community</w:t>
            </w:r>
          </w:p>
        </w:tc>
        <w:tc>
          <w:tcPr>
            <w:tcW w:w="1493" w:type="dxa"/>
          </w:tcPr>
          <w:p>
            <w:pPr>
              <w:pStyle w:val="TableParagraph"/>
              <w:spacing w:before="32"/>
              <w:ind w:left="65"/>
              <w:rPr>
                <w:sz w:val="22"/>
              </w:rPr>
            </w:pPr>
            <w:r>
              <w:rPr>
                <w:spacing w:val="-2"/>
                <w:sz w:val="22"/>
              </w:rPr>
              <w:t>Principals</w:t>
            </w:r>
          </w:p>
        </w:tc>
        <w:tc>
          <w:tcPr>
            <w:tcW w:w="529" w:type="dxa"/>
          </w:tcPr>
          <w:p>
            <w:pPr>
              <w:pStyle w:val="TableParagraph"/>
              <w:spacing w:before="32"/>
              <w:ind w:left="70"/>
              <w:rPr>
                <w:sz w:val="22"/>
              </w:rPr>
            </w:pPr>
            <w:r>
              <w:rPr>
                <w:spacing w:val="-5"/>
                <w:sz w:val="22"/>
              </w:rPr>
              <w:t>40</w:t>
            </w:r>
          </w:p>
        </w:tc>
        <w:tc>
          <w:tcPr>
            <w:tcW w:w="492" w:type="dxa"/>
          </w:tcPr>
          <w:p>
            <w:pPr>
              <w:pStyle w:val="TableParagraph"/>
              <w:spacing w:before="32"/>
              <w:ind w:left="12" w:right="113"/>
              <w:jc w:val="center"/>
              <w:rPr>
                <w:sz w:val="22"/>
              </w:rPr>
            </w:pPr>
            <w:r>
              <w:rPr>
                <w:spacing w:val="-5"/>
                <w:sz w:val="22"/>
              </w:rPr>
              <w:t>73</w:t>
            </w:r>
          </w:p>
        </w:tc>
        <w:tc>
          <w:tcPr>
            <w:tcW w:w="550" w:type="dxa"/>
          </w:tcPr>
          <w:p>
            <w:pPr>
              <w:pStyle w:val="TableParagraph"/>
              <w:spacing w:before="32"/>
              <w:ind w:left="134"/>
              <w:rPr>
                <w:sz w:val="22"/>
              </w:rPr>
            </w:pPr>
            <w:r>
              <w:rPr>
                <w:spacing w:val="-10"/>
                <w:sz w:val="22"/>
              </w:rPr>
              <w:t>6</w:t>
            </w:r>
          </w:p>
        </w:tc>
        <w:tc>
          <w:tcPr>
            <w:tcW w:w="629" w:type="dxa"/>
          </w:tcPr>
          <w:p>
            <w:pPr>
              <w:pStyle w:val="TableParagraph"/>
              <w:spacing w:before="32"/>
              <w:ind w:left="150"/>
              <w:rPr>
                <w:sz w:val="22"/>
              </w:rPr>
            </w:pPr>
            <w:r>
              <w:rPr>
                <w:spacing w:val="-5"/>
                <w:sz w:val="22"/>
              </w:rPr>
              <w:t>11</w:t>
            </w:r>
          </w:p>
        </w:tc>
        <w:tc>
          <w:tcPr>
            <w:tcW w:w="482" w:type="dxa"/>
          </w:tcPr>
          <w:p>
            <w:pPr>
              <w:pStyle w:val="TableParagraph"/>
              <w:spacing w:before="32"/>
              <w:ind w:left="54"/>
              <w:rPr>
                <w:sz w:val="22"/>
              </w:rPr>
            </w:pPr>
            <w:r>
              <w:rPr>
                <w:spacing w:val="-10"/>
                <w:sz w:val="22"/>
              </w:rPr>
              <w:t>9</w:t>
            </w:r>
          </w:p>
        </w:tc>
        <w:tc>
          <w:tcPr>
            <w:tcW w:w="548" w:type="dxa"/>
          </w:tcPr>
          <w:p>
            <w:pPr>
              <w:pStyle w:val="TableParagraph"/>
              <w:spacing w:before="32"/>
              <w:ind w:left="129"/>
              <w:rPr>
                <w:sz w:val="22"/>
              </w:rPr>
            </w:pPr>
            <w:r>
              <w:rPr>
                <w:spacing w:val="-5"/>
                <w:sz w:val="22"/>
              </w:rPr>
              <w:t>16</w:t>
            </w:r>
          </w:p>
        </w:tc>
        <w:tc>
          <w:tcPr>
            <w:tcW w:w="622" w:type="dxa"/>
          </w:tcPr>
          <w:p>
            <w:pPr>
              <w:pStyle w:val="TableParagraph"/>
              <w:spacing w:before="32"/>
              <w:ind w:left="109"/>
              <w:rPr>
                <w:sz w:val="22"/>
              </w:rPr>
            </w:pPr>
            <w:r>
              <w:rPr>
                <w:spacing w:val="-5"/>
                <w:sz w:val="22"/>
              </w:rPr>
              <w:t>55</w:t>
            </w:r>
          </w:p>
        </w:tc>
        <w:tc>
          <w:tcPr>
            <w:tcW w:w="585" w:type="dxa"/>
          </w:tcPr>
          <w:p>
            <w:pPr>
              <w:pStyle w:val="TableParagraph"/>
              <w:spacing w:before="32"/>
              <w:ind w:right="3"/>
              <w:jc w:val="center"/>
              <w:rPr>
                <w:sz w:val="22"/>
              </w:rPr>
            </w:pPr>
            <w:r>
              <w:rPr>
                <w:spacing w:val="-5"/>
                <w:sz w:val="22"/>
              </w:rPr>
              <w:t>100</w:t>
            </w:r>
          </w:p>
        </w:tc>
      </w:tr>
      <w:tr>
        <w:trPr>
          <w:trHeight w:val="365" w:hRule="atLeast"/>
        </w:trPr>
        <w:tc>
          <w:tcPr>
            <w:tcW w:w="556" w:type="dxa"/>
          </w:tcPr>
          <w:p>
            <w:pPr>
              <w:pStyle w:val="TableParagraph"/>
              <w:rPr>
                <w:sz w:val="22"/>
              </w:rPr>
            </w:pPr>
          </w:p>
        </w:tc>
        <w:tc>
          <w:tcPr>
            <w:tcW w:w="3373" w:type="dxa"/>
          </w:tcPr>
          <w:p>
            <w:pPr>
              <w:pStyle w:val="TableParagraph"/>
              <w:spacing w:line="246" w:lineRule="exact" w:before="99"/>
              <w:ind w:left="207"/>
              <w:rPr>
                <w:sz w:val="22"/>
              </w:rPr>
            </w:pPr>
            <w:r>
              <w:rPr>
                <w:spacing w:val="-2"/>
                <w:sz w:val="22"/>
              </w:rPr>
              <w:t>school.</w:t>
            </w:r>
          </w:p>
        </w:tc>
        <w:tc>
          <w:tcPr>
            <w:tcW w:w="1493" w:type="dxa"/>
          </w:tcPr>
          <w:p>
            <w:pPr>
              <w:pStyle w:val="TableParagraph"/>
              <w:spacing w:line="246" w:lineRule="exact" w:before="99"/>
              <w:ind w:left="65"/>
              <w:rPr>
                <w:sz w:val="22"/>
              </w:rPr>
            </w:pPr>
            <w:r>
              <w:rPr>
                <w:sz w:val="22"/>
              </w:rPr>
              <w:t>MOE</w:t>
            </w:r>
            <w:r>
              <w:rPr>
                <w:spacing w:val="-1"/>
                <w:sz w:val="22"/>
              </w:rPr>
              <w:t> </w:t>
            </w:r>
            <w:r>
              <w:rPr>
                <w:spacing w:val="-2"/>
                <w:sz w:val="22"/>
              </w:rPr>
              <w:t>Officials</w:t>
            </w:r>
          </w:p>
        </w:tc>
        <w:tc>
          <w:tcPr>
            <w:tcW w:w="529" w:type="dxa"/>
          </w:tcPr>
          <w:p>
            <w:pPr>
              <w:pStyle w:val="TableParagraph"/>
              <w:spacing w:line="246" w:lineRule="exact" w:before="99"/>
              <w:ind w:left="70"/>
              <w:rPr>
                <w:sz w:val="22"/>
              </w:rPr>
            </w:pPr>
            <w:r>
              <w:rPr>
                <w:spacing w:val="-5"/>
                <w:sz w:val="22"/>
              </w:rPr>
              <w:t>36</w:t>
            </w:r>
          </w:p>
        </w:tc>
        <w:tc>
          <w:tcPr>
            <w:tcW w:w="492" w:type="dxa"/>
          </w:tcPr>
          <w:p>
            <w:pPr>
              <w:pStyle w:val="TableParagraph"/>
              <w:spacing w:line="246" w:lineRule="exact" w:before="99"/>
              <w:ind w:left="12" w:right="113"/>
              <w:jc w:val="center"/>
              <w:rPr>
                <w:sz w:val="22"/>
              </w:rPr>
            </w:pPr>
            <w:r>
              <w:rPr>
                <w:spacing w:val="-5"/>
                <w:sz w:val="22"/>
              </w:rPr>
              <w:t>69</w:t>
            </w:r>
          </w:p>
        </w:tc>
        <w:tc>
          <w:tcPr>
            <w:tcW w:w="550" w:type="dxa"/>
          </w:tcPr>
          <w:p>
            <w:pPr>
              <w:pStyle w:val="TableParagraph"/>
              <w:spacing w:line="246" w:lineRule="exact" w:before="99"/>
              <w:ind w:left="139"/>
              <w:rPr>
                <w:sz w:val="22"/>
              </w:rPr>
            </w:pPr>
            <w:r>
              <w:rPr>
                <w:spacing w:val="-10"/>
                <w:sz w:val="22"/>
              </w:rPr>
              <w:t>5</w:t>
            </w:r>
          </w:p>
        </w:tc>
        <w:tc>
          <w:tcPr>
            <w:tcW w:w="629" w:type="dxa"/>
          </w:tcPr>
          <w:p>
            <w:pPr>
              <w:pStyle w:val="TableParagraph"/>
              <w:spacing w:line="246" w:lineRule="exact" w:before="99"/>
              <w:ind w:left="150"/>
              <w:rPr>
                <w:sz w:val="22"/>
              </w:rPr>
            </w:pPr>
            <w:r>
              <w:rPr>
                <w:spacing w:val="-5"/>
                <w:sz w:val="22"/>
              </w:rPr>
              <w:t>10</w:t>
            </w:r>
          </w:p>
        </w:tc>
        <w:tc>
          <w:tcPr>
            <w:tcW w:w="482" w:type="dxa"/>
          </w:tcPr>
          <w:p>
            <w:pPr>
              <w:pStyle w:val="TableParagraph"/>
              <w:spacing w:line="246" w:lineRule="exact" w:before="99"/>
              <w:ind w:left="68"/>
              <w:rPr>
                <w:sz w:val="22"/>
              </w:rPr>
            </w:pPr>
            <w:r>
              <w:rPr>
                <w:spacing w:val="-5"/>
                <w:sz w:val="22"/>
              </w:rPr>
              <w:t>11</w:t>
            </w:r>
          </w:p>
        </w:tc>
        <w:tc>
          <w:tcPr>
            <w:tcW w:w="548" w:type="dxa"/>
          </w:tcPr>
          <w:p>
            <w:pPr>
              <w:pStyle w:val="TableParagraph"/>
              <w:spacing w:line="246" w:lineRule="exact" w:before="99"/>
              <w:ind w:left="110"/>
              <w:rPr>
                <w:sz w:val="22"/>
              </w:rPr>
            </w:pPr>
            <w:r>
              <w:rPr>
                <w:spacing w:val="-5"/>
                <w:sz w:val="22"/>
              </w:rPr>
              <w:t>21</w:t>
            </w:r>
          </w:p>
        </w:tc>
        <w:tc>
          <w:tcPr>
            <w:tcW w:w="622" w:type="dxa"/>
          </w:tcPr>
          <w:p>
            <w:pPr>
              <w:pStyle w:val="TableParagraph"/>
              <w:spacing w:line="246" w:lineRule="exact" w:before="99"/>
              <w:ind w:left="109"/>
              <w:rPr>
                <w:sz w:val="22"/>
              </w:rPr>
            </w:pPr>
            <w:r>
              <w:rPr>
                <w:spacing w:val="-5"/>
                <w:sz w:val="22"/>
              </w:rPr>
              <w:t>52</w:t>
            </w:r>
          </w:p>
        </w:tc>
        <w:tc>
          <w:tcPr>
            <w:tcW w:w="585" w:type="dxa"/>
          </w:tcPr>
          <w:p>
            <w:pPr>
              <w:pStyle w:val="TableParagraph"/>
              <w:spacing w:line="246" w:lineRule="exact" w:before="99"/>
              <w:ind w:right="3"/>
              <w:jc w:val="center"/>
              <w:rPr>
                <w:sz w:val="22"/>
              </w:rPr>
            </w:pPr>
            <w:r>
              <w:rPr>
                <w:spacing w:val="-5"/>
                <w:sz w:val="22"/>
              </w:rPr>
              <w:t>100</w:t>
            </w:r>
          </w:p>
        </w:tc>
      </w:tr>
      <w:tr>
        <w:trPr>
          <w:trHeight w:val="302" w:hRule="atLeast"/>
        </w:trPr>
        <w:tc>
          <w:tcPr>
            <w:tcW w:w="556" w:type="dxa"/>
          </w:tcPr>
          <w:p>
            <w:pPr>
              <w:pStyle w:val="TableParagraph"/>
              <w:spacing w:before="4"/>
              <w:ind w:left="20" w:right="97"/>
              <w:jc w:val="center"/>
              <w:rPr>
                <w:sz w:val="22"/>
              </w:rPr>
            </w:pPr>
            <w:r>
              <w:rPr>
                <w:spacing w:val="-5"/>
                <w:sz w:val="22"/>
              </w:rPr>
              <w:t>63</w:t>
            </w:r>
          </w:p>
        </w:tc>
        <w:tc>
          <w:tcPr>
            <w:tcW w:w="3373" w:type="dxa"/>
          </w:tcPr>
          <w:p>
            <w:pPr>
              <w:pStyle w:val="TableParagraph"/>
              <w:spacing w:before="4"/>
              <w:ind w:left="212"/>
              <w:rPr>
                <w:sz w:val="22"/>
              </w:rPr>
            </w:pPr>
            <w:r>
              <w:rPr>
                <w:sz w:val="22"/>
              </w:rPr>
              <w:t>The</w:t>
            </w:r>
            <w:r>
              <w:rPr>
                <w:spacing w:val="-8"/>
                <w:sz w:val="22"/>
              </w:rPr>
              <w:t> </w:t>
            </w:r>
            <w:r>
              <w:rPr>
                <w:sz w:val="22"/>
              </w:rPr>
              <w:t>principal</w:t>
            </w:r>
            <w:r>
              <w:rPr>
                <w:spacing w:val="-3"/>
                <w:sz w:val="22"/>
              </w:rPr>
              <w:t> </w:t>
            </w:r>
            <w:r>
              <w:rPr>
                <w:sz w:val="22"/>
              </w:rPr>
              <w:t>invites</w:t>
            </w:r>
            <w:r>
              <w:rPr>
                <w:spacing w:val="-5"/>
                <w:sz w:val="22"/>
              </w:rPr>
              <w:t> </w:t>
            </w:r>
            <w:r>
              <w:rPr>
                <w:sz w:val="22"/>
              </w:rPr>
              <w:t>people</w:t>
            </w:r>
            <w:r>
              <w:rPr>
                <w:spacing w:val="-3"/>
                <w:sz w:val="22"/>
              </w:rPr>
              <w:t> </w:t>
            </w:r>
            <w:r>
              <w:rPr>
                <w:spacing w:val="-4"/>
                <w:sz w:val="22"/>
              </w:rPr>
              <w:t>from</w:t>
            </w:r>
          </w:p>
        </w:tc>
        <w:tc>
          <w:tcPr>
            <w:tcW w:w="1493" w:type="dxa"/>
          </w:tcPr>
          <w:p>
            <w:pPr>
              <w:pStyle w:val="TableParagraph"/>
              <w:spacing w:before="4"/>
              <w:ind w:left="70"/>
              <w:rPr>
                <w:sz w:val="22"/>
              </w:rPr>
            </w:pPr>
            <w:r>
              <w:rPr>
                <w:spacing w:val="-2"/>
                <w:sz w:val="22"/>
              </w:rPr>
              <w:t>Teachers</w:t>
            </w:r>
          </w:p>
        </w:tc>
        <w:tc>
          <w:tcPr>
            <w:tcW w:w="529" w:type="dxa"/>
          </w:tcPr>
          <w:p>
            <w:pPr>
              <w:pStyle w:val="TableParagraph"/>
              <w:spacing w:before="4"/>
              <w:ind w:left="75"/>
              <w:rPr>
                <w:sz w:val="22"/>
              </w:rPr>
            </w:pPr>
            <w:r>
              <w:rPr>
                <w:spacing w:val="-5"/>
                <w:sz w:val="22"/>
              </w:rPr>
              <w:t>233</w:t>
            </w:r>
          </w:p>
        </w:tc>
        <w:tc>
          <w:tcPr>
            <w:tcW w:w="492" w:type="dxa"/>
          </w:tcPr>
          <w:p>
            <w:pPr>
              <w:pStyle w:val="TableParagraph"/>
              <w:spacing w:before="4"/>
              <w:ind w:left="19" w:right="110"/>
              <w:jc w:val="center"/>
              <w:rPr>
                <w:sz w:val="22"/>
              </w:rPr>
            </w:pPr>
            <w:r>
              <w:rPr>
                <w:spacing w:val="-5"/>
                <w:sz w:val="22"/>
              </w:rPr>
              <w:t>68</w:t>
            </w:r>
          </w:p>
        </w:tc>
        <w:tc>
          <w:tcPr>
            <w:tcW w:w="550" w:type="dxa"/>
          </w:tcPr>
          <w:p>
            <w:pPr>
              <w:pStyle w:val="TableParagraph"/>
              <w:spacing w:before="4"/>
              <w:ind w:left="143"/>
              <w:rPr>
                <w:sz w:val="22"/>
              </w:rPr>
            </w:pPr>
            <w:r>
              <w:rPr>
                <w:spacing w:val="-5"/>
                <w:sz w:val="22"/>
              </w:rPr>
              <w:t>44</w:t>
            </w:r>
          </w:p>
        </w:tc>
        <w:tc>
          <w:tcPr>
            <w:tcW w:w="629" w:type="dxa"/>
          </w:tcPr>
          <w:p>
            <w:pPr>
              <w:pStyle w:val="TableParagraph"/>
              <w:spacing w:before="4"/>
              <w:ind w:left="155"/>
              <w:rPr>
                <w:sz w:val="22"/>
              </w:rPr>
            </w:pPr>
            <w:r>
              <w:rPr>
                <w:spacing w:val="-5"/>
                <w:sz w:val="22"/>
              </w:rPr>
              <w:t>13</w:t>
            </w:r>
          </w:p>
        </w:tc>
        <w:tc>
          <w:tcPr>
            <w:tcW w:w="482" w:type="dxa"/>
          </w:tcPr>
          <w:p>
            <w:pPr>
              <w:pStyle w:val="TableParagraph"/>
              <w:spacing w:before="4"/>
              <w:ind w:left="59"/>
              <w:rPr>
                <w:sz w:val="22"/>
              </w:rPr>
            </w:pPr>
            <w:r>
              <w:rPr>
                <w:spacing w:val="-5"/>
                <w:sz w:val="22"/>
              </w:rPr>
              <w:t>68</w:t>
            </w:r>
          </w:p>
        </w:tc>
        <w:tc>
          <w:tcPr>
            <w:tcW w:w="548" w:type="dxa"/>
          </w:tcPr>
          <w:p>
            <w:pPr>
              <w:pStyle w:val="TableParagraph"/>
              <w:spacing w:before="4"/>
              <w:ind w:left="120"/>
              <w:rPr>
                <w:sz w:val="22"/>
              </w:rPr>
            </w:pPr>
            <w:r>
              <w:rPr>
                <w:spacing w:val="-5"/>
                <w:sz w:val="22"/>
              </w:rPr>
              <w:t>20</w:t>
            </w:r>
          </w:p>
        </w:tc>
        <w:tc>
          <w:tcPr>
            <w:tcW w:w="622" w:type="dxa"/>
          </w:tcPr>
          <w:p>
            <w:pPr>
              <w:pStyle w:val="TableParagraph"/>
              <w:spacing w:before="4"/>
              <w:ind w:right="175"/>
              <w:jc w:val="right"/>
              <w:rPr>
                <w:sz w:val="22"/>
              </w:rPr>
            </w:pPr>
            <w:r>
              <w:rPr>
                <w:spacing w:val="-5"/>
                <w:sz w:val="22"/>
              </w:rPr>
              <w:t>345</w:t>
            </w:r>
          </w:p>
        </w:tc>
        <w:tc>
          <w:tcPr>
            <w:tcW w:w="585" w:type="dxa"/>
          </w:tcPr>
          <w:p>
            <w:pPr>
              <w:pStyle w:val="TableParagraph"/>
              <w:spacing w:before="4"/>
              <w:jc w:val="center"/>
              <w:rPr>
                <w:sz w:val="22"/>
              </w:rPr>
            </w:pPr>
            <w:r>
              <w:rPr>
                <w:spacing w:val="-5"/>
                <w:sz w:val="22"/>
              </w:rPr>
              <w:t>100</w:t>
            </w:r>
          </w:p>
        </w:tc>
      </w:tr>
      <w:tr>
        <w:trPr>
          <w:trHeight w:val="388" w:hRule="atLeast"/>
        </w:trPr>
        <w:tc>
          <w:tcPr>
            <w:tcW w:w="556" w:type="dxa"/>
          </w:tcPr>
          <w:p>
            <w:pPr>
              <w:pStyle w:val="TableParagraph"/>
              <w:rPr>
                <w:sz w:val="22"/>
              </w:rPr>
            </w:pPr>
          </w:p>
        </w:tc>
        <w:tc>
          <w:tcPr>
            <w:tcW w:w="3373" w:type="dxa"/>
          </w:tcPr>
          <w:p>
            <w:pPr>
              <w:pStyle w:val="TableParagraph"/>
              <w:spacing w:before="37"/>
              <w:ind w:left="207"/>
              <w:rPr>
                <w:sz w:val="22"/>
              </w:rPr>
            </w:pPr>
            <w:r>
              <w:rPr>
                <w:sz w:val="22"/>
              </w:rPr>
              <w:t>local</w:t>
            </w:r>
            <w:r>
              <w:rPr>
                <w:spacing w:val="-3"/>
                <w:sz w:val="22"/>
              </w:rPr>
              <w:t> </w:t>
            </w:r>
            <w:r>
              <w:rPr>
                <w:sz w:val="22"/>
              </w:rPr>
              <w:t>community</w:t>
            </w:r>
            <w:r>
              <w:rPr>
                <w:spacing w:val="-6"/>
                <w:sz w:val="22"/>
              </w:rPr>
              <w:t> </w:t>
            </w:r>
            <w:r>
              <w:rPr>
                <w:sz w:val="22"/>
              </w:rPr>
              <w:t>to</w:t>
            </w:r>
            <w:r>
              <w:rPr>
                <w:spacing w:val="-3"/>
                <w:sz w:val="22"/>
              </w:rPr>
              <w:t> </w:t>
            </w:r>
            <w:r>
              <w:rPr>
                <w:spacing w:val="-2"/>
                <w:sz w:val="22"/>
              </w:rPr>
              <w:t>witness</w:t>
            </w:r>
          </w:p>
        </w:tc>
        <w:tc>
          <w:tcPr>
            <w:tcW w:w="1493" w:type="dxa"/>
          </w:tcPr>
          <w:p>
            <w:pPr>
              <w:pStyle w:val="TableParagraph"/>
              <w:spacing w:before="37"/>
              <w:ind w:left="75"/>
              <w:rPr>
                <w:sz w:val="22"/>
              </w:rPr>
            </w:pPr>
            <w:r>
              <w:rPr>
                <w:spacing w:val="-2"/>
                <w:sz w:val="22"/>
              </w:rPr>
              <w:t>Principals</w:t>
            </w:r>
          </w:p>
        </w:tc>
        <w:tc>
          <w:tcPr>
            <w:tcW w:w="529" w:type="dxa"/>
          </w:tcPr>
          <w:p>
            <w:pPr>
              <w:pStyle w:val="TableParagraph"/>
              <w:spacing w:before="37"/>
              <w:ind w:left="75"/>
              <w:rPr>
                <w:sz w:val="22"/>
              </w:rPr>
            </w:pPr>
            <w:r>
              <w:rPr>
                <w:spacing w:val="-5"/>
                <w:sz w:val="22"/>
              </w:rPr>
              <w:t>40</w:t>
            </w:r>
          </w:p>
        </w:tc>
        <w:tc>
          <w:tcPr>
            <w:tcW w:w="492" w:type="dxa"/>
          </w:tcPr>
          <w:p>
            <w:pPr>
              <w:pStyle w:val="TableParagraph"/>
              <w:spacing w:before="37"/>
              <w:ind w:left="27" w:right="110"/>
              <w:jc w:val="center"/>
              <w:rPr>
                <w:sz w:val="22"/>
              </w:rPr>
            </w:pPr>
            <w:r>
              <w:rPr>
                <w:spacing w:val="-5"/>
                <w:sz w:val="22"/>
              </w:rPr>
              <w:t>73</w:t>
            </w:r>
          </w:p>
        </w:tc>
        <w:tc>
          <w:tcPr>
            <w:tcW w:w="550" w:type="dxa"/>
          </w:tcPr>
          <w:p>
            <w:pPr>
              <w:pStyle w:val="TableParagraph"/>
              <w:spacing w:before="37"/>
              <w:ind w:left="148"/>
              <w:rPr>
                <w:sz w:val="22"/>
              </w:rPr>
            </w:pPr>
            <w:r>
              <w:rPr>
                <w:spacing w:val="-10"/>
                <w:sz w:val="22"/>
              </w:rPr>
              <w:t>5</w:t>
            </w:r>
          </w:p>
        </w:tc>
        <w:tc>
          <w:tcPr>
            <w:tcW w:w="629" w:type="dxa"/>
          </w:tcPr>
          <w:p>
            <w:pPr>
              <w:pStyle w:val="TableParagraph"/>
              <w:spacing w:before="37"/>
              <w:ind w:left="160"/>
              <w:rPr>
                <w:sz w:val="22"/>
              </w:rPr>
            </w:pPr>
            <w:r>
              <w:rPr>
                <w:spacing w:val="-5"/>
                <w:sz w:val="22"/>
              </w:rPr>
              <w:t>10</w:t>
            </w:r>
          </w:p>
        </w:tc>
        <w:tc>
          <w:tcPr>
            <w:tcW w:w="482" w:type="dxa"/>
          </w:tcPr>
          <w:p>
            <w:pPr>
              <w:pStyle w:val="TableParagraph"/>
              <w:spacing w:before="37"/>
              <w:ind w:left="145"/>
              <w:rPr>
                <w:sz w:val="22"/>
              </w:rPr>
            </w:pPr>
            <w:r>
              <w:rPr>
                <w:spacing w:val="-5"/>
                <w:sz w:val="22"/>
              </w:rPr>
              <w:t>10</w:t>
            </w:r>
          </w:p>
        </w:tc>
        <w:tc>
          <w:tcPr>
            <w:tcW w:w="548" w:type="dxa"/>
          </w:tcPr>
          <w:p>
            <w:pPr>
              <w:pStyle w:val="TableParagraph"/>
              <w:spacing w:before="37"/>
              <w:ind w:left="211"/>
              <w:rPr>
                <w:sz w:val="22"/>
              </w:rPr>
            </w:pPr>
            <w:r>
              <w:rPr>
                <w:spacing w:val="-5"/>
                <w:sz w:val="22"/>
              </w:rPr>
              <w:t>18</w:t>
            </w:r>
          </w:p>
        </w:tc>
        <w:tc>
          <w:tcPr>
            <w:tcW w:w="622" w:type="dxa"/>
          </w:tcPr>
          <w:p>
            <w:pPr>
              <w:pStyle w:val="TableParagraph"/>
              <w:spacing w:before="37"/>
              <w:ind w:left="119"/>
              <w:rPr>
                <w:sz w:val="22"/>
              </w:rPr>
            </w:pPr>
            <w:r>
              <w:rPr>
                <w:spacing w:val="-5"/>
                <w:sz w:val="22"/>
              </w:rPr>
              <w:t>55</w:t>
            </w:r>
          </w:p>
        </w:tc>
        <w:tc>
          <w:tcPr>
            <w:tcW w:w="585" w:type="dxa"/>
          </w:tcPr>
          <w:p>
            <w:pPr>
              <w:pStyle w:val="TableParagraph"/>
              <w:spacing w:before="37"/>
              <w:ind w:left="8"/>
              <w:jc w:val="center"/>
              <w:rPr>
                <w:sz w:val="22"/>
              </w:rPr>
            </w:pPr>
            <w:r>
              <w:rPr>
                <w:spacing w:val="-5"/>
                <w:sz w:val="22"/>
              </w:rPr>
              <w:t>100</w:t>
            </w:r>
          </w:p>
        </w:tc>
      </w:tr>
      <w:tr>
        <w:trPr>
          <w:trHeight w:val="316" w:hRule="atLeast"/>
        </w:trPr>
        <w:tc>
          <w:tcPr>
            <w:tcW w:w="556" w:type="dxa"/>
          </w:tcPr>
          <w:p>
            <w:pPr>
              <w:pStyle w:val="TableParagraph"/>
              <w:rPr>
                <w:sz w:val="22"/>
              </w:rPr>
            </w:pPr>
          </w:p>
        </w:tc>
        <w:tc>
          <w:tcPr>
            <w:tcW w:w="3373" w:type="dxa"/>
          </w:tcPr>
          <w:p>
            <w:pPr>
              <w:pStyle w:val="TableParagraph"/>
              <w:rPr>
                <w:sz w:val="22"/>
              </w:rPr>
            </w:pPr>
          </w:p>
        </w:tc>
        <w:tc>
          <w:tcPr>
            <w:tcW w:w="1493" w:type="dxa"/>
          </w:tcPr>
          <w:p>
            <w:pPr>
              <w:pStyle w:val="TableParagraph"/>
              <w:spacing w:line="206" w:lineRule="exact" w:before="90"/>
              <w:ind w:left="80"/>
              <w:rPr>
                <w:sz w:val="22"/>
              </w:rPr>
            </w:pPr>
            <w:r>
              <w:rPr>
                <w:sz w:val="22"/>
              </w:rPr>
              <w:t>MOE</w:t>
            </w:r>
            <w:r>
              <w:rPr>
                <w:spacing w:val="-1"/>
                <w:sz w:val="22"/>
              </w:rPr>
              <w:t> </w:t>
            </w:r>
            <w:r>
              <w:rPr>
                <w:spacing w:val="-2"/>
                <w:sz w:val="22"/>
              </w:rPr>
              <w:t>Officials</w:t>
            </w:r>
          </w:p>
        </w:tc>
        <w:tc>
          <w:tcPr>
            <w:tcW w:w="529" w:type="dxa"/>
          </w:tcPr>
          <w:p>
            <w:pPr>
              <w:pStyle w:val="TableParagraph"/>
              <w:spacing w:line="206" w:lineRule="exact" w:before="90"/>
              <w:ind w:left="80"/>
              <w:rPr>
                <w:sz w:val="22"/>
              </w:rPr>
            </w:pPr>
            <w:r>
              <w:rPr>
                <w:spacing w:val="-5"/>
                <w:sz w:val="22"/>
              </w:rPr>
              <w:t>39</w:t>
            </w:r>
          </w:p>
        </w:tc>
        <w:tc>
          <w:tcPr>
            <w:tcW w:w="492" w:type="dxa"/>
          </w:tcPr>
          <w:p>
            <w:pPr>
              <w:pStyle w:val="TableParagraph"/>
              <w:spacing w:line="206" w:lineRule="exact" w:before="90"/>
              <w:ind w:left="27" w:right="110"/>
              <w:jc w:val="center"/>
              <w:rPr>
                <w:sz w:val="22"/>
              </w:rPr>
            </w:pPr>
            <w:r>
              <w:rPr>
                <w:spacing w:val="-5"/>
                <w:sz w:val="22"/>
              </w:rPr>
              <w:t>75</w:t>
            </w:r>
          </w:p>
        </w:tc>
        <w:tc>
          <w:tcPr>
            <w:tcW w:w="550" w:type="dxa"/>
          </w:tcPr>
          <w:p>
            <w:pPr>
              <w:pStyle w:val="TableParagraph"/>
              <w:spacing w:line="206" w:lineRule="exact" w:before="90"/>
              <w:ind w:left="148"/>
              <w:rPr>
                <w:sz w:val="22"/>
              </w:rPr>
            </w:pPr>
            <w:r>
              <w:rPr>
                <w:spacing w:val="-10"/>
                <w:sz w:val="22"/>
              </w:rPr>
              <w:t>5</w:t>
            </w:r>
          </w:p>
        </w:tc>
        <w:tc>
          <w:tcPr>
            <w:tcW w:w="629" w:type="dxa"/>
          </w:tcPr>
          <w:p>
            <w:pPr>
              <w:pStyle w:val="TableParagraph"/>
              <w:spacing w:line="206" w:lineRule="exact" w:before="90"/>
              <w:ind w:left="160"/>
              <w:rPr>
                <w:sz w:val="22"/>
              </w:rPr>
            </w:pPr>
            <w:r>
              <w:rPr>
                <w:spacing w:val="-5"/>
                <w:sz w:val="22"/>
              </w:rPr>
              <w:t>10</w:t>
            </w:r>
          </w:p>
        </w:tc>
        <w:tc>
          <w:tcPr>
            <w:tcW w:w="482" w:type="dxa"/>
          </w:tcPr>
          <w:p>
            <w:pPr>
              <w:pStyle w:val="TableParagraph"/>
              <w:spacing w:line="206" w:lineRule="exact" w:before="90"/>
              <w:ind w:left="64"/>
              <w:rPr>
                <w:sz w:val="22"/>
              </w:rPr>
            </w:pPr>
            <w:r>
              <w:rPr>
                <w:spacing w:val="-10"/>
                <w:sz w:val="22"/>
              </w:rPr>
              <w:t>8</w:t>
            </w:r>
          </w:p>
        </w:tc>
        <w:tc>
          <w:tcPr>
            <w:tcW w:w="548" w:type="dxa"/>
          </w:tcPr>
          <w:p>
            <w:pPr>
              <w:pStyle w:val="TableParagraph"/>
              <w:spacing w:line="206" w:lineRule="exact" w:before="90"/>
              <w:ind w:left="144"/>
              <w:rPr>
                <w:sz w:val="22"/>
              </w:rPr>
            </w:pPr>
            <w:r>
              <w:rPr>
                <w:spacing w:val="-5"/>
                <w:sz w:val="22"/>
              </w:rPr>
              <w:t>15</w:t>
            </w:r>
          </w:p>
        </w:tc>
        <w:tc>
          <w:tcPr>
            <w:tcW w:w="622" w:type="dxa"/>
          </w:tcPr>
          <w:p>
            <w:pPr>
              <w:pStyle w:val="TableParagraph"/>
              <w:spacing w:line="206" w:lineRule="exact" w:before="90"/>
              <w:ind w:left="119"/>
              <w:rPr>
                <w:sz w:val="22"/>
              </w:rPr>
            </w:pPr>
            <w:r>
              <w:rPr>
                <w:spacing w:val="-5"/>
                <w:sz w:val="22"/>
              </w:rPr>
              <w:t>52</w:t>
            </w:r>
          </w:p>
        </w:tc>
        <w:tc>
          <w:tcPr>
            <w:tcW w:w="585" w:type="dxa"/>
          </w:tcPr>
          <w:p>
            <w:pPr>
              <w:pStyle w:val="TableParagraph"/>
              <w:spacing w:line="206" w:lineRule="exact" w:before="90"/>
              <w:ind w:left="8"/>
              <w:jc w:val="center"/>
              <w:rPr>
                <w:sz w:val="22"/>
              </w:rPr>
            </w:pPr>
            <w:r>
              <w:rPr>
                <w:spacing w:val="-5"/>
                <w:sz w:val="22"/>
              </w:rPr>
              <w:t>100</w:t>
            </w:r>
          </w:p>
        </w:tc>
      </w:tr>
      <w:tr>
        <w:trPr>
          <w:trHeight w:val="230" w:hRule="atLeast"/>
        </w:trPr>
        <w:tc>
          <w:tcPr>
            <w:tcW w:w="556" w:type="dxa"/>
          </w:tcPr>
          <w:p>
            <w:pPr>
              <w:pStyle w:val="TableParagraph"/>
              <w:spacing w:line="211" w:lineRule="exact"/>
              <w:ind w:left="20" w:right="97"/>
              <w:jc w:val="center"/>
              <w:rPr>
                <w:sz w:val="22"/>
              </w:rPr>
            </w:pPr>
            <w:r>
              <w:rPr>
                <w:spacing w:val="-5"/>
                <w:sz w:val="22"/>
              </w:rPr>
              <w:t>64</w:t>
            </w:r>
          </w:p>
        </w:tc>
        <w:tc>
          <w:tcPr>
            <w:tcW w:w="3373" w:type="dxa"/>
          </w:tcPr>
          <w:p>
            <w:pPr>
              <w:pStyle w:val="TableParagraph"/>
              <w:spacing w:line="211" w:lineRule="exact"/>
              <w:ind w:left="212"/>
              <w:rPr>
                <w:sz w:val="22"/>
              </w:rPr>
            </w:pPr>
            <w:r>
              <w:rPr>
                <w:sz w:val="22"/>
              </w:rPr>
              <w:t>The</w:t>
            </w:r>
            <w:r>
              <w:rPr>
                <w:spacing w:val="-5"/>
                <w:sz w:val="22"/>
              </w:rPr>
              <w:t> </w:t>
            </w:r>
            <w:r>
              <w:rPr>
                <w:sz w:val="22"/>
              </w:rPr>
              <w:t>principal</w:t>
            </w:r>
            <w:r>
              <w:rPr>
                <w:spacing w:val="-3"/>
                <w:sz w:val="22"/>
              </w:rPr>
              <w:t> </w:t>
            </w:r>
            <w:r>
              <w:rPr>
                <w:sz w:val="22"/>
              </w:rPr>
              <w:t>allows</w:t>
            </w:r>
            <w:r>
              <w:rPr>
                <w:spacing w:val="-4"/>
                <w:sz w:val="22"/>
              </w:rPr>
              <w:t> </w:t>
            </w:r>
            <w:r>
              <w:rPr>
                <w:sz w:val="22"/>
              </w:rPr>
              <w:t>members</w:t>
            </w:r>
            <w:r>
              <w:rPr>
                <w:spacing w:val="-3"/>
                <w:sz w:val="22"/>
              </w:rPr>
              <w:t> </w:t>
            </w:r>
            <w:r>
              <w:rPr>
                <w:spacing w:val="-5"/>
                <w:sz w:val="22"/>
              </w:rPr>
              <w:t>of</w:t>
            </w:r>
          </w:p>
        </w:tc>
        <w:tc>
          <w:tcPr>
            <w:tcW w:w="1493" w:type="dxa"/>
          </w:tcPr>
          <w:p>
            <w:pPr>
              <w:pStyle w:val="TableParagraph"/>
              <w:spacing w:line="211" w:lineRule="exact"/>
              <w:ind w:left="75"/>
              <w:rPr>
                <w:sz w:val="22"/>
              </w:rPr>
            </w:pPr>
            <w:r>
              <w:rPr/>
              <mc:AlternateContent>
                <mc:Choice Requires="wps">
                  <w:drawing>
                    <wp:anchor distT="0" distB="0" distL="0" distR="0" allowOverlap="1" layoutInCell="1" locked="0" behindDoc="1" simplePos="0" relativeHeight="480244736">
                      <wp:simplePos x="0" y="0"/>
                      <wp:positionH relativeFrom="column">
                        <wp:posOffset>38639</wp:posOffset>
                      </wp:positionH>
                      <wp:positionV relativeFrom="paragraph">
                        <wp:posOffset>-11770</wp:posOffset>
                      </wp:positionV>
                      <wp:extent cx="887730" cy="158750"/>
                      <wp:effectExtent l="0" t="0" r="0" b="0"/>
                      <wp:wrapNone/>
                      <wp:docPr id="204" name="Group 204"/>
                      <wp:cNvGraphicFramePr>
                        <a:graphicFrameLocks/>
                      </wp:cNvGraphicFramePr>
                      <a:graphic>
                        <a:graphicData uri="http://schemas.microsoft.com/office/word/2010/wordprocessingGroup">
                          <wpg:wgp>
                            <wpg:cNvPr id="204" name="Group 204"/>
                            <wpg:cNvGrpSpPr/>
                            <wpg:grpSpPr>
                              <a:xfrm>
                                <a:off x="0" y="0"/>
                                <a:ext cx="887730" cy="158750"/>
                                <a:chExt cx="887730" cy="158750"/>
                              </a:xfrm>
                            </wpg:grpSpPr>
                            <wps:wsp>
                              <wps:cNvPr id="205" name="Graphic 205"/>
                              <wps:cNvSpPr/>
                              <wps:spPr>
                                <a:xfrm>
                                  <a:off x="0" y="0"/>
                                  <a:ext cx="887730" cy="158750"/>
                                </a:xfrm>
                                <a:custGeom>
                                  <a:avLst/>
                                  <a:gdLst/>
                                  <a:ahLst/>
                                  <a:cxnLst/>
                                  <a:rect l="l" t="t" r="r" b="b"/>
                                  <a:pathLst>
                                    <a:path w="887730" h="158750">
                                      <a:moveTo>
                                        <a:pt x="887272" y="0"/>
                                      </a:moveTo>
                                      <a:lnTo>
                                        <a:pt x="0" y="0"/>
                                      </a:lnTo>
                                      <a:lnTo>
                                        <a:pt x="0" y="158496"/>
                                      </a:lnTo>
                                      <a:lnTo>
                                        <a:pt x="887272" y="158496"/>
                                      </a:lnTo>
                                      <a:lnTo>
                                        <a:pt x="88727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042468pt;margin-top:-.926836pt;width:69.9pt;height:12.5pt;mso-position-horizontal-relative:column;mso-position-vertical-relative:paragraph;z-index:-23071744" id="docshapegroup203" coordorigin="61,-19" coordsize="1398,250">
                      <v:rect style="position:absolute;left:60;top:-19;width:1398;height:250" id="docshape204" filled="true" fillcolor="#ffffff" stroked="false">
                        <v:fill type="solid"/>
                      </v:rect>
                      <w10:wrap type="none"/>
                    </v:group>
                  </w:pict>
                </mc:Fallback>
              </mc:AlternateContent>
            </w:r>
            <w:r>
              <w:rPr>
                <w:spacing w:val="-2"/>
                <w:sz w:val="22"/>
              </w:rPr>
              <w:t>Teachers</w:t>
            </w:r>
          </w:p>
        </w:tc>
        <w:tc>
          <w:tcPr>
            <w:tcW w:w="529" w:type="dxa"/>
          </w:tcPr>
          <w:p>
            <w:pPr>
              <w:pStyle w:val="TableParagraph"/>
              <w:spacing w:line="211" w:lineRule="exact"/>
              <w:ind w:left="80"/>
              <w:rPr>
                <w:sz w:val="22"/>
              </w:rPr>
            </w:pPr>
            <w:r>
              <w:rPr/>
              <mc:AlternateContent>
                <mc:Choice Requires="wps">
                  <w:drawing>
                    <wp:anchor distT="0" distB="0" distL="0" distR="0" allowOverlap="1" layoutInCell="1" locked="0" behindDoc="1" simplePos="0" relativeHeight="480245248">
                      <wp:simplePos x="0" y="0"/>
                      <wp:positionH relativeFrom="column">
                        <wp:posOffset>29490</wp:posOffset>
                      </wp:positionH>
                      <wp:positionV relativeFrom="paragraph">
                        <wp:posOffset>-11770</wp:posOffset>
                      </wp:positionV>
                      <wp:extent cx="302260" cy="158750"/>
                      <wp:effectExtent l="0" t="0" r="0" b="0"/>
                      <wp:wrapNone/>
                      <wp:docPr id="206" name="Group 206"/>
                      <wp:cNvGraphicFramePr>
                        <a:graphicFrameLocks/>
                      </wp:cNvGraphicFramePr>
                      <a:graphic>
                        <a:graphicData uri="http://schemas.microsoft.com/office/word/2010/wordprocessingGroup">
                          <wpg:wgp>
                            <wpg:cNvPr id="206" name="Group 206"/>
                            <wpg:cNvGrpSpPr/>
                            <wpg:grpSpPr>
                              <a:xfrm>
                                <a:off x="0" y="0"/>
                                <a:ext cx="302260" cy="158750"/>
                                <a:chExt cx="302260" cy="158750"/>
                              </a:xfrm>
                            </wpg:grpSpPr>
                            <wps:wsp>
                              <wps:cNvPr id="207" name="Graphic 207"/>
                              <wps:cNvSpPr/>
                              <wps:spPr>
                                <a:xfrm>
                                  <a:off x="0" y="0"/>
                                  <a:ext cx="302260" cy="158750"/>
                                </a:xfrm>
                                <a:custGeom>
                                  <a:avLst/>
                                  <a:gdLst/>
                                  <a:ahLst/>
                                  <a:cxnLst/>
                                  <a:rect l="l" t="t" r="r" b="b"/>
                                  <a:pathLst>
                                    <a:path w="302260" h="158750">
                                      <a:moveTo>
                                        <a:pt x="301751" y="0"/>
                                      </a:moveTo>
                                      <a:lnTo>
                                        <a:pt x="0" y="0"/>
                                      </a:lnTo>
                                      <a:lnTo>
                                        <a:pt x="0" y="158496"/>
                                      </a:lnTo>
                                      <a:lnTo>
                                        <a:pt x="301751" y="158496"/>
                                      </a:lnTo>
                                      <a:lnTo>
                                        <a:pt x="301751"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322116pt;margin-top:-.926836pt;width:23.8pt;height:12.5pt;mso-position-horizontal-relative:column;mso-position-vertical-relative:paragraph;z-index:-23071232" id="docshapegroup205" coordorigin="46,-19" coordsize="476,250">
                      <v:rect style="position:absolute;left:46;top:-19;width:476;height:250" id="docshape206" filled="true" fillcolor="#ffffff" stroked="false">
                        <v:fill type="solid"/>
                      </v:rect>
                      <w10:wrap type="none"/>
                    </v:group>
                  </w:pict>
                </mc:Fallback>
              </mc:AlternateContent>
            </w:r>
            <w:r>
              <w:rPr>
                <w:spacing w:val="-5"/>
                <w:sz w:val="22"/>
              </w:rPr>
              <w:t>226</w:t>
            </w:r>
          </w:p>
        </w:tc>
        <w:tc>
          <w:tcPr>
            <w:tcW w:w="492" w:type="dxa"/>
          </w:tcPr>
          <w:p>
            <w:pPr>
              <w:pStyle w:val="TableParagraph"/>
              <w:spacing w:line="211" w:lineRule="exact"/>
              <w:ind w:left="27" w:right="110"/>
              <w:jc w:val="center"/>
              <w:rPr>
                <w:sz w:val="22"/>
              </w:rPr>
            </w:pPr>
            <w:r>
              <w:rPr/>
              <mc:AlternateContent>
                <mc:Choice Requires="wps">
                  <w:drawing>
                    <wp:anchor distT="0" distB="0" distL="0" distR="0" allowOverlap="1" layoutInCell="1" locked="0" behindDoc="1" simplePos="0" relativeHeight="480245760">
                      <wp:simplePos x="0" y="0"/>
                      <wp:positionH relativeFrom="column">
                        <wp:posOffset>47243</wp:posOffset>
                      </wp:positionH>
                      <wp:positionV relativeFrom="paragraph">
                        <wp:posOffset>-11770</wp:posOffset>
                      </wp:positionV>
                      <wp:extent cx="265430" cy="158750"/>
                      <wp:effectExtent l="0" t="0" r="0" b="0"/>
                      <wp:wrapNone/>
                      <wp:docPr id="208" name="Group 208"/>
                      <wp:cNvGraphicFramePr>
                        <a:graphicFrameLocks/>
                      </wp:cNvGraphicFramePr>
                      <a:graphic>
                        <a:graphicData uri="http://schemas.microsoft.com/office/word/2010/wordprocessingGroup">
                          <wpg:wgp>
                            <wpg:cNvPr id="208" name="Group 208"/>
                            <wpg:cNvGrpSpPr/>
                            <wpg:grpSpPr>
                              <a:xfrm>
                                <a:off x="0" y="0"/>
                                <a:ext cx="265430" cy="158750"/>
                                <a:chExt cx="265430" cy="158750"/>
                              </a:xfrm>
                            </wpg:grpSpPr>
                            <wps:wsp>
                              <wps:cNvPr id="209" name="Graphic 209"/>
                              <wps:cNvSpPr/>
                              <wps:spPr>
                                <a:xfrm>
                                  <a:off x="0" y="0"/>
                                  <a:ext cx="265430" cy="158750"/>
                                </a:xfrm>
                                <a:custGeom>
                                  <a:avLst/>
                                  <a:gdLst/>
                                  <a:ahLst/>
                                  <a:cxnLst/>
                                  <a:rect l="l" t="t" r="r" b="b"/>
                                  <a:pathLst>
                                    <a:path w="265430" h="158750">
                                      <a:moveTo>
                                        <a:pt x="265175" y="0"/>
                                      </a:moveTo>
                                      <a:lnTo>
                                        <a:pt x="0" y="0"/>
                                      </a:lnTo>
                                      <a:lnTo>
                                        <a:pt x="0" y="158496"/>
                                      </a:lnTo>
                                      <a:lnTo>
                                        <a:pt x="265175" y="158496"/>
                                      </a:lnTo>
                                      <a:lnTo>
                                        <a:pt x="26517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719999pt;margin-top:-.926836pt;width:20.9pt;height:12.5pt;mso-position-horizontal-relative:column;mso-position-vertical-relative:paragraph;z-index:-23070720" id="docshapegroup207" coordorigin="74,-19" coordsize="418,250">
                      <v:rect style="position:absolute;left:74;top:-19;width:418;height:250" id="docshape208" filled="true" fillcolor="#ffffff" stroked="false">
                        <v:fill type="solid"/>
                      </v:rect>
                      <w10:wrap type="none"/>
                    </v:group>
                  </w:pict>
                </mc:Fallback>
              </mc:AlternateContent>
            </w:r>
            <w:r>
              <w:rPr>
                <w:spacing w:val="-5"/>
                <w:sz w:val="22"/>
              </w:rPr>
              <w:t>66</w:t>
            </w:r>
          </w:p>
        </w:tc>
        <w:tc>
          <w:tcPr>
            <w:tcW w:w="550" w:type="dxa"/>
          </w:tcPr>
          <w:p>
            <w:pPr>
              <w:pStyle w:val="TableParagraph"/>
              <w:spacing w:line="211" w:lineRule="exact"/>
              <w:ind w:left="143"/>
              <w:rPr>
                <w:sz w:val="22"/>
              </w:rPr>
            </w:pPr>
            <w:r>
              <w:rPr/>
              <mc:AlternateContent>
                <mc:Choice Requires="wps">
                  <w:drawing>
                    <wp:anchor distT="0" distB="0" distL="0" distR="0" allowOverlap="1" layoutInCell="1" locked="0" behindDoc="1" simplePos="0" relativeHeight="480246272">
                      <wp:simplePos x="0" y="0"/>
                      <wp:positionH relativeFrom="column">
                        <wp:posOffset>51815</wp:posOffset>
                      </wp:positionH>
                      <wp:positionV relativeFrom="paragraph">
                        <wp:posOffset>-11770</wp:posOffset>
                      </wp:positionV>
                      <wp:extent cx="295910" cy="158750"/>
                      <wp:effectExtent l="0" t="0" r="0" b="0"/>
                      <wp:wrapNone/>
                      <wp:docPr id="210" name="Group 210"/>
                      <wp:cNvGraphicFramePr>
                        <a:graphicFrameLocks/>
                      </wp:cNvGraphicFramePr>
                      <a:graphic>
                        <a:graphicData uri="http://schemas.microsoft.com/office/word/2010/wordprocessingGroup">
                          <wpg:wgp>
                            <wpg:cNvPr id="210" name="Group 210"/>
                            <wpg:cNvGrpSpPr/>
                            <wpg:grpSpPr>
                              <a:xfrm>
                                <a:off x="0" y="0"/>
                                <a:ext cx="295910" cy="158750"/>
                                <a:chExt cx="295910" cy="158750"/>
                              </a:xfrm>
                            </wpg:grpSpPr>
                            <wps:wsp>
                              <wps:cNvPr id="211" name="Graphic 211"/>
                              <wps:cNvSpPr/>
                              <wps:spPr>
                                <a:xfrm>
                                  <a:off x="0" y="0"/>
                                  <a:ext cx="295910" cy="158750"/>
                                </a:xfrm>
                                <a:custGeom>
                                  <a:avLst/>
                                  <a:gdLst/>
                                  <a:ahLst/>
                                  <a:cxnLst/>
                                  <a:rect l="l" t="t" r="r" b="b"/>
                                  <a:pathLst>
                                    <a:path w="295910" h="158750">
                                      <a:moveTo>
                                        <a:pt x="295656" y="0"/>
                                      </a:moveTo>
                                      <a:lnTo>
                                        <a:pt x="0" y="0"/>
                                      </a:lnTo>
                                      <a:lnTo>
                                        <a:pt x="0" y="158496"/>
                                      </a:lnTo>
                                      <a:lnTo>
                                        <a:pt x="295656" y="158496"/>
                                      </a:lnTo>
                                      <a:lnTo>
                                        <a:pt x="29565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4.079999pt;margin-top:-.926836pt;width:23.3pt;height:12.5pt;mso-position-horizontal-relative:column;mso-position-vertical-relative:paragraph;z-index:-23070208" id="docshapegroup209" coordorigin="82,-19" coordsize="466,250">
                      <v:rect style="position:absolute;left:81;top:-19;width:466;height:250" id="docshape210" filled="true" fillcolor="#ffffff" stroked="false">
                        <v:fill type="solid"/>
                      </v:rect>
                      <w10:wrap type="none"/>
                    </v:group>
                  </w:pict>
                </mc:Fallback>
              </mc:AlternateContent>
            </w:r>
            <w:r>
              <w:rPr>
                <w:spacing w:val="-5"/>
                <w:sz w:val="22"/>
              </w:rPr>
              <w:t>32</w:t>
            </w:r>
          </w:p>
        </w:tc>
        <w:tc>
          <w:tcPr>
            <w:tcW w:w="629" w:type="dxa"/>
          </w:tcPr>
          <w:p>
            <w:pPr>
              <w:pStyle w:val="TableParagraph"/>
              <w:spacing w:line="211" w:lineRule="exact"/>
              <w:ind w:left="141"/>
              <w:rPr>
                <w:sz w:val="22"/>
              </w:rPr>
            </w:pPr>
            <w:r>
              <w:rPr/>
              <mc:AlternateContent>
                <mc:Choice Requires="wps">
                  <w:drawing>
                    <wp:anchor distT="0" distB="0" distL="0" distR="0" allowOverlap="1" layoutInCell="1" locked="0" behindDoc="1" simplePos="0" relativeHeight="480246784">
                      <wp:simplePos x="0" y="0"/>
                      <wp:positionH relativeFrom="column">
                        <wp:posOffset>50291</wp:posOffset>
                      </wp:positionH>
                      <wp:positionV relativeFrom="paragraph">
                        <wp:posOffset>-11770</wp:posOffset>
                      </wp:positionV>
                      <wp:extent cx="332740" cy="158750"/>
                      <wp:effectExtent l="0" t="0" r="0" b="0"/>
                      <wp:wrapNone/>
                      <wp:docPr id="212" name="Group 212"/>
                      <wp:cNvGraphicFramePr>
                        <a:graphicFrameLocks/>
                      </wp:cNvGraphicFramePr>
                      <a:graphic>
                        <a:graphicData uri="http://schemas.microsoft.com/office/word/2010/wordprocessingGroup">
                          <wpg:wgp>
                            <wpg:cNvPr id="212" name="Group 212"/>
                            <wpg:cNvGrpSpPr/>
                            <wpg:grpSpPr>
                              <a:xfrm>
                                <a:off x="0" y="0"/>
                                <a:ext cx="332740" cy="158750"/>
                                <a:chExt cx="332740" cy="158750"/>
                              </a:xfrm>
                            </wpg:grpSpPr>
                            <wps:wsp>
                              <wps:cNvPr id="213" name="Graphic 213"/>
                              <wps:cNvSpPr/>
                              <wps:spPr>
                                <a:xfrm>
                                  <a:off x="0" y="0"/>
                                  <a:ext cx="332740" cy="158750"/>
                                </a:xfrm>
                                <a:custGeom>
                                  <a:avLst/>
                                  <a:gdLst/>
                                  <a:ahLst/>
                                  <a:cxnLst/>
                                  <a:rect l="l" t="t" r="r" b="b"/>
                                  <a:pathLst>
                                    <a:path w="332740" h="158750">
                                      <a:moveTo>
                                        <a:pt x="332232" y="0"/>
                                      </a:moveTo>
                                      <a:lnTo>
                                        <a:pt x="0" y="0"/>
                                      </a:lnTo>
                                      <a:lnTo>
                                        <a:pt x="0" y="158496"/>
                                      </a:lnTo>
                                      <a:lnTo>
                                        <a:pt x="332232" y="158496"/>
                                      </a:lnTo>
                                      <a:lnTo>
                                        <a:pt x="33223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96pt;margin-top:-.926836pt;width:26.2pt;height:12.5pt;mso-position-horizontal-relative:column;mso-position-vertical-relative:paragraph;z-index:-23069696" id="docshapegroup211" coordorigin="79,-19" coordsize="524,250">
                      <v:rect style="position:absolute;left:79;top:-19;width:524;height:250" id="docshape212" filled="true" fillcolor="#ffffff" stroked="false">
                        <v:fill type="solid"/>
                      </v:rect>
                      <w10:wrap type="none"/>
                    </v:group>
                  </w:pict>
                </mc:Fallback>
              </mc:AlternateContent>
            </w:r>
            <w:r>
              <w:rPr>
                <w:spacing w:val="-10"/>
                <w:sz w:val="22"/>
              </w:rPr>
              <w:t>9</w:t>
            </w:r>
          </w:p>
        </w:tc>
        <w:tc>
          <w:tcPr>
            <w:tcW w:w="482" w:type="dxa"/>
          </w:tcPr>
          <w:p>
            <w:pPr>
              <w:pStyle w:val="TableParagraph"/>
              <w:spacing w:line="211" w:lineRule="exact"/>
              <w:ind w:left="64"/>
              <w:rPr>
                <w:sz w:val="22"/>
              </w:rPr>
            </w:pPr>
            <w:r>
              <w:rPr/>
              <mc:AlternateContent>
                <mc:Choice Requires="wps">
                  <w:drawing>
                    <wp:anchor distT="0" distB="0" distL="0" distR="0" allowOverlap="1" layoutInCell="1" locked="0" behindDoc="1" simplePos="0" relativeHeight="480247296">
                      <wp:simplePos x="0" y="0"/>
                      <wp:positionH relativeFrom="column">
                        <wp:posOffset>35386</wp:posOffset>
                      </wp:positionH>
                      <wp:positionV relativeFrom="paragraph">
                        <wp:posOffset>-11770</wp:posOffset>
                      </wp:positionV>
                      <wp:extent cx="271780" cy="158750"/>
                      <wp:effectExtent l="0" t="0" r="0" b="0"/>
                      <wp:wrapNone/>
                      <wp:docPr id="214" name="Group 214"/>
                      <wp:cNvGraphicFramePr>
                        <a:graphicFrameLocks/>
                      </wp:cNvGraphicFramePr>
                      <a:graphic>
                        <a:graphicData uri="http://schemas.microsoft.com/office/word/2010/wordprocessingGroup">
                          <wpg:wgp>
                            <wpg:cNvPr id="214" name="Group 214"/>
                            <wpg:cNvGrpSpPr/>
                            <wpg:grpSpPr>
                              <a:xfrm>
                                <a:off x="0" y="0"/>
                                <a:ext cx="271780" cy="158750"/>
                                <a:chExt cx="271780" cy="158750"/>
                              </a:xfrm>
                            </wpg:grpSpPr>
                            <wps:wsp>
                              <wps:cNvPr id="215" name="Graphic 215"/>
                              <wps:cNvSpPr/>
                              <wps:spPr>
                                <a:xfrm>
                                  <a:off x="0" y="0"/>
                                  <a:ext cx="271780" cy="158750"/>
                                </a:xfrm>
                                <a:custGeom>
                                  <a:avLst/>
                                  <a:gdLst/>
                                  <a:ahLst/>
                                  <a:cxnLst/>
                                  <a:rect l="l" t="t" r="r" b="b"/>
                                  <a:pathLst>
                                    <a:path w="271780" h="158750">
                                      <a:moveTo>
                                        <a:pt x="271576" y="0"/>
                                      </a:moveTo>
                                      <a:lnTo>
                                        <a:pt x="0" y="0"/>
                                      </a:lnTo>
                                      <a:lnTo>
                                        <a:pt x="0" y="158496"/>
                                      </a:lnTo>
                                      <a:lnTo>
                                        <a:pt x="271576" y="158496"/>
                                      </a:lnTo>
                                      <a:lnTo>
                                        <a:pt x="27157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786366pt;margin-top:-.926836pt;width:21.4pt;height:12.5pt;mso-position-horizontal-relative:column;mso-position-vertical-relative:paragraph;z-index:-23069184" id="docshapegroup213" coordorigin="56,-19" coordsize="428,250">
                      <v:rect style="position:absolute;left:55;top:-19;width:428;height:250" id="docshape214" filled="true" fillcolor="#ffffff" stroked="false">
                        <v:fill type="solid"/>
                      </v:rect>
                      <w10:wrap type="none"/>
                    </v:group>
                  </w:pict>
                </mc:Fallback>
              </mc:AlternateContent>
            </w:r>
            <w:r>
              <w:rPr>
                <w:spacing w:val="-5"/>
                <w:sz w:val="22"/>
              </w:rPr>
              <w:t>87</w:t>
            </w:r>
          </w:p>
        </w:tc>
        <w:tc>
          <w:tcPr>
            <w:tcW w:w="548" w:type="dxa"/>
          </w:tcPr>
          <w:p>
            <w:pPr>
              <w:pStyle w:val="TableParagraph"/>
              <w:spacing w:line="211" w:lineRule="exact"/>
              <w:ind w:left="120"/>
              <w:rPr>
                <w:sz w:val="22"/>
              </w:rPr>
            </w:pPr>
            <w:r>
              <w:rPr/>
              <mc:AlternateContent>
                <mc:Choice Requires="wps">
                  <w:drawing>
                    <wp:anchor distT="0" distB="0" distL="0" distR="0" allowOverlap="1" layoutInCell="1" locked="0" behindDoc="1" simplePos="0" relativeHeight="480247808">
                      <wp:simplePos x="0" y="0"/>
                      <wp:positionH relativeFrom="column">
                        <wp:posOffset>53530</wp:posOffset>
                      </wp:positionH>
                      <wp:positionV relativeFrom="paragraph">
                        <wp:posOffset>-11770</wp:posOffset>
                      </wp:positionV>
                      <wp:extent cx="289560" cy="158750"/>
                      <wp:effectExtent l="0" t="0" r="0" b="0"/>
                      <wp:wrapNone/>
                      <wp:docPr id="216" name="Group 216"/>
                      <wp:cNvGraphicFramePr>
                        <a:graphicFrameLocks/>
                      </wp:cNvGraphicFramePr>
                      <a:graphic>
                        <a:graphicData uri="http://schemas.microsoft.com/office/word/2010/wordprocessingGroup">
                          <wpg:wgp>
                            <wpg:cNvPr id="216" name="Group 216"/>
                            <wpg:cNvGrpSpPr/>
                            <wpg:grpSpPr>
                              <a:xfrm>
                                <a:off x="0" y="0"/>
                                <a:ext cx="289560" cy="158750"/>
                                <a:chExt cx="289560" cy="158750"/>
                              </a:xfrm>
                            </wpg:grpSpPr>
                            <wps:wsp>
                              <wps:cNvPr id="217" name="Graphic 217"/>
                              <wps:cNvSpPr/>
                              <wps:spPr>
                                <a:xfrm>
                                  <a:off x="0" y="0"/>
                                  <a:ext cx="289560" cy="158750"/>
                                </a:xfrm>
                                <a:custGeom>
                                  <a:avLst/>
                                  <a:gdLst/>
                                  <a:ahLst/>
                                  <a:cxnLst/>
                                  <a:rect l="l" t="t" r="r" b="b"/>
                                  <a:pathLst>
                                    <a:path w="289560" h="158750">
                                      <a:moveTo>
                                        <a:pt x="289560" y="0"/>
                                      </a:moveTo>
                                      <a:lnTo>
                                        <a:pt x="0" y="0"/>
                                      </a:lnTo>
                                      <a:lnTo>
                                        <a:pt x="0" y="158496"/>
                                      </a:lnTo>
                                      <a:lnTo>
                                        <a:pt x="289560" y="158496"/>
                                      </a:lnTo>
                                      <a:lnTo>
                                        <a:pt x="28956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4.215pt;margin-top:-.926836pt;width:22.8pt;height:12.5pt;mso-position-horizontal-relative:column;mso-position-vertical-relative:paragraph;z-index:-23068672" id="docshapegroup215" coordorigin="84,-19" coordsize="456,250">
                      <v:rect style="position:absolute;left:84;top:-19;width:456;height:250" id="docshape216" filled="true" fillcolor="#ffffff" stroked="false">
                        <v:fill type="solid"/>
                      </v:rect>
                      <w10:wrap type="none"/>
                    </v:group>
                  </w:pict>
                </mc:Fallback>
              </mc:AlternateContent>
            </w:r>
            <w:r>
              <w:rPr>
                <w:spacing w:val="-5"/>
                <w:sz w:val="22"/>
              </w:rPr>
              <w:t>25</w:t>
            </w:r>
          </w:p>
        </w:tc>
        <w:tc>
          <w:tcPr>
            <w:tcW w:w="622" w:type="dxa"/>
          </w:tcPr>
          <w:p>
            <w:pPr>
              <w:pStyle w:val="TableParagraph"/>
              <w:spacing w:line="211" w:lineRule="exact"/>
              <w:ind w:right="175"/>
              <w:jc w:val="right"/>
              <w:rPr>
                <w:sz w:val="22"/>
              </w:rPr>
            </w:pPr>
            <w:r>
              <w:rPr/>
              <mc:AlternateContent>
                <mc:Choice Requires="wps">
                  <w:drawing>
                    <wp:anchor distT="0" distB="0" distL="0" distR="0" allowOverlap="1" layoutInCell="1" locked="0" behindDoc="1" simplePos="0" relativeHeight="480248320">
                      <wp:simplePos x="0" y="0"/>
                      <wp:positionH relativeFrom="column">
                        <wp:posOffset>47566</wp:posOffset>
                      </wp:positionH>
                      <wp:positionV relativeFrom="paragraph">
                        <wp:posOffset>-11770</wp:posOffset>
                      </wp:positionV>
                      <wp:extent cx="303530" cy="158750"/>
                      <wp:effectExtent l="0" t="0" r="0" b="0"/>
                      <wp:wrapNone/>
                      <wp:docPr id="218" name="Group 218"/>
                      <wp:cNvGraphicFramePr>
                        <a:graphicFrameLocks/>
                      </wp:cNvGraphicFramePr>
                      <a:graphic>
                        <a:graphicData uri="http://schemas.microsoft.com/office/word/2010/wordprocessingGroup">
                          <wpg:wgp>
                            <wpg:cNvPr id="218" name="Group 218"/>
                            <wpg:cNvGrpSpPr/>
                            <wpg:grpSpPr>
                              <a:xfrm>
                                <a:off x="0" y="0"/>
                                <a:ext cx="303530" cy="158750"/>
                                <a:chExt cx="303530" cy="158750"/>
                              </a:xfrm>
                            </wpg:grpSpPr>
                            <wps:wsp>
                              <wps:cNvPr id="219" name="Graphic 219"/>
                              <wps:cNvSpPr/>
                              <wps:spPr>
                                <a:xfrm>
                                  <a:off x="0" y="0"/>
                                  <a:ext cx="303530" cy="158750"/>
                                </a:xfrm>
                                <a:custGeom>
                                  <a:avLst/>
                                  <a:gdLst/>
                                  <a:ahLst/>
                                  <a:cxnLst/>
                                  <a:rect l="l" t="t" r="r" b="b"/>
                                  <a:pathLst>
                                    <a:path w="303530" h="158750">
                                      <a:moveTo>
                                        <a:pt x="303275" y="0"/>
                                      </a:moveTo>
                                      <a:lnTo>
                                        <a:pt x="0" y="0"/>
                                      </a:lnTo>
                                      <a:lnTo>
                                        <a:pt x="0" y="158496"/>
                                      </a:lnTo>
                                      <a:lnTo>
                                        <a:pt x="303275" y="158496"/>
                                      </a:lnTo>
                                      <a:lnTo>
                                        <a:pt x="30327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745429pt;margin-top:-.926836pt;width:23.9pt;height:12.5pt;mso-position-horizontal-relative:column;mso-position-vertical-relative:paragraph;z-index:-23068160" id="docshapegroup217" coordorigin="75,-19" coordsize="478,250">
                      <v:rect style="position:absolute;left:74;top:-19;width:478;height:250" id="docshape218" filled="true" fillcolor="#ffffff" stroked="false">
                        <v:fill type="solid"/>
                      </v:rect>
                      <w10:wrap type="none"/>
                    </v:group>
                  </w:pict>
                </mc:Fallback>
              </mc:AlternateContent>
            </w:r>
            <w:r>
              <w:rPr>
                <w:spacing w:val="-5"/>
                <w:sz w:val="22"/>
              </w:rPr>
              <w:t>345</w:t>
            </w:r>
          </w:p>
        </w:tc>
        <w:tc>
          <w:tcPr>
            <w:tcW w:w="585" w:type="dxa"/>
          </w:tcPr>
          <w:p>
            <w:pPr>
              <w:pStyle w:val="TableParagraph"/>
              <w:spacing w:line="211" w:lineRule="exact"/>
              <w:ind w:left="8"/>
              <w:jc w:val="center"/>
              <w:rPr>
                <w:sz w:val="22"/>
              </w:rPr>
            </w:pPr>
            <w:r>
              <w:rPr/>
              <mc:AlternateContent>
                <mc:Choice Requires="wps">
                  <w:drawing>
                    <wp:anchor distT="0" distB="0" distL="0" distR="0" allowOverlap="1" layoutInCell="1" locked="0" behindDoc="1" simplePos="0" relativeHeight="480248832">
                      <wp:simplePos x="0" y="0"/>
                      <wp:positionH relativeFrom="column">
                        <wp:posOffset>6857</wp:posOffset>
                      </wp:positionH>
                      <wp:positionV relativeFrom="paragraph">
                        <wp:posOffset>-11770</wp:posOffset>
                      </wp:positionV>
                      <wp:extent cx="338455" cy="158750"/>
                      <wp:effectExtent l="0" t="0" r="0" b="0"/>
                      <wp:wrapNone/>
                      <wp:docPr id="220" name="Group 220"/>
                      <wp:cNvGraphicFramePr>
                        <a:graphicFrameLocks/>
                      </wp:cNvGraphicFramePr>
                      <a:graphic>
                        <a:graphicData uri="http://schemas.microsoft.com/office/word/2010/wordprocessingGroup">
                          <wpg:wgp>
                            <wpg:cNvPr id="220" name="Group 220"/>
                            <wpg:cNvGrpSpPr/>
                            <wpg:grpSpPr>
                              <a:xfrm>
                                <a:off x="0" y="0"/>
                                <a:ext cx="338455" cy="158750"/>
                                <a:chExt cx="338455" cy="158750"/>
                              </a:xfrm>
                            </wpg:grpSpPr>
                            <wps:wsp>
                              <wps:cNvPr id="221" name="Graphic 221"/>
                              <wps:cNvSpPr/>
                              <wps:spPr>
                                <a:xfrm>
                                  <a:off x="0" y="0"/>
                                  <a:ext cx="338455" cy="158750"/>
                                </a:xfrm>
                                <a:custGeom>
                                  <a:avLst/>
                                  <a:gdLst/>
                                  <a:ahLst/>
                                  <a:cxnLst/>
                                  <a:rect l="l" t="t" r="r" b="b"/>
                                  <a:pathLst>
                                    <a:path w="338455" h="158750">
                                      <a:moveTo>
                                        <a:pt x="338327" y="0"/>
                                      </a:moveTo>
                                      <a:lnTo>
                                        <a:pt x="0" y="0"/>
                                      </a:lnTo>
                                      <a:lnTo>
                                        <a:pt x="0" y="158496"/>
                                      </a:lnTo>
                                      <a:lnTo>
                                        <a:pt x="338327" y="158496"/>
                                      </a:lnTo>
                                      <a:lnTo>
                                        <a:pt x="338327"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539999pt;margin-top:-.926836pt;width:26.65pt;height:12.5pt;mso-position-horizontal-relative:column;mso-position-vertical-relative:paragraph;z-index:-23067648" id="docshapegroup219" coordorigin="11,-19" coordsize="533,250">
                      <v:rect style="position:absolute;left:10;top:-19;width:533;height:250" id="docshape220" filled="true" fillcolor="#ffffff" stroked="false">
                        <v:fill type="solid"/>
                      </v:rect>
                      <w10:wrap type="none"/>
                    </v:group>
                  </w:pict>
                </mc:Fallback>
              </mc:AlternateContent>
            </w:r>
            <w:r>
              <w:rPr>
                <w:spacing w:val="-5"/>
                <w:sz w:val="22"/>
              </w:rPr>
              <w:t>100</w:t>
            </w:r>
          </w:p>
        </w:tc>
      </w:tr>
      <w:tr>
        <w:trPr>
          <w:trHeight w:val="340" w:hRule="atLeast"/>
        </w:trPr>
        <w:tc>
          <w:tcPr>
            <w:tcW w:w="556" w:type="dxa"/>
          </w:tcPr>
          <w:p>
            <w:pPr>
              <w:pStyle w:val="TableParagraph"/>
              <w:rPr>
                <w:sz w:val="22"/>
              </w:rPr>
            </w:pPr>
          </w:p>
        </w:tc>
        <w:tc>
          <w:tcPr>
            <w:tcW w:w="3373" w:type="dxa"/>
          </w:tcPr>
          <w:p>
            <w:pPr>
              <w:pStyle w:val="TableParagraph"/>
              <w:spacing w:line="247" w:lineRule="exact"/>
              <w:ind w:left="212"/>
              <w:rPr>
                <w:sz w:val="22"/>
              </w:rPr>
            </w:pPr>
            <w:r>
              <w:rPr>
                <w:sz w:val="22"/>
              </w:rPr>
              <w:t>local</w:t>
            </w:r>
            <w:r>
              <w:rPr>
                <w:spacing w:val="-3"/>
                <w:sz w:val="22"/>
              </w:rPr>
              <w:t> </w:t>
            </w:r>
            <w:r>
              <w:rPr>
                <w:sz w:val="22"/>
              </w:rPr>
              <w:t>community</w:t>
            </w:r>
            <w:r>
              <w:rPr>
                <w:spacing w:val="-5"/>
                <w:sz w:val="22"/>
              </w:rPr>
              <w:t> </w:t>
            </w:r>
            <w:r>
              <w:rPr>
                <w:sz w:val="22"/>
              </w:rPr>
              <w:t>to</w:t>
            </w:r>
            <w:r>
              <w:rPr>
                <w:spacing w:val="-3"/>
                <w:sz w:val="22"/>
              </w:rPr>
              <w:t> </w:t>
            </w:r>
            <w:r>
              <w:rPr>
                <w:sz w:val="22"/>
              </w:rPr>
              <w:t>share</w:t>
            </w:r>
            <w:r>
              <w:rPr>
                <w:spacing w:val="-3"/>
                <w:sz w:val="22"/>
              </w:rPr>
              <w:t> </w:t>
            </w:r>
            <w:r>
              <w:rPr>
                <w:spacing w:val="-2"/>
                <w:sz w:val="22"/>
              </w:rPr>
              <w:t>school</w:t>
            </w:r>
          </w:p>
        </w:tc>
        <w:tc>
          <w:tcPr>
            <w:tcW w:w="1493" w:type="dxa"/>
          </w:tcPr>
          <w:p>
            <w:pPr>
              <w:pStyle w:val="TableParagraph"/>
              <w:spacing w:line="247" w:lineRule="exact"/>
              <w:ind w:left="75"/>
              <w:rPr>
                <w:sz w:val="22"/>
              </w:rPr>
            </w:pPr>
            <w:r>
              <w:rPr>
                <w:spacing w:val="-2"/>
                <w:sz w:val="22"/>
              </w:rPr>
              <w:t>Principals</w:t>
            </w:r>
          </w:p>
        </w:tc>
        <w:tc>
          <w:tcPr>
            <w:tcW w:w="529" w:type="dxa"/>
          </w:tcPr>
          <w:p>
            <w:pPr>
              <w:pStyle w:val="TableParagraph"/>
              <w:spacing w:line="247" w:lineRule="exact"/>
              <w:ind w:left="80"/>
              <w:rPr>
                <w:sz w:val="22"/>
              </w:rPr>
            </w:pPr>
            <w:r>
              <w:rPr>
                <w:spacing w:val="-5"/>
                <w:sz w:val="22"/>
              </w:rPr>
              <w:t>40</w:t>
            </w:r>
          </w:p>
        </w:tc>
        <w:tc>
          <w:tcPr>
            <w:tcW w:w="492" w:type="dxa"/>
          </w:tcPr>
          <w:p>
            <w:pPr>
              <w:pStyle w:val="TableParagraph"/>
              <w:spacing w:line="247" w:lineRule="exact"/>
              <w:ind w:left="38" w:right="110"/>
              <w:jc w:val="center"/>
              <w:rPr>
                <w:sz w:val="22"/>
              </w:rPr>
            </w:pPr>
            <w:r>
              <w:rPr>
                <w:spacing w:val="-5"/>
                <w:sz w:val="22"/>
              </w:rPr>
              <w:t>73</w:t>
            </w:r>
          </w:p>
        </w:tc>
        <w:tc>
          <w:tcPr>
            <w:tcW w:w="550" w:type="dxa"/>
          </w:tcPr>
          <w:p>
            <w:pPr>
              <w:pStyle w:val="TableParagraph"/>
              <w:spacing w:line="247" w:lineRule="exact"/>
              <w:ind w:left="167"/>
              <w:rPr>
                <w:sz w:val="22"/>
              </w:rPr>
            </w:pPr>
            <w:r>
              <w:rPr>
                <w:spacing w:val="-10"/>
                <w:sz w:val="22"/>
              </w:rPr>
              <w:t>1</w:t>
            </w:r>
          </w:p>
        </w:tc>
        <w:tc>
          <w:tcPr>
            <w:tcW w:w="629" w:type="dxa"/>
          </w:tcPr>
          <w:p>
            <w:pPr>
              <w:pStyle w:val="TableParagraph"/>
              <w:spacing w:line="247" w:lineRule="exact"/>
              <w:ind w:left="145"/>
              <w:rPr>
                <w:sz w:val="22"/>
              </w:rPr>
            </w:pPr>
            <w:r>
              <w:rPr>
                <w:spacing w:val="-10"/>
                <w:sz w:val="22"/>
              </w:rPr>
              <w:t>2</w:t>
            </w:r>
          </w:p>
        </w:tc>
        <w:tc>
          <w:tcPr>
            <w:tcW w:w="482" w:type="dxa"/>
          </w:tcPr>
          <w:p>
            <w:pPr>
              <w:pStyle w:val="TableParagraph"/>
              <w:spacing w:line="247" w:lineRule="exact"/>
              <w:ind w:left="88"/>
              <w:rPr>
                <w:sz w:val="22"/>
              </w:rPr>
            </w:pPr>
            <w:r>
              <w:rPr>
                <w:spacing w:val="-5"/>
                <w:sz w:val="22"/>
              </w:rPr>
              <w:t>14</w:t>
            </w:r>
          </w:p>
        </w:tc>
        <w:tc>
          <w:tcPr>
            <w:tcW w:w="548" w:type="dxa"/>
          </w:tcPr>
          <w:p>
            <w:pPr>
              <w:pStyle w:val="TableParagraph"/>
              <w:spacing w:line="247" w:lineRule="exact"/>
              <w:ind w:left="125"/>
              <w:rPr>
                <w:sz w:val="22"/>
              </w:rPr>
            </w:pPr>
            <w:r>
              <w:rPr>
                <w:spacing w:val="-5"/>
                <w:sz w:val="22"/>
              </w:rPr>
              <w:t>26</w:t>
            </w:r>
          </w:p>
        </w:tc>
        <w:tc>
          <w:tcPr>
            <w:tcW w:w="622" w:type="dxa"/>
          </w:tcPr>
          <w:p>
            <w:pPr>
              <w:pStyle w:val="TableParagraph"/>
              <w:spacing w:line="247" w:lineRule="exact"/>
              <w:ind w:left="124"/>
              <w:rPr>
                <w:sz w:val="22"/>
              </w:rPr>
            </w:pPr>
            <w:r>
              <w:rPr>
                <w:spacing w:val="-5"/>
                <w:sz w:val="22"/>
              </w:rPr>
              <w:t>55</w:t>
            </w:r>
          </w:p>
        </w:tc>
        <w:tc>
          <w:tcPr>
            <w:tcW w:w="585" w:type="dxa"/>
          </w:tcPr>
          <w:p>
            <w:pPr>
              <w:pStyle w:val="TableParagraph"/>
              <w:spacing w:line="247" w:lineRule="exact"/>
              <w:ind w:left="18"/>
              <w:jc w:val="center"/>
              <w:rPr>
                <w:sz w:val="22"/>
              </w:rPr>
            </w:pPr>
            <w:r>
              <w:rPr>
                <w:spacing w:val="-5"/>
                <w:sz w:val="22"/>
              </w:rPr>
              <w:t>100</w:t>
            </w:r>
          </w:p>
        </w:tc>
      </w:tr>
      <w:tr>
        <w:trPr>
          <w:trHeight w:val="369" w:hRule="atLeast"/>
        </w:trPr>
        <w:tc>
          <w:tcPr>
            <w:tcW w:w="556" w:type="dxa"/>
          </w:tcPr>
          <w:p>
            <w:pPr>
              <w:pStyle w:val="TableParagraph"/>
              <w:rPr>
                <w:sz w:val="22"/>
              </w:rPr>
            </w:pPr>
          </w:p>
        </w:tc>
        <w:tc>
          <w:tcPr>
            <w:tcW w:w="3373" w:type="dxa"/>
          </w:tcPr>
          <w:p>
            <w:pPr>
              <w:pStyle w:val="TableParagraph"/>
              <w:spacing w:before="85"/>
              <w:ind w:left="222"/>
              <w:rPr>
                <w:sz w:val="22"/>
              </w:rPr>
            </w:pPr>
            <w:r>
              <w:rPr>
                <w:sz w:val="22"/>
              </w:rPr>
              <w:t>field</w:t>
            </w:r>
            <w:r>
              <w:rPr>
                <w:spacing w:val="-5"/>
                <w:sz w:val="22"/>
              </w:rPr>
              <w:t> </w:t>
            </w:r>
            <w:r>
              <w:rPr>
                <w:sz w:val="22"/>
              </w:rPr>
              <w:t>in</w:t>
            </w:r>
            <w:r>
              <w:rPr>
                <w:spacing w:val="-3"/>
                <w:sz w:val="22"/>
              </w:rPr>
              <w:t> </w:t>
            </w:r>
            <w:r>
              <w:rPr>
                <w:sz w:val="22"/>
              </w:rPr>
              <w:t>my</w:t>
            </w:r>
            <w:r>
              <w:rPr>
                <w:spacing w:val="-4"/>
                <w:sz w:val="22"/>
              </w:rPr>
              <w:t> </w:t>
            </w:r>
            <w:r>
              <w:rPr>
                <w:spacing w:val="-2"/>
                <w:sz w:val="22"/>
              </w:rPr>
              <w:t>school.</w:t>
            </w:r>
          </w:p>
        </w:tc>
        <w:tc>
          <w:tcPr>
            <w:tcW w:w="1493" w:type="dxa"/>
          </w:tcPr>
          <w:p>
            <w:pPr>
              <w:pStyle w:val="TableParagraph"/>
              <w:spacing w:before="85"/>
              <w:ind w:left="80"/>
              <w:rPr>
                <w:sz w:val="22"/>
              </w:rPr>
            </w:pPr>
            <w:r>
              <w:rPr>
                <w:sz w:val="22"/>
              </w:rPr>
              <w:t>MOE</w:t>
            </w:r>
            <w:r>
              <w:rPr>
                <w:spacing w:val="-1"/>
                <w:sz w:val="22"/>
              </w:rPr>
              <w:t> </w:t>
            </w:r>
            <w:r>
              <w:rPr>
                <w:spacing w:val="-2"/>
                <w:sz w:val="22"/>
              </w:rPr>
              <w:t>Officials</w:t>
            </w:r>
          </w:p>
        </w:tc>
        <w:tc>
          <w:tcPr>
            <w:tcW w:w="529" w:type="dxa"/>
          </w:tcPr>
          <w:p>
            <w:pPr>
              <w:pStyle w:val="TableParagraph"/>
              <w:spacing w:before="85"/>
              <w:ind w:left="84"/>
              <w:rPr>
                <w:sz w:val="22"/>
              </w:rPr>
            </w:pPr>
            <w:r>
              <w:rPr>
                <w:spacing w:val="-5"/>
                <w:sz w:val="22"/>
              </w:rPr>
              <w:t>39</w:t>
            </w:r>
          </w:p>
        </w:tc>
        <w:tc>
          <w:tcPr>
            <w:tcW w:w="492" w:type="dxa"/>
          </w:tcPr>
          <w:p>
            <w:pPr>
              <w:pStyle w:val="TableParagraph"/>
              <w:spacing w:before="85"/>
              <w:ind w:left="38" w:right="110"/>
              <w:jc w:val="center"/>
              <w:rPr>
                <w:sz w:val="22"/>
              </w:rPr>
            </w:pPr>
            <w:r>
              <w:rPr>
                <w:spacing w:val="-5"/>
                <w:sz w:val="22"/>
              </w:rPr>
              <w:t>75</w:t>
            </w:r>
          </w:p>
        </w:tc>
        <w:tc>
          <w:tcPr>
            <w:tcW w:w="550" w:type="dxa"/>
          </w:tcPr>
          <w:p>
            <w:pPr>
              <w:pStyle w:val="TableParagraph"/>
              <w:spacing w:before="85"/>
              <w:ind w:left="148"/>
              <w:rPr>
                <w:sz w:val="22"/>
              </w:rPr>
            </w:pPr>
            <w:r>
              <w:rPr>
                <w:spacing w:val="-10"/>
                <w:sz w:val="22"/>
              </w:rPr>
              <w:t>2</w:t>
            </w:r>
          </w:p>
        </w:tc>
        <w:tc>
          <w:tcPr>
            <w:tcW w:w="629" w:type="dxa"/>
          </w:tcPr>
          <w:p>
            <w:pPr>
              <w:pStyle w:val="TableParagraph"/>
              <w:spacing w:before="85"/>
              <w:ind w:left="145"/>
              <w:rPr>
                <w:sz w:val="22"/>
              </w:rPr>
            </w:pPr>
            <w:r>
              <w:rPr>
                <w:spacing w:val="-10"/>
                <w:sz w:val="22"/>
              </w:rPr>
              <w:t>4</w:t>
            </w:r>
          </w:p>
        </w:tc>
        <w:tc>
          <w:tcPr>
            <w:tcW w:w="482" w:type="dxa"/>
          </w:tcPr>
          <w:p>
            <w:pPr>
              <w:pStyle w:val="TableParagraph"/>
              <w:spacing w:before="85"/>
              <w:ind w:left="78"/>
              <w:rPr>
                <w:sz w:val="22"/>
              </w:rPr>
            </w:pPr>
            <w:r>
              <w:rPr>
                <w:spacing w:val="-5"/>
                <w:sz w:val="22"/>
              </w:rPr>
              <w:t>11</w:t>
            </w:r>
          </w:p>
        </w:tc>
        <w:tc>
          <w:tcPr>
            <w:tcW w:w="548" w:type="dxa"/>
          </w:tcPr>
          <w:p>
            <w:pPr>
              <w:pStyle w:val="TableParagraph"/>
              <w:spacing w:before="85"/>
              <w:ind w:left="125"/>
              <w:rPr>
                <w:sz w:val="22"/>
              </w:rPr>
            </w:pPr>
            <w:r>
              <w:rPr>
                <w:spacing w:val="-5"/>
                <w:sz w:val="22"/>
              </w:rPr>
              <w:t>21</w:t>
            </w:r>
          </w:p>
        </w:tc>
        <w:tc>
          <w:tcPr>
            <w:tcW w:w="622" w:type="dxa"/>
          </w:tcPr>
          <w:p>
            <w:pPr>
              <w:pStyle w:val="TableParagraph"/>
              <w:spacing w:before="85"/>
              <w:ind w:left="71"/>
              <w:rPr>
                <w:sz w:val="22"/>
              </w:rPr>
            </w:pPr>
            <w:r>
              <w:rPr>
                <w:spacing w:val="-5"/>
                <w:sz w:val="22"/>
              </w:rPr>
              <w:t>'52</w:t>
            </w:r>
          </w:p>
        </w:tc>
        <w:tc>
          <w:tcPr>
            <w:tcW w:w="585" w:type="dxa"/>
          </w:tcPr>
          <w:p>
            <w:pPr>
              <w:pStyle w:val="TableParagraph"/>
              <w:spacing w:before="85"/>
              <w:ind w:left="18"/>
              <w:jc w:val="center"/>
              <w:rPr>
                <w:sz w:val="22"/>
              </w:rPr>
            </w:pPr>
            <w:r>
              <w:rPr>
                <w:spacing w:val="-5"/>
                <w:sz w:val="22"/>
              </w:rPr>
              <w:t>100</w:t>
            </w:r>
          </w:p>
        </w:tc>
      </w:tr>
      <w:tr>
        <w:trPr>
          <w:trHeight w:val="326" w:hRule="atLeast"/>
        </w:trPr>
        <w:tc>
          <w:tcPr>
            <w:tcW w:w="556" w:type="dxa"/>
          </w:tcPr>
          <w:p>
            <w:pPr>
              <w:pStyle w:val="TableParagraph"/>
              <w:spacing w:before="22"/>
              <w:ind w:left="29" w:right="97"/>
              <w:jc w:val="center"/>
              <w:rPr>
                <w:sz w:val="22"/>
              </w:rPr>
            </w:pPr>
            <w:r>
              <w:rPr>
                <w:spacing w:val="-5"/>
                <w:sz w:val="22"/>
              </w:rPr>
              <w:t>65</w:t>
            </w:r>
          </w:p>
        </w:tc>
        <w:tc>
          <w:tcPr>
            <w:tcW w:w="3373" w:type="dxa"/>
          </w:tcPr>
          <w:p>
            <w:pPr>
              <w:pStyle w:val="TableParagraph"/>
              <w:spacing w:before="22"/>
              <w:ind w:left="222"/>
              <w:rPr>
                <w:sz w:val="22"/>
              </w:rPr>
            </w:pPr>
            <w:r>
              <w:rPr>
                <w:sz w:val="22"/>
              </w:rPr>
              <w:t>The</w:t>
            </w:r>
            <w:r>
              <w:rPr>
                <w:spacing w:val="-5"/>
                <w:sz w:val="22"/>
              </w:rPr>
              <w:t> </w:t>
            </w:r>
            <w:r>
              <w:rPr>
                <w:sz w:val="22"/>
              </w:rPr>
              <w:t>principal</w:t>
            </w:r>
            <w:r>
              <w:rPr>
                <w:spacing w:val="-3"/>
                <w:sz w:val="22"/>
              </w:rPr>
              <w:t> </w:t>
            </w:r>
            <w:r>
              <w:rPr>
                <w:sz w:val="22"/>
              </w:rPr>
              <w:t>attends</w:t>
            </w:r>
            <w:r>
              <w:rPr>
                <w:spacing w:val="-4"/>
                <w:sz w:val="22"/>
              </w:rPr>
              <w:t> </w:t>
            </w:r>
            <w:r>
              <w:rPr>
                <w:spacing w:val="-2"/>
                <w:sz w:val="22"/>
              </w:rPr>
              <w:t>ceremonies</w:t>
            </w:r>
          </w:p>
        </w:tc>
        <w:tc>
          <w:tcPr>
            <w:tcW w:w="1493" w:type="dxa"/>
          </w:tcPr>
          <w:p>
            <w:pPr>
              <w:pStyle w:val="TableParagraph"/>
              <w:spacing w:before="22"/>
              <w:ind w:left="80"/>
              <w:rPr>
                <w:sz w:val="22"/>
              </w:rPr>
            </w:pPr>
            <w:r>
              <w:rPr>
                <w:spacing w:val="-2"/>
                <w:sz w:val="22"/>
              </w:rPr>
              <w:t>Teachers</w:t>
            </w:r>
          </w:p>
        </w:tc>
        <w:tc>
          <w:tcPr>
            <w:tcW w:w="529" w:type="dxa"/>
          </w:tcPr>
          <w:p>
            <w:pPr>
              <w:pStyle w:val="TableParagraph"/>
              <w:spacing w:before="22"/>
              <w:ind w:left="84"/>
              <w:rPr>
                <w:sz w:val="22"/>
              </w:rPr>
            </w:pPr>
            <w:r>
              <w:rPr>
                <w:spacing w:val="-5"/>
                <w:sz w:val="22"/>
              </w:rPr>
              <w:t>239</w:t>
            </w:r>
          </w:p>
        </w:tc>
        <w:tc>
          <w:tcPr>
            <w:tcW w:w="492" w:type="dxa"/>
          </w:tcPr>
          <w:p>
            <w:pPr>
              <w:pStyle w:val="TableParagraph"/>
              <w:spacing w:before="22"/>
              <w:ind w:left="38" w:right="110"/>
              <w:jc w:val="center"/>
              <w:rPr>
                <w:sz w:val="22"/>
              </w:rPr>
            </w:pPr>
            <w:r>
              <w:rPr>
                <w:spacing w:val="-5"/>
                <w:sz w:val="22"/>
              </w:rPr>
              <w:t>69</w:t>
            </w:r>
          </w:p>
        </w:tc>
        <w:tc>
          <w:tcPr>
            <w:tcW w:w="550" w:type="dxa"/>
          </w:tcPr>
          <w:p>
            <w:pPr>
              <w:pStyle w:val="TableParagraph"/>
              <w:spacing w:before="22"/>
              <w:ind w:left="153"/>
              <w:rPr>
                <w:sz w:val="22"/>
              </w:rPr>
            </w:pPr>
            <w:r>
              <w:rPr>
                <w:spacing w:val="-5"/>
                <w:sz w:val="22"/>
              </w:rPr>
              <w:t>28</w:t>
            </w:r>
          </w:p>
        </w:tc>
        <w:tc>
          <w:tcPr>
            <w:tcW w:w="629" w:type="dxa"/>
          </w:tcPr>
          <w:p>
            <w:pPr>
              <w:pStyle w:val="TableParagraph"/>
              <w:spacing w:before="22"/>
              <w:ind w:left="150"/>
              <w:rPr>
                <w:sz w:val="22"/>
              </w:rPr>
            </w:pPr>
            <w:r>
              <w:rPr>
                <w:spacing w:val="-10"/>
                <w:sz w:val="22"/>
              </w:rPr>
              <w:t>8</w:t>
            </w:r>
          </w:p>
        </w:tc>
        <w:tc>
          <w:tcPr>
            <w:tcW w:w="482" w:type="dxa"/>
          </w:tcPr>
          <w:p>
            <w:pPr>
              <w:pStyle w:val="TableParagraph"/>
              <w:spacing w:before="22"/>
              <w:ind w:left="68"/>
              <w:rPr>
                <w:sz w:val="22"/>
              </w:rPr>
            </w:pPr>
            <w:r>
              <w:rPr>
                <w:spacing w:val="-5"/>
                <w:sz w:val="22"/>
              </w:rPr>
              <w:t>78</w:t>
            </w:r>
          </w:p>
        </w:tc>
        <w:tc>
          <w:tcPr>
            <w:tcW w:w="548" w:type="dxa"/>
          </w:tcPr>
          <w:p>
            <w:pPr>
              <w:pStyle w:val="TableParagraph"/>
              <w:spacing w:before="22"/>
              <w:ind w:left="129"/>
              <w:rPr>
                <w:sz w:val="22"/>
              </w:rPr>
            </w:pPr>
            <w:r>
              <w:rPr>
                <w:spacing w:val="-5"/>
                <w:sz w:val="22"/>
              </w:rPr>
              <w:t>22</w:t>
            </w:r>
          </w:p>
        </w:tc>
        <w:tc>
          <w:tcPr>
            <w:tcW w:w="622" w:type="dxa"/>
          </w:tcPr>
          <w:p>
            <w:pPr>
              <w:pStyle w:val="TableParagraph"/>
              <w:spacing w:before="22"/>
              <w:ind w:right="164"/>
              <w:jc w:val="right"/>
              <w:rPr>
                <w:sz w:val="22"/>
              </w:rPr>
            </w:pPr>
            <w:r>
              <w:rPr>
                <w:spacing w:val="-5"/>
                <w:sz w:val="22"/>
              </w:rPr>
              <w:t>345</w:t>
            </w:r>
          </w:p>
        </w:tc>
        <w:tc>
          <w:tcPr>
            <w:tcW w:w="585" w:type="dxa"/>
          </w:tcPr>
          <w:p>
            <w:pPr>
              <w:pStyle w:val="TableParagraph"/>
              <w:spacing w:before="22"/>
              <w:ind w:left="18"/>
              <w:jc w:val="center"/>
              <w:rPr>
                <w:sz w:val="22"/>
              </w:rPr>
            </w:pPr>
            <w:r>
              <w:rPr>
                <w:spacing w:val="-5"/>
                <w:sz w:val="22"/>
              </w:rPr>
              <w:t>100</w:t>
            </w:r>
          </w:p>
        </w:tc>
      </w:tr>
      <w:tr>
        <w:trPr>
          <w:trHeight w:val="393" w:hRule="atLeast"/>
        </w:trPr>
        <w:tc>
          <w:tcPr>
            <w:tcW w:w="556" w:type="dxa"/>
          </w:tcPr>
          <w:p>
            <w:pPr>
              <w:pStyle w:val="TableParagraph"/>
              <w:rPr>
                <w:sz w:val="22"/>
              </w:rPr>
            </w:pPr>
          </w:p>
        </w:tc>
        <w:tc>
          <w:tcPr>
            <w:tcW w:w="3373" w:type="dxa"/>
          </w:tcPr>
          <w:p>
            <w:pPr>
              <w:pStyle w:val="TableParagraph"/>
              <w:spacing w:before="42"/>
              <w:ind w:left="212"/>
              <w:rPr>
                <w:sz w:val="22"/>
              </w:rPr>
            </w:pPr>
            <w:r>
              <w:rPr>
                <w:sz w:val="22"/>
              </w:rPr>
              <w:t>the</w:t>
            </w:r>
            <w:r>
              <w:rPr>
                <w:spacing w:val="-7"/>
                <w:sz w:val="22"/>
              </w:rPr>
              <w:t> </w:t>
            </w:r>
            <w:r>
              <w:rPr>
                <w:sz w:val="22"/>
              </w:rPr>
              <w:t>local</w:t>
            </w:r>
            <w:r>
              <w:rPr>
                <w:spacing w:val="-2"/>
                <w:sz w:val="22"/>
              </w:rPr>
              <w:t> </w:t>
            </w:r>
            <w:r>
              <w:rPr>
                <w:sz w:val="22"/>
              </w:rPr>
              <w:t>community</w:t>
            </w:r>
            <w:r>
              <w:rPr>
                <w:spacing w:val="-5"/>
                <w:sz w:val="22"/>
              </w:rPr>
              <w:t> </w:t>
            </w:r>
            <w:r>
              <w:rPr>
                <w:sz w:val="22"/>
              </w:rPr>
              <w:t>to</w:t>
            </w:r>
            <w:r>
              <w:rPr>
                <w:spacing w:val="-2"/>
                <w:sz w:val="22"/>
              </w:rPr>
              <w:t> cement</w:t>
            </w:r>
          </w:p>
        </w:tc>
        <w:tc>
          <w:tcPr>
            <w:tcW w:w="1493" w:type="dxa"/>
          </w:tcPr>
          <w:p>
            <w:pPr>
              <w:pStyle w:val="TableParagraph"/>
              <w:spacing w:before="42"/>
              <w:ind w:left="84"/>
              <w:rPr>
                <w:sz w:val="22"/>
              </w:rPr>
            </w:pPr>
            <w:r>
              <w:rPr>
                <w:spacing w:val="-2"/>
                <w:sz w:val="22"/>
              </w:rPr>
              <w:t>Principals</w:t>
            </w:r>
          </w:p>
        </w:tc>
        <w:tc>
          <w:tcPr>
            <w:tcW w:w="529" w:type="dxa"/>
          </w:tcPr>
          <w:p>
            <w:pPr>
              <w:pStyle w:val="TableParagraph"/>
              <w:spacing w:before="42"/>
              <w:ind w:left="84"/>
              <w:rPr>
                <w:sz w:val="22"/>
              </w:rPr>
            </w:pPr>
            <w:r>
              <w:rPr>
                <w:spacing w:val="-5"/>
                <w:sz w:val="22"/>
              </w:rPr>
              <w:t>42</w:t>
            </w:r>
          </w:p>
        </w:tc>
        <w:tc>
          <w:tcPr>
            <w:tcW w:w="492" w:type="dxa"/>
          </w:tcPr>
          <w:p>
            <w:pPr>
              <w:pStyle w:val="TableParagraph"/>
              <w:spacing w:before="42"/>
              <w:ind w:left="48" w:right="110"/>
              <w:jc w:val="center"/>
              <w:rPr>
                <w:sz w:val="22"/>
              </w:rPr>
            </w:pPr>
            <w:r>
              <w:rPr>
                <w:spacing w:val="-5"/>
                <w:sz w:val="22"/>
              </w:rPr>
              <w:t>76</w:t>
            </w:r>
          </w:p>
        </w:tc>
        <w:tc>
          <w:tcPr>
            <w:tcW w:w="550" w:type="dxa"/>
          </w:tcPr>
          <w:p>
            <w:pPr>
              <w:pStyle w:val="TableParagraph"/>
              <w:spacing w:before="42"/>
              <w:ind w:left="172"/>
              <w:rPr>
                <w:sz w:val="22"/>
              </w:rPr>
            </w:pPr>
            <w:r>
              <w:rPr>
                <w:spacing w:val="-10"/>
                <w:sz w:val="22"/>
              </w:rPr>
              <w:t>1</w:t>
            </w:r>
          </w:p>
        </w:tc>
        <w:tc>
          <w:tcPr>
            <w:tcW w:w="629" w:type="dxa"/>
          </w:tcPr>
          <w:p>
            <w:pPr>
              <w:pStyle w:val="TableParagraph"/>
              <w:spacing w:before="42"/>
              <w:ind w:left="145"/>
              <w:rPr>
                <w:sz w:val="22"/>
              </w:rPr>
            </w:pPr>
            <w:r>
              <w:rPr>
                <w:spacing w:val="-10"/>
                <w:sz w:val="22"/>
              </w:rPr>
              <w:t>2</w:t>
            </w:r>
          </w:p>
        </w:tc>
        <w:tc>
          <w:tcPr>
            <w:tcW w:w="482" w:type="dxa"/>
          </w:tcPr>
          <w:p>
            <w:pPr>
              <w:pStyle w:val="TableParagraph"/>
              <w:spacing w:before="42"/>
              <w:ind w:left="83"/>
              <w:rPr>
                <w:sz w:val="22"/>
              </w:rPr>
            </w:pPr>
            <w:r>
              <w:rPr>
                <w:spacing w:val="-5"/>
                <w:sz w:val="22"/>
              </w:rPr>
              <w:t>12</w:t>
            </w:r>
          </w:p>
        </w:tc>
        <w:tc>
          <w:tcPr>
            <w:tcW w:w="548" w:type="dxa"/>
          </w:tcPr>
          <w:p>
            <w:pPr>
              <w:pStyle w:val="TableParagraph"/>
              <w:spacing w:before="42"/>
              <w:ind w:left="129"/>
              <w:rPr>
                <w:sz w:val="22"/>
              </w:rPr>
            </w:pPr>
            <w:r>
              <w:rPr>
                <w:spacing w:val="-5"/>
                <w:sz w:val="22"/>
              </w:rPr>
              <w:t>22</w:t>
            </w:r>
          </w:p>
        </w:tc>
        <w:tc>
          <w:tcPr>
            <w:tcW w:w="622" w:type="dxa"/>
          </w:tcPr>
          <w:p>
            <w:pPr>
              <w:pStyle w:val="TableParagraph"/>
              <w:spacing w:before="42"/>
              <w:ind w:left="124"/>
              <w:rPr>
                <w:sz w:val="22"/>
              </w:rPr>
            </w:pPr>
            <w:r>
              <w:rPr>
                <w:spacing w:val="-5"/>
                <w:sz w:val="22"/>
              </w:rPr>
              <w:t>55</w:t>
            </w:r>
          </w:p>
        </w:tc>
        <w:tc>
          <w:tcPr>
            <w:tcW w:w="585" w:type="dxa"/>
          </w:tcPr>
          <w:p>
            <w:pPr>
              <w:pStyle w:val="TableParagraph"/>
              <w:spacing w:before="42"/>
              <w:ind w:left="32"/>
              <w:jc w:val="center"/>
              <w:rPr>
                <w:sz w:val="22"/>
              </w:rPr>
            </w:pPr>
            <w:r>
              <w:rPr>
                <w:spacing w:val="-5"/>
                <w:sz w:val="22"/>
              </w:rPr>
              <w:t>100</w:t>
            </w:r>
          </w:p>
        </w:tc>
      </w:tr>
      <w:tr>
        <w:trPr>
          <w:trHeight w:val="388" w:hRule="atLeast"/>
        </w:trPr>
        <w:tc>
          <w:tcPr>
            <w:tcW w:w="556" w:type="dxa"/>
          </w:tcPr>
          <w:p>
            <w:pPr>
              <w:pStyle w:val="TableParagraph"/>
              <w:rPr>
                <w:sz w:val="22"/>
              </w:rPr>
            </w:pPr>
          </w:p>
        </w:tc>
        <w:tc>
          <w:tcPr>
            <w:tcW w:w="3373" w:type="dxa"/>
          </w:tcPr>
          <w:p>
            <w:pPr>
              <w:pStyle w:val="TableParagraph"/>
              <w:spacing w:before="90"/>
              <w:ind w:left="236"/>
              <w:rPr>
                <w:sz w:val="22"/>
              </w:rPr>
            </w:pPr>
            <w:r>
              <w:rPr>
                <w:sz w:val="22"/>
              </w:rPr>
              <w:t>local</w:t>
            </w:r>
            <w:r>
              <w:rPr>
                <w:spacing w:val="-3"/>
                <w:sz w:val="22"/>
              </w:rPr>
              <w:t> </w:t>
            </w:r>
            <w:r>
              <w:rPr>
                <w:sz w:val="22"/>
              </w:rPr>
              <w:t>community</w:t>
            </w:r>
            <w:r>
              <w:rPr>
                <w:spacing w:val="-6"/>
                <w:sz w:val="22"/>
              </w:rPr>
              <w:t> </w:t>
            </w:r>
            <w:r>
              <w:rPr>
                <w:sz w:val="22"/>
              </w:rPr>
              <w:t>in</w:t>
            </w:r>
            <w:r>
              <w:rPr>
                <w:spacing w:val="-3"/>
                <w:sz w:val="22"/>
              </w:rPr>
              <w:t> </w:t>
            </w:r>
            <w:r>
              <w:rPr>
                <w:sz w:val="22"/>
              </w:rPr>
              <w:t>my</w:t>
            </w:r>
            <w:r>
              <w:rPr>
                <w:spacing w:val="-5"/>
                <w:sz w:val="22"/>
              </w:rPr>
              <w:t> </w:t>
            </w:r>
            <w:r>
              <w:rPr>
                <w:spacing w:val="-2"/>
                <w:sz w:val="22"/>
              </w:rPr>
              <w:t>school.</w:t>
            </w:r>
          </w:p>
        </w:tc>
        <w:tc>
          <w:tcPr>
            <w:tcW w:w="1493" w:type="dxa"/>
          </w:tcPr>
          <w:p>
            <w:pPr>
              <w:pStyle w:val="TableParagraph"/>
              <w:spacing w:before="90"/>
              <w:ind w:left="89"/>
              <w:rPr>
                <w:sz w:val="22"/>
              </w:rPr>
            </w:pPr>
            <w:r>
              <w:rPr>
                <w:sz w:val="22"/>
              </w:rPr>
              <w:t>MOE</w:t>
            </w:r>
            <w:r>
              <w:rPr>
                <w:spacing w:val="-1"/>
                <w:sz w:val="22"/>
              </w:rPr>
              <w:t> </w:t>
            </w:r>
            <w:r>
              <w:rPr>
                <w:spacing w:val="-2"/>
                <w:sz w:val="22"/>
              </w:rPr>
              <w:t>Officials</w:t>
            </w:r>
          </w:p>
        </w:tc>
        <w:tc>
          <w:tcPr>
            <w:tcW w:w="529" w:type="dxa"/>
          </w:tcPr>
          <w:p>
            <w:pPr>
              <w:pStyle w:val="TableParagraph"/>
              <w:spacing w:before="90"/>
              <w:ind w:left="89"/>
              <w:rPr>
                <w:sz w:val="22"/>
              </w:rPr>
            </w:pPr>
            <w:r>
              <w:rPr>
                <w:spacing w:val="-5"/>
                <w:sz w:val="22"/>
              </w:rPr>
              <w:t>41</w:t>
            </w:r>
          </w:p>
        </w:tc>
        <w:tc>
          <w:tcPr>
            <w:tcW w:w="492" w:type="dxa"/>
          </w:tcPr>
          <w:p>
            <w:pPr>
              <w:pStyle w:val="TableParagraph"/>
              <w:spacing w:before="90"/>
              <w:ind w:left="57" w:right="110"/>
              <w:jc w:val="center"/>
              <w:rPr>
                <w:sz w:val="22"/>
              </w:rPr>
            </w:pPr>
            <w:r>
              <w:rPr>
                <w:spacing w:val="-5"/>
                <w:sz w:val="22"/>
              </w:rPr>
              <w:t>79</w:t>
            </w:r>
          </w:p>
        </w:tc>
        <w:tc>
          <w:tcPr>
            <w:tcW w:w="550" w:type="dxa"/>
          </w:tcPr>
          <w:p>
            <w:pPr>
              <w:pStyle w:val="TableParagraph"/>
              <w:spacing w:before="90"/>
              <w:ind w:left="158"/>
              <w:rPr>
                <w:sz w:val="22"/>
              </w:rPr>
            </w:pPr>
            <w:r>
              <w:rPr>
                <w:spacing w:val="-10"/>
                <w:sz w:val="22"/>
              </w:rPr>
              <w:t>2</w:t>
            </w:r>
          </w:p>
        </w:tc>
        <w:tc>
          <w:tcPr>
            <w:tcW w:w="629" w:type="dxa"/>
          </w:tcPr>
          <w:p>
            <w:pPr>
              <w:pStyle w:val="TableParagraph"/>
              <w:spacing w:before="90"/>
              <w:ind w:left="150"/>
              <w:rPr>
                <w:sz w:val="22"/>
              </w:rPr>
            </w:pPr>
            <w:r>
              <w:rPr>
                <w:spacing w:val="-10"/>
                <w:sz w:val="22"/>
              </w:rPr>
              <w:t>4</w:t>
            </w:r>
          </w:p>
        </w:tc>
        <w:tc>
          <w:tcPr>
            <w:tcW w:w="482" w:type="dxa"/>
          </w:tcPr>
          <w:p>
            <w:pPr>
              <w:pStyle w:val="TableParagraph"/>
              <w:rPr>
                <w:sz w:val="22"/>
              </w:rPr>
            </w:pPr>
          </w:p>
        </w:tc>
        <w:tc>
          <w:tcPr>
            <w:tcW w:w="548" w:type="dxa"/>
          </w:tcPr>
          <w:p>
            <w:pPr>
              <w:pStyle w:val="TableParagraph"/>
              <w:rPr>
                <w:sz w:val="22"/>
              </w:rPr>
            </w:pPr>
          </w:p>
        </w:tc>
        <w:tc>
          <w:tcPr>
            <w:tcW w:w="622" w:type="dxa"/>
          </w:tcPr>
          <w:p>
            <w:pPr>
              <w:pStyle w:val="TableParagraph"/>
              <w:spacing w:before="90"/>
              <w:ind w:left="133"/>
              <w:rPr>
                <w:sz w:val="22"/>
              </w:rPr>
            </w:pPr>
            <w:r>
              <w:rPr>
                <w:spacing w:val="-5"/>
                <w:sz w:val="22"/>
              </w:rPr>
              <w:t>52</w:t>
            </w:r>
          </w:p>
        </w:tc>
        <w:tc>
          <w:tcPr>
            <w:tcW w:w="585" w:type="dxa"/>
          </w:tcPr>
          <w:p>
            <w:pPr>
              <w:pStyle w:val="TableParagraph"/>
              <w:spacing w:before="90"/>
              <w:ind w:left="104" w:right="62"/>
              <w:jc w:val="center"/>
              <w:rPr>
                <w:sz w:val="22"/>
              </w:rPr>
            </w:pPr>
            <w:r>
              <w:rPr>
                <w:spacing w:val="-5"/>
                <w:sz w:val="22"/>
              </w:rPr>
              <w:t>100</w:t>
            </w:r>
          </w:p>
        </w:tc>
      </w:tr>
      <w:tr>
        <w:trPr>
          <w:trHeight w:val="331" w:hRule="atLeast"/>
        </w:trPr>
        <w:tc>
          <w:tcPr>
            <w:tcW w:w="556" w:type="dxa"/>
          </w:tcPr>
          <w:p>
            <w:pPr>
              <w:pStyle w:val="TableParagraph"/>
              <w:spacing w:before="37"/>
              <w:ind w:left="58" w:right="97"/>
              <w:jc w:val="center"/>
              <w:rPr>
                <w:sz w:val="22"/>
              </w:rPr>
            </w:pPr>
            <w:r>
              <w:rPr>
                <w:spacing w:val="-5"/>
                <w:sz w:val="22"/>
              </w:rPr>
              <w:t>66</w:t>
            </w:r>
          </w:p>
        </w:tc>
        <w:tc>
          <w:tcPr>
            <w:tcW w:w="3373" w:type="dxa"/>
          </w:tcPr>
          <w:p>
            <w:pPr>
              <w:pStyle w:val="TableParagraph"/>
              <w:spacing w:before="37"/>
              <w:ind w:right="58"/>
              <w:jc w:val="right"/>
              <w:rPr>
                <w:sz w:val="22"/>
              </w:rPr>
            </w:pPr>
            <w:r>
              <w:rPr>
                <w:sz w:val="22"/>
              </w:rPr>
              <w:t>The</w:t>
            </w:r>
            <w:r>
              <w:rPr>
                <w:spacing w:val="-5"/>
                <w:sz w:val="22"/>
              </w:rPr>
              <w:t> </w:t>
            </w:r>
            <w:r>
              <w:rPr>
                <w:sz w:val="22"/>
              </w:rPr>
              <w:t>principal</w:t>
            </w:r>
            <w:r>
              <w:rPr>
                <w:spacing w:val="-2"/>
                <w:sz w:val="22"/>
              </w:rPr>
              <w:t> </w:t>
            </w:r>
            <w:r>
              <w:rPr>
                <w:sz w:val="22"/>
              </w:rPr>
              <w:t>ensures</w:t>
            </w:r>
            <w:r>
              <w:rPr>
                <w:spacing w:val="-3"/>
                <w:sz w:val="22"/>
              </w:rPr>
              <w:t> </w:t>
            </w:r>
            <w:r>
              <w:rPr>
                <w:sz w:val="22"/>
              </w:rPr>
              <w:t>that</w:t>
            </w:r>
            <w:r>
              <w:rPr>
                <w:spacing w:val="-6"/>
                <w:sz w:val="22"/>
              </w:rPr>
              <w:t> </w:t>
            </w:r>
            <w:r>
              <w:rPr>
                <w:spacing w:val="-2"/>
                <w:sz w:val="22"/>
              </w:rPr>
              <w:t>majority</w:t>
            </w:r>
          </w:p>
        </w:tc>
        <w:tc>
          <w:tcPr>
            <w:tcW w:w="1493" w:type="dxa"/>
          </w:tcPr>
          <w:p>
            <w:pPr>
              <w:pStyle w:val="TableParagraph"/>
              <w:spacing w:before="37"/>
              <w:ind w:left="89"/>
              <w:rPr>
                <w:sz w:val="22"/>
              </w:rPr>
            </w:pPr>
            <w:r>
              <w:rPr>
                <w:spacing w:val="-2"/>
                <w:sz w:val="22"/>
              </w:rPr>
              <w:t>Teachers</w:t>
            </w:r>
          </w:p>
        </w:tc>
        <w:tc>
          <w:tcPr>
            <w:tcW w:w="529" w:type="dxa"/>
          </w:tcPr>
          <w:p>
            <w:pPr>
              <w:pStyle w:val="TableParagraph"/>
              <w:spacing w:before="37"/>
              <w:ind w:left="94"/>
              <w:rPr>
                <w:sz w:val="22"/>
              </w:rPr>
            </w:pPr>
            <w:r>
              <w:rPr>
                <w:spacing w:val="-5"/>
                <w:sz w:val="22"/>
              </w:rPr>
              <w:t>243</w:t>
            </w:r>
          </w:p>
        </w:tc>
        <w:tc>
          <w:tcPr>
            <w:tcW w:w="492" w:type="dxa"/>
          </w:tcPr>
          <w:p>
            <w:pPr>
              <w:pStyle w:val="TableParagraph"/>
              <w:spacing w:before="37"/>
              <w:ind w:left="57" w:right="110"/>
              <w:jc w:val="center"/>
              <w:rPr>
                <w:sz w:val="22"/>
              </w:rPr>
            </w:pPr>
            <w:r>
              <w:rPr>
                <w:spacing w:val="-5"/>
                <w:sz w:val="22"/>
              </w:rPr>
              <w:t>70</w:t>
            </w:r>
          </w:p>
        </w:tc>
        <w:tc>
          <w:tcPr>
            <w:tcW w:w="550" w:type="dxa"/>
          </w:tcPr>
          <w:p>
            <w:pPr>
              <w:pStyle w:val="TableParagraph"/>
              <w:spacing w:before="37"/>
              <w:ind w:left="163"/>
              <w:rPr>
                <w:sz w:val="22"/>
              </w:rPr>
            </w:pPr>
            <w:r>
              <w:rPr>
                <w:spacing w:val="-5"/>
                <w:sz w:val="22"/>
              </w:rPr>
              <w:t>30</w:t>
            </w:r>
          </w:p>
        </w:tc>
        <w:tc>
          <w:tcPr>
            <w:tcW w:w="629" w:type="dxa"/>
          </w:tcPr>
          <w:p>
            <w:pPr>
              <w:pStyle w:val="TableParagraph"/>
              <w:spacing w:before="37"/>
              <w:ind w:left="155"/>
              <w:rPr>
                <w:sz w:val="22"/>
              </w:rPr>
            </w:pPr>
            <w:r>
              <w:rPr>
                <w:spacing w:val="-10"/>
                <w:sz w:val="22"/>
              </w:rPr>
              <w:t>9</w:t>
            </w:r>
          </w:p>
        </w:tc>
        <w:tc>
          <w:tcPr>
            <w:tcW w:w="482" w:type="dxa"/>
          </w:tcPr>
          <w:p>
            <w:pPr>
              <w:pStyle w:val="TableParagraph"/>
              <w:spacing w:before="37"/>
              <w:ind w:left="78"/>
              <w:rPr>
                <w:sz w:val="22"/>
              </w:rPr>
            </w:pPr>
            <w:r>
              <w:rPr>
                <w:spacing w:val="-5"/>
                <w:sz w:val="22"/>
              </w:rPr>
              <w:t>72</w:t>
            </w:r>
          </w:p>
        </w:tc>
        <w:tc>
          <w:tcPr>
            <w:tcW w:w="548" w:type="dxa"/>
          </w:tcPr>
          <w:p>
            <w:pPr>
              <w:pStyle w:val="TableParagraph"/>
              <w:spacing w:before="37"/>
              <w:ind w:left="139"/>
              <w:rPr>
                <w:sz w:val="22"/>
              </w:rPr>
            </w:pPr>
            <w:r>
              <w:rPr>
                <w:spacing w:val="-5"/>
                <w:sz w:val="22"/>
              </w:rPr>
              <w:t>21</w:t>
            </w:r>
          </w:p>
        </w:tc>
        <w:tc>
          <w:tcPr>
            <w:tcW w:w="622" w:type="dxa"/>
          </w:tcPr>
          <w:p>
            <w:pPr>
              <w:pStyle w:val="TableParagraph"/>
              <w:spacing w:before="37"/>
              <w:ind w:right="154"/>
              <w:jc w:val="right"/>
              <w:rPr>
                <w:sz w:val="22"/>
              </w:rPr>
            </w:pPr>
            <w:r>
              <w:rPr>
                <w:spacing w:val="-5"/>
                <w:sz w:val="22"/>
              </w:rPr>
              <w:t>345</w:t>
            </w:r>
          </w:p>
        </w:tc>
        <w:tc>
          <w:tcPr>
            <w:tcW w:w="585" w:type="dxa"/>
          </w:tcPr>
          <w:p>
            <w:pPr>
              <w:pStyle w:val="TableParagraph"/>
              <w:spacing w:before="37"/>
              <w:ind w:left="104" w:right="62"/>
              <w:jc w:val="center"/>
              <w:rPr>
                <w:sz w:val="22"/>
              </w:rPr>
            </w:pPr>
            <w:r>
              <w:rPr>
                <w:spacing w:val="-5"/>
                <w:sz w:val="22"/>
              </w:rPr>
              <w:t>100</w:t>
            </w:r>
          </w:p>
        </w:tc>
      </w:tr>
      <w:tr>
        <w:trPr>
          <w:trHeight w:val="379" w:hRule="atLeast"/>
        </w:trPr>
        <w:tc>
          <w:tcPr>
            <w:tcW w:w="556" w:type="dxa"/>
          </w:tcPr>
          <w:p>
            <w:pPr>
              <w:pStyle w:val="TableParagraph"/>
              <w:rPr>
                <w:sz w:val="22"/>
              </w:rPr>
            </w:pPr>
          </w:p>
        </w:tc>
        <w:tc>
          <w:tcPr>
            <w:tcW w:w="3373" w:type="dxa"/>
          </w:tcPr>
          <w:p>
            <w:pPr>
              <w:pStyle w:val="TableParagraph"/>
              <w:spacing w:before="32"/>
              <w:ind w:left="231"/>
              <w:rPr>
                <w:sz w:val="22"/>
              </w:rPr>
            </w:pPr>
            <w:r>
              <w:rPr>
                <w:sz w:val="22"/>
              </w:rPr>
              <w:t>of</w:t>
            </w:r>
            <w:r>
              <w:rPr>
                <w:spacing w:val="-4"/>
                <w:sz w:val="22"/>
              </w:rPr>
              <w:t> </w:t>
            </w:r>
            <w:r>
              <w:rPr>
                <w:sz w:val="22"/>
              </w:rPr>
              <w:t>lower</w:t>
            </w:r>
            <w:r>
              <w:rPr>
                <w:spacing w:val="-2"/>
                <w:sz w:val="22"/>
              </w:rPr>
              <w:t> </w:t>
            </w:r>
            <w:r>
              <w:rPr>
                <w:sz w:val="22"/>
              </w:rPr>
              <w:t>positions</w:t>
            </w:r>
            <w:r>
              <w:rPr>
                <w:spacing w:val="-3"/>
                <w:sz w:val="22"/>
              </w:rPr>
              <w:t> </w:t>
            </w:r>
            <w:r>
              <w:rPr>
                <w:sz w:val="22"/>
              </w:rPr>
              <w:t>of</w:t>
            </w:r>
            <w:r>
              <w:rPr>
                <w:spacing w:val="-3"/>
                <w:sz w:val="22"/>
              </w:rPr>
              <w:t> </w:t>
            </w:r>
            <w:r>
              <w:rPr>
                <w:spacing w:val="-4"/>
                <w:sz w:val="22"/>
              </w:rPr>
              <w:t>non-</w:t>
            </w:r>
          </w:p>
        </w:tc>
        <w:tc>
          <w:tcPr>
            <w:tcW w:w="1493" w:type="dxa"/>
          </w:tcPr>
          <w:p>
            <w:pPr>
              <w:pStyle w:val="TableParagraph"/>
              <w:spacing w:before="32"/>
              <w:ind w:left="89"/>
              <w:rPr>
                <w:sz w:val="22"/>
              </w:rPr>
            </w:pPr>
            <w:r>
              <w:rPr>
                <w:spacing w:val="-2"/>
                <w:sz w:val="22"/>
              </w:rPr>
              <w:t>Principals</w:t>
            </w:r>
          </w:p>
        </w:tc>
        <w:tc>
          <w:tcPr>
            <w:tcW w:w="529" w:type="dxa"/>
          </w:tcPr>
          <w:p>
            <w:pPr>
              <w:pStyle w:val="TableParagraph"/>
              <w:spacing w:before="32"/>
              <w:ind w:left="94"/>
              <w:rPr>
                <w:sz w:val="22"/>
              </w:rPr>
            </w:pPr>
            <w:r>
              <w:rPr>
                <w:spacing w:val="-5"/>
                <w:sz w:val="22"/>
              </w:rPr>
              <w:t>40</w:t>
            </w:r>
          </w:p>
        </w:tc>
        <w:tc>
          <w:tcPr>
            <w:tcW w:w="492" w:type="dxa"/>
          </w:tcPr>
          <w:p>
            <w:pPr>
              <w:pStyle w:val="TableParagraph"/>
              <w:spacing w:before="32"/>
              <w:ind w:right="43"/>
              <w:jc w:val="center"/>
              <w:rPr>
                <w:sz w:val="22"/>
              </w:rPr>
            </w:pPr>
            <w:r>
              <w:rPr>
                <w:spacing w:val="-5"/>
                <w:sz w:val="22"/>
              </w:rPr>
              <w:t>73</w:t>
            </w:r>
          </w:p>
        </w:tc>
        <w:tc>
          <w:tcPr>
            <w:tcW w:w="550" w:type="dxa"/>
          </w:tcPr>
          <w:p>
            <w:pPr>
              <w:pStyle w:val="TableParagraph"/>
              <w:spacing w:before="32"/>
              <w:ind w:left="163"/>
              <w:rPr>
                <w:sz w:val="22"/>
              </w:rPr>
            </w:pPr>
            <w:r>
              <w:rPr>
                <w:spacing w:val="-10"/>
                <w:sz w:val="22"/>
              </w:rPr>
              <w:t>3</w:t>
            </w:r>
          </w:p>
        </w:tc>
        <w:tc>
          <w:tcPr>
            <w:tcW w:w="629" w:type="dxa"/>
          </w:tcPr>
          <w:p>
            <w:pPr>
              <w:pStyle w:val="TableParagraph"/>
              <w:spacing w:before="32"/>
              <w:ind w:left="155"/>
              <w:rPr>
                <w:sz w:val="22"/>
              </w:rPr>
            </w:pPr>
            <w:r>
              <w:rPr>
                <w:spacing w:val="-10"/>
                <w:sz w:val="22"/>
              </w:rPr>
              <w:t>6</w:t>
            </w:r>
          </w:p>
        </w:tc>
        <w:tc>
          <w:tcPr>
            <w:tcW w:w="482" w:type="dxa"/>
          </w:tcPr>
          <w:p>
            <w:pPr>
              <w:pStyle w:val="TableParagraph"/>
              <w:spacing w:before="32"/>
              <w:ind w:left="92"/>
              <w:rPr>
                <w:sz w:val="22"/>
              </w:rPr>
            </w:pPr>
            <w:r>
              <w:rPr>
                <w:spacing w:val="-5"/>
                <w:sz w:val="22"/>
              </w:rPr>
              <w:t>12</w:t>
            </w:r>
          </w:p>
        </w:tc>
        <w:tc>
          <w:tcPr>
            <w:tcW w:w="548" w:type="dxa"/>
          </w:tcPr>
          <w:p>
            <w:pPr>
              <w:pStyle w:val="TableParagraph"/>
              <w:spacing w:before="32"/>
              <w:ind w:left="139"/>
              <w:rPr>
                <w:sz w:val="22"/>
              </w:rPr>
            </w:pPr>
            <w:r>
              <w:rPr>
                <w:spacing w:val="-5"/>
                <w:sz w:val="22"/>
              </w:rPr>
              <w:t>22</w:t>
            </w:r>
          </w:p>
        </w:tc>
        <w:tc>
          <w:tcPr>
            <w:tcW w:w="622" w:type="dxa"/>
          </w:tcPr>
          <w:p>
            <w:pPr>
              <w:pStyle w:val="TableParagraph"/>
              <w:spacing w:before="32"/>
              <w:ind w:left="133"/>
              <w:rPr>
                <w:sz w:val="22"/>
              </w:rPr>
            </w:pPr>
            <w:r>
              <w:rPr>
                <w:spacing w:val="-5"/>
                <w:sz w:val="22"/>
              </w:rPr>
              <w:t>55</w:t>
            </w:r>
          </w:p>
        </w:tc>
        <w:tc>
          <w:tcPr>
            <w:tcW w:w="585" w:type="dxa"/>
          </w:tcPr>
          <w:p>
            <w:pPr>
              <w:pStyle w:val="TableParagraph"/>
              <w:spacing w:before="32"/>
              <w:ind w:left="104" w:right="57"/>
              <w:jc w:val="center"/>
              <w:rPr>
                <w:sz w:val="22"/>
              </w:rPr>
            </w:pPr>
            <w:r>
              <w:rPr>
                <w:spacing w:val="-5"/>
                <w:sz w:val="22"/>
              </w:rPr>
              <w:t>100</w:t>
            </w:r>
          </w:p>
        </w:tc>
      </w:tr>
      <w:tr>
        <w:trPr>
          <w:trHeight w:val="374" w:hRule="atLeast"/>
        </w:trPr>
        <w:tc>
          <w:tcPr>
            <w:tcW w:w="556" w:type="dxa"/>
          </w:tcPr>
          <w:p>
            <w:pPr>
              <w:pStyle w:val="TableParagraph"/>
              <w:rPr>
                <w:sz w:val="22"/>
              </w:rPr>
            </w:pPr>
          </w:p>
        </w:tc>
        <w:tc>
          <w:tcPr>
            <w:tcW w:w="3373" w:type="dxa"/>
          </w:tcPr>
          <w:p>
            <w:pPr>
              <w:pStyle w:val="TableParagraph"/>
              <w:spacing w:before="85"/>
              <w:ind w:left="231"/>
              <w:rPr>
                <w:sz w:val="22"/>
              </w:rPr>
            </w:pPr>
            <w:r>
              <w:rPr>
                <w:spacing w:val="-2"/>
                <w:sz w:val="22"/>
              </w:rPr>
              <w:t>community.</w:t>
            </w:r>
          </w:p>
        </w:tc>
        <w:tc>
          <w:tcPr>
            <w:tcW w:w="1493" w:type="dxa"/>
          </w:tcPr>
          <w:p>
            <w:pPr>
              <w:pStyle w:val="TableParagraph"/>
              <w:spacing w:before="85"/>
              <w:ind w:left="89"/>
              <w:rPr>
                <w:sz w:val="22"/>
              </w:rPr>
            </w:pPr>
            <w:r>
              <w:rPr>
                <w:sz w:val="22"/>
              </w:rPr>
              <w:t>MOE</w:t>
            </w:r>
            <w:r>
              <w:rPr>
                <w:spacing w:val="-1"/>
                <w:sz w:val="22"/>
              </w:rPr>
              <w:t> </w:t>
            </w:r>
            <w:r>
              <w:rPr>
                <w:spacing w:val="-2"/>
                <w:sz w:val="22"/>
              </w:rPr>
              <w:t>Officials</w:t>
            </w:r>
          </w:p>
        </w:tc>
        <w:tc>
          <w:tcPr>
            <w:tcW w:w="529" w:type="dxa"/>
          </w:tcPr>
          <w:p>
            <w:pPr>
              <w:pStyle w:val="TableParagraph"/>
              <w:spacing w:before="85"/>
              <w:ind w:left="94"/>
              <w:rPr>
                <w:sz w:val="22"/>
              </w:rPr>
            </w:pPr>
            <w:r>
              <w:rPr>
                <w:spacing w:val="-5"/>
                <w:sz w:val="22"/>
              </w:rPr>
              <w:t>40</w:t>
            </w:r>
          </w:p>
        </w:tc>
        <w:tc>
          <w:tcPr>
            <w:tcW w:w="492" w:type="dxa"/>
          </w:tcPr>
          <w:p>
            <w:pPr>
              <w:pStyle w:val="TableParagraph"/>
              <w:spacing w:before="85"/>
              <w:ind w:left="57" w:right="110"/>
              <w:jc w:val="center"/>
              <w:rPr>
                <w:sz w:val="22"/>
              </w:rPr>
            </w:pPr>
            <w:r>
              <w:rPr>
                <w:spacing w:val="-5"/>
                <w:sz w:val="22"/>
              </w:rPr>
              <w:t>77</w:t>
            </w:r>
          </w:p>
        </w:tc>
        <w:tc>
          <w:tcPr>
            <w:tcW w:w="550" w:type="dxa"/>
          </w:tcPr>
          <w:p>
            <w:pPr>
              <w:pStyle w:val="TableParagraph"/>
              <w:spacing w:before="85"/>
              <w:ind w:left="158"/>
              <w:rPr>
                <w:sz w:val="22"/>
              </w:rPr>
            </w:pPr>
            <w:r>
              <w:rPr>
                <w:spacing w:val="-10"/>
                <w:sz w:val="22"/>
              </w:rPr>
              <w:t>2</w:t>
            </w:r>
          </w:p>
        </w:tc>
        <w:tc>
          <w:tcPr>
            <w:tcW w:w="629" w:type="dxa"/>
          </w:tcPr>
          <w:p>
            <w:pPr>
              <w:pStyle w:val="TableParagraph"/>
              <w:spacing w:before="85"/>
              <w:ind w:left="155"/>
              <w:rPr>
                <w:sz w:val="22"/>
              </w:rPr>
            </w:pPr>
            <w:r>
              <w:rPr>
                <w:sz w:val="22"/>
              </w:rPr>
              <w:t>4 </w:t>
            </w:r>
            <w:r>
              <w:rPr>
                <w:spacing w:val="-5"/>
                <w:sz w:val="22"/>
              </w:rPr>
              <w:t>".</w:t>
            </w:r>
          </w:p>
        </w:tc>
        <w:tc>
          <w:tcPr>
            <w:tcW w:w="482" w:type="dxa"/>
          </w:tcPr>
          <w:p>
            <w:pPr>
              <w:pStyle w:val="TableParagraph"/>
              <w:spacing w:before="85"/>
              <w:ind w:left="92"/>
              <w:rPr>
                <w:sz w:val="22"/>
              </w:rPr>
            </w:pPr>
            <w:r>
              <w:rPr>
                <w:spacing w:val="-5"/>
                <w:sz w:val="22"/>
              </w:rPr>
              <w:t>10</w:t>
            </w:r>
          </w:p>
        </w:tc>
        <w:tc>
          <w:tcPr>
            <w:tcW w:w="548" w:type="dxa"/>
          </w:tcPr>
          <w:p>
            <w:pPr>
              <w:pStyle w:val="TableParagraph"/>
              <w:spacing w:before="85"/>
              <w:ind w:left="153"/>
              <w:rPr>
                <w:sz w:val="22"/>
              </w:rPr>
            </w:pPr>
            <w:r>
              <w:rPr>
                <w:sz w:val="22"/>
              </w:rPr>
              <w:t>19 </w:t>
            </w:r>
            <w:r>
              <w:rPr>
                <w:spacing w:val="-10"/>
                <w:sz w:val="22"/>
              </w:rPr>
              <w:t>'</w:t>
            </w:r>
          </w:p>
        </w:tc>
        <w:tc>
          <w:tcPr>
            <w:tcW w:w="622" w:type="dxa"/>
          </w:tcPr>
          <w:p>
            <w:pPr>
              <w:pStyle w:val="TableParagraph"/>
              <w:spacing w:before="85"/>
              <w:ind w:left="133"/>
              <w:rPr>
                <w:sz w:val="22"/>
              </w:rPr>
            </w:pPr>
            <w:r>
              <w:rPr>
                <w:spacing w:val="-5"/>
                <w:sz w:val="22"/>
              </w:rPr>
              <w:t>52</w:t>
            </w:r>
          </w:p>
        </w:tc>
        <w:tc>
          <w:tcPr>
            <w:tcW w:w="585" w:type="dxa"/>
          </w:tcPr>
          <w:p>
            <w:pPr>
              <w:pStyle w:val="TableParagraph"/>
              <w:spacing w:before="85"/>
              <w:ind w:left="104" w:right="57"/>
              <w:jc w:val="center"/>
              <w:rPr>
                <w:sz w:val="22"/>
              </w:rPr>
            </w:pPr>
            <w:r>
              <w:rPr>
                <w:spacing w:val="-5"/>
                <w:sz w:val="22"/>
              </w:rPr>
              <w:t>100</w:t>
            </w:r>
          </w:p>
        </w:tc>
      </w:tr>
      <w:tr>
        <w:trPr>
          <w:trHeight w:val="321" w:hRule="atLeast"/>
        </w:trPr>
        <w:tc>
          <w:tcPr>
            <w:tcW w:w="556" w:type="dxa"/>
          </w:tcPr>
          <w:p>
            <w:pPr>
              <w:pStyle w:val="TableParagraph"/>
              <w:spacing w:before="27"/>
              <w:ind w:left="68" w:right="97"/>
              <w:jc w:val="center"/>
              <w:rPr>
                <w:sz w:val="22"/>
              </w:rPr>
            </w:pPr>
            <w:r>
              <w:rPr>
                <w:spacing w:val="-5"/>
                <w:sz w:val="22"/>
              </w:rPr>
              <w:t>67</w:t>
            </w:r>
          </w:p>
        </w:tc>
        <w:tc>
          <w:tcPr>
            <w:tcW w:w="3373" w:type="dxa"/>
          </w:tcPr>
          <w:p>
            <w:pPr>
              <w:pStyle w:val="TableParagraph"/>
              <w:spacing w:before="27"/>
              <w:ind w:left="236"/>
              <w:rPr>
                <w:sz w:val="22"/>
              </w:rPr>
            </w:pPr>
            <w:r>
              <w:rPr>
                <w:sz w:val="22"/>
              </w:rPr>
              <w:t>The</w:t>
            </w:r>
            <w:r>
              <w:rPr>
                <w:spacing w:val="-7"/>
                <w:sz w:val="22"/>
              </w:rPr>
              <w:t> </w:t>
            </w:r>
            <w:r>
              <w:rPr>
                <w:sz w:val="22"/>
              </w:rPr>
              <w:t>principal</w:t>
            </w:r>
            <w:r>
              <w:rPr>
                <w:spacing w:val="-2"/>
                <w:sz w:val="22"/>
              </w:rPr>
              <w:t> </w:t>
            </w:r>
            <w:r>
              <w:rPr>
                <w:sz w:val="22"/>
              </w:rPr>
              <w:t>ensures</w:t>
            </w:r>
            <w:r>
              <w:rPr>
                <w:spacing w:val="-1"/>
                <w:sz w:val="22"/>
              </w:rPr>
              <w:t> </w:t>
            </w:r>
            <w:r>
              <w:rPr>
                <w:spacing w:val="-4"/>
                <w:sz w:val="22"/>
              </w:rPr>
              <w:t>that</w:t>
            </w:r>
          </w:p>
        </w:tc>
        <w:tc>
          <w:tcPr>
            <w:tcW w:w="1493" w:type="dxa"/>
          </w:tcPr>
          <w:p>
            <w:pPr>
              <w:pStyle w:val="TableParagraph"/>
              <w:spacing w:before="27"/>
              <w:ind w:left="94"/>
              <w:rPr>
                <w:sz w:val="22"/>
              </w:rPr>
            </w:pPr>
            <w:r>
              <w:rPr>
                <w:spacing w:val="-2"/>
                <w:sz w:val="22"/>
              </w:rPr>
              <w:t>Teachers</w:t>
            </w:r>
          </w:p>
        </w:tc>
        <w:tc>
          <w:tcPr>
            <w:tcW w:w="529" w:type="dxa"/>
          </w:tcPr>
          <w:p>
            <w:pPr>
              <w:pStyle w:val="TableParagraph"/>
              <w:spacing w:before="27"/>
              <w:ind w:left="104"/>
              <w:rPr>
                <w:sz w:val="22"/>
              </w:rPr>
            </w:pPr>
            <w:r>
              <w:rPr>
                <w:spacing w:val="-5"/>
                <w:sz w:val="22"/>
              </w:rPr>
              <w:t>246</w:t>
            </w:r>
          </w:p>
        </w:tc>
        <w:tc>
          <w:tcPr>
            <w:tcW w:w="492" w:type="dxa"/>
          </w:tcPr>
          <w:p>
            <w:pPr>
              <w:pStyle w:val="TableParagraph"/>
              <w:spacing w:before="27"/>
              <w:ind w:right="35"/>
              <w:jc w:val="center"/>
              <w:rPr>
                <w:sz w:val="22"/>
              </w:rPr>
            </w:pPr>
            <w:r>
              <w:rPr>
                <w:spacing w:val="-5"/>
                <w:sz w:val="22"/>
              </w:rPr>
              <w:t>71</w:t>
            </w:r>
          </w:p>
        </w:tc>
        <w:tc>
          <w:tcPr>
            <w:tcW w:w="550" w:type="dxa"/>
          </w:tcPr>
          <w:p>
            <w:pPr>
              <w:pStyle w:val="TableParagraph"/>
              <w:spacing w:before="27"/>
              <w:ind w:left="182"/>
              <w:rPr>
                <w:sz w:val="22"/>
              </w:rPr>
            </w:pPr>
            <w:r>
              <w:rPr>
                <w:spacing w:val="-5"/>
                <w:sz w:val="22"/>
              </w:rPr>
              <w:t>18</w:t>
            </w:r>
          </w:p>
        </w:tc>
        <w:tc>
          <w:tcPr>
            <w:tcW w:w="629" w:type="dxa"/>
          </w:tcPr>
          <w:p>
            <w:pPr>
              <w:pStyle w:val="TableParagraph"/>
              <w:spacing w:before="27"/>
              <w:ind w:left="165"/>
              <w:rPr>
                <w:sz w:val="22"/>
              </w:rPr>
            </w:pPr>
            <w:r>
              <w:rPr>
                <w:spacing w:val="-10"/>
                <w:sz w:val="22"/>
              </w:rPr>
              <w:t>5</w:t>
            </w:r>
          </w:p>
        </w:tc>
        <w:tc>
          <w:tcPr>
            <w:tcW w:w="482" w:type="dxa"/>
          </w:tcPr>
          <w:p>
            <w:pPr>
              <w:pStyle w:val="TableParagraph"/>
              <w:spacing w:before="27"/>
              <w:ind w:left="83"/>
              <w:rPr>
                <w:sz w:val="22"/>
              </w:rPr>
            </w:pPr>
            <w:r>
              <w:rPr>
                <w:spacing w:val="-5"/>
                <w:sz w:val="22"/>
              </w:rPr>
              <w:t>81</w:t>
            </w:r>
          </w:p>
        </w:tc>
        <w:tc>
          <w:tcPr>
            <w:tcW w:w="548" w:type="dxa"/>
          </w:tcPr>
          <w:p>
            <w:pPr>
              <w:pStyle w:val="TableParagraph"/>
              <w:spacing w:before="27"/>
              <w:ind w:left="144"/>
              <w:rPr>
                <w:sz w:val="22"/>
              </w:rPr>
            </w:pPr>
            <w:r>
              <w:rPr>
                <w:spacing w:val="-5"/>
                <w:sz w:val="22"/>
              </w:rPr>
              <w:t>24</w:t>
            </w:r>
          </w:p>
        </w:tc>
        <w:tc>
          <w:tcPr>
            <w:tcW w:w="622" w:type="dxa"/>
          </w:tcPr>
          <w:p>
            <w:pPr>
              <w:pStyle w:val="TableParagraph"/>
              <w:spacing w:before="27"/>
              <w:ind w:right="151"/>
              <w:jc w:val="right"/>
              <w:rPr>
                <w:sz w:val="22"/>
              </w:rPr>
            </w:pPr>
            <w:r>
              <w:rPr>
                <w:spacing w:val="-5"/>
                <w:sz w:val="22"/>
              </w:rPr>
              <w:t>345</w:t>
            </w:r>
          </w:p>
        </w:tc>
        <w:tc>
          <w:tcPr>
            <w:tcW w:w="585" w:type="dxa"/>
          </w:tcPr>
          <w:p>
            <w:pPr>
              <w:pStyle w:val="TableParagraph"/>
              <w:spacing w:before="27"/>
              <w:ind w:left="104" w:right="48"/>
              <w:jc w:val="center"/>
              <w:rPr>
                <w:sz w:val="22"/>
              </w:rPr>
            </w:pPr>
            <w:r>
              <w:rPr>
                <w:spacing w:val="-5"/>
                <w:sz w:val="22"/>
              </w:rPr>
              <w:t>100</w:t>
            </w:r>
          </w:p>
        </w:tc>
      </w:tr>
      <w:tr>
        <w:trPr>
          <w:trHeight w:val="388" w:hRule="atLeast"/>
        </w:trPr>
        <w:tc>
          <w:tcPr>
            <w:tcW w:w="556" w:type="dxa"/>
          </w:tcPr>
          <w:p>
            <w:pPr>
              <w:pStyle w:val="TableParagraph"/>
              <w:rPr>
                <w:sz w:val="22"/>
              </w:rPr>
            </w:pPr>
          </w:p>
        </w:tc>
        <w:tc>
          <w:tcPr>
            <w:tcW w:w="3373" w:type="dxa"/>
          </w:tcPr>
          <w:p>
            <w:pPr>
              <w:pStyle w:val="TableParagraph"/>
              <w:spacing w:before="32"/>
              <w:ind w:left="255"/>
              <w:rPr>
                <w:sz w:val="22"/>
              </w:rPr>
            </w:pPr>
            <w:r>
              <w:rPr>
                <w:sz w:val="22"/>
              </w:rPr>
              <w:t>is</w:t>
            </w:r>
            <w:r>
              <w:rPr>
                <w:spacing w:val="-2"/>
                <w:sz w:val="22"/>
              </w:rPr>
              <w:t> </w:t>
            </w:r>
            <w:r>
              <w:rPr>
                <w:sz w:val="22"/>
              </w:rPr>
              <w:t>given</w:t>
            </w:r>
            <w:r>
              <w:rPr>
                <w:spacing w:val="-1"/>
                <w:sz w:val="22"/>
              </w:rPr>
              <w:t> </w:t>
            </w:r>
            <w:r>
              <w:rPr>
                <w:sz w:val="22"/>
              </w:rPr>
              <w:t>to</w:t>
            </w:r>
            <w:r>
              <w:rPr>
                <w:spacing w:val="-4"/>
                <w:sz w:val="22"/>
              </w:rPr>
              <w:t> </w:t>
            </w:r>
            <w:r>
              <w:rPr>
                <w:sz w:val="22"/>
              </w:rPr>
              <w:t>the</w:t>
            </w:r>
            <w:r>
              <w:rPr>
                <w:spacing w:val="-2"/>
                <w:sz w:val="22"/>
              </w:rPr>
              <w:t> local</w:t>
            </w:r>
          </w:p>
        </w:tc>
        <w:tc>
          <w:tcPr>
            <w:tcW w:w="1493" w:type="dxa"/>
          </w:tcPr>
          <w:p>
            <w:pPr>
              <w:pStyle w:val="TableParagraph"/>
              <w:spacing w:before="32"/>
              <w:ind w:left="99"/>
              <w:rPr>
                <w:sz w:val="22"/>
              </w:rPr>
            </w:pPr>
            <w:r>
              <w:rPr>
                <w:spacing w:val="-2"/>
                <w:sz w:val="22"/>
              </w:rPr>
              <w:t>Principals</w:t>
            </w:r>
          </w:p>
        </w:tc>
        <w:tc>
          <w:tcPr>
            <w:tcW w:w="529" w:type="dxa"/>
          </w:tcPr>
          <w:p>
            <w:pPr>
              <w:pStyle w:val="TableParagraph"/>
              <w:spacing w:before="32"/>
              <w:ind w:left="104"/>
              <w:rPr>
                <w:sz w:val="22"/>
              </w:rPr>
            </w:pPr>
            <w:r>
              <w:rPr>
                <w:spacing w:val="-5"/>
                <w:sz w:val="22"/>
              </w:rPr>
              <w:t>42</w:t>
            </w:r>
          </w:p>
        </w:tc>
        <w:tc>
          <w:tcPr>
            <w:tcW w:w="492" w:type="dxa"/>
          </w:tcPr>
          <w:p>
            <w:pPr>
              <w:pStyle w:val="TableParagraph"/>
              <w:spacing w:before="32"/>
              <w:ind w:right="35"/>
              <w:jc w:val="center"/>
              <w:rPr>
                <w:sz w:val="22"/>
              </w:rPr>
            </w:pPr>
            <w:r>
              <w:rPr>
                <w:spacing w:val="-5"/>
                <w:sz w:val="22"/>
              </w:rPr>
              <w:t>76</w:t>
            </w:r>
          </w:p>
        </w:tc>
        <w:tc>
          <w:tcPr>
            <w:tcW w:w="550" w:type="dxa"/>
          </w:tcPr>
          <w:p>
            <w:pPr>
              <w:pStyle w:val="TableParagraph"/>
              <w:spacing w:before="32"/>
              <w:ind w:right="63"/>
              <w:jc w:val="center"/>
              <w:rPr>
                <w:sz w:val="22"/>
              </w:rPr>
            </w:pPr>
            <w:r>
              <w:rPr>
                <w:spacing w:val="-10"/>
                <w:sz w:val="22"/>
              </w:rPr>
              <w:t>1</w:t>
            </w:r>
          </w:p>
        </w:tc>
        <w:tc>
          <w:tcPr>
            <w:tcW w:w="629" w:type="dxa"/>
          </w:tcPr>
          <w:p>
            <w:pPr>
              <w:pStyle w:val="TableParagraph"/>
              <w:spacing w:before="32"/>
              <w:ind w:left="165"/>
              <w:rPr>
                <w:sz w:val="22"/>
              </w:rPr>
            </w:pPr>
            <w:r>
              <w:rPr>
                <w:spacing w:val="-10"/>
                <w:sz w:val="22"/>
              </w:rPr>
              <w:t>2</w:t>
            </w:r>
          </w:p>
        </w:tc>
        <w:tc>
          <w:tcPr>
            <w:tcW w:w="482" w:type="dxa"/>
          </w:tcPr>
          <w:p>
            <w:pPr>
              <w:pStyle w:val="TableParagraph"/>
              <w:spacing w:before="32"/>
              <w:ind w:left="102"/>
              <w:rPr>
                <w:sz w:val="22"/>
              </w:rPr>
            </w:pPr>
            <w:r>
              <w:rPr>
                <w:spacing w:val="-5"/>
                <w:sz w:val="22"/>
              </w:rPr>
              <w:t>12</w:t>
            </w:r>
          </w:p>
        </w:tc>
        <w:tc>
          <w:tcPr>
            <w:tcW w:w="548" w:type="dxa"/>
          </w:tcPr>
          <w:p>
            <w:pPr>
              <w:pStyle w:val="TableParagraph"/>
              <w:spacing w:before="32"/>
              <w:ind w:left="149"/>
              <w:rPr>
                <w:sz w:val="22"/>
              </w:rPr>
            </w:pPr>
            <w:r>
              <w:rPr>
                <w:spacing w:val="-5"/>
                <w:sz w:val="22"/>
              </w:rPr>
              <w:t>22</w:t>
            </w:r>
          </w:p>
        </w:tc>
        <w:tc>
          <w:tcPr>
            <w:tcW w:w="622" w:type="dxa"/>
          </w:tcPr>
          <w:p>
            <w:pPr>
              <w:pStyle w:val="TableParagraph"/>
              <w:spacing w:before="32"/>
              <w:ind w:left="143"/>
              <w:rPr>
                <w:sz w:val="22"/>
              </w:rPr>
            </w:pPr>
            <w:r>
              <w:rPr>
                <w:spacing w:val="-5"/>
                <w:sz w:val="22"/>
              </w:rPr>
              <w:t>55</w:t>
            </w:r>
          </w:p>
        </w:tc>
        <w:tc>
          <w:tcPr>
            <w:tcW w:w="585" w:type="dxa"/>
          </w:tcPr>
          <w:p>
            <w:pPr>
              <w:pStyle w:val="TableParagraph"/>
              <w:spacing w:before="32"/>
              <w:ind w:left="104" w:right="48"/>
              <w:jc w:val="center"/>
              <w:rPr>
                <w:sz w:val="22"/>
              </w:rPr>
            </w:pPr>
            <w:r>
              <w:rPr>
                <w:spacing w:val="-5"/>
                <w:sz w:val="22"/>
              </w:rPr>
              <w:t>100</w:t>
            </w:r>
          </w:p>
        </w:tc>
      </w:tr>
      <w:tr>
        <w:trPr>
          <w:trHeight w:val="388" w:hRule="atLeast"/>
        </w:trPr>
        <w:tc>
          <w:tcPr>
            <w:tcW w:w="556" w:type="dxa"/>
          </w:tcPr>
          <w:p>
            <w:pPr>
              <w:pStyle w:val="TableParagraph"/>
              <w:rPr>
                <w:sz w:val="22"/>
              </w:rPr>
            </w:pPr>
          </w:p>
        </w:tc>
        <w:tc>
          <w:tcPr>
            <w:tcW w:w="3373" w:type="dxa"/>
          </w:tcPr>
          <w:p>
            <w:pPr>
              <w:pStyle w:val="TableParagraph"/>
              <w:spacing w:before="94"/>
              <w:ind w:left="241"/>
              <w:rPr>
                <w:sz w:val="22"/>
              </w:rPr>
            </w:pPr>
            <w:r>
              <w:rPr>
                <w:spacing w:val="-2"/>
                <w:sz w:val="22"/>
              </w:rPr>
              <w:t>school.</w:t>
            </w:r>
          </w:p>
        </w:tc>
        <w:tc>
          <w:tcPr>
            <w:tcW w:w="1493" w:type="dxa"/>
          </w:tcPr>
          <w:p>
            <w:pPr>
              <w:pStyle w:val="TableParagraph"/>
              <w:spacing w:before="94"/>
              <w:ind w:left="94"/>
              <w:rPr>
                <w:sz w:val="22"/>
              </w:rPr>
            </w:pPr>
            <w:r>
              <w:rPr>
                <w:sz w:val="22"/>
              </w:rPr>
              <w:t>MOE</w:t>
            </w:r>
            <w:r>
              <w:rPr>
                <w:spacing w:val="-1"/>
                <w:sz w:val="22"/>
              </w:rPr>
              <w:t> </w:t>
            </w:r>
            <w:r>
              <w:rPr>
                <w:spacing w:val="-2"/>
                <w:sz w:val="22"/>
              </w:rPr>
              <w:t>Officials</w:t>
            </w:r>
          </w:p>
        </w:tc>
        <w:tc>
          <w:tcPr>
            <w:tcW w:w="529" w:type="dxa"/>
          </w:tcPr>
          <w:p>
            <w:pPr>
              <w:pStyle w:val="TableParagraph"/>
              <w:spacing w:before="94"/>
              <w:ind w:left="104"/>
              <w:rPr>
                <w:sz w:val="22"/>
              </w:rPr>
            </w:pPr>
            <w:r>
              <w:rPr>
                <w:spacing w:val="-5"/>
                <w:sz w:val="22"/>
              </w:rPr>
              <w:t>44</w:t>
            </w:r>
          </w:p>
        </w:tc>
        <w:tc>
          <w:tcPr>
            <w:tcW w:w="492" w:type="dxa"/>
          </w:tcPr>
          <w:p>
            <w:pPr>
              <w:pStyle w:val="TableParagraph"/>
              <w:spacing w:before="94"/>
              <w:ind w:right="35"/>
              <w:jc w:val="center"/>
              <w:rPr>
                <w:sz w:val="22"/>
              </w:rPr>
            </w:pPr>
            <w:r>
              <w:rPr>
                <w:spacing w:val="-5"/>
                <w:sz w:val="22"/>
              </w:rPr>
              <w:t>85</w:t>
            </w:r>
          </w:p>
        </w:tc>
        <w:tc>
          <w:tcPr>
            <w:tcW w:w="550" w:type="dxa"/>
          </w:tcPr>
          <w:p>
            <w:pPr>
              <w:pStyle w:val="TableParagraph"/>
              <w:spacing w:before="94"/>
              <w:ind w:left="172"/>
              <w:rPr>
                <w:sz w:val="22"/>
              </w:rPr>
            </w:pPr>
            <w:r>
              <w:rPr>
                <w:spacing w:val="-10"/>
                <w:sz w:val="22"/>
              </w:rPr>
              <w:t>2</w:t>
            </w:r>
          </w:p>
        </w:tc>
        <w:tc>
          <w:tcPr>
            <w:tcW w:w="629" w:type="dxa"/>
          </w:tcPr>
          <w:p>
            <w:pPr>
              <w:pStyle w:val="TableParagraph"/>
              <w:spacing w:before="94"/>
              <w:ind w:left="165"/>
              <w:rPr>
                <w:sz w:val="22"/>
              </w:rPr>
            </w:pPr>
            <w:r>
              <w:rPr>
                <w:spacing w:val="-10"/>
                <w:sz w:val="22"/>
              </w:rPr>
              <w:t>4</w:t>
            </w:r>
          </w:p>
        </w:tc>
        <w:tc>
          <w:tcPr>
            <w:tcW w:w="482" w:type="dxa"/>
          </w:tcPr>
          <w:p>
            <w:pPr>
              <w:pStyle w:val="TableParagraph"/>
              <w:spacing w:before="94"/>
              <w:ind w:left="83"/>
              <w:rPr>
                <w:sz w:val="22"/>
              </w:rPr>
            </w:pPr>
            <w:r>
              <w:rPr>
                <w:spacing w:val="-10"/>
                <w:sz w:val="22"/>
              </w:rPr>
              <w:t>6</w:t>
            </w:r>
          </w:p>
        </w:tc>
        <w:tc>
          <w:tcPr>
            <w:tcW w:w="548" w:type="dxa"/>
          </w:tcPr>
          <w:p>
            <w:pPr>
              <w:pStyle w:val="TableParagraph"/>
              <w:spacing w:before="94"/>
              <w:ind w:left="163"/>
              <w:rPr>
                <w:sz w:val="22"/>
              </w:rPr>
            </w:pPr>
            <w:r>
              <w:rPr>
                <w:spacing w:val="-5"/>
                <w:sz w:val="22"/>
              </w:rPr>
              <w:t>12</w:t>
            </w:r>
          </w:p>
        </w:tc>
        <w:tc>
          <w:tcPr>
            <w:tcW w:w="622" w:type="dxa"/>
          </w:tcPr>
          <w:p>
            <w:pPr>
              <w:pStyle w:val="TableParagraph"/>
              <w:spacing w:before="94"/>
              <w:ind w:left="143"/>
              <w:rPr>
                <w:sz w:val="22"/>
              </w:rPr>
            </w:pPr>
            <w:r>
              <w:rPr>
                <w:spacing w:val="-5"/>
                <w:sz w:val="22"/>
              </w:rPr>
              <w:t>52</w:t>
            </w:r>
          </w:p>
        </w:tc>
        <w:tc>
          <w:tcPr>
            <w:tcW w:w="585" w:type="dxa"/>
          </w:tcPr>
          <w:p>
            <w:pPr>
              <w:pStyle w:val="TableParagraph"/>
              <w:spacing w:before="94"/>
              <w:ind w:left="104" w:right="33"/>
              <w:jc w:val="center"/>
              <w:rPr>
                <w:sz w:val="22"/>
              </w:rPr>
            </w:pPr>
            <w:r>
              <w:rPr>
                <w:spacing w:val="-5"/>
                <w:sz w:val="22"/>
              </w:rPr>
              <w:t>100</w:t>
            </w:r>
          </w:p>
        </w:tc>
      </w:tr>
      <w:tr>
        <w:trPr>
          <w:trHeight w:val="355" w:hRule="atLeast"/>
        </w:trPr>
        <w:tc>
          <w:tcPr>
            <w:tcW w:w="556" w:type="dxa"/>
          </w:tcPr>
          <w:p>
            <w:pPr>
              <w:pStyle w:val="TableParagraph"/>
              <w:spacing w:before="32"/>
              <w:ind w:left="77" w:right="97"/>
              <w:jc w:val="center"/>
              <w:rPr>
                <w:sz w:val="22"/>
              </w:rPr>
            </w:pPr>
            <w:r>
              <w:rPr>
                <w:spacing w:val="-5"/>
                <w:sz w:val="22"/>
              </w:rPr>
              <w:t>68</w:t>
            </w:r>
          </w:p>
        </w:tc>
        <w:tc>
          <w:tcPr>
            <w:tcW w:w="3373" w:type="dxa"/>
          </w:tcPr>
          <w:p>
            <w:pPr>
              <w:pStyle w:val="TableParagraph"/>
              <w:spacing w:before="32"/>
              <w:ind w:left="241"/>
              <w:rPr>
                <w:sz w:val="22"/>
              </w:rPr>
            </w:pPr>
            <w:r>
              <w:rPr>
                <w:sz w:val="22"/>
              </w:rPr>
              <w:t>The</w:t>
            </w:r>
            <w:r>
              <w:rPr>
                <w:spacing w:val="-7"/>
                <w:sz w:val="22"/>
              </w:rPr>
              <w:t> </w:t>
            </w:r>
            <w:r>
              <w:rPr>
                <w:sz w:val="22"/>
              </w:rPr>
              <w:t>principal</w:t>
            </w:r>
            <w:r>
              <w:rPr>
                <w:spacing w:val="-2"/>
                <w:sz w:val="22"/>
              </w:rPr>
              <w:t> </w:t>
            </w:r>
            <w:r>
              <w:rPr>
                <w:sz w:val="22"/>
              </w:rPr>
              <w:t>ensures</w:t>
            </w:r>
            <w:r>
              <w:rPr>
                <w:spacing w:val="-3"/>
                <w:sz w:val="22"/>
              </w:rPr>
              <w:t> </w:t>
            </w:r>
            <w:r>
              <w:rPr>
                <w:spacing w:val="-4"/>
                <w:sz w:val="22"/>
              </w:rPr>
              <w:t>that</w:t>
            </w:r>
          </w:p>
        </w:tc>
        <w:tc>
          <w:tcPr>
            <w:tcW w:w="1493" w:type="dxa"/>
          </w:tcPr>
          <w:p>
            <w:pPr>
              <w:pStyle w:val="TableParagraph"/>
              <w:spacing w:before="32"/>
              <w:ind w:left="103"/>
              <w:rPr>
                <w:sz w:val="22"/>
              </w:rPr>
            </w:pPr>
            <w:r>
              <w:rPr>
                <w:spacing w:val="-2"/>
                <w:sz w:val="22"/>
              </w:rPr>
              <w:t>Teachers</w:t>
            </w:r>
          </w:p>
        </w:tc>
        <w:tc>
          <w:tcPr>
            <w:tcW w:w="529" w:type="dxa"/>
          </w:tcPr>
          <w:p>
            <w:pPr>
              <w:pStyle w:val="TableParagraph"/>
              <w:spacing w:before="32"/>
              <w:ind w:left="108"/>
              <w:rPr>
                <w:sz w:val="22"/>
              </w:rPr>
            </w:pPr>
            <w:r>
              <w:rPr>
                <w:spacing w:val="-5"/>
                <w:sz w:val="22"/>
              </w:rPr>
              <w:t>238</w:t>
            </w:r>
          </w:p>
        </w:tc>
        <w:tc>
          <w:tcPr>
            <w:tcW w:w="492" w:type="dxa"/>
          </w:tcPr>
          <w:p>
            <w:pPr>
              <w:pStyle w:val="TableParagraph"/>
              <w:spacing w:before="32"/>
              <w:ind w:right="24"/>
              <w:jc w:val="center"/>
              <w:rPr>
                <w:sz w:val="22"/>
              </w:rPr>
            </w:pPr>
            <w:r>
              <w:rPr>
                <w:spacing w:val="-5"/>
                <w:sz w:val="22"/>
              </w:rPr>
              <w:t>69</w:t>
            </w:r>
          </w:p>
        </w:tc>
        <w:tc>
          <w:tcPr>
            <w:tcW w:w="550" w:type="dxa"/>
          </w:tcPr>
          <w:p>
            <w:pPr>
              <w:pStyle w:val="TableParagraph"/>
              <w:spacing w:before="32"/>
              <w:ind w:left="191"/>
              <w:rPr>
                <w:sz w:val="22"/>
              </w:rPr>
            </w:pPr>
            <w:r>
              <w:rPr>
                <w:spacing w:val="-5"/>
                <w:sz w:val="22"/>
              </w:rPr>
              <w:t>15</w:t>
            </w:r>
          </w:p>
        </w:tc>
        <w:tc>
          <w:tcPr>
            <w:tcW w:w="629" w:type="dxa"/>
          </w:tcPr>
          <w:p>
            <w:pPr>
              <w:pStyle w:val="TableParagraph"/>
              <w:spacing w:before="32"/>
              <w:ind w:left="169"/>
              <w:rPr>
                <w:sz w:val="22"/>
              </w:rPr>
            </w:pPr>
            <w:r>
              <w:rPr>
                <w:spacing w:val="-10"/>
                <w:sz w:val="22"/>
              </w:rPr>
              <w:t>4</w:t>
            </w:r>
          </w:p>
        </w:tc>
        <w:tc>
          <w:tcPr>
            <w:tcW w:w="482" w:type="dxa"/>
          </w:tcPr>
          <w:p>
            <w:pPr>
              <w:pStyle w:val="TableParagraph"/>
              <w:spacing w:before="32"/>
              <w:ind w:left="88"/>
              <w:rPr>
                <w:sz w:val="22"/>
              </w:rPr>
            </w:pPr>
            <w:r>
              <w:rPr>
                <w:spacing w:val="-5"/>
                <w:sz w:val="22"/>
              </w:rPr>
              <w:t>92</w:t>
            </w:r>
          </w:p>
        </w:tc>
        <w:tc>
          <w:tcPr>
            <w:tcW w:w="548" w:type="dxa"/>
          </w:tcPr>
          <w:p>
            <w:pPr>
              <w:pStyle w:val="TableParagraph"/>
              <w:spacing w:before="32"/>
              <w:ind w:left="153"/>
              <w:rPr>
                <w:sz w:val="22"/>
              </w:rPr>
            </w:pPr>
            <w:r>
              <w:rPr>
                <w:spacing w:val="-5"/>
                <w:sz w:val="22"/>
              </w:rPr>
              <w:t>27</w:t>
            </w:r>
          </w:p>
        </w:tc>
        <w:tc>
          <w:tcPr>
            <w:tcW w:w="622" w:type="dxa"/>
          </w:tcPr>
          <w:p>
            <w:pPr>
              <w:pStyle w:val="TableParagraph"/>
              <w:spacing w:before="32"/>
              <w:ind w:right="140"/>
              <w:jc w:val="right"/>
              <w:rPr>
                <w:sz w:val="22"/>
              </w:rPr>
            </w:pPr>
            <w:r>
              <w:rPr>
                <w:spacing w:val="-5"/>
                <w:sz w:val="22"/>
              </w:rPr>
              <w:t>345</w:t>
            </w:r>
          </w:p>
        </w:tc>
        <w:tc>
          <w:tcPr>
            <w:tcW w:w="585" w:type="dxa"/>
          </w:tcPr>
          <w:p>
            <w:pPr>
              <w:pStyle w:val="TableParagraph"/>
              <w:spacing w:before="32"/>
              <w:ind w:left="104" w:right="24"/>
              <w:jc w:val="center"/>
              <w:rPr>
                <w:sz w:val="22"/>
              </w:rPr>
            </w:pPr>
            <w:r>
              <w:rPr>
                <w:spacing w:val="-5"/>
                <w:sz w:val="22"/>
              </w:rPr>
              <w:t>100</w:t>
            </w:r>
          </w:p>
        </w:tc>
      </w:tr>
      <w:tr>
        <w:trPr>
          <w:trHeight w:val="398" w:hRule="atLeast"/>
        </w:trPr>
        <w:tc>
          <w:tcPr>
            <w:tcW w:w="556" w:type="dxa"/>
          </w:tcPr>
          <w:p>
            <w:pPr>
              <w:pStyle w:val="TableParagraph"/>
              <w:rPr>
                <w:sz w:val="22"/>
              </w:rPr>
            </w:pPr>
          </w:p>
        </w:tc>
        <w:tc>
          <w:tcPr>
            <w:tcW w:w="3373" w:type="dxa"/>
          </w:tcPr>
          <w:p>
            <w:pPr>
              <w:pStyle w:val="TableParagraph"/>
              <w:spacing w:before="61"/>
              <w:ind w:left="260"/>
              <w:rPr>
                <w:sz w:val="22"/>
              </w:rPr>
            </w:pPr>
            <w:r>
              <w:rPr>
                <w:sz w:val="22"/>
              </w:rPr>
              <w:t>consumables</w:t>
            </w:r>
            <w:r>
              <w:rPr>
                <w:spacing w:val="-6"/>
                <w:sz w:val="22"/>
              </w:rPr>
              <w:t> </w:t>
            </w:r>
            <w:r>
              <w:rPr>
                <w:sz w:val="22"/>
              </w:rPr>
              <w:t>and</w:t>
            </w:r>
            <w:r>
              <w:rPr>
                <w:spacing w:val="-1"/>
                <w:sz w:val="22"/>
              </w:rPr>
              <w:t> </w:t>
            </w:r>
            <w:r>
              <w:rPr>
                <w:spacing w:val="-4"/>
                <w:sz w:val="22"/>
              </w:rPr>
              <w:t>other</w:t>
            </w:r>
          </w:p>
        </w:tc>
        <w:tc>
          <w:tcPr>
            <w:tcW w:w="1493" w:type="dxa"/>
          </w:tcPr>
          <w:p>
            <w:pPr>
              <w:pStyle w:val="TableParagraph"/>
              <w:spacing w:before="61"/>
              <w:ind w:left="103"/>
              <w:rPr>
                <w:sz w:val="22"/>
              </w:rPr>
            </w:pPr>
            <w:r>
              <w:rPr>
                <w:spacing w:val="-2"/>
                <w:sz w:val="22"/>
              </w:rPr>
              <w:t>Principals</w:t>
            </w:r>
          </w:p>
        </w:tc>
        <w:tc>
          <w:tcPr>
            <w:tcW w:w="529" w:type="dxa"/>
          </w:tcPr>
          <w:p>
            <w:pPr>
              <w:pStyle w:val="TableParagraph"/>
              <w:spacing w:before="61"/>
              <w:ind w:left="108"/>
              <w:rPr>
                <w:sz w:val="22"/>
              </w:rPr>
            </w:pPr>
            <w:r>
              <w:rPr>
                <w:spacing w:val="-5"/>
                <w:sz w:val="22"/>
              </w:rPr>
              <w:t>41</w:t>
            </w:r>
          </w:p>
        </w:tc>
        <w:tc>
          <w:tcPr>
            <w:tcW w:w="492" w:type="dxa"/>
          </w:tcPr>
          <w:p>
            <w:pPr>
              <w:pStyle w:val="TableParagraph"/>
              <w:spacing w:before="61"/>
              <w:ind w:right="24"/>
              <w:jc w:val="center"/>
              <w:rPr>
                <w:sz w:val="22"/>
              </w:rPr>
            </w:pPr>
            <w:r>
              <w:rPr>
                <w:spacing w:val="-5"/>
                <w:sz w:val="22"/>
              </w:rPr>
              <w:t>75</w:t>
            </w:r>
          </w:p>
        </w:tc>
        <w:tc>
          <w:tcPr>
            <w:tcW w:w="550" w:type="dxa"/>
          </w:tcPr>
          <w:p>
            <w:pPr>
              <w:pStyle w:val="TableParagraph"/>
              <w:spacing w:before="61"/>
              <w:ind w:left="18" w:right="63"/>
              <w:jc w:val="center"/>
              <w:rPr>
                <w:sz w:val="22"/>
              </w:rPr>
            </w:pPr>
            <w:r>
              <w:rPr>
                <w:spacing w:val="-10"/>
                <w:sz w:val="22"/>
              </w:rPr>
              <w:t>1</w:t>
            </w:r>
          </w:p>
        </w:tc>
        <w:tc>
          <w:tcPr>
            <w:tcW w:w="629" w:type="dxa"/>
          </w:tcPr>
          <w:p>
            <w:pPr>
              <w:pStyle w:val="TableParagraph"/>
              <w:spacing w:before="61"/>
              <w:ind w:left="169"/>
              <w:rPr>
                <w:sz w:val="22"/>
              </w:rPr>
            </w:pPr>
            <w:r>
              <w:rPr>
                <w:spacing w:val="-10"/>
                <w:sz w:val="22"/>
              </w:rPr>
              <w:t>2</w:t>
            </w:r>
          </w:p>
        </w:tc>
        <w:tc>
          <w:tcPr>
            <w:tcW w:w="482" w:type="dxa"/>
          </w:tcPr>
          <w:p>
            <w:pPr>
              <w:pStyle w:val="TableParagraph"/>
              <w:spacing w:before="61"/>
              <w:ind w:left="107"/>
              <w:rPr>
                <w:sz w:val="22"/>
              </w:rPr>
            </w:pPr>
            <w:r>
              <w:rPr>
                <w:spacing w:val="-5"/>
                <w:sz w:val="22"/>
              </w:rPr>
              <w:t>13</w:t>
            </w:r>
          </w:p>
        </w:tc>
        <w:tc>
          <w:tcPr>
            <w:tcW w:w="548" w:type="dxa"/>
          </w:tcPr>
          <w:p>
            <w:pPr>
              <w:pStyle w:val="TableParagraph"/>
              <w:spacing w:before="61"/>
              <w:ind w:left="153"/>
              <w:rPr>
                <w:sz w:val="22"/>
              </w:rPr>
            </w:pPr>
            <w:r>
              <w:rPr>
                <w:spacing w:val="-5"/>
                <w:sz w:val="22"/>
              </w:rPr>
              <w:t>24</w:t>
            </w:r>
          </w:p>
        </w:tc>
        <w:tc>
          <w:tcPr>
            <w:tcW w:w="622" w:type="dxa"/>
          </w:tcPr>
          <w:p>
            <w:pPr>
              <w:pStyle w:val="TableParagraph"/>
              <w:spacing w:before="61"/>
              <w:ind w:left="148"/>
              <w:rPr>
                <w:sz w:val="22"/>
              </w:rPr>
            </w:pPr>
            <w:r>
              <w:rPr>
                <w:spacing w:val="-5"/>
                <w:sz w:val="22"/>
              </w:rPr>
              <w:t>55</w:t>
            </w:r>
          </w:p>
        </w:tc>
        <w:tc>
          <w:tcPr>
            <w:tcW w:w="585" w:type="dxa"/>
          </w:tcPr>
          <w:p>
            <w:pPr>
              <w:pStyle w:val="TableParagraph"/>
              <w:spacing w:before="61"/>
              <w:ind w:left="104" w:right="24"/>
              <w:jc w:val="center"/>
              <w:rPr>
                <w:sz w:val="22"/>
              </w:rPr>
            </w:pPr>
            <w:r>
              <w:rPr>
                <w:spacing w:val="-5"/>
                <w:sz w:val="22"/>
              </w:rPr>
              <w:t>100</w:t>
            </w:r>
          </w:p>
        </w:tc>
      </w:tr>
      <w:tr>
        <w:trPr>
          <w:trHeight w:val="340" w:hRule="atLeast"/>
        </w:trPr>
        <w:tc>
          <w:tcPr>
            <w:tcW w:w="556" w:type="dxa"/>
          </w:tcPr>
          <w:p>
            <w:pPr>
              <w:pStyle w:val="TableParagraph"/>
              <w:rPr>
                <w:sz w:val="22"/>
              </w:rPr>
            </w:pPr>
          </w:p>
        </w:tc>
        <w:tc>
          <w:tcPr>
            <w:tcW w:w="3373" w:type="dxa"/>
          </w:tcPr>
          <w:p>
            <w:pPr>
              <w:pStyle w:val="TableParagraph"/>
              <w:spacing w:line="245" w:lineRule="exact" w:before="75"/>
              <w:ind w:left="241"/>
              <w:rPr>
                <w:sz w:val="22"/>
              </w:rPr>
            </w:pPr>
            <w:r>
              <w:rPr>
                <w:sz w:val="22"/>
              </w:rPr>
              <w:t>purchased</w:t>
            </w:r>
            <w:r>
              <w:rPr>
                <w:spacing w:val="-6"/>
                <w:sz w:val="22"/>
              </w:rPr>
              <w:t> </w:t>
            </w:r>
            <w:r>
              <w:rPr>
                <w:sz w:val="22"/>
              </w:rPr>
              <w:t>from</w:t>
            </w:r>
            <w:r>
              <w:rPr>
                <w:spacing w:val="-5"/>
                <w:sz w:val="22"/>
              </w:rPr>
              <w:t> </w:t>
            </w:r>
            <w:r>
              <w:rPr>
                <w:sz w:val="22"/>
              </w:rPr>
              <w:t>the</w:t>
            </w:r>
            <w:r>
              <w:rPr>
                <w:spacing w:val="-1"/>
                <w:sz w:val="22"/>
              </w:rPr>
              <w:t> </w:t>
            </w:r>
            <w:r>
              <w:rPr>
                <w:spacing w:val="-4"/>
                <w:sz w:val="22"/>
              </w:rPr>
              <w:t>local</w:t>
            </w:r>
          </w:p>
        </w:tc>
        <w:tc>
          <w:tcPr>
            <w:tcW w:w="1493" w:type="dxa"/>
          </w:tcPr>
          <w:p>
            <w:pPr>
              <w:pStyle w:val="TableParagraph"/>
              <w:spacing w:line="245" w:lineRule="exact" w:before="75"/>
              <w:ind w:left="103"/>
              <w:rPr>
                <w:sz w:val="22"/>
              </w:rPr>
            </w:pPr>
            <w:r>
              <w:rPr>
                <w:sz w:val="22"/>
              </w:rPr>
              <w:t>MOE</w:t>
            </w:r>
            <w:r>
              <w:rPr>
                <w:spacing w:val="-1"/>
                <w:sz w:val="22"/>
              </w:rPr>
              <w:t> </w:t>
            </w:r>
            <w:r>
              <w:rPr>
                <w:spacing w:val="-2"/>
                <w:sz w:val="22"/>
              </w:rPr>
              <w:t>Officials</w:t>
            </w:r>
          </w:p>
        </w:tc>
        <w:tc>
          <w:tcPr>
            <w:tcW w:w="529" w:type="dxa"/>
          </w:tcPr>
          <w:p>
            <w:pPr>
              <w:pStyle w:val="TableParagraph"/>
              <w:spacing w:line="245" w:lineRule="exact" w:before="75"/>
              <w:ind w:left="108"/>
              <w:rPr>
                <w:sz w:val="22"/>
              </w:rPr>
            </w:pPr>
            <w:r>
              <w:rPr>
                <w:spacing w:val="-5"/>
                <w:sz w:val="22"/>
              </w:rPr>
              <w:t>44</w:t>
            </w:r>
          </w:p>
        </w:tc>
        <w:tc>
          <w:tcPr>
            <w:tcW w:w="492" w:type="dxa"/>
          </w:tcPr>
          <w:p>
            <w:pPr>
              <w:pStyle w:val="TableParagraph"/>
              <w:spacing w:line="245" w:lineRule="exact" w:before="75"/>
              <w:ind w:right="14"/>
              <w:jc w:val="center"/>
              <w:rPr>
                <w:sz w:val="22"/>
              </w:rPr>
            </w:pPr>
            <w:r>
              <w:rPr>
                <w:spacing w:val="-5"/>
                <w:sz w:val="22"/>
              </w:rPr>
              <w:t>85</w:t>
            </w:r>
          </w:p>
        </w:tc>
        <w:tc>
          <w:tcPr>
            <w:tcW w:w="550" w:type="dxa"/>
          </w:tcPr>
          <w:p>
            <w:pPr>
              <w:pStyle w:val="TableParagraph"/>
              <w:spacing w:line="245" w:lineRule="exact" w:before="75"/>
              <w:ind w:left="18" w:right="63"/>
              <w:jc w:val="center"/>
              <w:rPr>
                <w:sz w:val="22"/>
              </w:rPr>
            </w:pPr>
            <w:r>
              <w:rPr>
                <w:spacing w:val="-10"/>
                <w:sz w:val="22"/>
              </w:rPr>
              <w:t>1</w:t>
            </w:r>
          </w:p>
        </w:tc>
        <w:tc>
          <w:tcPr>
            <w:tcW w:w="629" w:type="dxa"/>
          </w:tcPr>
          <w:p>
            <w:pPr>
              <w:pStyle w:val="TableParagraph"/>
              <w:spacing w:line="245" w:lineRule="exact" w:before="75"/>
              <w:ind w:left="169"/>
              <w:rPr>
                <w:sz w:val="22"/>
              </w:rPr>
            </w:pPr>
            <w:r>
              <w:rPr>
                <w:spacing w:val="-10"/>
                <w:sz w:val="22"/>
              </w:rPr>
              <w:t>2</w:t>
            </w:r>
          </w:p>
        </w:tc>
        <w:tc>
          <w:tcPr>
            <w:tcW w:w="482" w:type="dxa"/>
          </w:tcPr>
          <w:p>
            <w:pPr>
              <w:pStyle w:val="TableParagraph"/>
              <w:spacing w:line="245" w:lineRule="exact" w:before="75"/>
              <w:ind w:left="92"/>
              <w:rPr>
                <w:sz w:val="22"/>
              </w:rPr>
            </w:pPr>
            <w:r>
              <w:rPr>
                <w:spacing w:val="-10"/>
                <w:sz w:val="22"/>
              </w:rPr>
              <w:t>7</w:t>
            </w:r>
          </w:p>
        </w:tc>
        <w:tc>
          <w:tcPr>
            <w:tcW w:w="548" w:type="dxa"/>
          </w:tcPr>
          <w:p>
            <w:pPr>
              <w:pStyle w:val="TableParagraph"/>
              <w:spacing w:line="245" w:lineRule="exact" w:before="75"/>
              <w:ind w:left="173"/>
              <w:rPr>
                <w:sz w:val="22"/>
              </w:rPr>
            </w:pPr>
            <w:r>
              <w:rPr>
                <w:spacing w:val="-5"/>
                <w:sz w:val="22"/>
              </w:rPr>
              <w:t>14</w:t>
            </w:r>
          </w:p>
        </w:tc>
        <w:tc>
          <w:tcPr>
            <w:tcW w:w="622" w:type="dxa"/>
          </w:tcPr>
          <w:p>
            <w:pPr>
              <w:pStyle w:val="TableParagraph"/>
              <w:spacing w:line="245" w:lineRule="exact" w:before="75"/>
              <w:ind w:left="153"/>
              <w:rPr>
                <w:sz w:val="22"/>
              </w:rPr>
            </w:pPr>
            <w:r>
              <w:rPr>
                <w:spacing w:val="-5"/>
                <w:sz w:val="22"/>
              </w:rPr>
              <w:t>52</w:t>
            </w:r>
          </w:p>
        </w:tc>
        <w:tc>
          <w:tcPr>
            <w:tcW w:w="585" w:type="dxa"/>
          </w:tcPr>
          <w:p>
            <w:pPr>
              <w:pStyle w:val="TableParagraph"/>
              <w:spacing w:line="245" w:lineRule="exact" w:before="75"/>
              <w:ind w:left="104" w:right="24"/>
              <w:jc w:val="center"/>
              <w:rPr>
                <w:sz w:val="22"/>
              </w:rPr>
            </w:pPr>
            <w:r>
              <w:rPr>
                <w:spacing w:val="-5"/>
                <w:sz w:val="22"/>
              </w:rPr>
              <w:t>100</w:t>
            </w:r>
          </w:p>
        </w:tc>
      </w:tr>
      <w:tr>
        <w:trPr>
          <w:trHeight w:val="273" w:hRule="atLeast"/>
        </w:trPr>
        <w:tc>
          <w:tcPr>
            <w:tcW w:w="556" w:type="dxa"/>
          </w:tcPr>
          <w:p>
            <w:pPr>
              <w:pStyle w:val="TableParagraph"/>
              <w:rPr>
                <w:sz w:val="20"/>
              </w:rPr>
            </w:pPr>
          </w:p>
        </w:tc>
        <w:tc>
          <w:tcPr>
            <w:tcW w:w="3373" w:type="dxa"/>
          </w:tcPr>
          <w:p>
            <w:pPr>
              <w:pStyle w:val="TableParagraph"/>
              <w:spacing w:line="250" w:lineRule="exact" w:before="3"/>
              <w:ind w:left="255"/>
              <w:rPr>
                <w:sz w:val="22"/>
              </w:rPr>
            </w:pPr>
            <w:r>
              <w:rPr>
                <w:sz w:val="22"/>
              </w:rPr>
              <w:t>in</w:t>
            </w:r>
            <w:r>
              <w:rPr>
                <w:spacing w:val="-3"/>
                <w:sz w:val="22"/>
              </w:rPr>
              <w:t> </w:t>
            </w:r>
            <w:r>
              <w:rPr>
                <w:sz w:val="22"/>
              </w:rPr>
              <w:t>my</w:t>
            </w:r>
            <w:r>
              <w:rPr>
                <w:spacing w:val="-4"/>
                <w:sz w:val="22"/>
              </w:rPr>
              <w:t> </w:t>
            </w:r>
            <w:r>
              <w:rPr>
                <w:spacing w:val="-2"/>
                <w:sz w:val="22"/>
              </w:rPr>
              <w:t>school.</w:t>
            </w:r>
          </w:p>
        </w:tc>
        <w:tc>
          <w:tcPr>
            <w:tcW w:w="1493" w:type="dxa"/>
          </w:tcPr>
          <w:p>
            <w:pPr>
              <w:pStyle w:val="TableParagraph"/>
              <w:rPr>
                <w:sz w:val="20"/>
              </w:rPr>
            </w:pPr>
          </w:p>
        </w:tc>
        <w:tc>
          <w:tcPr>
            <w:tcW w:w="529" w:type="dxa"/>
          </w:tcPr>
          <w:p>
            <w:pPr>
              <w:pStyle w:val="TableParagraph"/>
              <w:rPr>
                <w:sz w:val="20"/>
              </w:rPr>
            </w:pPr>
          </w:p>
        </w:tc>
        <w:tc>
          <w:tcPr>
            <w:tcW w:w="492" w:type="dxa"/>
          </w:tcPr>
          <w:p>
            <w:pPr>
              <w:pStyle w:val="TableParagraph"/>
              <w:rPr>
                <w:sz w:val="20"/>
              </w:rPr>
            </w:pPr>
          </w:p>
        </w:tc>
        <w:tc>
          <w:tcPr>
            <w:tcW w:w="550" w:type="dxa"/>
          </w:tcPr>
          <w:p>
            <w:pPr>
              <w:pStyle w:val="TableParagraph"/>
              <w:rPr>
                <w:sz w:val="20"/>
              </w:rPr>
            </w:pPr>
          </w:p>
        </w:tc>
        <w:tc>
          <w:tcPr>
            <w:tcW w:w="629" w:type="dxa"/>
          </w:tcPr>
          <w:p>
            <w:pPr>
              <w:pStyle w:val="TableParagraph"/>
              <w:rPr>
                <w:sz w:val="20"/>
              </w:rPr>
            </w:pPr>
          </w:p>
        </w:tc>
        <w:tc>
          <w:tcPr>
            <w:tcW w:w="482" w:type="dxa"/>
          </w:tcPr>
          <w:p>
            <w:pPr>
              <w:pStyle w:val="TableParagraph"/>
              <w:rPr>
                <w:sz w:val="20"/>
              </w:rPr>
            </w:pPr>
          </w:p>
        </w:tc>
        <w:tc>
          <w:tcPr>
            <w:tcW w:w="548" w:type="dxa"/>
          </w:tcPr>
          <w:p>
            <w:pPr>
              <w:pStyle w:val="TableParagraph"/>
              <w:rPr>
                <w:sz w:val="20"/>
              </w:rPr>
            </w:pPr>
          </w:p>
        </w:tc>
        <w:tc>
          <w:tcPr>
            <w:tcW w:w="622" w:type="dxa"/>
          </w:tcPr>
          <w:p>
            <w:pPr>
              <w:pStyle w:val="TableParagraph"/>
              <w:rPr>
                <w:sz w:val="20"/>
              </w:rPr>
            </w:pPr>
          </w:p>
        </w:tc>
        <w:tc>
          <w:tcPr>
            <w:tcW w:w="585" w:type="dxa"/>
          </w:tcPr>
          <w:p>
            <w:pPr>
              <w:pStyle w:val="TableParagraph"/>
              <w:rPr>
                <w:sz w:val="20"/>
              </w:rPr>
            </w:pPr>
          </w:p>
        </w:tc>
      </w:tr>
      <w:tr>
        <w:trPr>
          <w:trHeight w:val="278" w:hRule="atLeast"/>
        </w:trPr>
        <w:tc>
          <w:tcPr>
            <w:tcW w:w="556" w:type="dxa"/>
          </w:tcPr>
          <w:p>
            <w:pPr>
              <w:pStyle w:val="TableParagraph"/>
              <w:spacing w:line="250" w:lineRule="exact" w:before="8"/>
              <w:ind w:left="87" w:right="97"/>
              <w:jc w:val="center"/>
              <w:rPr>
                <w:sz w:val="22"/>
              </w:rPr>
            </w:pPr>
            <w:r>
              <w:rPr>
                <w:spacing w:val="-5"/>
                <w:sz w:val="22"/>
              </w:rPr>
              <w:t>69</w:t>
            </w:r>
          </w:p>
        </w:tc>
        <w:tc>
          <w:tcPr>
            <w:tcW w:w="3373" w:type="dxa"/>
          </w:tcPr>
          <w:p>
            <w:pPr>
              <w:pStyle w:val="TableParagraph"/>
              <w:spacing w:line="250" w:lineRule="exact" w:before="8"/>
              <w:ind w:left="250"/>
              <w:rPr>
                <w:sz w:val="22"/>
              </w:rPr>
            </w:pPr>
            <w:r>
              <w:rPr>
                <w:sz w:val="22"/>
              </w:rPr>
              <w:t>The</w:t>
            </w:r>
            <w:r>
              <w:rPr>
                <w:spacing w:val="-5"/>
                <w:sz w:val="22"/>
              </w:rPr>
              <w:t> </w:t>
            </w:r>
            <w:r>
              <w:rPr>
                <w:sz w:val="22"/>
              </w:rPr>
              <w:t>principal</w:t>
            </w:r>
            <w:r>
              <w:rPr>
                <w:spacing w:val="-1"/>
                <w:sz w:val="22"/>
              </w:rPr>
              <w:t> </w:t>
            </w:r>
            <w:r>
              <w:rPr>
                <w:sz w:val="22"/>
              </w:rPr>
              <w:t>uses</w:t>
            </w:r>
            <w:r>
              <w:rPr>
                <w:spacing w:val="-2"/>
                <w:sz w:val="22"/>
              </w:rPr>
              <w:t> </w:t>
            </w:r>
            <w:r>
              <w:rPr>
                <w:sz w:val="22"/>
              </w:rPr>
              <w:t>elders</w:t>
            </w:r>
            <w:r>
              <w:rPr>
                <w:spacing w:val="-4"/>
                <w:sz w:val="22"/>
              </w:rPr>
              <w:t> </w:t>
            </w:r>
            <w:r>
              <w:rPr>
                <w:sz w:val="22"/>
              </w:rPr>
              <w:t>in</w:t>
            </w:r>
            <w:r>
              <w:rPr>
                <w:spacing w:val="-5"/>
                <w:sz w:val="22"/>
              </w:rPr>
              <w:t> the</w:t>
            </w:r>
          </w:p>
        </w:tc>
        <w:tc>
          <w:tcPr>
            <w:tcW w:w="1493" w:type="dxa"/>
          </w:tcPr>
          <w:p>
            <w:pPr>
              <w:pStyle w:val="TableParagraph"/>
              <w:spacing w:line="250" w:lineRule="exact" w:before="8"/>
              <w:ind w:left="108"/>
              <w:rPr>
                <w:sz w:val="22"/>
              </w:rPr>
            </w:pPr>
            <w:r>
              <w:rPr>
                <w:spacing w:val="-2"/>
                <w:sz w:val="22"/>
              </w:rPr>
              <w:t>Teachers</w:t>
            </w:r>
          </w:p>
        </w:tc>
        <w:tc>
          <w:tcPr>
            <w:tcW w:w="529" w:type="dxa"/>
          </w:tcPr>
          <w:p>
            <w:pPr>
              <w:pStyle w:val="TableParagraph"/>
              <w:spacing w:line="250" w:lineRule="exact" w:before="8"/>
              <w:ind w:left="113"/>
              <w:rPr>
                <w:sz w:val="22"/>
              </w:rPr>
            </w:pPr>
            <w:r>
              <w:rPr>
                <w:spacing w:val="-5"/>
                <w:sz w:val="22"/>
              </w:rPr>
              <w:t>257</w:t>
            </w:r>
          </w:p>
        </w:tc>
        <w:tc>
          <w:tcPr>
            <w:tcW w:w="492" w:type="dxa"/>
          </w:tcPr>
          <w:p>
            <w:pPr>
              <w:pStyle w:val="TableParagraph"/>
              <w:spacing w:line="250" w:lineRule="exact" w:before="8"/>
              <w:ind w:right="5"/>
              <w:jc w:val="center"/>
              <w:rPr>
                <w:sz w:val="22"/>
              </w:rPr>
            </w:pPr>
            <w:r>
              <w:rPr>
                <w:spacing w:val="-5"/>
                <w:sz w:val="22"/>
              </w:rPr>
              <w:t>75</w:t>
            </w:r>
          </w:p>
        </w:tc>
        <w:tc>
          <w:tcPr>
            <w:tcW w:w="550" w:type="dxa"/>
          </w:tcPr>
          <w:p>
            <w:pPr>
              <w:pStyle w:val="TableParagraph"/>
              <w:spacing w:line="250" w:lineRule="exact" w:before="8"/>
              <w:ind w:left="201"/>
              <w:rPr>
                <w:sz w:val="22"/>
              </w:rPr>
            </w:pPr>
            <w:r>
              <w:rPr>
                <w:spacing w:val="-5"/>
                <w:sz w:val="22"/>
              </w:rPr>
              <w:t>16</w:t>
            </w:r>
          </w:p>
        </w:tc>
        <w:tc>
          <w:tcPr>
            <w:tcW w:w="629" w:type="dxa"/>
          </w:tcPr>
          <w:p>
            <w:pPr>
              <w:pStyle w:val="TableParagraph"/>
              <w:spacing w:line="250" w:lineRule="exact" w:before="8"/>
              <w:ind w:left="179"/>
              <w:rPr>
                <w:sz w:val="22"/>
              </w:rPr>
            </w:pPr>
            <w:r>
              <w:rPr>
                <w:spacing w:val="-10"/>
                <w:sz w:val="22"/>
              </w:rPr>
              <w:t>5</w:t>
            </w:r>
          </w:p>
        </w:tc>
        <w:tc>
          <w:tcPr>
            <w:tcW w:w="482" w:type="dxa"/>
          </w:tcPr>
          <w:p>
            <w:pPr>
              <w:pStyle w:val="TableParagraph"/>
              <w:spacing w:line="250" w:lineRule="exact" w:before="8"/>
              <w:ind w:left="97"/>
              <w:rPr>
                <w:sz w:val="22"/>
              </w:rPr>
            </w:pPr>
            <w:r>
              <w:rPr>
                <w:spacing w:val="-5"/>
                <w:sz w:val="22"/>
              </w:rPr>
              <w:t>72</w:t>
            </w:r>
          </w:p>
        </w:tc>
        <w:tc>
          <w:tcPr>
            <w:tcW w:w="548" w:type="dxa"/>
          </w:tcPr>
          <w:p>
            <w:pPr>
              <w:pStyle w:val="TableParagraph"/>
              <w:spacing w:line="250" w:lineRule="exact" w:before="8"/>
              <w:ind w:left="158"/>
              <w:rPr>
                <w:sz w:val="22"/>
              </w:rPr>
            </w:pPr>
            <w:r>
              <w:rPr>
                <w:spacing w:val="-5"/>
                <w:sz w:val="22"/>
              </w:rPr>
              <w:t>21</w:t>
            </w:r>
          </w:p>
        </w:tc>
        <w:tc>
          <w:tcPr>
            <w:tcW w:w="622" w:type="dxa"/>
          </w:tcPr>
          <w:p>
            <w:pPr>
              <w:pStyle w:val="TableParagraph"/>
              <w:spacing w:line="250" w:lineRule="exact" w:before="8"/>
              <w:ind w:right="135"/>
              <w:jc w:val="right"/>
              <w:rPr>
                <w:sz w:val="22"/>
              </w:rPr>
            </w:pPr>
            <w:r>
              <w:rPr>
                <w:spacing w:val="-5"/>
                <w:sz w:val="22"/>
              </w:rPr>
              <w:t>345</w:t>
            </w:r>
          </w:p>
        </w:tc>
        <w:tc>
          <w:tcPr>
            <w:tcW w:w="585" w:type="dxa"/>
          </w:tcPr>
          <w:p>
            <w:pPr>
              <w:pStyle w:val="TableParagraph"/>
              <w:spacing w:line="250" w:lineRule="exact" w:before="8"/>
              <w:ind w:left="104" w:right="14"/>
              <w:jc w:val="center"/>
              <w:rPr>
                <w:sz w:val="22"/>
              </w:rPr>
            </w:pPr>
            <w:r>
              <w:rPr>
                <w:spacing w:val="-5"/>
                <w:sz w:val="22"/>
              </w:rPr>
              <w:t>100</w:t>
            </w:r>
          </w:p>
        </w:tc>
      </w:tr>
      <w:tr>
        <w:trPr>
          <w:trHeight w:val="339" w:hRule="atLeast"/>
        </w:trPr>
        <w:tc>
          <w:tcPr>
            <w:tcW w:w="556" w:type="dxa"/>
          </w:tcPr>
          <w:p>
            <w:pPr>
              <w:pStyle w:val="TableParagraph"/>
              <w:rPr>
                <w:sz w:val="22"/>
              </w:rPr>
            </w:pPr>
          </w:p>
        </w:tc>
        <w:tc>
          <w:tcPr>
            <w:tcW w:w="3373" w:type="dxa"/>
          </w:tcPr>
          <w:p>
            <w:pPr>
              <w:pStyle w:val="TableParagraph"/>
              <w:spacing w:before="8"/>
              <w:ind w:left="279"/>
              <w:rPr>
                <w:sz w:val="22"/>
              </w:rPr>
            </w:pPr>
            <w:r>
              <w:rPr>
                <w:sz w:val="22"/>
              </w:rPr>
              <w:t>community</w:t>
            </w:r>
            <w:r>
              <w:rPr>
                <w:spacing w:val="-7"/>
                <w:sz w:val="22"/>
              </w:rPr>
              <w:t> </w:t>
            </w:r>
            <w:r>
              <w:rPr>
                <w:sz w:val="22"/>
              </w:rPr>
              <w:t>in</w:t>
            </w:r>
            <w:r>
              <w:rPr>
                <w:spacing w:val="-4"/>
                <w:sz w:val="22"/>
              </w:rPr>
              <w:t> </w:t>
            </w:r>
            <w:r>
              <w:rPr>
                <w:sz w:val="22"/>
              </w:rPr>
              <w:t>tackling</w:t>
            </w:r>
            <w:r>
              <w:rPr>
                <w:spacing w:val="-6"/>
                <w:sz w:val="22"/>
              </w:rPr>
              <w:t> </w:t>
            </w:r>
            <w:r>
              <w:rPr>
                <w:spacing w:val="-2"/>
                <w:sz w:val="22"/>
              </w:rPr>
              <w:t>problems</w:t>
            </w:r>
          </w:p>
        </w:tc>
        <w:tc>
          <w:tcPr>
            <w:tcW w:w="1493" w:type="dxa"/>
          </w:tcPr>
          <w:p>
            <w:pPr>
              <w:pStyle w:val="TableParagraph"/>
              <w:spacing w:before="58"/>
              <w:ind w:left="113"/>
              <w:rPr>
                <w:sz w:val="22"/>
              </w:rPr>
            </w:pPr>
            <w:r>
              <w:rPr>
                <w:spacing w:val="-2"/>
                <w:sz w:val="22"/>
              </w:rPr>
              <w:t>Principals</w:t>
            </w:r>
          </w:p>
        </w:tc>
        <w:tc>
          <w:tcPr>
            <w:tcW w:w="529" w:type="dxa"/>
          </w:tcPr>
          <w:p>
            <w:pPr>
              <w:pStyle w:val="TableParagraph"/>
              <w:spacing w:before="8"/>
              <w:ind w:left="118"/>
              <w:rPr>
                <w:sz w:val="22"/>
              </w:rPr>
            </w:pPr>
            <w:r>
              <w:rPr>
                <w:spacing w:val="-5"/>
                <w:sz w:val="22"/>
              </w:rPr>
              <w:t>41</w:t>
            </w:r>
          </w:p>
        </w:tc>
        <w:tc>
          <w:tcPr>
            <w:tcW w:w="492" w:type="dxa"/>
          </w:tcPr>
          <w:p>
            <w:pPr>
              <w:pStyle w:val="TableParagraph"/>
              <w:spacing w:before="8"/>
              <w:ind w:right="5"/>
              <w:jc w:val="center"/>
              <w:rPr>
                <w:sz w:val="22"/>
              </w:rPr>
            </w:pPr>
            <w:r>
              <w:rPr>
                <w:spacing w:val="-5"/>
                <w:sz w:val="22"/>
              </w:rPr>
              <w:t>76</w:t>
            </w:r>
          </w:p>
        </w:tc>
        <w:tc>
          <w:tcPr>
            <w:tcW w:w="550" w:type="dxa"/>
          </w:tcPr>
          <w:p>
            <w:pPr>
              <w:pStyle w:val="TableParagraph"/>
              <w:spacing w:before="8"/>
              <w:ind w:right="63"/>
              <w:jc w:val="center"/>
              <w:rPr>
                <w:sz w:val="22"/>
              </w:rPr>
            </w:pPr>
            <w:r>
              <w:rPr>
                <w:spacing w:val="-10"/>
                <w:sz w:val="22"/>
              </w:rPr>
              <w:t>2</w:t>
            </w:r>
          </w:p>
        </w:tc>
        <w:tc>
          <w:tcPr>
            <w:tcW w:w="629" w:type="dxa"/>
          </w:tcPr>
          <w:p>
            <w:pPr>
              <w:pStyle w:val="TableParagraph"/>
              <w:spacing w:before="8"/>
              <w:ind w:left="179"/>
              <w:rPr>
                <w:sz w:val="22"/>
              </w:rPr>
            </w:pPr>
            <w:r>
              <w:rPr>
                <w:spacing w:val="-10"/>
                <w:sz w:val="22"/>
              </w:rPr>
              <w:t>4</w:t>
            </w:r>
          </w:p>
        </w:tc>
        <w:tc>
          <w:tcPr>
            <w:tcW w:w="482" w:type="dxa"/>
          </w:tcPr>
          <w:p>
            <w:pPr>
              <w:pStyle w:val="TableParagraph"/>
              <w:spacing w:before="8"/>
              <w:ind w:left="116"/>
              <w:rPr>
                <w:sz w:val="22"/>
              </w:rPr>
            </w:pPr>
            <w:r>
              <w:rPr>
                <w:spacing w:val="-5"/>
                <w:sz w:val="22"/>
              </w:rPr>
              <w:t>12</w:t>
            </w:r>
          </w:p>
        </w:tc>
        <w:tc>
          <w:tcPr>
            <w:tcW w:w="548" w:type="dxa"/>
          </w:tcPr>
          <w:p>
            <w:pPr>
              <w:pStyle w:val="TableParagraph"/>
              <w:spacing w:before="8"/>
              <w:ind w:left="163"/>
              <w:rPr>
                <w:sz w:val="22"/>
              </w:rPr>
            </w:pPr>
            <w:r>
              <w:rPr>
                <w:spacing w:val="-5"/>
                <w:sz w:val="22"/>
              </w:rPr>
              <w:t>22</w:t>
            </w:r>
          </w:p>
        </w:tc>
        <w:tc>
          <w:tcPr>
            <w:tcW w:w="622" w:type="dxa"/>
          </w:tcPr>
          <w:p>
            <w:pPr>
              <w:pStyle w:val="TableParagraph"/>
              <w:spacing w:before="8"/>
              <w:ind w:left="100"/>
              <w:rPr>
                <w:sz w:val="22"/>
              </w:rPr>
            </w:pPr>
            <w:r>
              <w:rPr>
                <w:spacing w:val="-5"/>
                <w:sz w:val="22"/>
              </w:rPr>
              <w:t>•55</w:t>
            </w:r>
          </w:p>
        </w:tc>
        <w:tc>
          <w:tcPr>
            <w:tcW w:w="585" w:type="dxa"/>
          </w:tcPr>
          <w:p>
            <w:pPr>
              <w:pStyle w:val="TableParagraph"/>
              <w:spacing w:before="8"/>
              <w:ind w:left="104" w:right="9"/>
              <w:jc w:val="center"/>
              <w:rPr>
                <w:sz w:val="22"/>
              </w:rPr>
            </w:pPr>
            <w:r>
              <w:rPr>
                <w:spacing w:val="-5"/>
                <w:sz w:val="22"/>
              </w:rPr>
              <w:t>100</w:t>
            </w:r>
          </w:p>
        </w:tc>
      </w:tr>
      <w:tr>
        <w:trPr>
          <w:trHeight w:val="285" w:hRule="atLeast"/>
        </w:trPr>
        <w:tc>
          <w:tcPr>
            <w:tcW w:w="556" w:type="dxa"/>
          </w:tcPr>
          <w:p>
            <w:pPr>
              <w:pStyle w:val="TableParagraph"/>
              <w:rPr>
                <w:sz w:val="20"/>
              </w:rPr>
            </w:pPr>
          </w:p>
        </w:tc>
        <w:tc>
          <w:tcPr>
            <w:tcW w:w="3373" w:type="dxa"/>
          </w:tcPr>
          <w:p>
            <w:pPr>
              <w:pStyle w:val="TableParagraph"/>
              <w:rPr>
                <w:sz w:val="20"/>
              </w:rPr>
            </w:pPr>
          </w:p>
        </w:tc>
        <w:tc>
          <w:tcPr>
            <w:tcW w:w="1493" w:type="dxa"/>
          </w:tcPr>
          <w:p>
            <w:pPr>
              <w:pStyle w:val="TableParagraph"/>
              <w:spacing w:line="246" w:lineRule="exact" w:before="19"/>
              <w:ind w:left="108"/>
              <w:rPr>
                <w:sz w:val="22"/>
              </w:rPr>
            </w:pPr>
            <w:r>
              <w:rPr>
                <w:spacing w:val="-2"/>
                <w:sz w:val="22"/>
              </w:rPr>
              <w:t>MOEOfficials</w:t>
            </w:r>
          </w:p>
        </w:tc>
        <w:tc>
          <w:tcPr>
            <w:tcW w:w="529" w:type="dxa"/>
          </w:tcPr>
          <w:p>
            <w:pPr>
              <w:pStyle w:val="TableParagraph"/>
              <w:spacing w:line="246" w:lineRule="exact" w:before="19"/>
              <w:ind w:left="118"/>
              <w:rPr>
                <w:sz w:val="22"/>
              </w:rPr>
            </w:pPr>
            <w:r>
              <w:rPr>
                <w:spacing w:val="-5"/>
                <w:sz w:val="22"/>
              </w:rPr>
              <w:t>41</w:t>
            </w:r>
          </w:p>
        </w:tc>
        <w:tc>
          <w:tcPr>
            <w:tcW w:w="492" w:type="dxa"/>
          </w:tcPr>
          <w:p>
            <w:pPr>
              <w:pStyle w:val="TableParagraph"/>
              <w:spacing w:line="246" w:lineRule="exact" w:before="19"/>
              <w:ind w:right="5"/>
              <w:jc w:val="center"/>
              <w:rPr>
                <w:sz w:val="22"/>
              </w:rPr>
            </w:pPr>
            <w:r>
              <w:rPr>
                <w:spacing w:val="-5"/>
                <w:sz w:val="22"/>
              </w:rPr>
              <w:t>79</w:t>
            </w:r>
          </w:p>
        </w:tc>
        <w:tc>
          <w:tcPr>
            <w:tcW w:w="550" w:type="dxa"/>
          </w:tcPr>
          <w:p>
            <w:pPr>
              <w:pStyle w:val="TableParagraph"/>
              <w:spacing w:line="246" w:lineRule="exact" w:before="19"/>
              <w:ind w:right="63"/>
              <w:jc w:val="center"/>
              <w:rPr>
                <w:sz w:val="22"/>
              </w:rPr>
            </w:pPr>
            <w:r>
              <w:rPr>
                <w:spacing w:val="-10"/>
                <w:sz w:val="22"/>
              </w:rPr>
              <w:t>3</w:t>
            </w:r>
          </w:p>
        </w:tc>
        <w:tc>
          <w:tcPr>
            <w:tcW w:w="629" w:type="dxa"/>
          </w:tcPr>
          <w:p>
            <w:pPr>
              <w:pStyle w:val="TableParagraph"/>
              <w:spacing w:line="246" w:lineRule="exact" w:before="19"/>
              <w:ind w:left="179"/>
              <w:rPr>
                <w:sz w:val="22"/>
              </w:rPr>
            </w:pPr>
            <w:r>
              <w:rPr>
                <w:spacing w:val="-10"/>
                <w:sz w:val="22"/>
              </w:rPr>
              <w:t>6</w:t>
            </w:r>
          </w:p>
        </w:tc>
        <w:tc>
          <w:tcPr>
            <w:tcW w:w="482" w:type="dxa"/>
          </w:tcPr>
          <w:p>
            <w:pPr>
              <w:pStyle w:val="TableParagraph"/>
              <w:spacing w:line="246" w:lineRule="exact" w:before="19"/>
              <w:ind w:left="97"/>
              <w:rPr>
                <w:sz w:val="22"/>
              </w:rPr>
            </w:pPr>
            <w:r>
              <w:rPr>
                <w:spacing w:val="-10"/>
                <w:sz w:val="22"/>
              </w:rPr>
              <w:t>8</w:t>
            </w:r>
          </w:p>
        </w:tc>
        <w:tc>
          <w:tcPr>
            <w:tcW w:w="548" w:type="dxa"/>
          </w:tcPr>
          <w:p>
            <w:pPr>
              <w:pStyle w:val="TableParagraph"/>
              <w:spacing w:line="246" w:lineRule="exact" w:before="19"/>
              <w:ind w:left="177"/>
              <w:rPr>
                <w:sz w:val="22"/>
              </w:rPr>
            </w:pPr>
            <w:r>
              <w:rPr>
                <w:spacing w:val="-5"/>
                <w:sz w:val="22"/>
              </w:rPr>
              <w:t>15</w:t>
            </w:r>
          </w:p>
        </w:tc>
        <w:tc>
          <w:tcPr>
            <w:tcW w:w="622" w:type="dxa"/>
          </w:tcPr>
          <w:p>
            <w:pPr>
              <w:pStyle w:val="TableParagraph"/>
              <w:spacing w:line="246" w:lineRule="exact" w:before="19"/>
              <w:ind w:left="157"/>
              <w:rPr>
                <w:sz w:val="22"/>
              </w:rPr>
            </w:pPr>
            <w:r>
              <w:rPr>
                <w:spacing w:val="-5"/>
                <w:sz w:val="22"/>
              </w:rPr>
              <w:t>52</w:t>
            </w:r>
          </w:p>
        </w:tc>
        <w:tc>
          <w:tcPr>
            <w:tcW w:w="585" w:type="dxa"/>
          </w:tcPr>
          <w:p>
            <w:pPr>
              <w:pStyle w:val="TableParagraph"/>
              <w:spacing w:line="246" w:lineRule="exact" w:before="19"/>
              <w:ind w:left="104" w:right="9"/>
              <w:jc w:val="center"/>
              <w:rPr>
                <w:sz w:val="22"/>
              </w:rPr>
            </w:pPr>
            <w:r>
              <w:rPr>
                <w:spacing w:val="-5"/>
                <w:sz w:val="22"/>
              </w:rPr>
              <w:t>100</w:t>
            </w:r>
          </w:p>
        </w:tc>
      </w:tr>
      <w:tr>
        <w:trPr>
          <w:trHeight w:val="288" w:hRule="atLeast"/>
        </w:trPr>
        <w:tc>
          <w:tcPr>
            <w:tcW w:w="556" w:type="dxa"/>
          </w:tcPr>
          <w:p>
            <w:pPr>
              <w:pStyle w:val="TableParagraph"/>
              <w:spacing w:before="4"/>
              <w:ind w:left="103" w:right="97"/>
              <w:jc w:val="center"/>
              <w:rPr>
                <w:sz w:val="22"/>
              </w:rPr>
            </w:pPr>
            <w:r>
              <w:rPr>
                <w:spacing w:val="-5"/>
                <w:sz w:val="22"/>
              </w:rPr>
              <w:t>70</w:t>
            </w:r>
          </w:p>
        </w:tc>
        <w:tc>
          <w:tcPr>
            <w:tcW w:w="3373" w:type="dxa"/>
          </w:tcPr>
          <w:p>
            <w:pPr>
              <w:pStyle w:val="TableParagraph"/>
              <w:spacing w:before="4"/>
              <w:ind w:left="250"/>
              <w:rPr>
                <w:sz w:val="22"/>
              </w:rPr>
            </w:pPr>
            <w:r>
              <w:rPr>
                <w:sz w:val="22"/>
              </w:rPr>
              <w:t>The</w:t>
            </w:r>
            <w:r>
              <w:rPr>
                <w:spacing w:val="-5"/>
                <w:sz w:val="22"/>
              </w:rPr>
              <w:t> </w:t>
            </w:r>
            <w:r>
              <w:rPr>
                <w:sz w:val="22"/>
              </w:rPr>
              <w:t>principal</w:t>
            </w:r>
            <w:r>
              <w:rPr>
                <w:spacing w:val="-2"/>
                <w:sz w:val="22"/>
              </w:rPr>
              <w:t> </w:t>
            </w:r>
            <w:r>
              <w:rPr>
                <w:sz w:val="22"/>
              </w:rPr>
              <w:t>uses</w:t>
            </w:r>
            <w:r>
              <w:rPr>
                <w:spacing w:val="-3"/>
                <w:sz w:val="22"/>
              </w:rPr>
              <w:t> </w:t>
            </w:r>
            <w:r>
              <w:rPr>
                <w:sz w:val="22"/>
              </w:rPr>
              <w:t>his</w:t>
            </w:r>
            <w:r>
              <w:rPr>
                <w:spacing w:val="-3"/>
                <w:sz w:val="22"/>
              </w:rPr>
              <w:t> </w:t>
            </w:r>
            <w:r>
              <w:rPr>
                <w:sz w:val="22"/>
              </w:rPr>
              <w:t>position</w:t>
            </w:r>
            <w:r>
              <w:rPr>
                <w:spacing w:val="-3"/>
                <w:sz w:val="22"/>
              </w:rPr>
              <w:t> </w:t>
            </w:r>
            <w:r>
              <w:rPr>
                <w:spacing w:val="-5"/>
                <w:sz w:val="22"/>
              </w:rPr>
              <w:t>to</w:t>
            </w:r>
          </w:p>
        </w:tc>
        <w:tc>
          <w:tcPr>
            <w:tcW w:w="1493" w:type="dxa"/>
          </w:tcPr>
          <w:p>
            <w:pPr>
              <w:pStyle w:val="TableParagraph"/>
              <w:spacing w:before="4"/>
              <w:ind w:left="108"/>
              <w:rPr>
                <w:sz w:val="22"/>
              </w:rPr>
            </w:pPr>
            <w:r>
              <w:rPr>
                <w:spacing w:val="-2"/>
                <w:sz w:val="22"/>
              </w:rPr>
              <w:t>Teachers</w:t>
            </w:r>
          </w:p>
        </w:tc>
        <w:tc>
          <w:tcPr>
            <w:tcW w:w="529" w:type="dxa"/>
          </w:tcPr>
          <w:p>
            <w:pPr>
              <w:pStyle w:val="TableParagraph"/>
              <w:spacing w:before="4"/>
              <w:ind w:left="118"/>
              <w:rPr>
                <w:sz w:val="22"/>
              </w:rPr>
            </w:pPr>
            <w:r>
              <w:rPr>
                <w:spacing w:val="-5"/>
                <w:sz w:val="22"/>
              </w:rPr>
              <w:t>241</w:t>
            </w:r>
          </w:p>
        </w:tc>
        <w:tc>
          <w:tcPr>
            <w:tcW w:w="492" w:type="dxa"/>
          </w:tcPr>
          <w:p>
            <w:pPr>
              <w:pStyle w:val="TableParagraph"/>
              <w:spacing w:before="4"/>
              <w:ind w:right="5"/>
              <w:jc w:val="center"/>
              <w:rPr>
                <w:sz w:val="22"/>
              </w:rPr>
            </w:pPr>
            <w:r>
              <w:rPr>
                <w:spacing w:val="-5"/>
                <w:sz w:val="22"/>
              </w:rPr>
              <w:t>70</w:t>
            </w:r>
          </w:p>
        </w:tc>
        <w:tc>
          <w:tcPr>
            <w:tcW w:w="550" w:type="dxa"/>
          </w:tcPr>
          <w:p>
            <w:pPr>
              <w:pStyle w:val="TableParagraph"/>
              <w:spacing w:before="4"/>
              <w:ind w:left="182"/>
              <w:rPr>
                <w:sz w:val="22"/>
              </w:rPr>
            </w:pPr>
            <w:r>
              <w:rPr>
                <w:spacing w:val="-5"/>
                <w:sz w:val="22"/>
              </w:rPr>
              <w:t>24</w:t>
            </w:r>
          </w:p>
        </w:tc>
        <w:tc>
          <w:tcPr>
            <w:tcW w:w="629" w:type="dxa"/>
          </w:tcPr>
          <w:p>
            <w:pPr>
              <w:pStyle w:val="TableParagraph"/>
              <w:spacing w:before="4"/>
              <w:ind w:left="179"/>
              <w:rPr>
                <w:sz w:val="22"/>
              </w:rPr>
            </w:pPr>
            <w:r>
              <w:rPr>
                <w:spacing w:val="-5"/>
                <w:sz w:val="22"/>
              </w:rPr>
              <w:t>70</w:t>
            </w:r>
          </w:p>
        </w:tc>
        <w:tc>
          <w:tcPr>
            <w:tcW w:w="482" w:type="dxa"/>
          </w:tcPr>
          <w:p>
            <w:pPr>
              <w:pStyle w:val="TableParagraph"/>
              <w:spacing w:before="4"/>
              <w:ind w:left="102"/>
              <w:rPr>
                <w:sz w:val="22"/>
              </w:rPr>
            </w:pPr>
            <w:r>
              <w:rPr>
                <w:spacing w:val="-5"/>
                <w:sz w:val="22"/>
              </w:rPr>
              <w:t>80</w:t>
            </w:r>
          </w:p>
        </w:tc>
        <w:tc>
          <w:tcPr>
            <w:tcW w:w="548" w:type="dxa"/>
          </w:tcPr>
          <w:p>
            <w:pPr>
              <w:pStyle w:val="TableParagraph"/>
              <w:spacing w:before="4"/>
              <w:ind w:left="163"/>
              <w:rPr>
                <w:sz w:val="22"/>
              </w:rPr>
            </w:pPr>
            <w:r>
              <w:rPr>
                <w:spacing w:val="-5"/>
                <w:sz w:val="22"/>
              </w:rPr>
              <w:t>23</w:t>
            </w:r>
          </w:p>
        </w:tc>
        <w:tc>
          <w:tcPr>
            <w:tcW w:w="622" w:type="dxa"/>
          </w:tcPr>
          <w:p>
            <w:pPr>
              <w:pStyle w:val="TableParagraph"/>
              <w:spacing w:before="4"/>
              <w:ind w:right="130"/>
              <w:jc w:val="right"/>
              <w:rPr>
                <w:sz w:val="22"/>
              </w:rPr>
            </w:pPr>
            <w:r>
              <w:rPr>
                <w:spacing w:val="-5"/>
                <w:sz w:val="22"/>
              </w:rPr>
              <w:t>345</w:t>
            </w:r>
          </w:p>
        </w:tc>
        <w:tc>
          <w:tcPr>
            <w:tcW w:w="585" w:type="dxa"/>
          </w:tcPr>
          <w:p>
            <w:pPr>
              <w:pStyle w:val="TableParagraph"/>
              <w:spacing w:before="4"/>
              <w:ind w:left="104" w:right="9"/>
              <w:jc w:val="center"/>
              <w:rPr>
                <w:sz w:val="22"/>
              </w:rPr>
            </w:pPr>
            <w:r>
              <w:rPr>
                <w:spacing w:val="-5"/>
                <w:sz w:val="22"/>
              </w:rPr>
              <w:t>100</w:t>
            </w:r>
          </w:p>
        </w:tc>
      </w:tr>
      <w:tr>
        <w:trPr>
          <w:trHeight w:val="368" w:hRule="atLeast"/>
        </w:trPr>
        <w:tc>
          <w:tcPr>
            <w:tcW w:w="556" w:type="dxa"/>
          </w:tcPr>
          <w:p>
            <w:pPr>
              <w:pStyle w:val="TableParagraph"/>
              <w:rPr>
                <w:sz w:val="22"/>
              </w:rPr>
            </w:pPr>
          </w:p>
        </w:tc>
        <w:tc>
          <w:tcPr>
            <w:tcW w:w="3373" w:type="dxa"/>
          </w:tcPr>
          <w:p>
            <w:pPr>
              <w:pStyle w:val="TableParagraph"/>
              <w:spacing w:before="21"/>
              <w:ind w:left="270"/>
              <w:rPr>
                <w:sz w:val="22"/>
              </w:rPr>
            </w:pPr>
            <w:r>
              <w:rPr>
                <w:sz w:val="22"/>
              </w:rPr>
              <w:t>accommodation</w:t>
            </w:r>
            <w:r>
              <w:rPr>
                <w:spacing w:val="-5"/>
                <w:sz w:val="22"/>
              </w:rPr>
              <w:t> </w:t>
            </w:r>
            <w:r>
              <w:rPr>
                <w:sz w:val="22"/>
              </w:rPr>
              <w:t>for</w:t>
            </w:r>
            <w:r>
              <w:rPr>
                <w:spacing w:val="-4"/>
                <w:sz w:val="22"/>
              </w:rPr>
              <w:t> </w:t>
            </w:r>
            <w:r>
              <w:rPr>
                <w:sz w:val="22"/>
              </w:rPr>
              <w:t>staff</w:t>
            </w:r>
            <w:r>
              <w:rPr>
                <w:spacing w:val="-4"/>
                <w:sz w:val="22"/>
              </w:rPr>
              <w:t> </w:t>
            </w:r>
            <w:r>
              <w:rPr>
                <w:sz w:val="22"/>
              </w:rPr>
              <w:t>in</w:t>
            </w:r>
            <w:r>
              <w:rPr>
                <w:spacing w:val="-7"/>
                <w:sz w:val="22"/>
              </w:rPr>
              <w:t> </w:t>
            </w:r>
            <w:r>
              <w:rPr>
                <w:spacing w:val="-5"/>
                <w:sz w:val="22"/>
              </w:rPr>
              <w:t>the</w:t>
            </w:r>
          </w:p>
        </w:tc>
        <w:tc>
          <w:tcPr>
            <w:tcW w:w="1493" w:type="dxa"/>
          </w:tcPr>
          <w:p>
            <w:pPr>
              <w:pStyle w:val="TableParagraph"/>
              <w:spacing w:before="21"/>
              <w:ind w:left="108"/>
              <w:rPr>
                <w:sz w:val="22"/>
              </w:rPr>
            </w:pPr>
            <w:r>
              <w:rPr>
                <w:spacing w:val="-2"/>
                <w:sz w:val="22"/>
              </w:rPr>
              <w:t>Principals</w:t>
            </w:r>
          </w:p>
        </w:tc>
        <w:tc>
          <w:tcPr>
            <w:tcW w:w="529" w:type="dxa"/>
          </w:tcPr>
          <w:p>
            <w:pPr>
              <w:pStyle w:val="TableParagraph"/>
              <w:spacing w:before="21"/>
              <w:ind w:left="118"/>
              <w:rPr>
                <w:sz w:val="22"/>
              </w:rPr>
            </w:pPr>
            <w:r>
              <w:rPr>
                <w:spacing w:val="-5"/>
                <w:sz w:val="22"/>
              </w:rPr>
              <w:t>38</w:t>
            </w:r>
          </w:p>
        </w:tc>
        <w:tc>
          <w:tcPr>
            <w:tcW w:w="492" w:type="dxa"/>
          </w:tcPr>
          <w:p>
            <w:pPr>
              <w:pStyle w:val="TableParagraph"/>
              <w:spacing w:before="21"/>
              <w:ind w:right="5"/>
              <w:jc w:val="center"/>
              <w:rPr>
                <w:sz w:val="22"/>
              </w:rPr>
            </w:pPr>
            <w:r>
              <w:rPr>
                <w:spacing w:val="-5"/>
                <w:sz w:val="22"/>
              </w:rPr>
              <w:t>69</w:t>
            </w:r>
          </w:p>
        </w:tc>
        <w:tc>
          <w:tcPr>
            <w:tcW w:w="550" w:type="dxa"/>
          </w:tcPr>
          <w:p>
            <w:pPr>
              <w:pStyle w:val="TableParagraph"/>
              <w:spacing w:before="21"/>
              <w:ind w:left="182"/>
              <w:rPr>
                <w:sz w:val="22"/>
              </w:rPr>
            </w:pPr>
            <w:r>
              <w:rPr>
                <w:spacing w:val="-10"/>
                <w:sz w:val="22"/>
              </w:rPr>
              <w:t>3</w:t>
            </w:r>
          </w:p>
        </w:tc>
        <w:tc>
          <w:tcPr>
            <w:tcW w:w="629" w:type="dxa"/>
          </w:tcPr>
          <w:p>
            <w:pPr>
              <w:pStyle w:val="TableParagraph"/>
              <w:tabs>
                <w:tab w:pos="510" w:val="left" w:leader="none"/>
              </w:tabs>
              <w:spacing w:before="21"/>
              <w:ind w:left="179"/>
              <w:rPr>
                <w:sz w:val="22"/>
              </w:rPr>
            </w:pPr>
            <w:r>
              <w:rPr>
                <w:spacing w:val="-10"/>
                <w:sz w:val="22"/>
              </w:rPr>
              <w:t>6</w:t>
            </w:r>
            <w:r>
              <w:rPr>
                <w:sz w:val="22"/>
              </w:rPr>
              <w:tab/>
            </w:r>
            <w:r>
              <w:rPr>
                <w:spacing w:val="-10"/>
                <w:sz w:val="22"/>
              </w:rPr>
              <w:t>:</w:t>
            </w:r>
          </w:p>
        </w:tc>
        <w:tc>
          <w:tcPr>
            <w:tcW w:w="482" w:type="dxa"/>
          </w:tcPr>
          <w:p>
            <w:pPr>
              <w:pStyle w:val="TableParagraph"/>
              <w:spacing w:before="21"/>
              <w:ind w:left="116"/>
              <w:rPr>
                <w:sz w:val="22"/>
              </w:rPr>
            </w:pPr>
            <w:r>
              <w:rPr>
                <w:spacing w:val="-5"/>
                <w:sz w:val="22"/>
              </w:rPr>
              <w:t>14</w:t>
            </w:r>
          </w:p>
        </w:tc>
        <w:tc>
          <w:tcPr>
            <w:tcW w:w="548" w:type="dxa"/>
          </w:tcPr>
          <w:p>
            <w:pPr>
              <w:pStyle w:val="TableParagraph"/>
              <w:spacing w:before="21"/>
              <w:ind w:left="163"/>
              <w:rPr>
                <w:sz w:val="22"/>
              </w:rPr>
            </w:pPr>
            <w:r>
              <w:rPr>
                <w:spacing w:val="-5"/>
                <w:sz w:val="22"/>
              </w:rPr>
              <w:t>26</w:t>
            </w:r>
          </w:p>
        </w:tc>
        <w:tc>
          <w:tcPr>
            <w:tcW w:w="622" w:type="dxa"/>
          </w:tcPr>
          <w:p>
            <w:pPr>
              <w:pStyle w:val="TableParagraph"/>
              <w:spacing w:before="21"/>
              <w:ind w:left="157"/>
              <w:rPr>
                <w:sz w:val="22"/>
              </w:rPr>
            </w:pPr>
            <w:r>
              <w:rPr>
                <w:spacing w:val="-5"/>
                <w:sz w:val="22"/>
              </w:rPr>
              <w:t>55</w:t>
            </w:r>
          </w:p>
        </w:tc>
        <w:tc>
          <w:tcPr>
            <w:tcW w:w="585" w:type="dxa"/>
          </w:tcPr>
          <w:p>
            <w:pPr>
              <w:pStyle w:val="TableParagraph"/>
              <w:spacing w:before="21"/>
              <w:ind w:left="107" w:right="3"/>
              <w:jc w:val="center"/>
              <w:rPr>
                <w:sz w:val="22"/>
              </w:rPr>
            </w:pPr>
            <w:r>
              <w:rPr>
                <w:spacing w:val="-5"/>
                <w:sz w:val="22"/>
              </w:rPr>
              <w:t>100</w:t>
            </w:r>
          </w:p>
        </w:tc>
      </w:tr>
      <w:tr>
        <w:trPr>
          <w:trHeight w:val="467" w:hRule="atLeast"/>
        </w:trPr>
        <w:tc>
          <w:tcPr>
            <w:tcW w:w="556" w:type="dxa"/>
            <w:tcBorders>
              <w:bottom w:val="single" w:sz="6" w:space="0" w:color="000000"/>
            </w:tcBorders>
          </w:tcPr>
          <w:p>
            <w:pPr>
              <w:pStyle w:val="TableParagraph"/>
              <w:rPr>
                <w:sz w:val="22"/>
              </w:rPr>
            </w:pPr>
          </w:p>
        </w:tc>
        <w:tc>
          <w:tcPr>
            <w:tcW w:w="3373" w:type="dxa"/>
            <w:tcBorders>
              <w:bottom w:val="single" w:sz="6" w:space="0" w:color="000000"/>
            </w:tcBorders>
          </w:tcPr>
          <w:p>
            <w:pPr>
              <w:pStyle w:val="TableParagraph"/>
              <w:rPr>
                <w:sz w:val="22"/>
              </w:rPr>
            </w:pPr>
          </w:p>
        </w:tc>
        <w:tc>
          <w:tcPr>
            <w:tcW w:w="1493" w:type="dxa"/>
            <w:tcBorders>
              <w:bottom w:val="single" w:sz="6" w:space="0" w:color="000000"/>
            </w:tcBorders>
          </w:tcPr>
          <w:p>
            <w:pPr>
              <w:pStyle w:val="TableParagraph"/>
              <w:spacing w:before="85"/>
              <w:ind w:left="118"/>
              <w:rPr>
                <w:sz w:val="22"/>
              </w:rPr>
            </w:pPr>
            <w:r>
              <w:rPr>
                <w:sz w:val="22"/>
              </w:rPr>
              <w:t>MOE</w:t>
            </w:r>
            <w:r>
              <w:rPr>
                <w:spacing w:val="-1"/>
                <w:sz w:val="22"/>
              </w:rPr>
              <w:t> </w:t>
            </w:r>
            <w:r>
              <w:rPr>
                <w:spacing w:val="-2"/>
                <w:sz w:val="22"/>
              </w:rPr>
              <w:t>Officials</w:t>
            </w:r>
          </w:p>
        </w:tc>
        <w:tc>
          <w:tcPr>
            <w:tcW w:w="529" w:type="dxa"/>
            <w:tcBorders>
              <w:bottom w:val="single" w:sz="6" w:space="0" w:color="000000"/>
            </w:tcBorders>
          </w:tcPr>
          <w:p>
            <w:pPr>
              <w:pStyle w:val="TableParagraph"/>
              <w:spacing w:before="85"/>
              <w:ind w:left="123"/>
              <w:rPr>
                <w:sz w:val="22"/>
              </w:rPr>
            </w:pPr>
            <w:r>
              <w:rPr>
                <w:spacing w:val="-5"/>
                <w:sz w:val="22"/>
              </w:rPr>
              <w:t>38</w:t>
            </w:r>
          </w:p>
        </w:tc>
        <w:tc>
          <w:tcPr>
            <w:tcW w:w="492" w:type="dxa"/>
            <w:tcBorders>
              <w:bottom w:val="single" w:sz="6" w:space="0" w:color="000000"/>
            </w:tcBorders>
          </w:tcPr>
          <w:p>
            <w:pPr>
              <w:pStyle w:val="TableParagraph"/>
              <w:spacing w:before="85"/>
              <w:ind w:left="12"/>
              <w:jc w:val="center"/>
              <w:rPr>
                <w:sz w:val="22"/>
              </w:rPr>
            </w:pPr>
            <w:r>
              <w:rPr>
                <w:spacing w:val="-5"/>
                <w:sz w:val="22"/>
              </w:rPr>
              <w:t>73</w:t>
            </w:r>
          </w:p>
        </w:tc>
        <w:tc>
          <w:tcPr>
            <w:tcW w:w="550" w:type="dxa"/>
            <w:tcBorders>
              <w:bottom w:val="single" w:sz="6" w:space="0" w:color="000000"/>
            </w:tcBorders>
          </w:tcPr>
          <w:p>
            <w:pPr>
              <w:pStyle w:val="TableParagraph"/>
              <w:spacing w:before="85"/>
              <w:ind w:right="63"/>
              <w:jc w:val="center"/>
              <w:rPr>
                <w:sz w:val="22"/>
              </w:rPr>
            </w:pPr>
            <w:r>
              <w:rPr>
                <w:spacing w:val="-10"/>
                <w:sz w:val="22"/>
              </w:rPr>
              <w:t>4</w:t>
            </w:r>
          </w:p>
        </w:tc>
        <w:tc>
          <w:tcPr>
            <w:tcW w:w="629" w:type="dxa"/>
            <w:tcBorders>
              <w:bottom w:val="single" w:sz="6" w:space="0" w:color="000000"/>
            </w:tcBorders>
          </w:tcPr>
          <w:p>
            <w:pPr>
              <w:pStyle w:val="TableParagraph"/>
              <w:spacing w:before="85"/>
              <w:ind w:left="189"/>
              <w:rPr>
                <w:sz w:val="22"/>
              </w:rPr>
            </w:pPr>
            <w:r>
              <w:rPr>
                <w:spacing w:val="-10"/>
                <w:sz w:val="22"/>
              </w:rPr>
              <w:t>8</w:t>
            </w:r>
          </w:p>
        </w:tc>
        <w:tc>
          <w:tcPr>
            <w:tcW w:w="482" w:type="dxa"/>
            <w:tcBorders>
              <w:bottom w:val="single" w:sz="6" w:space="0" w:color="000000"/>
            </w:tcBorders>
          </w:tcPr>
          <w:p>
            <w:pPr>
              <w:pStyle w:val="TableParagraph"/>
              <w:spacing w:before="85"/>
              <w:ind w:left="126"/>
              <w:rPr>
                <w:sz w:val="22"/>
              </w:rPr>
            </w:pPr>
            <w:r>
              <w:rPr>
                <w:spacing w:val="-5"/>
                <w:sz w:val="22"/>
              </w:rPr>
              <w:t>10</w:t>
            </w:r>
          </w:p>
        </w:tc>
        <w:tc>
          <w:tcPr>
            <w:tcW w:w="548" w:type="dxa"/>
            <w:tcBorders>
              <w:bottom w:val="single" w:sz="6" w:space="0" w:color="000000"/>
            </w:tcBorders>
          </w:tcPr>
          <w:p>
            <w:pPr>
              <w:pStyle w:val="TableParagraph"/>
              <w:spacing w:before="85"/>
              <w:ind w:left="187"/>
              <w:rPr>
                <w:sz w:val="22"/>
              </w:rPr>
            </w:pPr>
            <w:r>
              <w:rPr>
                <w:spacing w:val="-5"/>
                <w:sz w:val="22"/>
              </w:rPr>
              <w:t>19</w:t>
            </w:r>
          </w:p>
        </w:tc>
        <w:tc>
          <w:tcPr>
            <w:tcW w:w="622" w:type="dxa"/>
            <w:tcBorders>
              <w:bottom w:val="single" w:sz="6" w:space="0" w:color="000000"/>
            </w:tcBorders>
          </w:tcPr>
          <w:p>
            <w:pPr>
              <w:pStyle w:val="TableParagraph"/>
              <w:spacing w:before="85"/>
              <w:ind w:left="167"/>
              <w:rPr>
                <w:sz w:val="22"/>
              </w:rPr>
            </w:pPr>
            <w:r>
              <w:rPr>
                <w:spacing w:val="-5"/>
                <w:sz w:val="22"/>
              </w:rPr>
              <w:t>52</w:t>
            </w:r>
          </w:p>
        </w:tc>
        <w:tc>
          <w:tcPr>
            <w:tcW w:w="585" w:type="dxa"/>
            <w:tcBorders>
              <w:bottom w:val="single" w:sz="6" w:space="0" w:color="000000"/>
            </w:tcBorders>
          </w:tcPr>
          <w:p>
            <w:pPr>
              <w:pStyle w:val="TableParagraph"/>
              <w:spacing w:before="85"/>
              <w:ind w:left="107" w:right="3"/>
              <w:jc w:val="center"/>
              <w:rPr>
                <w:sz w:val="22"/>
              </w:rPr>
            </w:pPr>
            <w:r>
              <w:rPr>
                <w:spacing w:val="-5"/>
                <w:sz w:val="22"/>
              </w:rPr>
              <w:t>100</w:t>
            </w:r>
          </w:p>
        </w:tc>
      </w:tr>
    </w:tbl>
    <w:p>
      <w:pPr>
        <w:spacing w:after="0"/>
        <w:jc w:val="center"/>
        <w:rPr>
          <w:sz w:val="22"/>
        </w:rPr>
        <w:sectPr>
          <w:pgSz w:w="12240" w:h="15840"/>
          <w:pgMar w:header="0" w:footer="976" w:top="1360" w:bottom="1160" w:left="1060" w:right="640"/>
        </w:sectPr>
      </w:pPr>
    </w:p>
    <w:p>
      <w:pPr>
        <w:pStyle w:val="BodyText"/>
        <w:spacing w:line="480" w:lineRule="auto" w:before="72"/>
        <w:ind w:left="380" w:right="830" w:firstLine="710"/>
        <w:jc w:val="both"/>
      </w:pPr>
      <w:r>
        <w:rPr/>
        <w:t>From table 10, there was a consensus among teachers, principals and Ministry of Education officials in response to the item statements 61-70. Item 61 investigates whether the principal ensures that people from local community are made to give talks on religious issues in their school. The discovered result showed that 61% of teachers, 69% principals and 60% of MOE</w:t>
      </w:r>
      <w:r>
        <w:rPr>
          <w:spacing w:val="-3"/>
        </w:rPr>
        <w:t> </w:t>
      </w:r>
      <w:r>
        <w:rPr/>
        <w:t>officials</w:t>
      </w:r>
      <w:r>
        <w:rPr>
          <w:spacing w:val="-1"/>
        </w:rPr>
        <w:t> </w:t>
      </w:r>
      <w:r>
        <w:rPr/>
        <w:t>agreed</w:t>
      </w:r>
      <w:r>
        <w:rPr>
          <w:spacing w:val="-3"/>
        </w:rPr>
        <w:t> </w:t>
      </w:r>
      <w:r>
        <w:rPr/>
        <w:t>with</w:t>
      </w:r>
      <w:r>
        <w:rPr>
          <w:spacing w:val="-3"/>
        </w:rPr>
        <w:t> </w:t>
      </w:r>
      <w:r>
        <w:rPr/>
        <w:t>the</w:t>
      </w:r>
      <w:r>
        <w:rPr>
          <w:spacing w:val="-3"/>
        </w:rPr>
        <w:t> </w:t>
      </w:r>
      <w:r>
        <w:rPr/>
        <w:t>idea. Item</w:t>
      </w:r>
      <w:r>
        <w:rPr>
          <w:spacing w:val="-3"/>
        </w:rPr>
        <w:t> </w:t>
      </w:r>
      <w:r>
        <w:rPr/>
        <w:t>62</w:t>
      </w:r>
      <w:r>
        <w:rPr>
          <w:spacing w:val="-1"/>
        </w:rPr>
        <w:t> </w:t>
      </w:r>
      <w:r>
        <w:rPr/>
        <w:t>asked</w:t>
      </w:r>
      <w:r>
        <w:rPr>
          <w:spacing w:val="-2"/>
        </w:rPr>
        <w:t> </w:t>
      </w:r>
      <w:r>
        <w:rPr/>
        <w:t>if</w:t>
      </w:r>
      <w:r>
        <w:rPr>
          <w:spacing w:val="-3"/>
        </w:rPr>
        <w:t> </w:t>
      </w:r>
      <w:r>
        <w:rPr/>
        <w:t>the</w:t>
      </w:r>
      <w:r>
        <w:rPr>
          <w:spacing w:val="-4"/>
        </w:rPr>
        <w:t> </w:t>
      </w:r>
      <w:r>
        <w:rPr/>
        <w:t>principal</w:t>
      </w:r>
      <w:r>
        <w:rPr>
          <w:spacing w:val="-3"/>
        </w:rPr>
        <w:t> </w:t>
      </w:r>
      <w:r>
        <w:rPr/>
        <w:t>ensures</w:t>
      </w:r>
      <w:r>
        <w:rPr>
          <w:spacing w:val="-3"/>
        </w:rPr>
        <w:t> </w:t>
      </w:r>
      <w:r>
        <w:rPr/>
        <w:t>that</w:t>
      </w:r>
      <w:r>
        <w:rPr>
          <w:spacing w:val="-3"/>
        </w:rPr>
        <w:t> </w:t>
      </w:r>
      <w:r>
        <w:rPr/>
        <w:t>school</w:t>
      </w:r>
      <w:r>
        <w:rPr>
          <w:spacing w:val="-3"/>
        </w:rPr>
        <w:t> </w:t>
      </w:r>
      <w:r>
        <w:rPr/>
        <w:t>usespeople from local community to give talks on health issues in their school. The stance taken by respondents showed that 69% of teachers, 73% of principals and 69% of MOE officials agreed with the assertion respectively.</w:t>
      </w:r>
    </w:p>
    <w:p>
      <w:pPr>
        <w:pStyle w:val="BodyText"/>
        <w:spacing w:line="480" w:lineRule="auto" w:before="1"/>
        <w:ind w:left="394" w:right="825" w:firstLine="705"/>
        <w:jc w:val="both"/>
      </w:pPr>
      <w:r>
        <w:rPr/>
        <w:t>Item 63 tried to investigate whether the principal invites people from local community</w:t>
      </w:r>
      <w:r>
        <w:rPr>
          <w:spacing w:val="-3"/>
        </w:rPr>
        <w:t> </w:t>
      </w:r>
      <w:r>
        <w:rPr/>
        <w:t>to witness many programmes in their school. The computed result showed that 68% of teachers, 73% of principals and 66% of MOE officials agreed with the argument Whereas, item 64 attempts to find out if the principal allows members of the local community to share school facilities such as water and football field in their school. The totalof 66% of teachers, 73% of principals</w:t>
      </w:r>
      <w:r>
        <w:rPr>
          <w:spacing w:val="-3"/>
        </w:rPr>
        <w:t> </w:t>
      </w:r>
      <w:r>
        <w:rPr/>
        <w:t>and</w:t>
      </w:r>
      <w:r>
        <w:rPr>
          <w:spacing w:val="-3"/>
        </w:rPr>
        <w:t> </w:t>
      </w:r>
      <w:r>
        <w:rPr/>
        <w:t>75%</w:t>
      </w:r>
      <w:r>
        <w:rPr>
          <w:spacing w:val="-2"/>
        </w:rPr>
        <w:t> </w:t>
      </w:r>
      <w:r>
        <w:rPr/>
        <w:t>of</w:t>
      </w:r>
      <w:r>
        <w:rPr>
          <w:spacing w:val="-3"/>
        </w:rPr>
        <w:t> </w:t>
      </w:r>
      <w:r>
        <w:rPr/>
        <w:t>MOE</w:t>
      </w:r>
      <w:r>
        <w:rPr>
          <w:spacing w:val="-3"/>
        </w:rPr>
        <w:t> </w:t>
      </w:r>
      <w:r>
        <w:rPr/>
        <w:t>officials</w:t>
      </w:r>
      <w:r>
        <w:rPr>
          <w:spacing w:val="-1"/>
        </w:rPr>
        <w:t> </w:t>
      </w:r>
      <w:r>
        <w:rPr/>
        <w:t>agreed</w:t>
      </w:r>
      <w:r>
        <w:rPr>
          <w:spacing w:val="-3"/>
        </w:rPr>
        <w:t> </w:t>
      </w:r>
      <w:r>
        <w:rPr/>
        <w:t>with</w:t>
      </w:r>
      <w:r>
        <w:rPr>
          <w:spacing w:val="-1"/>
        </w:rPr>
        <w:t> </w:t>
      </w:r>
      <w:r>
        <w:rPr/>
        <w:t>the</w:t>
      </w:r>
      <w:r>
        <w:rPr>
          <w:spacing w:val="-3"/>
        </w:rPr>
        <w:t> </w:t>
      </w:r>
      <w:r>
        <w:rPr/>
        <w:t>idea.</w:t>
      </w:r>
      <w:r>
        <w:rPr>
          <w:spacing w:val="-1"/>
        </w:rPr>
        <w:t> </w:t>
      </w:r>
      <w:r>
        <w:rPr/>
        <w:t>In</w:t>
      </w:r>
      <w:r>
        <w:rPr>
          <w:spacing w:val="-1"/>
        </w:rPr>
        <w:t> </w:t>
      </w:r>
      <w:r>
        <w:rPr/>
        <w:t>view</w:t>
      </w:r>
      <w:r>
        <w:rPr>
          <w:spacing w:val="-4"/>
        </w:rPr>
        <w:t> </w:t>
      </w:r>
      <w:r>
        <w:rPr/>
        <w:t>of</w:t>
      </w:r>
      <w:r>
        <w:rPr>
          <w:spacing w:val="-2"/>
        </w:rPr>
        <w:t> </w:t>
      </w:r>
      <w:r>
        <w:rPr/>
        <w:t>the</w:t>
      </w:r>
      <w:r>
        <w:rPr>
          <w:spacing w:val="-3"/>
        </w:rPr>
        <w:t> </w:t>
      </w:r>
      <w:r>
        <w:rPr/>
        <w:t>responses,</w:t>
      </w:r>
      <w:r>
        <w:rPr>
          <w:spacing w:val="-3"/>
        </w:rPr>
        <w:t> </w:t>
      </w:r>
      <w:r>
        <w:rPr/>
        <w:t>it</w:t>
      </w:r>
      <w:r>
        <w:rPr>
          <w:spacing w:val="-3"/>
        </w:rPr>
        <w:t> </w:t>
      </w:r>
      <w:r>
        <w:rPr/>
        <w:t>was</w:t>
      </w:r>
      <w:r>
        <w:rPr>
          <w:spacing w:val="-3"/>
        </w:rPr>
        <w:t> </w:t>
      </w:r>
      <w:r>
        <w:rPr/>
        <w:t>found that most of the respondents believed that principals are doing well in term of establishment and maintenance of cordial school-communityrelationship in Zamfara State.</w:t>
      </w:r>
    </w:p>
    <w:p>
      <w:pPr>
        <w:pStyle w:val="BodyText"/>
        <w:spacing w:line="480" w:lineRule="auto" w:before="1"/>
        <w:ind w:left="418" w:right="799" w:firstLine="710"/>
        <w:jc w:val="both"/>
      </w:pPr>
      <w:r>
        <w:rPr/>
        <w:t>Item 65 further investigates whether the principal attends ceremonies of the local community to cement good relationship between school and local community in their school. Based</w:t>
      </w:r>
      <w:r>
        <w:rPr>
          <w:spacing w:val="-1"/>
        </w:rPr>
        <w:t> </w:t>
      </w:r>
      <w:r>
        <w:rPr/>
        <w:t>on</w:t>
      </w:r>
      <w:r>
        <w:rPr>
          <w:spacing w:val="-3"/>
        </w:rPr>
        <w:t> </w:t>
      </w:r>
      <w:r>
        <w:rPr/>
        <w:t>the</w:t>
      </w:r>
      <w:r>
        <w:rPr>
          <w:spacing w:val="-3"/>
        </w:rPr>
        <w:t> </w:t>
      </w:r>
      <w:r>
        <w:rPr/>
        <w:t>responses,</w:t>
      </w:r>
      <w:r>
        <w:rPr>
          <w:spacing w:val="-2"/>
        </w:rPr>
        <w:t> </w:t>
      </w:r>
      <w:r>
        <w:rPr/>
        <w:t>69%</w:t>
      </w:r>
      <w:r>
        <w:rPr>
          <w:spacing w:val="-4"/>
        </w:rPr>
        <w:t> </w:t>
      </w:r>
      <w:r>
        <w:rPr/>
        <w:t>of</w:t>
      </w:r>
      <w:r>
        <w:rPr>
          <w:spacing w:val="-4"/>
        </w:rPr>
        <w:t> </w:t>
      </w:r>
      <w:r>
        <w:rPr/>
        <w:t>teachersand</w:t>
      </w:r>
      <w:r>
        <w:rPr>
          <w:spacing w:val="-3"/>
        </w:rPr>
        <w:t> </w:t>
      </w:r>
      <w:r>
        <w:rPr/>
        <w:t>76%</w:t>
      </w:r>
      <w:r>
        <w:rPr>
          <w:spacing w:val="-2"/>
        </w:rPr>
        <w:t> </w:t>
      </w:r>
      <w:r>
        <w:rPr/>
        <w:t>of</w:t>
      </w:r>
      <w:r>
        <w:rPr>
          <w:spacing w:val="-4"/>
        </w:rPr>
        <w:t> </w:t>
      </w:r>
      <w:r>
        <w:rPr/>
        <w:t>principals</w:t>
      </w:r>
      <w:r>
        <w:rPr>
          <w:spacing w:val="-3"/>
        </w:rPr>
        <w:t> </w:t>
      </w:r>
      <w:r>
        <w:rPr/>
        <w:t>and</w:t>
      </w:r>
      <w:r>
        <w:rPr>
          <w:spacing w:val="-3"/>
        </w:rPr>
        <w:t> </w:t>
      </w:r>
      <w:r>
        <w:rPr/>
        <w:t>79%</w:t>
      </w:r>
      <w:r>
        <w:rPr>
          <w:spacing w:val="-4"/>
        </w:rPr>
        <w:t> </w:t>
      </w:r>
      <w:r>
        <w:rPr/>
        <w:t>of</w:t>
      </w:r>
      <w:r>
        <w:rPr>
          <w:spacing w:val="-2"/>
        </w:rPr>
        <w:t> </w:t>
      </w:r>
      <w:r>
        <w:rPr/>
        <w:t>MOE</w:t>
      </w:r>
      <w:r>
        <w:rPr>
          <w:spacing w:val="-3"/>
        </w:rPr>
        <w:t> </w:t>
      </w:r>
      <w:r>
        <w:rPr/>
        <w:t>officials</w:t>
      </w:r>
      <w:r>
        <w:rPr>
          <w:spacing w:val="-1"/>
        </w:rPr>
        <w:t> </w:t>
      </w:r>
      <w:r>
        <w:rPr/>
        <w:t>agreed with the experiment. In item 66, opinions of respondents were asked whether the principal ensures that majority of lower positions of non-academic staff are occupied by the local community. The stance taken by respondents showed that both 70% of teachers and73% of principals</w:t>
      </w:r>
      <w:r>
        <w:rPr>
          <w:spacing w:val="4"/>
        </w:rPr>
        <w:t> </w:t>
      </w:r>
      <w:r>
        <w:rPr/>
        <w:t>and</w:t>
      </w:r>
      <w:r>
        <w:rPr>
          <w:spacing w:val="3"/>
        </w:rPr>
        <w:t> </w:t>
      </w:r>
      <w:r>
        <w:rPr/>
        <w:t>77%</w:t>
      </w:r>
      <w:r>
        <w:rPr>
          <w:spacing w:val="3"/>
        </w:rPr>
        <w:t> </w:t>
      </w:r>
      <w:r>
        <w:rPr/>
        <w:t>of</w:t>
      </w:r>
      <w:r>
        <w:rPr>
          <w:spacing w:val="5"/>
        </w:rPr>
        <w:t> </w:t>
      </w:r>
      <w:r>
        <w:rPr/>
        <w:t>MOE</w:t>
      </w:r>
      <w:r>
        <w:rPr>
          <w:spacing w:val="2"/>
        </w:rPr>
        <w:t> </w:t>
      </w:r>
      <w:r>
        <w:rPr/>
        <w:t>officials</w:t>
      </w:r>
      <w:r>
        <w:rPr>
          <w:spacing w:val="5"/>
        </w:rPr>
        <w:t> </w:t>
      </w:r>
      <w:r>
        <w:rPr/>
        <w:t>agreed</w:t>
      </w:r>
      <w:r>
        <w:rPr>
          <w:spacing w:val="5"/>
        </w:rPr>
        <w:t> </w:t>
      </w:r>
      <w:r>
        <w:rPr/>
        <w:t>with</w:t>
      </w:r>
      <w:r>
        <w:rPr>
          <w:spacing w:val="6"/>
        </w:rPr>
        <w:t> </w:t>
      </w:r>
      <w:r>
        <w:rPr/>
        <w:t>the</w:t>
      </w:r>
      <w:r>
        <w:rPr>
          <w:spacing w:val="4"/>
        </w:rPr>
        <w:t> </w:t>
      </w:r>
      <w:r>
        <w:rPr/>
        <w:t>statement.</w:t>
      </w:r>
      <w:r>
        <w:rPr>
          <w:spacing w:val="5"/>
        </w:rPr>
        <w:t> </w:t>
      </w:r>
      <w:r>
        <w:rPr/>
        <w:t>Item</w:t>
      </w:r>
      <w:r>
        <w:rPr>
          <w:spacing w:val="4"/>
        </w:rPr>
        <w:t> </w:t>
      </w:r>
      <w:r>
        <w:rPr/>
        <w:t>67</w:t>
      </w:r>
      <w:r>
        <w:rPr>
          <w:spacing w:val="4"/>
        </w:rPr>
        <w:t> </w:t>
      </w:r>
      <w:r>
        <w:rPr/>
        <w:t>tries</w:t>
      </w:r>
      <w:r>
        <w:rPr>
          <w:spacing w:val="3"/>
        </w:rPr>
        <w:t> </w:t>
      </w:r>
      <w:r>
        <w:rPr/>
        <w:t>toconfirm</w:t>
      </w:r>
      <w:r>
        <w:rPr>
          <w:spacing w:val="7"/>
        </w:rPr>
        <w:t> </w:t>
      </w:r>
      <w:r>
        <w:rPr>
          <w:spacing w:val="-2"/>
        </w:rPr>
        <w:t>whether</w:t>
      </w:r>
    </w:p>
    <w:p>
      <w:pPr>
        <w:spacing w:after="0" w:line="480" w:lineRule="auto"/>
        <w:jc w:val="both"/>
        <w:sectPr>
          <w:pgSz w:w="12240" w:h="15840"/>
          <w:pgMar w:header="0" w:footer="976" w:top="1360" w:bottom="1160" w:left="1060" w:right="640"/>
        </w:sectPr>
      </w:pPr>
    </w:p>
    <w:p>
      <w:pPr>
        <w:pStyle w:val="BodyText"/>
        <w:spacing w:line="480" w:lineRule="auto" w:before="72"/>
        <w:ind w:left="418" w:right="797"/>
        <w:jc w:val="both"/>
      </w:pPr>
      <w:r>
        <w:rPr/>
        <w:t>the principal ensures that preference is given to the local community duringadmission exercise</w:t>
      </w:r>
      <w:r>
        <w:rPr>
          <w:spacing w:val="80"/>
        </w:rPr>
        <w:t> </w:t>
      </w:r>
      <w:r>
        <w:rPr/>
        <w:t>in</w:t>
      </w:r>
      <w:r>
        <w:rPr>
          <w:spacing w:val="-2"/>
        </w:rPr>
        <w:t> </w:t>
      </w:r>
      <w:r>
        <w:rPr/>
        <w:t>their</w:t>
      </w:r>
      <w:r>
        <w:rPr>
          <w:spacing w:val="-2"/>
        </w:rPr>
        <w:t> </w:t>
      </w:r>
      <w:r>
        <w:rPr/>
        <w:t>school.</w:t>
      </w:r>
      <w:r>
        <w:rPr>
          <w:spacing w:val="-2"/>
        </w:rPr>
        <w:t> </w:t>
      </w:r>
      <w:r>
        <w:rPr/>
        <w:t>The</w:t>
      </w:r>
      <w:r>
        <w:rPr>
          <w:spacing w:val="-3"/>
        </w:rPr>
        <w:t> </w:t>
      </w:r>
      <w:r>
        <w:rPr/>
        <w:t>discovered result</w:t>
      </w:r>
      <w:r>
        <w:rPr>
          <w:spacing w:val="-2"/>
        </w:rPr>
        <w:t> </w:t>
      </w:r>
      <w:r>
        <w:rPr/>
        <w:t>showed that 71%</w:t>
      </w:r>
      <w:r>
        <w:rPr>
          <w:spacing w:val="-3"/>
        </w:rPr>
        <w:t> </w:t>
      </w:r>
      <w:r>
        <w:rPr/>
        <w:t>of</w:t>
      </w:r>
      <w:r>
        <w:rPr>
          <w:spacing w:val="-3"/>
        </w:rPr>
        <w:t> </w:t>
      </w:r>
      <w:r>
        <w:rPr/>
        <w:t>teachers,</w:t>
      </w:r>
      <w:r>
        <w:rPr>
          <w:spacing w:val="-2"/>
        </w:rPr>
        <w:t> </w:t>
      </w:r>
      <w:r>
        <w:rPr/>
        <w:t>76%of</w:t>
      </w:r>
      <w:r>
        <w:rPr>
          <w:spacing w:val="-1"/>
        </w:rPr>
        <w:t> </w:t>
      </w:r>
      <w:r>
        <w:rPr/>
        <w:t>principals</w:t>
      </w:r>
      <w:r>
        <w:rPr>
          <w:spacing w:val="-2"/>
        </w:rPr>
        <w:t> </w:t>
      </w:r>
      <w:r>
        <w:rPr/>
        <w:t>and</w:t>
      </w:r>
      <w:r>
        <w:rPr>
          <w:spacing w:val="-2"/>
        </w:rPr>
        <w:t> </w:t>
      </w:r>
      <w:r>
        <w:rPr/>
        <w:t>85%</w:t>
      </w:r>
      <w:r>
        <w:rPr>
          <w:spacing w:val="-3"/>
        </w:rPr>
        <w:t> </w:t>
      </w:r>
      <w:r>
        <w:rPr/>
        <w:t>of MOE officials agreed with the assumption. In the view of item 68 which investigated whether the principal ensures that consumables and other essential items for staff and students are purchased from the local community</w:t>
      </w:r>
      <w:r>
        <w:rPr>
          <w:spacing w:val="-5"/>
        </w:rPr>
        <w:t> </w:t>
      </w:r>
      <w:r>
        <w:rPr/>
        <w:t>in their</w:t>
      </w:r>
      <w:r>
        <w:rPr>
          <w:spacing w:val="-1"/>
        </w:rPr>
        <w:t> </w:t>
      </w:r>
      <w:r>
        <w:rPr/>
        <w:t>school. The</w:t>
      </w:r>
      <w:r>
        <w:rPr>
          <w:spacing w:val="-2"/>
        </w:rPr>
        <w:t> </w:t>
      </w:r>
      <w:r>
        <w:rPr/>
        <w:t>discoveredresult showed that only</w:t>
      </w:r>
      <w:r>
        <w:rPr>
          <w:spacing w:val="-5"/>
        </w:rPr>
        <w:t> </w:t>
      </w:r>
      <w:r>
        <w:rPr/>
        <w:t>69% of teachers 75% of principals and 85% of MOE officials accepted the assertion.</w:t>
      </w:r>
    </w:p>
    <w:p>
      <w:pPr>
        <w:pStyle w:val="BodyText"/>
        <w:spacing w:line="480" w:lineRule="auto"/>
        <w:ind w:left="390" w:right="798" w:firstLine="705"/>
        <w:jc w:val="both"/>
      </w:pPr>
      <w:r>
        <w:rPr/>
        <w:t>Not only</w:t>
      </w:r>
      <w:r>
        <w:rPr>
          <w:spacing w:val="-3"/>
        </w:rPr>
        <w:t> </w:t>
      </w:r>
      <w:r>
        <w:rPr/>
        <w:t>that, item 69 further asked if the principal uses elders in the local community</w:t>
      </w:r>
      <w:r>
        <w:rPr>
          <w:spacing w:val="-3"/>
        </w:rPr>
        <w:t> </w:t>
      </w:r>
      <w:r>
        <w:rPr/>
        <w:t>in tackling problems of indiscipline in their school. According to the result, 75%of teachers, 76%</w:t>
      </w:r>
      <w:r>
        <w:rPr>
          <w:spacing w:val="80"/>
        </w:rPr>
        <w:t> </w:t>
      </w:r>
      <w:r>
        <w:rPr/>
        <w:t>of principals and 79% of MOE officials agreed with the statement. The last item of number 70 attempted to ask if the principal uses his position to get accommodation for staff in the local community in their school. It was found that 70% of teachers, 69% of principals and 73% of MOE officials agreed with the idea. Therefore, discovered resultshowed that that principals play vital roles on school-community relationship accordingly.</w:t>
      </w:r>
    </w:p>
    <w:p>
      <w:pPr>
        <w:pStyle w:val="Heading2"/>
        <w:numPr>
          <w:ilvl w:val="2"/>
          <w:numId w:val="30"/>
        </w:numPr>
        <w:tabs>
          <w:tab w:pos="1124" w:val="left" w:leader="none"/>
        </w:tabs>
        <w:spacing w:line="360" w:lineRule="auto" w:before="9" w:after="0"/>
        <w:ind w:left="1124" w:right="1589" w:hanging="720"/>
        <w:jc w:val="both"/>
      </w:pPr>
      <w:r>
        <w:rPr/>
        <w:t>Role</w:t>
      </w:r>
      <w:r>
        <w:rPr>
          <w:spacing w:val="-6"/>
        </w:rPr>
        <w:t> </w:t>
      </w:r>
      <w:r>
        <w:rPr/>
        <w:t>of</w:t>
      </w:r>
      <w:r>
        <w:rPr>
          <w:spacing w:val="-4"/>
        </w:rPr>
        <w:t> </w:t>
      </w:r>
      <w:r>
        <w:rPr/>
        <w:t>Performance</w:t>
      </w:r>
      <w:r>
        <w:rPr>
          <w:spacing w:val="-6"/>
        </w:rPr>
        <w:t> </w:t>
      </w:r>
      <w:r>
        <w:rPr/>
        <w:t>of</w:t>
      </w:r>
      <w:r>
        <w:rPr>
          <w:spacing w:val="-4"/>
        </w:rPr>
        <w:t> </w:t>
      </w:r>
      <w:r>
        <w:rPr/>
        <w:t>Principals</w:t>
      </w:r>
      <w:r>
        <w:rPr>
          <w:spacing w:val="-5"/>
        </w:rPr>
        <w:t> </w:t>
      </w:r>
      <w:r>
        <w:rPr/>
        <w:t>on</w:t>
      </w:r>
      <w:r>
        <w:rPr>
          <w:spacing w:val="-4"/>
        </w:rPr>
        <w:t> </w:t>
      </w:r>
      <w:r>
        <w:rPr/>
        <w:t>Maintenance</w:t>
      </w:r>
      <w:r>
        <w:rPr>
          <w:spacing w:val="-6"/>
        </w:rPr>
        <w:t> </w:t>
      </w:r>
      <w:r>
        <w:rPr/>
        <w:t>of</w:t>
      </w:r>
      <w:r>
        <w:rPr>
          <w:spacing w:val="-4"/>
        </w:rPr>
        <w:t> </w:t>
      </w:r>
      <w:r>
        <w:rPr/>
        <w:t>Facilities</w:t>
      </w:r>
      <w:r>
        <w:rPr>
          <w:spacing w:val="-4"/>
        </w:rPr>
        <w:t> </w:t>
      </w:r>
      <w:r>
        <w:rPr/>
        <w:t>in</w:t>
      </w:r>
      <w:r>
        <w:rPr>
          <w:spacing w:val="-4"/>
        </w:rPr>
        <w:t> </w:t>
      </w:r>
      <w:r>
        <w:rPr/>
        <w:t>Secondary Schools in Zamfara State</w:t>
      </w:r>
    </w:p>
    <w:p>
      <w:pPr>
        <w:pStyle w:val="BodyText"/>
        <w:spacing w:line="480" w:lineRule="auto"/>
        <w:ind w:left="380" w:right="795" w:firstLine="719"/>
        <w:jc w:val="both"/>
      </w:pPr>
      <w:r>
        <w:rPr/>
        <w:t>This section contained items 71 to 80 in the questionnaire. It presents analysis of therespondents‟ responses using simple percentage and frequency table. Item 71 investigates whether the principal ensures that teaching facilities are well maintained in their school. Item 72 asked if the principal ensures that learning facilities are well maintained in their school. Item 73 tried to investigate whether the principal ensures that spot facilities are wellmaintained in their school. Whereas, item 74 attempts to find out if the principal ensures that health and recreational facilities are well maintained in their school.</w:t>
      </w:r>
    </w:p>
    <w:p>
      <w:pPr>
        <w:pStyle w:val="BodyText"/>
        <w:spacing w:before="269"/>
      </w:pPr>
    </w:p>
    <w:p>
      <w:pPr>
        <w:pStyle w:val="BodyText"/>
        <w:spacing w:before="1"/>
        <w:ind w:left="1095"/>
      </w:pPr>
      <w:r>
        <w:rPr/>
        <w:t>Item</w:t>
      </w:r>
      <w:r>
        <w:rPr>
          <w:spacing w:val="27"/>
        </w:rPr>
        <w:t> </w:t>
      </w:r>
      <w:r>
        <w:rPr/>
        <w:t>75</w:t>
      </w:r>
      <w:r>
        <w:rPr>
          <w:spacing w:val="30"/>
        </w:rPr>
        <w:t> </w:t>
      </w:r>
      <w:r>
        <w:rPr/>
        <w:t>further</w:t>
      </w:r>
      <w:r>
        <w:rPr>
          <w:spacing w:val="29"/>
        </w:rPr>
        <w:t> </w:t>
      </w:r>
      <w:r>
        <w:rPr/>
        <w:t>investigates</w:t>
      </w:r>
      <w:r>
        <w:rPr>
          <w:spacing w:val="30"/>
        </w:rPr>
        <w:t> </w:t>
      </w:r>
      <w:r>
        <w:rPr/>
        <w:t>whether</w:t>
      </w:r>
      <w:r>
        <w:rPr>
          <w:spacing w:val="29"/>
        </w:rPr>
        <w:t> </w:t>
      </w:r>
      <w:r>
        <w:rPr/>
        <w:t>the</w:t>
      </w:r>
      <w:r>
        <w:rPr>
          <w:spacing w:val="30"/>
        </w:rPr>
        <w:t> </w:t>
      </w:r>
      <w:r>
        <w:rPr/>
        <w:t>principal</w:t>
      </w:r>
      <w:r>
        <w:rPr>
          <w:spacing w:val="30"/>
        </w:rPr>
        <w:t> </w:t>
      </w:r>
      <w:r>
        <w:rPr/>
        <w:t>ensures</w:t>
      </w:r>
      <w:r>
        <w:rPr>
          <w:spacing w:val="32"/>
        </w:rPr>
        <w:t> </w:t>
      </w:r>
      <w:r>
        <w:rPr/>
        <w:t>that</w:t>
      </w:r>
      <w:r>
        <w:rPr>
          <w:spacing w:val="30"/>
        </w:rPr>
        <w:t> </w:t>
      </w:r>
      <w:r>
        <w:rPr/>
        <w:t>water</w:t>
      </w:r>
      <w:r>
        <w:rPr>
          <w:spacing w:val="30"/>
        </w:rPr>
        <w:t> </w:t>
      </w:r>
      <w:r>
        <w:rPr/>
        <w:t>facilities</w:t>
      </w:r>
      <w:r>
        <w:rPr>
          <w:spacing w:val="29"/>
        </w:rPr>
        <w:t> </w:t>
      </w:r>
      <w:r>
        <w:rPr/>
        <w:t>are</w:t>
      </w:r>
      <w:r>
        <w:rPr>
          <w:spacing w:val="29"/>
        </w:rPr>
        <w:t> </w:t>
      </w:r>
      <w:r>
        <w:rPr>
          <w:spacing w:val="-4"/>
        </w:rPr>
        <w:t>well</w:t>
      </w:r>
    </w:p>
    <w:p>
      <w:pPr>
        <w:spacing w:after="0"/>
        <w:sectPr>
          <w:pgSz w:w="12240" w:h="15840"/>
          <w:pgMar w:header="0" w:footer="976" w:top="1360" w:bottom="1160" w:left="1060" w:right="640"/>
        </w:sectPr>
      </w:pPr>
    </w:p>
    <w:p>
      <w:pPr>
        <w:pStyle w:val="BodyText"/>
        <w:spacing w:line="480" w:lineRule="auto" w:before="72"/>
        <w:ind w:left="385" w:right="811"/>
        <w:jc w:val="both"/>
      </w:pPr>
      <w:r>
        <w:rPr/>
        <w:t>maintained</w:t>
      </w:r>
      <w:r>
        <w:rPr>
          <w:spacing w:val="-1"/>
        </w:rPr>
        <w:t> </w:t>
      </w:r>
      <w:r>
        <w:rPr/>
        <w:t>in</w:t>
      </w:r>
      <w:r>
        <w:rPr>
          <w:spacing w:val="-1"/>
        </w:rPr>
        <w:t> </w:t>
      </w:r>
      <w:r>
        <w:rPr/>
        <w:t>their</w:t>
      </w:r>
      <w:r>
        <w:rPr>
          <w:spacing w:val="-2"/>
        </w:rPr>
        <w:t> </w:t>
      </w:r>
      <w:r>
        <w:rPr/>
        <w:t>school. In item</w:t>
      </w:r>
      <w:r>
        <w:rPr>
          <w:spacing w:val="-1"/>
        </w:rPr>
        <w:t> </w:t>
      </w:r>
      <w:r>
        <w:rPr/>
        <w:t>76, "opinions</w:t>
      </w:r>
      <w:r>
        <w:rPr>
          <w:spacing w:val="-1"/>
        </w:rPr>
        <w:t> </w:t>
      </w:r>
      <w:r>
        <w:rPr/>
        <w:t>of</w:t>
      </w:r>
      <w:r>
        <w:rPr>
          <w:spacing w:val="-2"/>
        </w:rPr>
        <w:t> </w:t>
      </w:r>
      <w:r>
        <w:rPr/>
        <w:t>respondents</w:t>
      </w:r>
      <w:r>
        <w:rPr>
          <w:spacing w:val="-1"/>
        </w:rPr>
        <w:t> </w:t>
      </w:r>
      <w:r>
        <w:rPr/>
        <w:t>were</w:t>
      </w:r>
      <w:r>
        <w:rPr>
          <w:spacing w:val="-1"/>
        </w:rPr>
        <w:t> </w:t>
      </w:r>
      <w:r>
        <w:rPr/>
        <w:t>asked the principal</w:t>
      </w:r>
      <w:r>
        <w:rPr>
          <w:spacing w:val="-1"/>
        </w:rPr>
        <w:t> </w:t>
      </w:r>
      <w:r>
        <w:rPr/>
        <w:t>ensures that light facilities are well maintained in their school. Item 77 tries to confirmwhether the principal ensures that staff quarters are well maintained in their school. Nevertheless, item 78 investigates whether the principal ensures that food facilities are well maintained in their school. Item 79 further asked if the principal ensures that transportfacilities are well maintained in their school. Finally, -item 80 intended to ask if the principalensures that materials for scheme of</w:t>
      </w:r>
      <w:r>
        <w:rPr>
          <w:spacing w:val="40"/>
        </w:rPr>
        <w:t> </w:t>
      </w:r>
      <w:r>
        <w:rPr/>
        <w:t>work and other essential records are well maintained intheir school. Details of the responses by teachers, Principals and MOE officials were vividlyexplained in table 11.</w:t>
      </w:r>
    </w:p>
    <w:p>
      <w:pPr>
        <w:spacing w:after="0" w:line="480" w:lineRule="auto"/>
        <w:jc w:val="both"/>
        <w:sectPr>
          <w:pgSz w:w="12240" w:h="15840"/>
          <w:pgMar w:header="0" w:footer="976" w:top="1360" w:bottom="1160" w:left="1060" w:right="640"/>
        </w:sectPr>
      </w:pPr>
    </w:p>
    <w:p>
      <w:pPr>
        <w:pStyle w:val="Heading2"/>
        <w:tabs>
          <w:tab w:pos="1948" w:val="left" w:leader="none"/>
        </w:tabs>
        <w:spacing w:after="4"/>
        <w:ind w:left="1950" w:right="1265" w:hanging="1436"/>
        <w:jc w:val="left"/>
      </w:pPr>
      <w:r>
        <w:rPr/>
        <w:t>Table 11:</w:t>
        <w:tab/>
        <w:t>Opinionsof</w:t>
      </w:r>
      <w:r>
        <w:rPr>
          <w:spacing w:val="26"/>
        </w:rPr>
        <w:t> </w:t>
      </w:r>
      <w:r>
        <w:rPr/>
        <w:t>Respondents</w:t>
      </w:r>
      <w:r>
        <w:rPr>
          <w:spacing w:val="80"/>
        </w:rPr>
        <w:t> </w:t>
      </w:r>
      <w:r>
        <w:rPr/>
        <w:t>on</w:t>
      </w:r>
      <w:r>
        <w:rPr>
          <w:spacing w:val="80"/>
        </w:rPr>
        <w:t> </w:t>
      </w:r>
      <w:r>
        <w:rPr/>
        <w:t>Role</w:t>
      </w:r>
      <w:r>
        <w:rPr>
          <w:spacing w:val="80"/>
        </w:rPr>
        <w:t> </w:t>
      </w:r>
      <w:r>
        <w:rPr/>
        <w:t>of</w:t>
      </w:r>
      <w:r>
        <w:rPr>
          <w:spacing w:val="23"/>
        </w:rPr>
        <w:t> </w:t>
      </w:r>
      <w:r>
        <w:rPr/>
        <w:t>Performance</w:t>
      </w:r>
      <w:r>
        <w:rPr>
          <w:spacing w:val="80"/>
        </w:rPr>
        <w:t> </w:t>
      </w:r>
      <w:r>
        <w:rPr/>
        <w:t>of</w:t>
      </w:r>
      <w:r>
        <w:rPr>
          <w:spacing w:val="26"/>
        </w:rPr>
        <w:t> </w:t>
      </w:r>
      <w:r>
        <w:rPr/>
        <w:t>Principals</w:t>
      </w:r>
      <w:r>
        <w:rPr>
          <w:spacing w:val="80"/>
        </w:rPr>
        <w:t> </w:t>
      </w:r>
      <w:r>
        <w:rPr/>
        <w:t>on Maintenance of Facilities in Secondary Schools in Zamfara State</w:t>
      </w:r>
    </w:p>
    <w:tbl>
      <w:tblPr>
        <w:tblW w:w="0" w:type="auto"/>
        <w:jc w:val="left"/>
        <w:tblInd w:w="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6"/>
        <w:gridCol w:w="3217"/>
        <w:gridCol w:w="1491"/>
        <w:gridCol w:w="582"/>
        <w:gridCol w:w="493"/>
        <w:gridCol w:w="487"/>
        <w:gridCol w:w="587"/>
        <w:gridCol w:w="606"/>
        <w:gridCol w:w="424"/>
        <w:gridCol w:w="131"/>
        <w:gridCol w:w="423"/>
        <w:gridCol w:w="815"/>
      </w:tblGrid>
      <w:tr>
        <w:trPr>
          <w:trHeight w:val="320" w:hRule="atLeast"/>
        </w:trPr>
        <w:tc>
          <w:tcPr>
            <w:tcW w:w="9732" w:type="dxa"/>
            <w:gridSpan w:val="12"/>
            <w:tcBorders>
              <w:top w:val="single" w:sz="6" w:space="0" w:color="000000"/>
              <w:bottom w:val="single" w:sz="6" w:space="0" w:color="000000"/>
            </w:tcBorders>
          </w:tcPr>
          <w:p>
            <w:pPr>
              <w:pStyle w:val="TableParagraph"/>
              <w:spacing w:line="268" w:lineRule="exact"/>
              <w:ind w:left="5482"/>
              <w:rPr>
                <w:sz w:val="24"/>
              </w:rPr>
            </w:pPr>
            <w:r>
              <w:rPr>
                <w:spacing w:val="-2"/>
                <w:sz w:val="24"/>
              </w:rPr>
              <w:t>Responses</w:t>
            </w:r>
          </w:p>
        </w:tc>
      </w:tr>
      <w:tr>
        <w:trPr>
          <w:trHeight w:val="333" w:hRule="atLeast"/>
        </w:trPr>
        <w:tc>
          <w:tcPr>
            <w:tcW w:w="476" w:type="dxa"/>
            <w:tcBorders>
              <w:top w:val="single" w:sz="6" w:space="0" w:color="000000"/>
            </w:tcBorders>
          </w:tcPr>
          <w:p>
            <w:pPr>
              <w:pStyle w:val="TableParagraph"/>
              <w:spacing w:line="246" w:lineRule="exact"/>
              <w:ind w:left="124" w:right="14"/>
              <w:jc w:val="center"/>
              <w:rPr>
                <w:sz w:val="22"/>
              </w:rPr>
            </w:pPr>
            <w:r>
              <w:rPr>
                <w:spacing w:val="-5"/>
                <w:sz w:val="22"/>
              </w:rPr>
              <w:t>S/</w:t>
            </w:r>
          </w:p>
        </w:tc>
        <w:tc>
          <w:tcPr>
            <w:tcW w:w="3217" w:type="dxa"/>
            <w:tcBorders>
              <w:top w:val="single" w:sz="6" w:space="0" w:color="000000"/>
            </w:tcBorders>
          </w:tcPr>
          <w:p>
            <w:pPr>
              <w:pStyle w:val="TableParagraph"/>
              <w:spacing w:line="246" w:lineRule="exact"/>
              <w:ind w:left="774"/>
              <w:rPr>
                <w:sz w:val="22"/>
              </w:rPr>
            </w:pPr>
            <w:r>
              <w:rPr>
                <w:sz w:val="22"/>
              </w:rPr>
              <w:t>Item</w:t>
            </w:r>
            <w:r>
              <w:rPr>
                <w:spacing w:val="-6"/>
                <w:sz w:val="22"/>
              </w:rPr>
              <w:t> </w:t>
            </w:r>
            <w:r>
              <w:rPr>
                <w:spacing w:val="-2"/>
                <w:sz w:val="22"/>
              </w:rPr>
              <w:t>Statement</w:t>
            </w:r>
          </w:p>
        </w:tc>
        <w:tc>
          <w:tcPr>
            <w:tcW w:w="1491" w:type="dxa"/>
            <w:tcBorders>
              <w:top w:val="single" w:sz="6" w:space="0" w:color="000000"/>
            </w:tcBorders>
          </w:tcPr>
          <w:p>
            <w:pPr>
              <w:pStyle w:val="TableParagraph"/>
              <w:spacing w:line="246" w:lineRule="exact"/>
              <w:ind w:left="262"/>
              <w:rPr>
                <w:sz w:val="22"/>
              </w:rPr>
            </w:pPr>
            <w:r>
              <w:rPr>
                <w:sz w:val="22"/>
              </w:rPr>
              <w:t>Category</w:t>
            </w:r>
            <w:r>
              <w:rPr>
                <w:spacing w:val="-5"/>
                <w:sz w:val="22"/>
              </w:rPr>
              <w:t> of</w:t>
            </w:r>
          </w:p>
        </w:tc>
        <w:tc>
          <w:tcPr>
            <w:tcW w:w="1075" w:type="dxa"/>
            <w:gridSpan w:val="2"/>
            <w:tcBorders>
              <w:top w:val="single" w:sz="6" w:space="0" w:color="000000"/>
            </w:tcBorders>
          </w:tcPr>
          <w:p>
            <w:pPr>
              <w:pStyle w:val="TableParagraph"/>
              <w:spacing w:line="246" w:lineRule="exact"/>
              <w:ind w:left="255"/>
              <w:rPr>
                <w:sz w:val="22"/>
              </w:rPr>
            </w:pPr>
            <w:r>
              <w:rPr>
                <w:spacing w:val="-2"/>
                <w:sz w:val="22"/>
              </w:rPr>
              <w:t>Agree</w:t>
            </w:r>
          </w:p>
        </w:tc>
        <w:tc>
          <w:tcPr>
            <w:tcW w:w="1074" w:type="dxa"/>
            <w:gridSpan w:val="2"/>
            <w:tcBorders>
              <w:top w:val="single" w:sz="6" w:space="0" w:color="000000"/>
            </w:tcBorders>
          </w:tcPr>
          <w:p>
            <w:pPr>
              <w:pStyle w:val="TableParagraph"/>
              <w:spacing w:line="246" w:lineRule="exact"/>
              <w:ind w:left="123"/>
              <w:rPr>
                <w:sz w:val="22"/>
              </w:rPr>
            </w:pPr>
            <w:r>
              <w:rPr>
                <w:spacing w:val="-2"/>
                <w:sz w:val="22"/>
              </w:rPr>
              <w:t>Undecide</w:t>
            </w:r>
          </w:p>
        </w:tc>
        <w:tc>
          <w:tcPr>
            <w:tcW w:w="1030" w:type="dxa"/>
            <w:gridSpan w:val="2"/>
            <w:tcBorders>
              <w:top w:val="single" w:sz="6" w:space="0" w:color="000000"/>
            </w:tcBorders>
          </w:tcPr>
          <w:p>
            <w:pPr>
              <w:pStyle w:val="TableParagraph"/>
              <w:spacing w:line="246" w:lineRule="exact"/>
              <w:ind w:left="211"/>
              <w:rPr>
                <w:sz w:val="22"/>
              </w:rPr>
            </w:pPr>
            <w:r>
              <w:rPr>
                <w:spacing w:val="-2"/>
                <w:sz w:val="22"/>
              </w:rPr>
              <w:t>Disagree</w:t>
            </w:r>
          </w:p>
        </w:tc>
        <w:tc>
          <w:tcPr>
            <w:tcW w:w="131" w:type="dxa"/>
            <w:tcBorders>
              <w:top w:val="single" w:sz="6" w:space="0" w:color="000000"/>
            </w:tcBorders>
          </w:tcPr>
          <w:p>
            <w:pPr>
              <w:pStyle w:val="TableParagraph"/>
              <w:rPr>
                <w:sz w:val="22"/>
              </w:rPr>
            </w:pPr>
          </w:p>
        </w:tc>
        <w:tc>
          <w:tcPr>
            <w:tcW w:w="1238" w:type="dxa"/>
            <w:gridSpan w:val="2"/>
            <w:tcBorders>
              <w:top w:val="single" w:sz="6" w:space="0" w:color="000000"/>
            </w:tcBorders>
          </w:tcPr>
          <w:p>
            <w:pPr>
              <w:pStyle w:val="TableParagraph"/>
              <w:spacing w:line="246" w:lineRule="exact"/>
              <w:ind w:left="181"/>
              <w:rPr>
                <w:sz w:val="22"/>
              </w:rPr>
            </w:pPr>
            <w:r>
              <w:rPr>
                <w:spacing w:val="-2"/>
                <w:sz w:val="22"/>
              </w:rPr>
              <w:t>Total</w:t>
            </w:r>
          </w:p>
        </w:tc>
      </w:tr>
      <w:tr>
        <w:trPr>
          <w:trHeight w:val="352" w:hRule="atLeast"/>
        </w:trPr>
        <w:tc>
          <w:tcPr>
            <w:tcW w:w="476" w:type="dxa"/>
          </w:tcPr>
          <w:p>
            <w:pPr>
              <w:pStyle w:val="TableParagraph"/>
              <w:rPr>
                <w:sz w:val="22"/>
              </w:rPr>
            </w:pPr>
          </w:p>
        </w:tc>
        <w:tc>
          <w:tcPr>
            <w:tcW w:w="3217" w:type="dxa"/>
          </w:tcPr>
          <w:p>
            <w:pPr>
              <w:pStyle w:val="TableParagraph"/>
              <w:rPr>
                <w:sz w:val="22"/>
              </w:rPr>
            </w:pPr>
          </w:p>
        </w:tc>
        <w:tc>
          <w:tcPr>
            <w:tcW w:w="1491" w:type="dxa"/>
          </w:tcPr>
          <w:p>
            <w:pPr>
              <w:pStyle w:val="TableParagraph"/>
              <w:rPr>
                <w:sz w:val="22"/>
              </w:rPr>
            </w:pPr>
          </w:p>
        </w:tc>
        <w:tc>
          <w:tcPr>
            <w:tcW w:w="582" w:type="dxa"/>
          </w:tcPr>
          <w:p>
            <w:pPr>
              <w:pStyle w:val="TableParagraph"/>
              <w:spacing w:before="78"/>
              <w:ind w:left="183"/>
              <w:rPr>
                <w:sz w:val="22"/>
              </w:rPr>
            </w:pPr>
            <w:r>
              <w:rPr>
                <w:spacing w:val="-10"/>
                <w:sz w:val="22"/>
              </w:rPr>
              <w:t>F</w:t>
            </w:r>
          </w:p>
        </w:tc>
        <w:tc>
          <w:tcPr>
            <w:tcW w:w="493" w:type="dxa"/>
          </w:tcPr>
          <w:p>
            <w:pPr>
              <w:pStyle w:val="TableParagraph"/>
              <w:spacing w:before="78"/>
              <w:ind w:left="155"/>
              <w:jc w:val="center"/>
              <w:rPr>
                <w:sz w:val="22"/>
              </w:rPr>
            </w:pPr>
            <w:r>
              <w:rPr>
                <w:spacing w:val="-10"/>
                <w:sz w:val="22"/>
              </w:rPr>
              <w:t>%</w:t>
            </w:r>
          </w:p>
        </w:tc>
        <w:tc>
          <w:tcPr>
            <w:tcW w:w="487" w:type="dxa"/>
          </w:tcPr>
          <w:p>
            <w:pPr>
              <w:pStyle w:val="TableParagraph"/>
              <w:spacing w:before="78"/>
              <w:ind w:left="26"/>
              <w:jc w:val="center"/>
              <w:rPr>
                <w:sz w:val="22"/>
              </w:rPr>
            </w:pPr>
            <w:r>
              <w:rPr>
                <w:spacing w:val="-10"/>
                <w:sz w:val="22"/>
              </w:rPr>
              <w:t>F</w:t>
            </w:r>
          </w:p>
        </w:tc>
        <w:tc>
          <w:tcPr>
            <w:tcW w:w="587" w:type="dxa"/>
          </w:tcPr>
          <w:p>
            <w:pPr>
              <w:pStyle w:val="TableParagraph"/>
              <w:spacing w:before="78"/>
              <w:ind w:left="219"/>
              <w:rPr>
                <w:sz w:val="22"/>
              </w:rPr>
            </w:pPr>
            <w:r>
              <w:rPr>
                <w:spacing w:val="-10"/>
                <w:sz w:val="22"/>
              </w:rPr>
              <w:t>%</w:t>
            </w:r>
          </w:p>
        </w:tc>
        <w:tc>
          <w:tcPr>
            <w:tcW w:w="606" w:type="dxa"/>
          </w:tcPr>
          <w:p>
            <w:pPr>
              <w:pStyle w:val="TableParagraph"/>
              <w:spacing w:before="78"/>
              <w:ind w:right="63"/>
              <w:jc w:val="center"/>
              <w:rPr>
                <w:sz w:val="22"/>
              </w:rPr>
            </w:pPr>
            <w:r>
              <w:rPr>
                <w:spacing w:val="-10"/>
                <w:sz w:val="22"/>
              </w:rPr>
              <w:t>F</w:t>
            </w:r>
          </w:p>
        </w:tc>
        <w:tc>
          <w:tcPr>
            <w:tcW w:w="424" w:type="dxa"/>
          </w:tcPr>
          <w:p>
            <w:pPr>
              <w:pStyle w:val="TableParagraph"/>
              <w:spacing w:before="78"/>
              <w:ind w:left="176"/>
              <w:jc w:val="center"/>
              <w:rPr>
                <w:sz w:val="22"/>
              </w:rPr>
            </w:pPr>
            <w:r>
              <w:rPr>
                <w:spacing w:val="-10"/>
                <w:sz w:val="22"/>
              </w:rPr>
              <w:t>%</w:t>
            </w:r>
          </w:p>
        </w:tc>
        <w:tc>
          <w:tcPr>
            <w:tcW w:w="131" w:type="dxa"/>
          </w:tcPr>
          <w:p>
            <w:pPr>
              <w:pStyle w:val="TableParagraph"/>
              <w:rPr>
                <w:sz w:val="22"/>
              </w:rPr>
            </w:pPr>
          </w:p>
        </w:tc>
        <w:tc>
          <w:tcPr>
            <w:tcW w:w="423" w:type="dxa"/>
          </w:tcPr>
          <w:p>
            <w:pPr>
              <w:pStyle w:val="TableParagraph"/>
              <w:spacing w:before="78"/>
              <w:ind w:right="27"/>
              <w:jc w:val="center"/>
              <w:rPr>
                <w:sz w:val="22"/>
              </w:rPr>
            </w:pPr>
            <w:r>
              <w:rPr>
                <w:spacing w:val="-10"/>
                <w:sz w:val="22"/>
              </w:rPr>
              <w:t>F</w:t>
            </w:r>
          </w:p>
        </w:tc>
        <w:tc>
          <w:tcPr>
            <w:tcW w:w="815" w:type="dxa"/>
          </w:tcPr>
          <w:p>
            <w:pPr>
              <w:pStyle w:val="TableParagraph"/>
              <w:spacing w:before="78"/>
              <w:ind w:left="254"/>
              <w:rPr>
                <w:sz w:val="22"/>
              </w:rPr>
            </w:pPr>
            <w:r>
              <w:rPr>
                <w:spacing w:val="-10"/>
                <w:sz w:val="22"/>
              </w:rPr>
              <w:t>%</w:t>
            </w:r>
          </w:p>
        </w:tc>
      </w:tr>
      <w:tr>
        <w:trPr>
          <w:trHeight w:val="259" w:hRule="atLeast"/>
        </w:trPr>
        <w:tc>
          <w:tcPr>
            <w:tcW w:w="476" w:type="dxa"/>
          </w:tcPr>
          <w:p>
            <w:pPr>
              <w:pStyle w:val="TableParagraph"/>
              <w:rPr>
                <w:sz w:val="18"/>
              </w:rPr>
            </w:pPr>
          </w:p>
        </w:tc>
        <w:tc>
          <w:tcPr>
            <w:tcW w:w="3217" w:type="dxa"/>
          </w:tcPr>
          <w:p>
            <w:pPr>
              <w:pStyle w:val="TableParagraph"/>
              <w:spacing w:line="226" w:lineRule="exact" w:before="13"/>
              <w:ind w:right="66"/>
              <w:jc w:val="right"/>
              <w:rPr>
                <w:sz w:val="22"/>
              </w:rPr>
            </w:pPr>
            <w:r>
              <w:rPr>
                <w:sz w:val="22"/>
              </w:rPr>
              <w:t>The</w:t>
            </w:r>
            <w:r>
              <w:rPr>
                <w:spacing w:val="-5"/>
                <w:sz w:val="22"/>
              </w:rPr>
              <w:t> </w:t>
            </w:r>
            <w:r>
              <w:rPr>
                <w:sz w:val="22"/>
              </w:rPr>
              <w:t>principal</w:t>
            </w:r>
            <w:r>
              <w:rPr>
                <w:spacing w:val="-2"/>
                <w:sz w:val="22"/>
              </w:rPr>
              <w:t> </w:t>
            </w:r>
            <w:r>
              <w:rPr>
                <w:sz w:val="22"/>
              </w:rPr>
              <w:t>ensures</w:t>
            </w:r>
            <w:r>
              <w:rPr>
                <w:spacing w:val="-3"/>
                <w:sz w:val="22"/>
              </w:rPr>
              <w:t> </w:t>
            </w:r>
            <w:r>
              <w:rPr>
                <w:sz w:val="22"/>
              </w:rPr>
              <w:t>that</w:t>
            </w:r>
            <w:r>
              <w:rPr>
                <w:spacing w:val="-3"/>
                <w:sz w:val="22"/>
              </w:rPr>
              <w:t> </w:t>
            </w:r>
            <w:r>
              <w:rPr>
                <w:spacing w:val="-2"/>
                <w:sz w:val="22"/>
              </w:rPr>
              <w:t>teaching</w:t>
            </w:r>
          </w:p>
        </w:tc>
        <w:tc>
          <w:tcPr>
            <w:tcW w:w="1491" w:type="dxa"/>
          </w:tcPr>
          <w:p>
            <w:pPr>
              <w:pStyle w:val="TableParagraph"/>
              <w:spacing w:line="226" w:lineRule="exact" w:before="13"/>
              <w:ind w:left="70"/>
              <w:rPr>
                <w:sz w:val="22"/>
              </w:rPr>
            </w:pPr>
            <w:r>
              <w:rPr>
                <w:spacing w:val="-2"/>
                <w:sz w:val="22"/>
              </w:rPr>
              <w:t>Teachers</w:t>
            </w:r>
          </w:p>
        </w:tc>
        <w:tc>
          <w:tcPr>
            <w:tcW w:w="582" w:type="dxa"/>
          </w:tcPr>
          <w:p>
            <w:pPr>
              <w:pStyle w:val="TableParagraph"/>
              <w:spacing w:line="226" w:lineRule="exact" w:before="13"/>
              <w:ind w:left="82"/>
              <w:rPr>
                <w:sz w:val="22"/>
              </w:rPr>
            </w:pPr>
            <w:r>
              <w:rPr>
                <w:spacing w:val="-5"/>
                <w:sz w:val="22"/>
              </w:rPr>
              <w:t>222</w:t>
            </w:r>
          </w:p>
        </w:tc>
        <w:tc>
          <w:tcPr>
            <w:tcW w:w="493" w:type="dxa"/>
          </w:tcPr>
          <w:p>
            <w:pPr>
              <w:pStyle w:val="TableParagraph"/>
              <w:spacing w:line="226" w:lineRule="exact" w:before="13"/>
              <w:ind w:left="58" w:right="58"/>
              <w:jc w:val="center"/>
              <w:rPr>
                <w:sz w:val="22"/>
              </w:rPr>
            </w:pPr>
            <w:r>
              <w:rPr>
                <w:spacing w:val="-5"/>
                <w:sz w:val="22"/>
              </w:rPr>
              <w:t>64</w:t>
            </w:r>
          </w:p>
        </w:tc>
        <w:tc>
          <w:tcPr>
            <w:tcW w:w="487" w:type="dxa"/>
          </w:tcPr>
          <w:p>
            <w:pPr>
              <w:pStyle w:val="TableParagraph"/>
              <w:spacing w:line="226" w:lineRule="exact" w:before="13"/>
              <w:ind w:left="89"/>
              <w:rPr>
                <w:sz w:val="22"/>
              </w:rPr>
            </w:pPr>
            <w:r>
              <w:rPr>
                <w:spacing w:val="-5"/>
                <w:sz w:val="22"/>
              </w:rPr>
              <w:t>23</w:t>
            </w:r>
          </w:p>
        </w:tc>
        <w:tc>
          <w:tcPr>
            <w:tcW w:w="587" w:type="dxa"/>
          </w:tcPr>
          <w:p>
            <w:pPr>
              <w:pStyle w:val="TableParagraph"/>
              <w:spacing w:line="226" w:lineRule="exact" w:before="13"/>
              <w:ind w:left="147"/>
              <w:rPr>
                <w:sz w:val="22"/>
              </w:rPr>
            </w:pPr>
            <w:r>
              <w:rPr>
                <w:spacing w:val="-10"/>
                <w:sz w:val="22"/>
              </w:rPr>
              <w:t>7</w:t>
            </w:r>
          </w:p>
        </w:tc>
        <w:tc>
          <w:tcPr>
            <w:tcW w:w="606" w:type="dxa"/>
          </w:tcPr>
          <w:p>
            <w:pPr>
              <w:pStyle w:val="TableParagraph"/>
              <w:spacing w:line="226" w:lineRule="exact" w:before="13"/>
              <w:ind w:left="127"/>
              <w:rPr>
                <w:sz w:val="22"/>
              </w:rPr>
            </w:pPr>
            <w:r>
              <w:rPr>
                <w:spacing w:val="-5"/>
                <w:sz w:val="22"/>
              </w:rPr>
              <w:t>100</w:t>
            </w:r>
          </w:p>
        </w:tc>
        <w:tc>
          <w:tcPr>
            <w:tcW w:w="424" w:type="dxa"/>
          </w:tcPr>
          <w:p>
            <w:pPr>
              <w:pStyle w:val="TableParagraph"/>
              <w:spacing w:line="226" w:lineRule="exact" w:before="13"/>
              <w:ind w:left="88"/>
              <w:jc w:val="center"/>
              <w:rPr>
                <w:sz w:val="22"/>
              </w:rPr>
            </w:pPr>
            <w:r>
              <w:rPr>
                <w:spacing w:val="-5"/>
                <w:sz w:val="22"/>
              </w:rPr>
              <w:t>29</w:t>
            </w:r>
          </w:p>
        </w:tc>
        <w:tc>
          <w:tcPr>
            <w:tcW w:w="131" w:type="dxa"/>
          </w:tcPr>
          <w:p>
            <w:pPr>
              <w:pStyle w:val="TableParagraph"/>
              <w:rPr>
                <w:sz w:val="18"/>
              </w:rPr>
            </w:pPr>
          </w:p>
        </w:tc>
        <w:tc>
          <w:tcPr>
            <w:tcW w:w="423" w:type="dxa"/>
          </w:tcPr>
          <w:p>
            <w:pPr>
              <w:pStyle w:val="TableParagraph"/>
              <w:spacing w:line="226" w:lineRule="exact" w:before="13"/>
              <w:ind w:right="29"/>
              <w:jc w:val="center"/>
              <w:rPr>
                <w:sz w:val="22"/>
              </w:rPr>
            </w:pPr>
            <w:r>
              <w:rPr>
                <w:spacing w:val="-5"/>
                <w:sz w:val="22"/>
              </w:rPr>
              <w:t>345</w:t>
            </w:r>
          </w:p>
        </w:tc>
        <w:tc>
          <w:tcPr>
            <w:tcW w:w="815" w:type="dxa"/>
          </w:tcPr>
          <w:p>
            <w:pPr>
              <w:pStyle w:val="TableParagraph"/>
              <w:spacing w:line="226" w:lineRule="exact" w:before="13"/>
              <w:ind w:left="192"/>
              <w:rPr>
                <w:sz w:val="22"/>
              </w:rPr>
            </w:pPr>
            <w:r>
              <w:rPr>
                <w:spacing w:val="-5"/>
                <w:sz w:val="22"/>
              </w:rPr>
              <w:t>100</w:t>
            </w:r>
          </w:p>
        </w:tc>
      </w:tr>
      <w:tr>
        <w:trPr>
          <w:trHeight w:val="326" w:hRule="atLeast"/>
        </w:trPr>
        <w:tc>
          <w:tcPr>
            <w:tcW w:w="476" w:type="dxa"/>
          </w:tcPr>
          <w:p>
            <w:pPr>
              <w:pStyle w:val="TableParagraph"/>
              <w:spacing w:line="237" w:lineRule="exact"/>
              <w:ind w:left="47"/>
              <w:jc w:val="center"/>
              <w:rPr>
                <w:sz w:val="22"/>
              </w:rPr>
            </w:pPr>
            <w:r>
              <w:rPr>
                <w:spacing w:val="-5"/>
                <w:sz w:val="22"/>
              </w:rPr>
              <w:t>71</w:t>
            </w:r>
          </w:p>
        </w:tc>
        <w:tc>
          <w:tcPr>
            <w:tcW w:w="3217" w:type="dxa"/>
          </w:tcPr>
          <w:p>
            <w:pPr>
              <w:pStyle w:val="TableParagraph"/>
              <w:spacing w:line="237" w:lineRule="exact"/>
              <w:ind w:left="54"/>
              <w:rPr>
                <w:sz w:val="22"/>
              </w:rPr>
            </w:pPr>
            <w:r>
              <w:rPr>
                <w:sz w:val="22"/>
              </w:rPr>
              <w:t>facilities</w:t>
            </w:r>
            <w:r>
              <w:rPr>
                <w:spacing w:val="-7"/>
                <w:sz w:val="22"/>
              </w:rPr>
              <w:t> </w:t>
            </w:r>
            <w:r>
              <w:rPr>
                <w:sz w:val="22"/>
              </w:rPr>
              <w:t>are</w:t>
            </w:r>
            <w:r>
              <w:rPr>
                <w:spacing w:val="-4"/>
                <w:sz w:val="22"/>
              </w:rPr>
              <w:t> </w:t>
            </w:r>
            <w:r>
              <w:rPr>
                <w:sz w:val="22"/>
              </w:rPr>
              <w:t>well</w:t>
            </w:r>
            <w:r>
              <w:rPr>
                <w:spacing w:val="-3"/>
                <w:sz w:val="22"/>
              </w:rPr>
              <w:t> </w:t>
            </w:r>
            <w:r>
              <w:rPr>
                <w:sz w:val="22"/>
              </w:rPr>
              <w:t>maintained</w:t>
            </w:r>
            <w:r>
              <w:rPr>
                <w:spacing w:val="-4"/>
                <w:sz w:val="22"/>
              </w:rPr>
              <w:t> </w:t>
            </w:r>
            <w:r>
              <w:rPr>
                <w:spacing w:val="-5"/>
                <w:sz w:val="22"/>
              </w:rPr>
              <w:t>in</w:t>
            </w:r>
          </w:p>
        </w:tc>
        <w:tc>
          <w:tcPr>
            <w:tcW w:w="1491" w:type="dxa"/>
          </w:tcPr>
          <w:p>
            <w:pPr>
              <w:pStyle w:val="TableParagraph"/>
              <w:spacing w:line="237" w:lineRule="exact"/>
              <w:ind w:left="70"/>
              <w:rPr>
                <w:sz w:val="22"/>
              </w:rPr>
            </w:pPr>
            <w:r>
              <w:rPr>
                <w:spacing w:val="-2"/>
                <w:sz w:val="22"/>
              </w:rPr>
              <w:t>Principals</w:t>
            </w:r>
          </w:p>
        </w:tc>
        <w:tc>
          <w:tcPr>
            <w:tcW w:w="582" w:type="dxa"/>
          </w:tcPr>
          <w:p>
            <w:pPr>
              <w:pStyle w:val="TableParagraph"/>
              <w:spacing w:line="237" w:lineRule="exact"/>
              <w:ind w:left="77"/>
              <w:rPr>
                <w:sz w:val="22"/>
              </w:rPr>
            </w:pPr>
            <w:r>
              <w:rPr>
                <w:spacing w:val="-5"/>
                <w:sz w:val="22"/>
              </w:rPr>
              <w:t>3.6</w:t>
            </w:r>
          </w:p>
        </w:tc>
        <w:tc>
          <w:tcPr>
            <w:tcW w:w="493" w:type="dxa"/>
          </w:tcPr>
          <w:p>
            <w:pPr>
              <w:pStyle w:val="TableParagraph"/>
              <w:spacing w:line="237" w:lineRule="exact"/>
              <w:ind w:left="58" w:right="48"/>
              <w:jc w:val="center"/>
              <w:rPr>
                <w:sz w:val="22"/>
              </w:rPr>
            </w:pPr>
            <w:r>
              <w:rPr>
                <w:spacing w:val="-5"/>
                <w:sz w:val="22"/>
              </w:rPr>
              <w:t>66</w:t>
            </w:r>
          </w:p>
        </w:tc>
        <w:tc>
          <w:tcPr>
            <w:tcW w:w="487" w:type="dxa"/>
          </w:tcPr>
          <w:p>
            <w:pPr>
              <w:pStyle w:val="TableParagraph"/>
              <w:spacing w:line="237" w:lineRule="exact"/>
              <w:ind w:left="85"/>
              <w:rPr>
                <w:sz w:val="22"/>
              </w:rPr>
            </w:pPr>
            <w:r>
              <w:rPr>
                <w:spacing w:val="-10"/>
                <w:sz w:val="22"/>
              </w:rPr>
              <w:t>4</w:t>
            </w:r>
          </w:p>
        </w:tc>
        <w:tc>
          <w:tcPr>
            <w:tcW w:w="587" w:type="dxa"/>
          </w:tcPr>
          <w:p>
            <w:pPr>
              <w:pStyle w:val="TableParagraph"/>
              <w:spacing w:line="237" w:lineRule="exact"/>
              <w:ind w:left="152"/>
              <w:rPr>
                <w:sz w:val="22"/>
              </w:rPr>
            </w:pPr>
            <w:r>
              <w:rPr>
                <w:spacing w:val="-10"/>
                <w:sz w:val="22"/>
              </w:rPr>
              <w:t>7</w:t>
            </w:r>
          </w:p>
        </w:tc>
        <w:tc>
          <w:tcPr>
            <w:tcW w:w="606" w:type="dxa"/>
          </w:tcPr>
          <w:p>
            <w:pPr>
              <w:pStyle w:val="TableParagraph"/>
              <w:spacing w:line="237" w:lineRule="exact"/>
              <w:ind w:left="122"/>
              <w:rPr>
                <w:sz w:val="22"/>
              </w:rPr>
            </w:pPr>
            <w:r>
              <w:rPr>
                <w:spacing w:val="-5"/>
                <w:sz w:val="22"/>
              </w:rPr>
              <w:t>15</w:t>
            </w:r>
          </w:p>
        </w:tc>
        <w:tc>
          <w:tcPr>
            <w:tcW w:w="424" w:type="dxa"/>
          </w:tcPr>
          <w:p>
            <w:pPr>
              <w:pStyle w:val="TableParagraph"/>
              <w:spacing w:line="237" w:lineRule="exact"/>
              <w:ind w:left="88"/>
              <w:jc w:val="center"/>
              <w:rPr>
                <w:sz w:val="22"/>
              </w:rPr>
            </w:pPr>
            <w:r>
              <w:rPr>
                <w:spacing w:val="-5"/>
                <w:sz w:val="22"/>
              </w:rPr>
              <w:t>27</w:t>
            </w:r>
          </w:p>
        </w:tc>
        <w:tc>
          <w:tcPr>
            <w:tcW w:w="131" w:type="dxa"/>
          </w:tcPr>
          <w:p>
            <w:pPr>
              <w:pStyle w:val="TableParagraph"/>
              <w:rPr>
                <w:sz w:val="22"/>
              </w:rPr>
            </w:pPr>
          </w:p>
        </w:tc>
        <w:tc>
          <w:tcPr>
            <w:tcW w:w="423" w:type="dxa"/>
          </w:tcPr>
          <w:p>
            <w:pPr>
              <w:pStyle w:val="TableParagraph"/>
              <w:spacing w:line="237" w:lineRule="exact"/>
              <w:ind w:right="130"/>
              <w:jc w:val="center"/>
              <w:rPr>
                <w:sz w:val="22"/>
              </w:rPr>
            </w:pPr>
            <w:r>
              <w:rPr>
                <w:spacing w:val="-5"/>
                <w:sz w:val="22"/>
              </w:rPr>
              <w:t>55</w:t>
            </w:r>
          </w:p>
        </w:tc>
        <w:tc>
          <w:tcPr>
            <w:tcW w:w="815" w:type="dxa"/>
          </w:tcPr>
          <w:p>
            <w:pPr>
              <w:pStyle w:val="TableParagraph"/>
              <w:spacing w:line="237" w:lineRule="exact"/>
              <w:ind w:left="187"/>
              <w:rPr>
                <w:sz w:val="22"/>
              </w:rPr>
            </w:pPr>
            <w:r>
              <w:rPr>
                <w:spacing w:val="-5"/>
                <w:sz w:val="22"/>
              </w:rPr>
              <w:t>100</w:t>
            </w:r>
          </w:p>
        </w:tc>
      </w:tr>
      <w:tr>
        <w:trPr>
          <w:trHeight w:val="321" w:hRule="atLeast"/>
        </w:trPr>
        <w:tc>
          <w:tcPr>
            <w:tcW w:w="476" w:type="dxa"/>
          </w:tcPr>
          <w:p>
            <w:pPr>
              <w:pStyle w:val="TableParagraph"/>
              <w:rPr>
                <w:sz w:val="22"/>
              </w:rPr>
            </w:pPr>
          </w:p>
        </w:tc>
        <w:tc>
          <w:tcPr>
            <w:tcW w:w="3217" w:type="dxa"/>
          </w:tcPr>
          <w:p>
            <w:pPr>
              <w:pStyle w:val="TableParagraph"/>
              <w:rPr>
                <w:sz w:val="22"/>
              </w:rPr>
            </w:pPr>
          </w:p>
        </w:tc>
        <w:tc>
          <w:tcPr>
            <w:tcW w:w="1491" w:type="dxa"/>
          </w:tcPr>
          <w:p>
            <w:pPr>
              <w:pStyle w:val="TableParagraph"/>
              <w:spacing w:line="221" w:lineRule="exact" w:before="80"/>
              <w:ind w:left="75"/>
              <w:rPr>
                <w:sz w:val="22"/>
              </w:rPr>
            </w:pPr>
            <w:r>
              <w:rPr>
                <w:sz w:val="22"/>
              </w:rPr>
              <w:t>MOE</w:t>
            </w:r>
            <w:r>
              <w:rPr>
                <w:spacing w:val="-1"/>
                <w:sz w:val="22"/>
              </w:rPr>
              <w:t> </w:t>
            </w:r>
            <w:r>
              <w:rPr>
                <w:spacing w:val="-2"/>
                <w:sz w:val="22"/>
              </w:rPr>
              <w:t>Officials</w:t>
            </w:r>
          </w:p>
        </w:tc>
        <w:tc>
          <w:tcPr>
            <w:tcW w:w="582" w:type="dxa"/>
          </w:tcPr>
          <w:p>
            <w:pPr>
              <w:pStyle w:val="TableParagraph"/>
              <w:spacing w:line="221" w:lineRule="exact" w:before="80"/>
              <w:ind w:left="82"/>
              <w:rPr>
                <w:sz w:val="22"/>
              </w:rPr>
            </w:pPr>
            <w:r>
              <w:rPr>
                <w:spacing w:val="-5"/>
                <w:sz w:val="22"/>
              </w:rPr>
              <w:t>35</w:t>
            </w:r>
          </w:p>
        </w:tc>
        <w:tc>
          <w:tcPr>
            <w:tcW w:w="493" w:type="dxa"/>
          </w:tcPr>
          <w:p>
            <w:pPr>
              <w:pStyle w:val="TableParagraph"/>
              <w:spacing w:line="221" w:lineRule="exact" w:before="80"/>
              <w:ind w:left="58" w:right="58"/>
              <w:jc w:val="center"/>
              <w:rPr>
                <w:sz w:val="22"/>
              </w:rPr>
            </w:pPr>
            <w:r>
              <w:rPr>
                <w:spacing w:val="-5"/>
                <w:sz w:val="22"/>
              </w:rPr>
              <w:t>67</w:t>
            </w:r>
          </w:p>
        </w:tc>
        <w:tc>
          <w:tcPr>
            <w:tcW w:w="487" w:type="dxa"/>
          </w:tcPr>
          <w:p>
            <w:pPr>
              <w:pStyle w:val="TableParagraph"/>
              <w:spacing w:line="221" w:lineRule="exact" w:before="80"/>
              <w:ind w:left="89"/>
              <w:rPr>
                <w:sz w:val="22"/>
              </w:rPr>
            </w:pPr>
            <w:r>
              <w:rPr>
                <w:spacing w:val="-10"/>
                <w:sz w:val="22"/>
              </w:rPr>
              <w:t>2</w:t>
            </w:r>
          </w:p>
        </w:tc>
        <w:tc>
          <w:tcPr>
            <w:tcW w:w="587" w:type="dxa"/>
          </w:tcPr>
          <w:p>
            <w:pPr>
              <w:pStyle w:val="TableParagraph"/>
              <w:spacing w:line="221" w:lineRule="exact" w:before="80"/>
              <w:ind w:left="147"/>
              <w:rPr>
                <w:sz w:val="22"/>
              </w:rPr>
            </w:pPr>
            <w:r>
              <w:rPr>
                <w:spacing w:val="-10"/>
                <w:sz w:val="22"/>
              </w:rPr>
              <w:t>4</w:t>
            </w:r>
          </w:p>
        </w:tc>
        <w:tc>
          <w:tcPr>
            <w:tcW w:w="606" w:type="dxa"/>
          </w:tcPr>
          <w:p>
            <w:pPr>
              <w:pStyle w:val="TableParagraph"/>
              <w:spacing w:line="221" w:lineRule="exact" w:before="80"/>
              <w:ind w:left="122"/>
              <w:rPr>
                <w:sz w:val="22"/>
              </w:rPr>
            </w:pPr>
            <w:r>
              <w:rPr>
                <w:spacing w:val="-5"/>
                <w:sz w:val="22"/>
              </w:rPr>
              <w:t>15</w:t>
            </w:r>
          </w:p>
        </w:tc>
        <w:tc>
          <w:tcPr>
            <w:tcW w:w="424" w:type="dxa"/>
          </w:tcPr>
          <w:p>
            <w:pPr>
              <w:pStyle w:val="TableParagraph"/>
              <w:spacing w:line="221" w:lineRule="exact" w:before="80"/>
              <w:ind w:left="88"/>
              <w:jc w:val="center"/>
              <w:rPr>
                <w:sz w:val="22"/>
              </w:rPr>
            </w:pPr>
            <w:r>
              <w:rPr>
                <w:spacing w:val="-5"/>
                <w:sz w:val="22"/>
              </w:rPr>
              <w:t>29</w:t>
            </w:r>
          </w:p>
        </w:tc>
        <w:tc>
          <w:tcPr>
            <w:tcW w:w="131" w:type="dxa"/>
          </w:tcPr>
          <w:p>
            <w:pPr>
              <w:pStyle w:val="TableParagraph"/>
              <w:rPr>
                <w:sz w:val="22"/>
              </w:rPr>
            </w:pPr>
          </w:p>
        </w:tc>
        <w:tc>
          <w:tcPr>
            <w:tcW w:w="423" w:type="dxa"/>
          </w:tcPr>
          <w:p>
            <w:pPr>
              <w:pStyle w:val="TableParagraph"/>
              <w:spacing w:line="221" w:lineRule="exact" w:before="80"/>
              <w:ind w:right="121"/>
              <w:jc w:val="center"/>
              <w:rPr>
                <w:sz w:val="22"/>
              </w:rPr>
            </w:pPr>
            <w:r>
              <w:rPr>
                <w:spacing w:val="-5"/>
                <w:sz w:val="22"/>
              </w:rPr>
              <w:t>52</w:t>
            </w:r>
          </w:p>
        </w:tc>
        <w:tc>
          <w:tcPr>
            <w:tcW w:w="815" w:type="dxa"/>
          </w:tcPr>
          <w:p>
            <w:pPr>
              <w:pStyle w:val="TableParagraph"/>
              <w:spacing w:line="221" w:lineRule="exact" w:before="80"/>
              <w:ind w:left="192"/>
              <w:rPr>
                <w:sz w:val="22"/>
              </w:rPr>
            </w:pPr>
            <w:r>
              <w:rPr>
                <w:sz w:val="22"/>
              </w:rPr>
              <w:t>100 </w:t>
            </w:r>
            <w:r>
              <w:rPr>
                <w:spacing w:val="-10"/>
                <w:sz w:val="22"/>
              </w:rPr>
              <w:t>,</w:t>
            </w:r>
          </w:p>
        </w:tc>
      </w:tr>
      <w:tr>
        <w:trPr>
          <w:trHeight w:val="240" w:hRule="atLeast"/>
        </w:trPr>
        <w:tc>
          <w:tcPr>
            <w:tcW w:w="476" w:type="dxa"/>
          </w:tcPr>
          <w:p>
            <w:pPr>
              <w:pStyle w:val="TableParagraph"/>
              <w:spacing w:line="220" w:lineRule="exact"/>
              <w:ind w:left="124" w:right="15"/>
              <w:jc w:val="center"/>
              <w:rPr>
                <w:sz w:val="22"/>
              </w:rPr>
            </w:pPr>
            <w:r>
              <w:rPr>
                <w:spacing w:val="-5"/>
                <w:sz w:val="22"/>
              </w:rPr>
              <w:t>72</w:t>
            </w:r>
          </w:p>
        </w:tc>
        <w:tc>
          <w:tcPr>
            <w:tcW w:w="3217" w:type="dxa"/>
          </w:tcPr>
          <w:p>
            <w:pPr>
              <w:pStyle w:val="TableParagraph"/>
              <w:spacing w:line="220" w:lineRule="exact"/>
              <w:ind w:right="85"/>
              <w:jc w:val="right"/>
              <w:rPr>
                <w:sz w:val="22"/>
              </w:rPr>
            </w:pPr>
            <w:r>
              <w:rPr>
                <w:sz w:val="22"/>
              </w:rPr>
              <w:t>The</w:t>
            </w:r>
            <w:r>
              <w:rPr>
                <w:spacing w:val="-5"/>
                <w:sz w:val="22"/>
              </w:rPr>
              <w:t> </w:t>
            </w:r>
            <w:r>
              <w:rPr>
                <w:sz w:val="22"/>
              </w:rPr>
              <w:t>principal</w:t>
            </w:r>
            <w:r>
              <w:rPr>
                <w:spacing w:val="-2"/>
                <w:sz w:val="22"/>
              </w:rPr>
              <w:t> </w:t>
            </w:r>
            <w:r>
              <w:rPr>
                <w:sz w:val="22"/>
              </w:rPr>
              <w:t>ensures</w:t>
            </w:r>
            <w:r>
              <w:rPr>
                <w:spacing w:val="-3"/>
                <w:sz w:val="22"/>
              </w:rPr>
              <w:t> </w:t>
            </w:r>
            <w:r>
              <w:rPr>
                <w:sz w:val="22"/>
              </w:rPr>
              <w:t>that</w:t>
            </w:r>
            <w:r>
              <w:rPr>
                <w:spacing w:val="-3"/>
                <w:sz w:val="22"/>
              </w:rPr>
              <w:t> </w:t>
            </w:r>
            <w:r>
              <w:rPr>
                <w:spacing w:val="-2"/>
                <w:sz w:val="22"/>
              </w:rPr>
              <w:t>learning</w:t>
            </w:r>
          </w:p>
        </w:tc>
        <w:tc>
          <w:tcPr>
            <w:tcW w:w="1491" w:type="dxa"/>
          </w:tcPr>
          <w:p>
            <w:pPr>
              <w:pStyle w:val="TableParagraph"/>
              <w:spacing w:line="220" w:lineRule="exact"/>
              <w:ind w:left="75"/>
              <w:rPr>
                <w:sz w:val="22"/>
              </w:rPr>
            </w:pPr>
            <w:r>
              <w:rPr/>
              <mc:AlternateContent>
                <mc:Choice Requires="wps">
                  <w:drawing>
                    <wp:anchor distT="0" distB="0" distL="0" distR="0" allowOverlap="1" layoutInCell="1" locked="0" behindDoc="1" simplePos="0" relativeHeight="480253440">
                      <wp:simplePos x="0" y="0"/>
                      <wp:positionH relativeFrom="column">
                        <wp:posOffset>41034</wp:posOffset>
                      </wp:positionH>
                      <wp:positionV relativeFrom="paragraph">
                        <wp:posOffset>-9081</wp:posOffset>
                      </wp:positionV>
                      <wp:extent cx="883285" cy="165100"/>
                      <wp:effectExtent l="0" t="0" r="0" b="0"/>
                      <wp:wrapNone/>
                      <wp:docPr id="222" name="Group 222"/>
                      <wp:cNvGraphicFramePr>
                        <a:graphicFrameLocks/>
                      </wp:cNvGraphicFramePr>
                      <a:graphic>
                        <a:graphicData uri="http://schemas.microsoft.com/office/word/2010/wordprocessingGroup">
                          <wpg:wgp>
                            <wpg:cNvPr id="222" name="Group 222"/>
                            <wpg:cNvGrpSpPr/>
                            <wpg:grpSpPr>
                              <a:xfrm>
                                <a:off x="0" y="0"/>
                                <a:ext cx="883285" cy="165100"/>
                                <a:chExt cx="883285" cy="165100"/>
                              </a:xfrm>
                            </wpg:grpSpPr>
                            <wps:wsp>
                              <wps:cNvPr id="223" name="Graphic 223"/>
                              <wps:cNvSpPr/>
                              <wps:spPr>
                                <a:xfrm>
                                  <a:off x="0" y="0"/>
                                  <a:ext cx="883285" cy="165100"/>
                                </a:xfrm>
                                <a:custGeom>
                                  <a:avLst/>
                                  <a:gdLst/>
                                  <a:ahLst/>
                                  <a:cxnLst/>
                                  <a:rect l="l" t="t" r="r" b="b"/>
                                  <a:pathLst>
                                    <a:path w="883285" h="165100">
                                      <a:moveTo>
                                        <a:pt x="882700" y="0"/>
                                      </a:moveTo>
                                      <a:lnTo>
                                        <a:pt x="0" y="0"/>
                                      </a:lnTo>
                                      <a:lnTo>
                                        <a:pt x="0" y="164592"/>
                                      </a:lnTo>
                                      <a:lnTo>
                                        <a:pt x="882700" y="164592"/>
                                      </a:lnTo>
                                      <a:lnTo>
                                        <a:pt x="8827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231041pt;margin-top:-.715078pt;width:69.55pt;height:13pt;mso-position-horizontal-relative:column;mso-position-vertical-relative:paragraph;z-index:-23063040" id="docshapegroup221" coordorigin="65,-14" coordsize="1391,260">
                      <v:rect style="position:absolute;left:64;top:-15;width:1391;height:260" id="docshape222" filled="true" fillcolor="#ffffff" stroked="false">
                        <v:fill type="solid"/>
                      </v:rect>
                      <w10:wrap type="none"/>
                    </v:group>
                  </w:pict>
                </mc:Fallback>
              </mc:AlternateContent>
            </w:r>
            <w:r>
              <w:rPr>
                <w:spacing w:val="-2"/>
                <w:sz w:val="22"/>
              </w:rPr>
              <w:t>Teachers</w:t>
            </w:r>
          </w:p>
        </w:tc>
        <w:tc>
          <w:tcPr>
            <w:tcW w:w="582" w:type="dxa"/>
          </w:tcPr>
          <w:p>
            <w:pPr>
              <w:pStyle w:val="TableParagraph"/>
              <w:spacing w:line="220" w:lineRule="exact"/>
              <w:ind w:left="82"/>
              <w:rPr>
                <w:sz w:val="22"/>
              </w:rPr>
            </w:pPr>
            <w:r>
              <w:rPr/>
              <mc:AlternateContent>
                <mc:Choice Requires="wps">
                  <w:drawing>
                    <wp:anchor distT="0" distB="0" distL="0" distR="0" allowOverlap="1" layoutInCell="1" locked="0" behindDoc="1" simplePos="0" relativeHeight="480253952">
                      <wp:simplePos x="0" y="0"/>
                      <wp:positionH relativeFrom="column">
                        <wp:posOffset>26442</wp:posOffset>
                      </wp:positionH>
                      <wp:positionV relativeFrom="paragraph">
                        <wp:posOffset>-9081</wp:posOffset>
                      </wp:positionV>
                      <wp:extent cx="309880" cy="165100"/>
                      <wp:effectExtent l="0" t="0" r="0" b="0"/>
                      <wp:wrapNone/>
                      <wp:docPr id="224" name="Group 224"/>
                      <wp:cNvGraphicFramePr>
                        <a:graphicFrameLocks/>
                      </wp:cNvGraphicFramePr>
                      <a:graphic>
                        <a:graphicData uri="http://schemas.microsoft.com/office/word/2010/wordprocessingGroup">
                          <wpg:wgp>
                            <wpg:cNvPr id="224" name="Group 224"/>
                            <wpg:cNvGrpSpPr/>
                            <wpg:grpSpPr>
                              <a:xfrm>
                                <a:off x="0" y="0"/>
                                <a:ext cx="309880" cy="165100"/>
                                <a:chExt cx="309880" cy="165100"/>
                              </a:xfrm>
                            </wpg:grpSpPr>
                            <wps:wsp>
                              <wps:cNvPr id="225" name="Graphic 225"/>
                              <wps:cNvSpPr/>
                              <wps:spPr>
                                <a:xfrm>
                                  <a:off x="0" y="0"/>
                                  <a:ext cx="309880" cy="165100"/>
                                </a:xfrm>
                                <a:custGeom>
                                  <a:avLst/>
                                  <a:gdLst/>
                                  <a:ahLst/>
                                  <a:cxnLst/>
                                  <a:rect l="l" t="t" r="r" b="b"/>
                                  <a:pathLst>
                                    <a:path w="309880" h="165100">
                                      <a:moveTo>
                                        <a:pt x="309372" y="0"/>
                                      </a:moveTo>
                                      <a:lnTo>
                                        <a:pt x="0" y="0"/>
                                      </a:lnTo>
                                      <a:lnTo>
                                        <a:pt x="0" y="164592"/>
                                      </a:lnTo>
                                      <a:lnTo>
                                        <a:pt x="309372" y="164592"/>
                                      </a:lnTo>
                                      <a:lnTo>
                                        <a:pt x="30937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082116pt;margin-top:-.715078pt;width:24.4pt;height:13pt;mso-position-horizontal-relative:column;mso-position-vertical-relative:paragraph;z-index:-23062528" id="docshapegroup223" coordorigin="42,-14" coordsize="488,260">
                      <v:rect style="position:absolute;left:41;top:-15;width:488;height:260" id="docshape224" filled="true" fillcolor="#ffffff" stroked="false">
                        <v:fill type="solid"/>
                      </v:rect>
                      <w10:wrap type="none"/>
                    </v:group>
                  </w:pict>
                </mc:Fallback>
              </mc:AlternateContent>
            </w:r>
            <w:r>
              <w:rPr>
                <w:spacing w:val="-5"/>
                <w:sz w:val="22"/>
              </w:rPr>
              <w:t>201</w:t>
            </w:r>
          </w:p>
        </w:tc>
        <w:tc>
          <w:tcPr>
            <w:tcW w:w="493" w:type="dxa"/>
          </w:tcPr>
          <w:p>
            <w:pPr>
              <w:pStyle w:val="TableParagraph"/>
              <w:spacing w:line="220" w:lineRule="exact"/>
              <w:ind w:left="58" w:right="48"/>
              <w:jc w:val="center"/>
              <w:rPr>
                <w:sz w:val="22"/>
              </w:rPr>
            </w:pPr>
            <w:r>
              <w:rPr/>
              <mc:AlternateContent>
                <mc:Choice Requires="wps">
                  <w:drawing>
                    <wp:anchor distT="0" distB="0" distL="0" distR="0" allowOverlap="1" layoutInCell="1" locked="0" behindDoc="1" simplePos="0" relativeHeight="480254464">
                      <wp:simplePos x="0" y="0"/>
                      <wp:positionH relativeFrom="column">
                        <wp:posOffset>16001</wp:posOffset>
                      </wp:positionH>
                      <wp:positionV relativeFrom="paragraph">
                        <wp:posOffset>-9081</wp:posOffset>
                      </wp:positionV>
                      <wp:extent cx="260985" cy="165100"/>
                      <wp:effectExtent l="0" t="0" r="0" b="0"/>
                      <wp:wrapNone/>
                      <wp:docPr id="226" name="Group 226"/>
                      <wp:cNvGraphicFramePr>
                        <a:graphicFrameLocks/>
                      </wp:cNvGraphicFramePr>
                      <a:graphic>
                        <a:graphicData uri="http://schemas.microsoft.com/office/word/2010/wordprocessingGroup">
                          <wpg:wgp>
                            <wpg:cNvPr id="226" name="Group 226"/>
                            <wpg:cNvGrpSpPr/>
                            <wpg:grpSpPr>
                              <a:xfrm>
                                <a:off x="0" y="0"/>
                                <a:ext cx="260985" cy="165100"/>
                                <a:chExt cx="260985" cy="165100"/>
                              </a:xfrm>
                            </wpg:grpSpPr>
                            <wps:wsp>
                              <wps:cNvPr id="227" name="Graphic 227"/>
                              <wps:cNvSpPr/>
                              <wps:spPr>
                                <a:xfrm>
                                  <a:off x="0" y="0"/>
                                  <a:ext cx="260985" cy="165100"/>
                                </a:xfrm>
                                <a:custGeom>
                                  <a:avLst/>
                                  <a:gdLst/>
                                  <a:ahLst/>
                                  <a:cxnLst/>
                                  <a:rect l="l" t="t" r="r" b="b"/>
                                  <a:pathLst>
                                    <a:path w="260985" h="165100">
                                      <a:moveTo>
                                        <a:pt x="260603" y="0"/>
                                      </a:moveTo>
                                      <a:lnTo>
                                        <a:pt x="0" y="0"/>
                                      </a:lnTo>
                                      <a:lnTo>
                                        <a:pt x="0" y="164592"/>
                                      </a:lnTo>
                                      <a:lnTo>
                                        <a:pt x="260603" y="164592"/>
                                      </a:lnTo>
                                      <a:lnTo>
                                        <a:pt x="2606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259999pt;margin-top:-.715078pt;width:20.55pt;height:13pt;mso-position-horizontal-relative:column;mso-position-vertical-relative:paragraph;z-index:-23062016" id="docshapegroup225" coordorigin="25,-14" coordsize="411,260">
                      <v:rect style="position:absolute;left:25;top:-15;width:411;height:260" id="docshape226" filled="true" fillcolor="#ffffff" stroked="false">
                        <v:fill type="solid"/>
                      </v:rect>
                      <w10:wrap type="none"/>
                    </v:group>
                  </w:pict>
                </mc:Fallback>
              </mc:AlternateContent>
            </w:r>
            <w:r>
              <w:rPr>
                <w:spacing w:val="-5"/>
                <w:sz w:val="22"/>
              </w:rPr>
              <w:t>58</w:t>
            </w:r>
          </w:p>
        </w:tc>
        <w:tc>
          <w:tcPr>
            <w:tcW w:w="487" w:type="dxa"/>
          </w:tcPr>
          <w:p>
            <w:pPr>
              <w:pStyle w:val="TableParagraph"/>
              <w:spacing w:line="220" w:lineRule="exact"/>
              <w:ind w:left="94"/>
              <w:rPr>
                <w:sz w:val="22"/>
              </w:rPr>
            </w:pPr>
            <w:r>
              <w:rPr/>
              <mc:AlternateContent>
                <mc:Choice Requires="wps">
                  <w:drawing>
                    <wp:anchor distT="0" distB="0" distL="0" distR="0" allowOverlap="1" layoutInCell="1" locked="0" behindDoc="1" simplePos="0" relativeHeight="480254976">
                      <wp:simplePos x="0" y="0"/>
                      <wp:positionH relativeFrom="column">
                        <wp:posOffset>14754</wp:posOffset>
                      </wp:positionH>
                      <wp:positionV relativeFrom="paragraph">
                        <wp:posOffset>-9081</wp:posOffset>
                      </wp:positionV>
                      <wp:extent cx="295910" cy="165100"/>
                      <wp:effectExtent l="0" t="0" r="0" b="0"/>
                      <wp:wrapNone/>
                      <wp:docPr id="228" name="Group 228"/>
                      <wp:cNvGraphicFramePr>
                        <a:graphicFrameLocks/>
                      </wp:cNvGraphicFramePr>
                      <a:graphic>
                        <a:graphicData uri="http://schemas.microsoft.com/office/word/2010/wordprocessingGroup">
                          <wpg:wgp>
                            <wpg:cNvPr id="228" name="Group 228"/>
                            <wpg:cNvGrpSpPr/>
                            <wpg:grpSpPr>
                              <a:xfrm>
                                <a:off x="0" y="0"/>
                                <a:ext cx="295910" cy="165100"/>
                                <a:chExt cx="295910" cy="165100"/>
                              </a:xfrm>
                            </wpg:grpSpPr>
                            <wps:wsp>
                              <wps:cNvPr id="229" name="Graphic 229"/>
                              <wps:cNvSpPr/>
                              <wps:spPr>
                                <a:xfrm>
                                  <a:off x="0" y="0"/>
                                  <a:ext cx="295910" cy="165100"/>
                                </a:xfrm>
                                <a:custGeom>
                                  <a:avLst/>
                                  <a:gdLst/>
                                  <a:ahLst/>
                                  <a:cxnLst/>
                                  <a:rect l="l" t="t" r="r" b="b"/>
                                  <a:pathLst>
                                    <a:path w="295910" h="165100">
                                      <a:moveTo>
                                        <a:pt x="295655" y="0"/>
                                      </a:moveTo>
                                      <a:lnTo>
                                        <a:pt x="0" y="0"/>
                                      </a:lnTo>
                                      <a:lnTo>
                                        <a:pt x="0" y="164592"/>
                                      </a:lnTo>
                                      <a:lnTo>
                                        <a:pt x="295655" y="164592"/>
                                      </a:lnTo>
                                      <a:lnTo>
                                        <a:pt x="29565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161796pt;margin-top:-.715078pt;width:23.3pt;height:13pt;mso-position-horizontal-relative:column;mso-position-vertical-relative:paragraph;z-index:-23061504" id="docshapegroup227" coordorigin="23,-14" coordsize="466,260">
                      <v:rect style="position:absolute;left:23;top:-15;width:466;height:260" id="docshape228" filled="true" fillcolor="#ffffff" stroked="false">
                        <v:fill type="solid"/>
                      </v:rect>
                      <w10:wrap type="none"/>
                    </v:group>
                  </w:pict>
                </mc:Fallback>
              </mc:AlternateContent>
            </w:r>
            <w:r>
              <w:rPr>
                <w:spacing w:val="-5"/>
                <w:sz w:val="22"/>
              </w:rPr>
              <w:t>21</w:t>
            </w:r>
          </w:p>
        </w:tc>
        <w:tc>
          <w:tcPr>
            <w:tcW w:w="587" w:type="dxa"/>
          </w:tcPr>
          <w:p>
            <w:pPr>
              <w:pStyle w:val="TableParagraph"/>
              <w:spacing w:line="220" w:lineRule="exact"/>
              <w:ind w:left="152"/>
              <w:rPr>
                <w:sz w:val="22"/>
              </w:rPr>
            </w:pPr>
            <w:r>
              <w:rPr/>
              <mc:AlternateContent>
                <mc:Choice Requires="wps">
                  <w:drawing>
                    <wp:anchor distT="0" distB="0" distL="0" distR="0" allowOverlap="1" layoutInCell="1" locked="0" behindDoc="1" simplePos="0" relativeHeight="480255488">
                      <wp:simplePos x="0" y="0"/>
                      <wp:positionH relativeFrom="column">
                        <wp:posOffset>51053</wp:posOffset>
                      </wp:positionH>
                      <wp:positionV relativeFrom="paragraph">
                        <wp:posOffset>-9081</wp:posOffset>
                      </wp:positionV>
                      <wp:extent cx="303530" cy="165100"/>
                      <wp:effectExtent l="0" t="0" r="0" b="0"/>
                      <wp:wrapNone/>
                      <wp:docPr id="230" name="Group 230"/>
                      <wp:cNvGraphicFramePr>
                        <a:graphicFrameLocks/>
                      </wp:cNvGraphicFramePr>
                      <a:graphic>
                        <a:graphicData uri="http://schemas.microsoft.com/office/word/2010/wordprocessingGroup">
                          <wpg:wgp>
                            <wpg:cNvPr id="230" name="Group 230"/>
                            <wpg:cNvGrpSpPr/>
                            <wpg:grpSpPr>
                              <a:xfrm>
                                <a:off x="0" y="0"/>
                                <a:ext cx="303530" cy="165100"/>
                                <a:chExt cx="303530" cy="165100"/>
                              </a:xfrm>
                            </wpg:grpSpPr>
                            <wps:wsp>
                              <wps:cNvPr id="231" name="Graphic 231"/>
                              <wps:cNvSpPr/>
                              <wps:spPr>
                                <a:xfrm>
                                  <a:off x="0" y="0"/>
                                  <a:ext cx="303530" cy="165100"/>
                                </a:xfrm>
                                <a:custGeom>
                                  <a:avLst/>
                                  <a:gdLst/>
                                  <a:ahLst/>
                                  <a:cxnLst/>
                                  <a:rect l="l" t="t" r="r" b="b"/>
                                  <a:pathLst>
                                    <a:path w="303530" h="165100">
                                      <a:moveTo>
                                        <a:pt x="303275" y="0"/>
                                      </a:moveTo>
                                      <a:lnTo>
                                        <a:pt x="0" y="0"/>
                                      </a:lnTo>
                                      <a:lnTo>
                                        <a:pt x="0" y="164592"/>
                                      </a:lnTo>
                                      <a:lnTo>
                                        <a:pt x="303275" y="164592"/>
                                      </a:lnTo>
                                      <a:lnTo>
                                        <a:pt x="30327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4.020000pt;margin-top:-.715078pt;width:23.9pt;height:13pt;mso-position-horizontal-relative:column;mso-position-vertical-relative:paragraph;z-index:-23060992" id="docshapegroup229" coordorigin="80,-14" coordsize="478,260">
                      <v:rect style="position:absolute;left:80;top:-15;width:478;height:260" id="docshape230" filled="true" fillcolor="#ffffff" stroked="false">
                        <v:fill type="solid"/>
                      </v:rect>
                      <w10:wrap type="none"/>
                    </v:group>
                  </w:pict>
                </mc:Fallback>
              </mc:AlternateContent>
            </w:r>
            <w:r>
              <w:rPr>
                <w:spacing w:val="-10"/>
                <w:sz w:val="22"/>
              </w:rPr>
              <w:t>6</w:t>
            </w:r>
          </w:p>
        </w:tc>
        <w:tc>
          <w:tcPr>
            <w:tcW w:w="606" w:type="dxa"/>
          </w:tcPr>
          <w:p>
            <w:pPr>
              <w:pStyle w:val="TableParagraph"/>
              <w:spacing w:line="220" w:lineRule="exact"/>
              <w:ind w:left="127"/>
              <w:rPr>
                <w:sz w:val="22"/>
              </w:rPr>
            </w:pPr>
            <w:r>
              <w:rPr/>
              <mc:AlternateContent>
                <mc:Choice Requires="wps">
                  <w:drawing>
                    <wp:anchor distT="0" distB="0" distL="0" distR="0" allowOverlap="1" layoutInCell="1" locked="0" behindDoc="1" simplePos="0" relativeHeight="480256000">
                      <wp:simplePos x="0" y="0"/>
                      <wp:positionH relativeFrom="column">
                        <wp:posOffset>31560</wp:posOffset>
                      </wp:positionH>
                      <wp:positionV relativeFrom="paragraph">
                        <wp:posOffset>-9081</wp:posOffset>
                      </wp:positionV>
                      <wp:extent cx="321945" cy="165100"/>
                      <wp:effectExtent l="0" t="0" r="0" b="0"/>
                      <wp:wrapNone/>
                      <wp:docPr id="232" name="Group 232"/>
                      <wp:cNvGraphicFramePr>
                        <a:graphicFrameLocks/>
                      </wp:cNvGraphicFramePr>
                      <a:graphic>
                        <a:graphicData uri="http://schemas.microsoft.com/office/word/2010/wordprocessingGroup">
                          <wpg:wgp>
                            <wpg:cNvPr id="232" name="Group 232"/>
                            <wpg:cNvGrpSpPr/>
                            <wpg:grpSpPr>
                              <a:xfrm>
                                <a:off x="0" y="0"/>
                                <a:ext cx="321945" cy="165100"/>
                                <a:chExt cx="321945" cy="165100"/>
                              </a:xfrm>
                            </wpg:grpSpPr>
                            <wps:wsp>
                              <wps:cNvPr id="233" name="Graphic 233"/>
                              <wps:cNvSpPr/>
                              <wps:spPr>
                                <a:xfrm>
                                  <a:off x="0" y="0"/>
                                  <a:ext cx="321945" cy="165100"/>
                                </a:xfrm>
                                <a:custGeom>
                                  <a:avLst/>
                                  <a:gdLst/>
                                  <a:ahLst/>
                                  <a:cxnLst/>
                                  <a:rect l="l" t="t" r="r" b="b"/>
                                  <a:pathLst>
                                    <a:path w="321945" h="165100">
                                      <a:moveTo>
                                        <a:pt x="321868" y="0"/>
                                      </a:moveTo>
                                      <a:lnTo>
                                        <a:pt x="0" y="0"/>
                                      </a:lnTo>
                                      <a:lnTo>
                                        <a:pt x="0" y="164592"/>
                                      </a:lnTo>
                                      <a:lnTo>
                                        <a:pt x="321868" y="164592"/>
                                      </a:lnTo>
                                      <a:lnTo>
                                        <a:pt x="32186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485081pt;margin-top:-.715078pt;width:25.35pt;height:13pt;mso-position-horizontal-relative:column;mso-position-vertical-relative:paragraph;z-index:-23060480" id="docshapegroup231" coordorigin="50,-14" coordsize="507,260">
                      <v:rect style="position:absolute;left:49;top:-15;width:507;height:260" id="docshape232" filled="true" fillcolor="#ffffff" stroked="false">
                        <v:fill type="solid"/>
                      </v:rect>
                      <w10:wrap type="none"/>
                    </v:group>
                  </w:pict>
                </mc:Fallback>
              </mc:AlternateContent>
            </w:r>
            <w:r>
              <w:rPr>
                <w:spacing w:val="-5"/>
                <w:sz w:val="22"/>
              </w:rPr>
              <w:t>123</w:t>
            </w:r>
          </w:p>
        </w:tc>
        <w:tc>
          <w:tcPr>
            <w:tcW w:w="424" w:type="dxa"/>
          </w:tcPr>
          <w:p>
            <w:pPr>
              <w:pStyle w:val="TableParagraph"/>
              <w:spacing w:line="220" w:lineRule="exact"/>
              <w:ind w:left="97"/>
              <w:jc w:val="center"/>
              <w:rPr>
                <w:sz w:val="22"/>
              </w:rPr>
            </w:pPr>
            <w:r>
              <w:rPr/>
              <mc:AlternateContent>
                <mc:Choice Requires="wps">
                  <w:drawing>
                    <wp:anchor distT="0" distB="0" distL="0" distR="0" allowOverlap="1" layoutInCell="1" locked="0" behindDoc="1" simplePos="0" relativeHeight="480256512">
                      <wp:simplePos x="0" y="0"/>
                      <wp:positionH relativeFrom="column">
                        <wp:posOffset>20002</wp:posOffset>
                      </wp:positionH>
                      <wp:positionV relativeFrom="paragraph">
                        <wp:posOffset>-9081</wp:posOffset>
                      </wp:positionV>
                      <wp:extent cx="222885" cy="165100"/>
                      <wp:effectExtent l="0" t="0" r="0" b="0"/>
                      <wp:wrapNone/>
                      <wp:docPr id="234" name="Group 234"/>
                      <wp:cNvGraphicFramePr>
                        <a:graphicFrameLocks/>
                      </wp:cNvGraphicFramePr>
                      <a:graphic>
                        <a:graphicData uri="http://schemas.microsoft.com/office/word/2010/wordprocessingGroup">
                          <wpg:wgp>
                            <wpg:cNvPr id="234" name="Group 234"/>
                            <wpg:cNvGrpSpPr/>
                            <wpg:grpSpPr>
                              <a:xfrm>
                                <a:off x="0" y="0"/>
                                <a:ext cx="222885" cy="165100"/>
                                <a:chExt cx="222885" cy="165100"/>
                              </a:xfrm>
                            </wpg:grpSpPr>
                            <wps:wsp>
                              <wps:cNvPr id="235" name="Graphic 235"/>
                              <wps:cNvSpPr/>
                              <wps:spPr>
                                <a:xfrm>
                                  <a:off x="0" y="0"/>
                                  <a:ext cx="222885" cy="165100"/>
                                </a:xfrm>
                                <a:custGeom>
                                  <a:avLst/>
                                  <a:gdLst/>
                                  <a:ahLst/>
                                  <a:cxnLst/>
                                  <a:rect l="l" t="t" r="r" b="b"/>
                                  <a:pathLst>
                                    <a:path w="222885" h="165100">
                                      <a:moveTo>
                                        <a:pt x="222503" y="0"/>
                                      </a:moveTo>
                                      <a:lnTo>
                                        <a:pt x="0" y="0"/>
                                      </a:lnTo>
                                      <a:lnTo>
                                        <a:pt x="0" y="164592"/>
                                      </a:lnTo>
                                      <a:lnTo>
                                        <a:pt x="222503" y="164592"/>
                                      </a:lnTo>
                                      <a:lnTo>
                                        <a:pt x="2225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574999pt;margin-top:-.715078pt;width:17.55pt;height:13pt;mso-position-horizontal-relative:column;mso-position-vertical-relative:paragraph;z-index:-23059968" id="docshapegroup233" coordorigin="31,-14" coordsize="351,260">
                      <v:rect style="position:absolute;left:31;top:-15;width:351;height:260" id="docshape234" filled="true" fillcolor="#ffffff" stroked="false">
                        <v:fill type="solid"/>
                      </v:rect>
                      <w10:wrap type="none"/>
                    </v:group>
                  </w:pict>
                </mc:Fallback>
              </mc:AlternateContent>
            </w:r>
            <w:r>
              <w:rPr>
                <w:spacing w:val="-5"/>
                <w:sz w:val="22"/>
              </w:rPr>
              <w:t>36</w:t>
            </w:r>
          </w:p>
        </w:tc>
        <w:tc>
          <w:tcPr>
            <w:tcW w:w="131" w:type="dxa"/>
          </w:tcPr>
          <w:p>
            <w:pPr>
              <w:pStyle w:val="TableParagraph"/>
              <w:rPr>
                <w:sz w:val="16"/>
              </w:rPr>
            </w:pPr>
          </w:p>
        </w:tc>
        <w:tc>
          <w:tcPr>
            <w:tcW w:w="423" w:type="dxa"/>
          </w:tcPr>
          <w:p>
            <w:pPr>
              <w:pStyle w:val="TableParagraph"/>
              <w:spacing w:line="220" w:lineRule="exact"/>
              <w:ind w:left="19" w:right="29"/>
              <w:jc w:val="center"/>
              <w:rPr>
                <w:sz w:val="22"/>
              </w:rPr>
            </w:pPr>
            <w:r>
              <w:rPr/>
              <mc:AlternateContent>
                <mc:Choice Requires="wps">
                  <w:drawing>
                    <wp:anchor distT="0" distB="0" distL="0" distR="0" allowOverlap="1" layoutInCell="1" locked="0" behindDoc="1" simplePos="0" relativeHeight="480257024">
                      <wp:simplePos x="0" y="0"/>
                      <wp:positionH relativeFrom="column">
                        <wp:posOffset>-58674</wp:posOffset>
                      </wp:positionH>
                      <wp:positionV relativeFrom="paragraph">
                        <wp:posOffset>-9081</wp:posOffset>
                      </wp:positionV>
                      <wp:extent cx="302260" cy="165100"/>
                      <wp:effectExtent l="0" t="0" r="0" b="0"/>
                      <wp:wrapNone/>
                      <wp:docPr id="236" name="Group 236"/>
                      <wp:cNvGraphicFramePr>
                        <a:graphicFrameLocks/>
                      </wp:cNvGraphicFramePr>
                      <a:graphic>
                        <a:graphicData uri="http://schemas.microsoft.com/office/word/2010/wordprocessingGroup">
                          <wpg:wgp>
                            <wpg:cNvPr id="236" name="Group 236"/>
                            <wpg:cNvGrpSpPr/>
                            <wpg:grpSpPr>
                              <a:xfrm>
                                <a:off x="0" y="0"/>
                                <a:ext cx="302260" cy="165100"/>
                                <a:chExt cx="302260" cy="165100"/>
                              </a:xfrm>
                            </wpg:grpSpPr>
                            <wps:wsp>
                              <wps:cNvPr id="237" name="Graphic 237"/>
                              <wps:cNvSpPr/>
                              <wps:spPr>
                                <a:xfrm>
                                  <a:off x="0" y="0"/>
                                  <a:ext cx="302260" cy="165100"/>
                                </a:xfrm>
                                <a:custGeom>
                                  <a:avLst/>
                                  <a:gdLst/>
                                  <a:ahLst/>
                                  <a:cxnLst/>
                                  <a:rect l="l" t="t" r="r" b="b"/>
                                  <a:pathLst>
                                    <a:path w="302260" h="165100">
                                      <a:moveTo>
                                        <a:pt x="301751" y="0"/>
                                      </a:moveTo>
                                      <a:lnTo>
                                        <a:pt x="0" y="0"/>
                                      </a:lnTo>
                                      <a:lnTo>
                                        <a:pt x="0" y="164592"/>
                                      </a:lnTo>
                                      <a:lnTo>
                                        <a:pt x="301751" y="164592"/>
                                      </a:lnTo>
                                      <a:lnTo>
                                        <a:pt x="301751"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4.62pt;margin-top:-.715078pt;width:23.8pt;height:13pt;mso-position-horizontal-relative:column;mso-position-vertical-relative:paragraph;z-index:-23059456" id="docshapegroup235" coordorigin="-92,-14" coordsize="476,260">
                      <v:rect style="position:absolute;left:-93;top:-15;width:476;height:260" id="docshape236" filled="true" fillcolor="#ffffff" stroked="false">
                        <v:fill type="solid"/>
                      </v:rect>
                      <w10:wrap type="none"/>
                    </v:group>
                  </w:pict>
                </mc:Fallback>
              </mc:AlternateContent>
            </w:r>
            <w:r>
              <w:rPr>
                <w:spacing w:val="-5"/>
                <w:sz w:val="22"/>
              </w:rPr>
              <w:t>345</w:t>
            </w:r>
          </w:p>
        </w:tc>
        <w:tc>
          <w:tcPr>
            <w:tcW w:w="815" w:type="dxa"/>
          </w:tcPr>
          <w:p>
            <w:pPr>
              <w:pStyle w:val="TableParagraph"/>
              <w:spacing w:line="220" w:lineRule="exact"/>
              <w:ind w:left="192"/>
              <w:rPr>
                <w:sz w:val="22"/>
              </w:rPr>
            </w:pPr>
            <w:r>
              <w:rPr/>
              <mc:AlternateContent>
                <mc:Choice Requires="wps">
                  <w:drawing>
                    <wp:anchor distT="0" distB="0" distL="0" distR="0" allowOverlap="1" layoutInCell="1" locked="0" behindDoc="1" simplePos="0" relativeHeight="480257536">
                      <wp:simplePos x="0" y="0"/>
                      <wp:positionH relativeFrom="column">
                        <wp:posOffset>25907</wp:posOffset>
                      </wp:positionH>
                      <wp:positionV relativeFrom="paragraph">
                        <wp:posOffset>-9081</wp:posOffset>
                      </wp:positionV>
                      <wp:extent cx="466725" cy="165100"/>
                      <wp:effectExtent l="0" t="0" r="0" b="0"/>
                      <wp:wrapNone/>
                      <wp:docPr id="238" name="Group 238"/>
                      <wp:cNvGraphicFramePr>
                        <a:graphicFrameLocks/>
                      </wp:cNvGraphicFramePr>
                      <a:graphic>
                        <a:graphicData uri="http://schemas.microsoft.com/office/word/2010/wordprocessingGroup">
                          <wpg:wgp>
                            <wpg:cNvPr id="238" name="Group 238"/>
                            <wpg:cNvGrpSpPr/>
                            <wpg:grpSpPr>
                              <a:xfrm>
                                <a:off x="0" y="0"/>
                                <a:ext cx="466725" cy="165100"/>
                                <a:chExt cx="466725" cy="165100"/>
                              </a:xfrm>
                            </wpg:grpSpPr>
                            <wps:wsp>
                              <wps:cNvPr id="239" name="Graphic 239"/>
                              <wps:cNvSpPr/>
                              <wps:spPr>
                                <a:xfrm>
                                  <a:off x="0" y="0"/>
                                  <a:ext cx="466725" cy="165100"/>
                                </a:xfrm>
                                <a:custGeom>
                                  <a:avLst/>
                                  <a:gdLst/>
                                  <a:ahLst/>
                                  <a:cxnLst/>
                                  <a:rect l="l" t="t" r="r" b="b"/>
                                  <a:pathLst>
                                    <a:path w="466725" h="165100">
                                      <a:moveTo>
                                        <a:pt x="466344" y="0"/>
                                      </a:moveTo>
                                      <a:lnTo>
                                        <a:pt x="0" y="0"/>
                                      </a:lnTo>
                                      <a:lnTo>
                                        <a:pt x="0" y="164592"/>
                                      </a:lnTo>
                                      <a:lnTo>
                                        <a:pt x="466344" y="164592"/>
                                      </a:lnTo>
                                      <a:lnTo>
                                        <a:pt x="46634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039999pt;margin-top:-.715078pt;width:36.75pt;height:13pt;mso-position-horizontal-relative:column;mso-position-vertical-relative:paragraph;z-index:-23058944" id="docshapegroup237" coordorigin="41,-14" coordsize="735,260">
                      <v:rect style="position:absolute;left:40;top:-15;width:735;height:260" id="docshape238" filled="true" fillcolor="#ffffff" stroked="false">
                        <v:fill type="solid"/>
                      </v:rect>
                      <w10:wrap type="none"/>
                    </v:group>
                  </w:pict>
                </mc:Fallback>
              </mc:AlternateContent>
            </w:r>
            <w:r>
              <w:rPr>
                <w:spacing w:val="-5"/>
                <w:sz w:val="22"/>
              </w:rPr>
              <w:t>100</w:t>
            </w:r>
          </w:p>
        </w:tc>
      </w:tr>
      <w:tr>
        <w:trPr>
          <w:trHeight w:val="339" w:hRule="atLeast"/>
        </w:trPr>
        <w:tc>
          <w:tcPr>
            <w:tcW w:w="476" w:type="dxa"/>
          </w:tcPr>
          <w:p>
            <w:pPr>
              <w:pStyle w:val="TableParagraph"/>
              <w:rPr>
                <w:sz w:val="22"/>
              </w:rPr>
            </w:pPr>
          </w:p>
        </w:tc>
        <w:tc>
          <w:tcPr>
            <w:tcW w:w="3217" w:type="dxa"/>
          </w:tcPr>
          <w:p>
            <w:pPr>
              <w:pStyle w:val="TableParagraph"/>
              <w:spacing w:line="252" w:lineRule="exact"/>
              <w:ind w:left="64"/>
              <w:rPr>
                <w:sz w:val="22"/>
              </w:rPr>
            </w:pPr>
            <w:r>
              <w:rPr>
                <w:sz w:val="22"/>
              </w:rPr>
              <w:t>facilities</w:t>
            </w:r>
            <w:r>
              <w:rPr>
                <w:spacing w:val="-7"/>
                <w:sz w:val="22"/>
              </w:rPr>
              <w:t> </w:t>
            </w:r>
            <w:r>
              <w:rPr>
                <w:sz w:val="22"/>
              </w:rPr>
              <w:t>are</w:t>
            </w:r>
            <w:r>
              <w:rPr>
                <w:spacing w:val="-4"/>
                <w:sz w:val="22"/>
              </w:rPr>
              <w:t> </w:t>
            </w:r>
            <w:r>
              <w:rPr>
                <w:sz w:val="22"/>
              </w:rPr>
              <w:t>well</w:t>
            </w:r>
            <w:r>
              <w:rPr>
                <w:spacing w:val="-3"/>
                <w:sz w:val="22"/>
              </w:rPr>
              <w:t> </w:t>
            </w:r>
            <w:r>
              <w:rPr>
                <w:sz w:val="22"/>
              </w:rPr>
              <w:t>maintained</w:t>
            </w:r>
            <w:r>
              <w:rPr>
                <w:spacing w:val="-4"/>
                <w:sz w:val="22"/>
              </w:rPr>
              <w:t> </w:t>
            </w:r>
            <w:r>
              <w:rPr>
                <w:spacing w:val="-5"/>
                <w:sz w:val="22"/>
              </w:rPr>
              <w:t>in</w:t>
            </w:r>
          </w:p>
        </w:tc>
        <w:tc>
          <w:tcPr>
            <w:tcW w:w="1491" w:type="dxa"/>
          </w:tcPr>
          <w:p>
            <w:pPr>
              <w:pStyle w:val="TableParagraph"/>
              <w:spacing w:line="252" w:lineRule="exact"/>
              <w:ind w:left="75"/>
              <w:rPr>
                <w:sz w:val="22"/>
              </w:rPr>
            </w:pPr>
            <w:r>
              <w:rPr>
                <w:spacing w:val="-2"/>
                <w:sz w:val="22"/>
              </w:rPr>
              <w:t>Principals</w:t>
            </w:r>
          </w:p>
        </w:tc>
        <w:tc>
          <w:tcPr>
            <w:tcW w:w="582" w:type="dxa"/>
          </w:tcPr>
          <w:p>
            <w:pPr>
              <w:pStyle w:val="TableParagraph"/>
              <w:spacing w:line="252" w:lineRule="exact"/>
              <w:ind w:left="82"/>
              <w:rPr>
                <w:sz w:val="22"/>
              </w:rPr>
            </w:pPr>
            <w:r>
              <w:rPr>
                <w:spacing w:val="-5"/>
                <w:sz w:val="22"/>
              </w:rPr>
              <w:t>34</w:t>
            </w:r>
          </w:p>
        </w:tc>
        <w:tc>
          <w:tcPr>
            <w:tcW w:w="493" w:type="dxa"/>
          </w:tcPr>
          <w:p>
            <w:pPr>
              <w:pStyle w:val="TableParagraph"/>
              <w:spacing w:line="252" w:lineRule="exact"/>
              <w:ind w:left="58" w:right="38"/>
              <w:jc w:val="center"/>
              <w:rPr>
                <w:sz w:val="22"/>
              </w:rPr>
            </w:pPr>
            <w:r>
              <w:rPr>
                <w:spacing w:val="-5"/>
                <w:sz w:val="22"/>
              </w:rPr>
              <w:t>62</w:t>
            </w:r>
          </w:p>
        </w:tc>
        <w:tc>
          <w:tcPr>
            <w:tcW w:w="487" w:type="dxa"/>
          </w:tcPr>
          <w:p>
            <w:pPr>
              <w:pStyle w:val="TableParagraph"/>
              <w:spacing w:line="252" w:lineRule="exact"/>
              <w:ind w:left="94"/>
              <w:rPr>
                <w:sz w:val="22"/>
              </w:rPr>
            </w:pPr>
            <w:r>
              <w:rPr>
                <w:spacing w:val="-10"/>
                <w:sz w:val="22"/>
              </w:rPr>
              <w:t>2</w:t>
            </w:r>
          </w:p>
        </w:tc>
        <w:tc>
          <w:tcPr>
            <w:tcW w:w="587" w:type="dxa"/>
          </w:tcPr>
          <w:p>
            <w:pPr>
              <w:pStyle w:val="TableParagraph"/>
              <w:spacing w:line="252" w:lineRule="exact"/>
              <w:ind w:left="147"/>
              <w:rPr>
                <w:sz w:val="22"/>
              </w:rPr>
            </w:pPr>
            <w:r>
              <w:rPr>
                <w:spacing w:val="-10"/>
                <w:sz w:val="22"/>
              </w:rPr>
              <w:t>4</w:t>
            </w:r>
          </w:p>
        </w:tc>
        <w:tc>
          <w:tcPr>
            <w:tcW w:w="606" w:type="dxa"/>
          </w:tcPr>
          <w:p>
            <w:pPr>
              <w:pStyle w:val="TableParagraph"/>
              <w:spacing w:line="252" w:lineRule="exact"/>
              <w:ind w:left="127"/>
              <w:rPr>
                <w:sz w:val="22"/>
              </w:rPr>
            </w:pPr>
            <w:r>
              <w:rPr>
                <w:spacing w:val="-5"/>
                <w:sz w:val="22"/>
              </w:rPr>
              <w:t>19</w:t>
            </w:r>
          </w:p>
        </w:tc>
        <w:tc>
          <w:tcPr>
            <w:tcW w:w="424" w:type="dxa"/>
          </w:tcPr>
          <w:p>
            <w:pPr>
              <w:pStyle w:val="TableParagraph"/>
              <w:spacing w:line="252" w:lineRule="exact"/>
              <w:ind w:left="97"/>
              <w:jc w:val="center"/>
              <w:rPr>
                <w:sz w:val="22"/>
              </w:rPr>
            </w:pPr>
            <w:r>
              <w:rPr>
                <w:spacing w:val="-5"/>
                <w:sz w:val="22"/>
              </w:rPr>
              <w:t>35</w:t>
            </w:r>
          </w:p>
        </w:tc>
        <w:tc>
          <w:tcPr>
            <w:tcW w:w="131" w:type="dxa"/>
          </w:tcPr>
          <w:p>
            <w:pPr>
              <w:pStyle w:val="TableParagraph"/>
              <w:rPr>
                <w:sz w:val="22"/>
              </w:rPr>
            </w:pPr>
          </w:p>
        </w:tc>
        <w:tc>
          <w:tcPr>
            <w:tcW w:w="423" w:type="dxa"/>
          </w:tcPr>
          <w:p>
            <w:pPr>
              <w:pStyle w:val="TableParagraph"/>
              <w:spacing w:line="252" w:lineRule="exact"/>
              <w:ind w:right="121"/>
              <w:jc w:val="center"/>
              <w:rPr>
                <w:sz w:val="22"/>
              </w:rPr>
            </w:pPr>
            <w:r>
              <w:rPr>
                <w:spacing w:val="-5"/>
                <w:sz w:val="22"/>
              </w:rPr>
              <w:t>55</w:t>
            </w:r>
          </w:p>
        </w:tc>
        <w:tc>
          <w:tcPr>
            <w:tcW w:w="815" w:type="dxa"/>
          </w:tcPr>
          <w:p>
            <w:pPr>
              <w:pStyle w:val="TableParagraph"/>
              <w:spacing w:line="252" w:lineRule="exact"/>
              <w:ind w:left="192"/>
              <w:rPr>
                <w:sz w:val="22"/>
              </w:rPr>
            </w:pPr>
            <w:r>
              <w:rPr>
                <w:spacing w:val="-5"/>
                <w:sz w:val="22"/>
              </w:rPr>
              <w:t>100</w:t>
            </w:r>
          </w:p>
        </w:tc>
      </w:tr>
      <w:tr>
        <w:trPr>
          <w:trHeight w:val="339" w:hRule="atLeast"/>
        </w:trPr>
        <w:tc>
          <w:tcPr>
            <w:tcW w:w="476" w:type="dxa"/>
          </w:tcPr>
          <w:p>
            <w:pPr>
              <w:pStyle w:val="TableParagraph"/>
              <w:rPr>
                <w:sz w:val="22"/>
              </w:rPr>
            </w:pPr>
          </w:p>
        </w:tc>
        <w:tc>
          <w:tcPr>
            <w:tcW w:w="3217" w:type="dxa"/>
          </w:tcPr>
          <w:p>
            <w:pPr>
              <w:pStyle w:val="TableParagraph"/>
              <w:rPr>
                <w:sz w:val="22"/>
              </w:rPr>
            </w:pPr>
          </w:p>
        </w:tc>
        <w:tc>
          <w:tcPr>
            <w:tcW w:w="1491" w:type="dxa"/>
          </w:tcPr>
          <w:p>
            <w:pPr>
              <w:pStyle w:val="TableParagraph"/>
              <w:spacing w:line="241" w:lineRule="exact" w:before="79"/>
              <w:ind w:left="75"/>
              <w:rPr>
                <w:sz w:val="22"/>
              </w:rPr>
            </w:pPr>
            <w:r>
              <w:rPr>
                <w:sz w:val="22"/>
              </w:rPr>
              <w:t>MOE</w:t>
            </w:r>
            <w:r>
              <w:rPr>
                <w:spacing w:val="-1"/>
                <w:sz w:val="22"/>
              </w:rPr>
              <w:t> </w:t>
            </w:r>
            <w:r>
              <w:rPr>
                <w:spacing w:val="-2"/>
                <w:sz w:val="22"/>
              </w:rPr>
              <w:t>Officials</w:t>
            </w:r>
          </w:p>
        </w:tc>
        <w:tc>
          <w:tcPr>
            <w:tcW w:w="582" w:type="dxa"/>
          </w:tcPr>
          <w:p>
            <w:pPr>
              <w:pStyle w:val="TableParagraph"/>
              <w:spacing w:line="241" w:lineRule="exact" w:before="79"/>
              <w:ind w:left="82"/>
              <w:rPr>
                <w:sz w:val="22"/>
              </w:rPr>
            </w:pPr>
            <w:r>
              <w:rPr>
                <w:spacing w:val="-5"/>
                <w:sz w:val="22"/>
              </w:rPr>
              <w:t>34</w:t>
            </w:r>
          </w:p>
        </w:tc>
        <w:tc>
          <w:tcPr>
            <w:tcW w:w="493" w:type="dxa"/>
          </w:tcPr>
          <w:p>
            <w:pPr>
              <w:pStyle w:val="TableParagraph"/>
              <w:spacing w:line="241" w:lineRule="exact" w:before="79"/>
              <w:ind w:left="58" w:right="48"/>
              <w:jc w:val="center"/>
              <w:rPr>
                <w:sz w:val="22"/>
              </w:rPr>
            </w:pPr>
            <w:r>
              <w:rPr>
                <w:spacing w:val="-5"/>
                <w:sz w:val="22"/>
              </w:rPr>
              <w:t>65</w:t>
            </w:r>
          </w:p>
        </w:tc>
        <w:tc>
          <w:tcPr>
            <w:tcW w:w="487" w:type="dxa"/>
          </w:tcPr>
          <w:p>
            <w:pPr>
              <w:pStyle w:val="TableParagraph"/>
              <w:spacing w:line="241" w:lineRule="exact" w:before="79"/>
              <w:ind w:left="99"/>
              <w:rPr>
                <w:sz w:val="22"/>
              </w:rPr>
            </w:pPr>
            <w:r>
              <w:rPr>
                <w:spacing w:val="-10"/>
                <w:sz w:val="22"/>
              </w:rPr>
              <w:t>3</w:t>
            </w:r>
          </w:p>
        </w:tc>
        <w:tc>
          <w:tcPr>
            <w:tcW w:w="587" w:type="dxa"/>
          </w:tcPr>
          <w:p>
            <w:pPr>
              <w:pStyle w:val="TableParagraph"/>
              <w:spacing w:line="241" w:lineRule="exact" w:before="79"/>
              <w:ind w:left="152"/>
              <w:rPr>
                <w:sz w:val="22"/>
              </w:rPr>
            </w:pPr>
            <w:r>
              <w:rPr>
                <w:spacing w:val="-10"/>
                <w:sz w:val="22"/>
              </w:rPr>
              <w:t>6</w:t>
            </w:r>
          </w:p>
        </w:tc>
        <w:tc>
          <w:tcPr>
            <w:tcW w:w="606" w:type="dxa"/>
          </w:tcPr>
          <w:p>
            <w:pPr>
              <w:pStyle w:val="TableParagraph"/>
              <w:spacing w:line="241" w:lineRule="exact" w:before="79"/>
              <w:ind w:left="131"/>
              <w:rPr>
                <w:sz w:val="22"/>
              </w:rPr>
            </w:pPr>
            <w:r>
              <w:rPr>
                <w:spacing w:val="-5"/>
                <w:sz w:val="22"/>
              </w:rPr>
              <w:t>15</w:t>
            </w:r>
          </w:p>
        </w:tc>
        <w:tc>
          <w:tcPr>
            <w:tcW w:w="424" w:type="dxa"/>
          </w:tcPr>
          <w:p>
            <w:pPr>
              <w:pStyle w:val="TableParagraph"/>
              <w:spacing w:line="241" w:lineRule="exact" w:before="79"/>
              <w:ind w:left="97"/>
              <w:jc w:val="center"/>
              <w:rPr>
                <w:sz w:val="22"/>
              </w:rPr>
            </w:pPr>
            <w:r>
              <w:rPr>
                <w:spacing w:val="-5"/>
                <w:sz w:val="22"/>
              </w:rPr>
              <w:t>29</w:t>
            </w:r>
          </w:p>
        </w:tc>
        <w:tc>
          <w:tcPr>
            <w:tcW w:w="131" w:type="dxa"/>
          </w:tcPr>
          <w:p>
            <w:pPr>
              <w:pStyle w:val="TableParagraph"/>
              <w:rPr>
                <w:sz w:val="22"/>
              </w:rPr>
            </w:pPr>
          </w:p>
        </w:tc>
        <w:tc>
          <w:tcPr>
            <w:tcW w:w="423" w:type="dxa"/>
          </w:tcPr>
          <w:p>
            <w:pPr>
              <w:pStyle w:val="TableParagraph"/>
              <w:spacing w:line="241" w:lineRule="exact" w:before="79"/>
              <w:ind w:right="121"/>
              <w:jc w:val="center"/>
              <w:rPr>
                <w:sz w:val="22"/>
              </w:rPr>
            </w:pPr>
            <w:r>
              <w:rPr>
                <w:spacing w:val="-5"/>
                <w:sz w:val="22"/>
              </w:rPr>
              <w:t>52</w:t>
            </w:r>
          </w:p>
        </w:tc>
        <w:tc>
          <w:tcPr>
            <w:tcW w:w="815" w:type="dxa"/>
          </w:tcPr>
          <w:p>
            <w:pPr>
              <w:pStyle w:val="TableParagraph"/>
              <w:spacing w:line="241" w:lineRule="exact" w:before="79"/>
              <w:ind w:left="197"/>
              <w:rPr>
                <w:sz w:val="22"/>
              </w:rPr>
            </w:pPr>
            <w:r>
              <w:rPr>
                <w:spacing w:val="-5"/>
                <w:sz w:val="22"/>
              </w:rPr>
              <w:t>100</w:t>
            </w:r>
          </w:p>
        </w:tc>
      </w:tr>
      <w:tr>
        <w:trPr>
          <w:trHeight w:val="259" w:hRule="atLeast"/>
        </w:trPr>
        <w:tc>
          <w:tcPr>
            <w:tcW w:w="476" w:type="dxa"/>
          </w:tcPr>
          <w:p>
            <w:pPr>
              <w:pStyle w:val="TableParagraph"/>
              <w:spacing w:line="239" w:lineRule="exact"/>
              <w:ind w:left="124" w:right="24"/>
              <w:jc w:val="center"/>
              <w:rPr>
                <w:sz w:val="22"/>
              </w:rPr>
            </w:pPr>
            <w:r>
              <w:rPr>
                <w:spacing w:val="-5"/>
                <w:sz w:val="22"/>
              </w:rPr>
              <w:t>73</w:t>
            </w:r>
          </w:p>
        </w:tc>
        <w:tc>
          <w:tcPr>
            <w:tcW w:w="3217" w:type="dxa"/>
          </w:tcPr>
          <w:p>
            <w:pPr>
              <w:pStyle w:val="TableParagraph"/>
              <w:spacing w:line="239" w:lineRule="exact"/>
              <w:ind w:left="73"/>
              <w:rPr>
                <w:sz w:val="22"/>
              </w:rPr>
            </w:pPr>
            <w:r>
              <w:rPr>
                <w:sz w:val="22"/>
              </w:rPr>
              <w:t>The</w:t>
            </w:r>
            <w:r>
              <w:rPr>
                <w:spacing w:val="-5"/>
                <w:sz w:val="22"/>
              </w:rPr>
              <w:t> </w:t>
            </w:r>
            <w:r>
              <w:rPr>
                <w:sz w:val="22"/>
              </w:rPr>
              <w:t>principal</w:t>
            </w:r>
            <w:r>
              <w:rPr>
                <w:spacing w:val="-2"/>
                <w:sz w:val="22"/>
              </w:rPr>
              <w:t> </w:t>
            </w:r>
            <w:r>
              <w:rPr>
                <w:sz w:val="22"/>
              </w:rPr>
              <w:t>ensures</w:t>
            </w:r>
            <w:r>
              <w:rPr>
                <w:spacing w:val="-3"/>
                <w:sz w:val="22"/>
              </w:rPr>
              <w:t> </w:t>
            </w:r>
            <w:r>
              <w:rPr>
                <w:sz w:val="22"/>
              </w:rPr>
              <w:t>that</w:t>
            </w:r>
            <w:r>
              <w:rPr>
                <w:spacing w:val="-3"/>
                <w:sz w:val="22"/>
              </w:rPr>
              <w:t> </w:t>
            </w:r>
            <w:r>
              <w:rPr>
                <w:spacing w:val="-4"/>
                <w:sz w:val="22"/>
              </w:rPr>
              <w:t>spot</w:t>
            </w:r>
          </w:p>
        </w:tc>
        <w:tc>
          <w:tcPr>
            <w:tcW w:w="1491" w:type="dxa"/>
          </w:tcPr>
          <w:p>
            <w:pPr>
              <w:pStyle w:val="TableParagraph"/>
              <w:spacing w:line="239" w:lineRule="exact"/>
              <w:ind w:left="80"/>
              <w:rPr>
                <w:sz w:val="22"/>
              </w:rPr>
            </w:pPr>
            <w:r>
              <w:rPr>
                <w:spacing w:val="-2"/>
                <w:sz w:val="22"/>
              </w:rPr>
              <w:t>Teachers</w:t>
            </w:r>
          </w:p>
        </w:tc>
        <w:tc>
          <w:tcPr>
            <w:tcW w:w="582" w:type="dxa"/>
          </w:tcPr>
          <w:p>
            <w:pPr>
              <w:pStyle w:val="TableParagraph"/>
              <w:spacing w:line="239" w:lineRule="exact"/>
              <w:ind w:left="106"/>
              <w:rPr>
                <w:sz w:val="22"/>
              </w:rPr>
            </w:pPr>
            <w:r>
              <w:rPr>
                <w:spacing w:val="-5"/>
                <w:sz w:val="22"/>
              </w:rPr>
              <w:t>178</w:t>
            </w:r>
          </w:p>
        </w:tc>
        <w:tc>
          <w:tcPr>
            <w:tcW w:w="493" w:type="dxa"/>
          </w:tcPr>
          <w:p>
            <w:pPr>
              <w:pStyle w:val="TableParagraph"/>
              <w:spacing w:line="239" w:lineRule="exact"/>
              <w:ind w:left="58" w:right="38"/>
              <w:jc w:val="center"/>
              <w:rPr>
                <w:sz w:val="22"/>
              </w:rPr>
            </w:pPr>
            <w:r>
              <w:rPr>
                <w:spacing w:val="-5"/>
                <w:sz w:val="22"/>
              </w:rPr>
              <w:t>52</w:t>
            </w:r>
          </w:p>
        </w:tc>
        <w:tc>
          <w:tcPr>
            <w:tcW w:w="487" w:type="dxa"/>
          </w:tcPr>
          <w:p>
            <w:pPr>
              <w:pStyle w:val="TableParagraph"/>
              <w:spacing w:line="239" w:lineRule="exact"/>
              <w:ind w:left="99"/>
              <w:rPr>
                <w:sz w:val="22"/>
              </w:rPr>
            </w:pPr>
            <w:r>
              <w:rPr>
                <w:spacing w:val="-5"/>
                <w:sz w:val="22"/>
              </w:rPr>
              <w:t>22</w:t>
            </w:r>
          </w:p>
        </w:tc>
        <w:tc>
          <w:tcPr>
            <w:tcW w:w="587" w:type="dxa"/>
          </w:tcPr>
          <w:p>
            <w:pPr>
              <w:pStyle w:val="TableParagraph"/>
              <w:spacing w:line="239" w:lineRule="exact"/>
              <w:ind w:left="157"/>
              <w:rPr>
                <w:sz w:val="22"/>
              </w:rPr>
            </w:pPr>
            <w:r>
              <w:rPr>
                <w:spacing w:val="-10"/>
                <w:sz w:val="22"/>
              </w:rPr>
              <w:t>6</w:t>
            </w:r>
          </w:p>
        </w:tc>
        <w:tc>
          <w:tcPr>
            <w:tcW w:w="606" w:type="dxa"/>
          </w:tcPr>
          <w:p>
            <w:pPr>
              <w:pStyle w:val="TableParagraph"/>
              <w:spacing w:line="239" w:lineRule="exact"/>
              <w:ind w:left="131"/>
              <w:rPr>
                <w:sz w:val="22"/>
              </w:rPr>
            </w:pPr>
            <w:r>
              <w:rPr>
                <w:spacing w:val="-5"/>
                <w:sz w:val="22"/>
              </w:rPr>
              <w:t>145</w:t>
            </w:r>
          </w:p>
        </w:tc>
        <w:tc>
          <w:tcPr>
            <w:tcW w:w="424" w:type="dxa"/>
          </w:tcPr>
          <w:p>
            <w:pPr>
              <w:pStyle w:val="TableParagraph"/>
              <w:spacing w:line="239" w:lineRule="exact"/>
              <w:ind w:left="107"/>
              <w:jc w:val="center"/>
              <w:rPr>
                <w:sz w:val="22"/>
              </w:rPr>
            </w:pPr>
            <w:r>
              <w:rPr>
                <w:spacing w:val="-5"/>
                <w:sz w:val="22"/>
              </w:rPr>
              <w:t>42</w:t>
            </w:r>
          </w:p>
        </w:tc>
        <w:tc>
          <w:tcPr>
            <w:tcW w:w="131" w:type="dxa"/>
          </w:tcPr>
          <w:p>
            <w:pPr>
              <w:pStyle w:val="TableParagraph"/>
              <w:rPr>
                <w:sz w:val="18"/>
              </w:rPr>
            </w:pPr>
          </w:p>
        </w:tc>
        <w:tc>
          <w:tcPr>
            <w:tcW w:w="423" w:type="dxa"/>
          </w:tcPr>
          <w:p>
            <w:pPr>
              <w:pStyle w:val="TableParagraph"/>
              <w:spacing w:line="239" w:lineRule="exact"/>
              <w:ind w:left="19" w:right="29"/>
              <w:jc w:val="center"/>
              <w:rPr>
                <w:sz w:val="22"/>
              </w:rPr>
            </w:pPr>
            <w:r>
              <w:rPr>
                <w:spacing w:val="-5"/>
                <w:sz w:val="22"/>
              </w:rPr>
              <w:t>345</w:t>
            </w:r>
          </w:p>
        </w:tc>
        <w:tc>
          <w:tcPr>
            <w:tcW w:w="815" w:type="dxa"/>
          </w:tcPr>
          <w:p>
            <w:pPr>
              <w:pStyle w:val="TableParagraph"/>
              <w:spacing w:line="239" w:lineRule="exact"/>
              <w:ind w:left="202"/>
              <w:rPr>
                <w:sz w:val="22"/>
              </w:rPr>
            </w:pPr>
            <w:r>
              <w:rPr>
                <w:spacing w:val="-5"/>
                <w:sz w:val="22"/>
              </w:rPr>
              <w:t>100</w:t>
            </w:r>
          </w:p>
        </w:tc>
      </w:tr>
      <w:tr>
        <w:trPr>
          <w:trHeight w:val="350" w:hRule="atLeast"/>
        </w:trPr>
        <w:tc>
          <w:tcPr>
            <w:tcW w:w="476" w:type="dxa"/>
          </w:tcPr>
          <w:p>
            <w:pPr>
              <w:pStyle w:val="TableParagraph"/>
              <w:rPr>
                <w:sz w:val="22"/>
              </w:rPr>
            </w:pPr>
          </w:p>
        </w:tc>
        <w:tc>
          <w:tcPr>
            <w:tcW w:w="3217" w:type="dxa"/>
          </w:tcPr>
          <w:p>
            <w:pPr>
              <w:pStyle w:val="TableParagraph"/>
              <w:spacing w:line="252" w:lineRule="exact"/>
              <w:ind w:left="73"/>
              <w:rPr>
                <w:sz w:val="22"/>
              </w:rPr>
            </w:pPr>
            <w:r>
              <w:rPr>
                <w:sz w:val="22"/>
              </w:rPr>
              <w:t>facilities</w:t>
            </w:r>
            <w:r>
              <w:rPr>
                <w:spacing w:val="-7"/>
                <w:sz w:val="22"/>
              </w:rPr>
              <w:t> </w:t>
            </w:r>
            <w:r>
              <w:rPr>
                <w:sz w:val="22"/>
              </w:rPr>
              <w:t>are</w:t>
            </w:r>
            <w:r>
              <w:rPr>
                <w:spacing w:val="-4"/>
                <w:sz w:val="22"/>
              </w:rPr>
              <w:t> </w:t>
            </w:r>
            <w:r>
              <w:rPr>
                <w:sz w:val="22"/>
              </w:rPr>
              <w:t>well</w:t>
            </w:r>
            <w:r>
              <w:rPr>
                <w:spacing w:val="-3"/>
                <w:sz w:val="22"/>
              </w:rPr>
              <w:t> </w:t>
            </w:r>
            <w:r>
              <w:rPr>
                <w:sz w:val="22"/>
              </w:rPr>
              <w:t>maintained</w:t>
            </w:r>
            <w:r>
              <w:rPr>
                <w:spacing w:val="-4"/>
                <w:sz w:val="22"/>
              </w:rPr>
              <w:t> </w:t>
            </w:r>
            <w:r>
              <w:rPr>
                <w:spacing w:val="-5"/>
                <w:sz w:val="22"/>
              </w:rPr>
              <w:t>in</w:t>
            </w:r>
          </w:p>
        </w:tc>
        <w:tc>
          <w:tcPr>
            <w:tcW w:w="1491" w:type="dxa"/>
          </w:tcPr>
          <w:p>
            <w:pPr>
              <w:pStyle w:val="TableParagraph"/>
              <w:spacing w:line="252" w:lineRule="exact"/>
              <w:ind w:left="80"/>
              <w:rPr>
                <w:sz w:val="22"/>
              </w:rPr>
            </w:pPr>
            <w:r>
              <w:rPr>
                <w:spacing w:val="-2"/>
                <w:sz w:val="22"/>
              </w:rPr>
              <w:t>Principals</w:t>
            </w:r>
          </w:p>
        </w:tc>
        <w:tc>
          <w:tcPr>
            <w:tcW w:w="582" w:type="dxa"/>
          </w:tcPr>
          <w:p>
            <w:pPr>
              <w:pStyle w:val="TableParagraph"/>
              <w:spacing w:line="252" w:lineRule="exact"/>
              <w:ind w:left="87"/>
              <w:rPr>
                <w:sz w:val="22"/>
              </w:rPr>
            </w:pPr>
            <w:r>
              <w:rPr>
                <w:spacing w:val="-5"/>
                <w:sz w:val="22"/>
              </w:rPr>
              <w:t>34</w:t>
            </w:r>
          </w:p>
        </w:tc>
        <w:tc>
          <w:tcPr>
            <w:tcW w:w="493" w:type="dxa"/>
          </w:tcPr>
          <w:p>
            <w:pPr>
              <w:pStyle w:val="TableParagraph"/>
              <w:spacing w:line="252" w:lineRule="exact"/>
              <w:ind w:left="58" w:right="38"/>
              <w:jc w:val="center"/>
              <w:rPr>
                <w:sz w:val="22"/>
              </w:rPr>
            </w:pPr>
            <w:r>
              <w:rPr>
                <w:spacing w:val="-5"/>
                <w:sz w:val="22"/>
              </w:rPr>
              <w:t>62</w:t>
            </w:r>
          </w:p>
        </w:tc>
        <w:tc>
          <w:tcPr>
            <w:tcW w:w="487" w:type="dxa"/>
          </w:tcPr>
          <w:p>
            <w:pPr>
              <w:pStyle w:val="TableParagraph"/>
              <w:spacing w:line="252" w:lineRule="exact"/>
              <w:ind w:left="99"/>
              <w:rPr>
                <w:sz w:val="22"/>
              </w:rPr>
            </w:pPr>
            <w:r>
              <w:rPr>
                <w:spacing w:val="-10"/>
                <w:sz w:val="22"/>
              </w:rPr>
              <w:t>2</w:t>
            </w:r>
          </w:p>
        </w:tc>
        <w:tc>
          <w:tcPr>
            <w:tcW w:w="587" w:type="dxa"/>
          </w:tcPr>
          <w:p>
            <w:pPr>
              <w:pStyle w:val="TableParagraph"/>
              <w:spacing w:line="252" w:lineRule="exact"/>
              <w:ind w:left="152"/>
              <w:rPr>
                <w:sz w:val="22"/>
              </w:rPr>
            </w:pPr>
            <w:r>
              <w:rPr>
                <w:spacing w:val="-10"/>
                <w:sz w:val="22"/>
              </w:rPr>
              <w:t>4</w:t>
            </w:r>
          </w:p>
        </w:tc>
        <w:tc>
          <w:tcPr>
            <w:tcW w:w="606" w:type="dxa"/>
          </w:tcPr>
          <w:p>
            <w:pPr>
              <w:pStyle w:val="TableParagraph"/>
              <w:spacing w:line="252" w:lineRule="exact"/>
              <w:ind w:left="131"/>
              <w:rPr>
                <w:sz w:val="22"/>
              </w:rPr>
            </w:pPr>
            <w:r>
              <w:rPr>
                <w:spacing w:val="-5"/>
                <w:sz w:val="22"/>
              </w:rPr>
              <w:t>19</w:t>
            </w:r>
          </w:p>
        </w:tc>
        <w:tc>
          <w:tcPr>
            <w:tcW w:w="424" w:type="dxa"/>
          </w:tcPr>
          <w:p>
            <w:pPr>
              <w:pStyle w:val="TableParagraph"/>
              <w:spacing w:line="252" w:lineRule="exact"/>
              <w:ind w:left="88"/>
              <w:jc w:val="center"/>
              <w:rPr>
                <w:sz w:val="22"/>
              </w:rPr>
            </w:pPr>
            <w:r>
              <w:rPr>
                <w:spacing w:val="-5"/>
                <w:sz w:val="22"/>
              </w:rPr>
              <w:t>35</w:t>
            </w:r>
          </w:p>
        </w:tc>
        <w:tc>
          <w:tcPr>
            <w:tcW w:w="131" w:type="dxa"/>
          </w:tcPr>
          <w:p>
            <w:pPr>
              <w:pStyle w:val="TableParagraph"/>
              <w:rPr>
                <w:sz w:val="22"/>
              </w:rPr>
            </w:pPr>
          </w:p>
        </w:tc>
        <w:tc>
          <w:tcPr>
            <w:tcW w:w="423" w:type="dxa"/>
          </w:tcPr>
          <w:p>
            <w:pPr>
              <w:pStyle w:val="TableParagraph"/>
              <w:spacing w:line="252" w:lineRule="exact"/>
              <w:ind w:left="19" w:right="130"/>
              <w:jc w:val="center"/>
              <w:rPr>
                <w:sz w:val="22"/>
              </w:rPr>
            </w:pPr>
            <w:r>
              <w:rPr>
                <w:spacing w:val="-5"/>
                <w:sz w:val="22"/>
              </w:rPr>
              <w:t>55</w:t>
            </w:r>
          </w:p>
        </w:tc>
        <w:tc>
          <w:tcPr>
            <w:tcW w:w="815" w:type="dxa"/>
          </w:tcPr>
          <w:p>
            <w:pPr>
              <w:pStyle w:val="TableParagraph"/>
              <w:spacing w:line="252" w:lineRule="exact"/>
              <w:ind w:left="202"/>
              <w:rPr>
                <w:sz w:val="22"/>
              </w:rPr>
            </w:pPr>
            <w:r>
              <w:rPr>
                <w:spacing w:val="-5"/>
                <w:sz w:val="22"/>
              </w:rPr>
              <w:t>100</w:t>
            </w:r>
          </w:p>
        </w:tc>
      </w:tr>
      <w:tr>
        <w:trPr>
          <w:trHeight w:val="326" w:hRule="atLeast"/>
        </w:trPr>
        <w:tc>
          <w:tcPr>
            <w:tcW w:w="476" w:type="dxa"/>
          </w:tcPr>
          <w:p>
            <w:pPr>
              <w:pStyle w:val="TableParagraph"/>
              <w:rPr>
                <w:sz w:val="22"/>
              </w:rPr>
            </w:pPr>
          </w:p>
        </w:tc>
        <w:tc>
          <w:tcPr>
            <w:tcW w:w="3217" w:type="dxa"/>
          </w:tcPr>
          <w:p>
            <w:pPr>
              <w:pStyle w:val="TableParagraph"/>
              <w:rPr>
                <w:sz w:val="22"/>
              </w:rPr>
            </w:pPr>
          </w:p>
        </w:tc>
        <w:tc>
          <w:tcPr>
            <w:tcW w:w="1491" w:type="dxa"/>
          </w:tcPr>
          <w:p>
            <w:pPr>
              <w:pStyle w:val="TableParagraph"/>
              <w:spacing w:line="216" w:lineRule="exact" w:before="90"/>
              <w:ind w:left="80"/>
              <w:rPr>
                <w:sz w:val="22"/>
              </w:rPr>
            </w:pPr>
            <w:r>
              <w:rPr>
                <w:sz w:val="22"/>
              </w:rPr>
              <w:t>MOE</w:t>
            </w:r>
            <w:r>
              <w:rPr>
                <w:spacing w:val="-1"/>
                <w:sz w:val="22"/>
              </w:rPr>
              <w:t> </w:t>
            </w:r>
            <w:r>
              <w:rPr>
                <w:spacing w:val="-2"/>
                <w:sz w:val="22"/>
              </w:rPr>
              <w:t>Officials</w:t>
            </w:r>
          </w:p>
        </w:tc>
        <w:tc>
          <w:tcPr>
            <w:tcW w:w="582" w:type="dxa"/>
          </w:tcPr>
          <w:p>
            <w:pPr>
              <w:pStyle w:val="TableParagraph"/>
              <w:spacing w:line="216" w:lineRule="exact" w:before="90"/>
              <w:ind w:left="92"/>
              <w:rPr>
                <w:sz w:val="22"/>
              </w:rPr>
            </w:pPr>
            <w:r>
              <w:rPr>
                <w:spacing w:val="-5"/>
                <w:sz w:val="22"/>
              </w:rPr>
              <w:t>31</w:t>
            </w:r>
          </w:p>
        </w:tc>
        <w:tc>
          <w:tcPr>
            <w:tcW w:w="493" w:type="dxa"/>
          </w:tcPr>
          <w:p>
            <w:pPr>
              <w:pStyle w:val="TableParagraph"/>
              <w:spacing w:line="216" w:lineRule="exact" w:before="90"/>
              <w:ind w:left="58" w:right="29"/>
              <w:jc w:val="center"/>
              <w:rPr>
                <w:sz w:val="22"/>
              </w:rPr>
            </w:pPr>
            <w:r>
              <w:rPr>
                <w:spacing w:val="-5"/>
                <w:sz w:val="22"/>
              </w:rPr>
              <w:t>60</w:t>
            </w:r>
          </w:p>
        </w:tc>
        <w:tc>
          <w:tcPr>
            <w:tcW w:w="487" w:type="dxa"/>
          </w:tcPr>
          <w:p>
            <w:pPr>
              <w:pStyle w:val="TableParagraph"/>
              <w:spacing w:line="216" w:lineRule="exact" w:before="90"/>
              <w:ind w:left="99"/>
              <w:rPr>
                <w:sz w:val="22"/>
              </w:rPr>
            </w:pPr>
            <w:r>
              <w:rPr>
                <w:spacing w:val="-10"/>
                <w:sz w:val="22"/>
              </w:rPr>
              <w:t>2</w:t>
            </w:r>
          </w:p>
        </w:tc>
        <w:tc>
          <w:tcPr>
            <w:tcW w:w="587" w:type="dxa"/>
          </w:tcPr>
          <w:p>
            <w:pPr>
              <w:pStyle w:val="TableParagraph"/>
              <w:spacing w:line="216" w:lineRule="exact" w:before="90"/>
              <w:ind w:left="152"/>
              <w:rPr>
                <w:sz w:val="22"/>
              </w:rPr>
            </w:pPr>
            <w:r>
              <w:rPr>
                <w:spacing w:val="-10"/>
                <w:sz w:val="22"/>
              </w:rPr>
              <w:t>4</w:t>
            </w:r>
          </w:p>
        </w:tc>
        <w:tc>
          <w:tcPr>
            <w:tcW w:w="606" w:type="dxa"/>
          </w:tcPr>
          <w:p>
            <w:pPr>
              <w:pStyle w:val="TableParagraph"/>
              <w:spacing w:line="216" w:lineRule="exact" w:before="90"/>
              <w:ind w:left="136"/>
              <w:rPr>
                <w:sz w:val="22"/>
              </w:rPr>
            </w:pPr>
            <w:r>
              <w:rPr>
                <w:spacing w:val="-5"/>
                <w:sz w:val="22"/>
              </w:rPr>
              <w:t>19</w:t>
            </w:r>
          </w:p>
        </w:tc>
        <w:tc>
          <w:tcPr>
            <w:tcW w:w="424" w:type="dxa"/>
          </w:tcPr>
          <w:p>
            <w:pPr>
              <w:pStyle w:val="TableParagraph"/>
              <w:spacing w:line="216" w:lineRule="exact" w:before="90"/>
              <w:ind w:left="107"/>
              <w:jc w:val="center"/>
              <w:rPr>
                <w:sz w:val="22"/>
              </w:rPr>
            </w:pPr>
            <w:r>
              <w:rPr>
                <w:spacing w:val="-5"/>
                <w:sz w:val="22"/>
              </w:rPr>
              <w:t>37</w:t>
            </w:r>
          </w:p>
        </w:tc>
        <w:tc>
          <w:tcPr>
            <w:tcW w:w="131" w:type="dxa"/>
          </w:tcPr>
          <w:p>
            <w:pPr>
              <w:pStyle w:val="TableParagraph"/>
              <w:rPr>
                <w:sz w:val="22"/>
              </w:rPr>
            </w:pPr>
          </w:p>
        </w:tc>
        <w:tc>
          <w:tcPr>
            <w:tcW w:w="423" w:type="dxa"/>
          </w:tcPr>
          <w:p>
            <w:pPr>
              <w:pStyle w:val="TableParagraph"/>
              <w:spacing w:line="216" w:lineRule="exact" w:before="90"/>
              <w:ind w:left="19" w:right="130"/>
              <w:jc w:val="center"/>
              <w:rPr>
                <w:sz w:val="22"/>
              </w:rPr>
            </w:pPr>
            <w:r>
              <w:rPr>
                <w:spacing w:val="-5"/>
                <w:sz w:val="22"/>
              </w:rPr>
              <w:t>52</w:t>
            </w:r>
          </w:p>
        </w:tc>
        <w:tc>
          <w:tcPr>
            <w:tcW w:w="815" w:type="dxa"/>
          </w:tcPr>
          <w:p>
            <w:pPr>
              <w:pStyle w:val="TableParagraph"/>
              <w:spacing w:line="216" w:lineRule="exact" w:before="90"/>
              <w:ind w:left="202"/>
              <w:rPr>
                <w:sz w:val="22"/>
              </w:rPr>
            </w:pPr>
            <w:r>
              <w:rPr>
                <w:spacing w:val="-5"/>
                <w:sz w:val="22"/>
              </w:rPr>
              <w:t>100</w:t>
            </w:r>
          </w:p>
        </w:tc>
      </w:tr>
      <w:tr>
        <w:trPr>
          <w:trHeight w:val="366" w:hRule="atLeast"/>
        </w:trPr>
        <w:tc>
          <w:tcPr>
            <w:tcW w:w="476" w:type="dxa"/>
          </w:tcPr>
          <w:p>
            <w:pPr>
              <w:pStyle w:val="TableParagraph"/>
              <w:spacing w:line="215" w:lineRule="exact" w:before="130"/>
              <w:ind w:left="124" w:right="5"/>
              <w:jc w:val="center"/>
              <w:rPr>
                <w:sz w:val="22"/>
              </w:rPr>
            </w:pPr>
            <w:r>
              <w:rPr/>
              <mc:AlternateContent>
                <mc:Choice Requires="wps">
                  <w:drawing>
                    <wp:anchor distT="0" distB="0" distL="0" distR="0" allowOverlap="1" layoutInCell="1" locked="0" behindDoc="1" simplePos="0" relativeHeight="480258560">
                      <wp:simplePos x="0" y="0"/>
                      <wp:positionH relativeFrom="column">
                        <wp:posOffset>35051</wp:posOffset>
                      </wp:positionH>
                      <wp:positionV relativeFrom="paragraph">
                        <wp:posOffset>226688</wp:posOffset>
                      </wp:positionV>
                      <wp:extent cx="247015" cy="292735"/>
                      <wp:effectExtent l="0" t="0" r="0" b="0"/>
                      <wp:wrapNone/>
                      <wp:docPr id="240" name="Group 240"/>
                      <wp:cNvGraphicFramePr>
                        <a:graphicFrameLocks/>
                      </wp:cNvGraphicFramePr>
                      <a:graphic>
                        <a:graphicData uri="http://schemas.microsoft.com/office/word/2010/wordprocessingGroup">
                          <wpg:wgp>
                            <wpg:cNvPr id="240" name="Group 240"/>
                            <wpg:cNvGrpSpPr/>
                            <wpg:grpSpPr>
                              <a:xfrm>
                                <a:off x="0" y="0"/>
                                <a:ext cx="247015" cy="292735"/>
                                <a:chExt cx="247015" cy="292735"/>
                              </a:xfrm>
                            </wpg:grpSpPr>
                            <wps:wsp>
                              <wps:cNvPr id="241" name="Graphic 241"/>
                              <wps:cNvSpPr/>
                              <wps:spPr>
                                <a:xfrm>
                                  <a:off x="0" y="0"/>
                                  <a:ext cx="247015" cy="292735"/>
                                </a:xfrm>
                                <a:custGeom>
                                  <a:avLst/>
                                  <a:gdLst/>
                                  <a:ahLst/>
                                  <a:cxnLst/>
                                  <a:rect l="l" t="t" r="r" b="b"/>
                                  <a:pathLst>
                                    <a:path w="247015" h="292735">
                                      <a:moveTo>
                                        <a:pt x="246887" y="0"/>
                                      </a:moveTo>
                                      <a:lnTo>
                                        <a:pt x="0" y="0"/>
                                      </a:lnTo>
                                      <a:lnTo>
                                        <a:pt x="0" y="292608"/>
                                      </a:lnTo>
                                      <a:lnTo>
                                        <a:pt x="246887" y="292608"/>
                                      </a:lnTo>
                                      <a:lnTo>
                                        <a:pt x="246887"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76pt;margin-top:17.849527pt;width:19.45pt;height:23.05pt;mso-position-horizontal-relative:column;mso-position-vertical-relative:paragraph;z-index:-23057920" id="docshapegroup239" coordorigin="55,357" coordsize="389,461">
                      <v:rect style="position:absolute;left:55;top:357;width:389;height:461" id="docshape240" filled="true" fillcolor="#ffffff" stroked="false">
                        <v:fill type="solid"/>
                      </v:rect>
                      <w10:wrap type="none"/>
                    </v:group>
                  </w:pict>
                </mc:Fallback>
              </mc:AlternateContent>
            </w:r>
            <w:r>
              <w:rPr>
                <w:spacing w:val="-5"/>
                <w:sz w:val="22"/>
              </w:rPr>
              <w:t>74</w:t>
            </w:r>
          </w:p>
        </w:tc>
        <w:tc>
          <w:tcPr>
            <w:tcW w:w="3217" w:type="dxa"/>
          </w:tcPr>
          <w:p>
            <w:pPr>
              <w:pStyle w:val="TableParagraph"/>
              <w:spacing w:line="215" w:lineRule="exact" w:before="130"/>
              <w:ind w:left="78"/>
              <w:rPr>
                <w:sz w:val="22"/>
              </w:rPr>
            </w:pPr>
            <w:r>
              <w:rPr>
                <w:sz w:val="22"/>
              </w:rPr>
              <w:t>The</w:t>
            </w:r>
            <w:r>
              <w:rPr>
                <w:spacing w:val="-5"/>
                <w:sz w:val="22"/>
              </w:rPr>
              <w:t> </w:t>
            </w:r>
            <w:r>
              <w:rPr>
                <w:sz w:val="22"/>
              </w:rPr>
              <w:t>principal</w:t>
            </w:r>
            <w:r>
              <w:rPr>
                <w:spacing w:val="-2"/>
                <w:sz w:val="22"/>
              </w:rPr>
              <w:t> </w:t>
            </w:r>
            <w:r>
              <w:rPr>
                <w:sz w:val="22"/>
              </w:rPr>
              <w:t>ensures</w:t>
            </w:r>
            <w:r>
              <w:rPr>
                <w:spacing w:val="-3"/>
                <w:sz w:val="22"/>
              </w:rPr>
              <w:t> </w:t>
            </w:r>
            <w:r>
              <w:rPr>
                <w:sz w:val="22"/>
              </w:rPr>
              <w:t>that</w:t>
            </w:r>
            <w:r>
              <w:rPr>
                <w:spacing w:val="-3"/>
                <w:sz w:val="22"/>
              </w:rPr>
              <w:t> </w:t>
            </w:r>
            <w:r>
              <w:rPr>
                <w:spacing w:val="-2"/>
                <w:sz w:val="22"/>
              </w:rPr>
              <w:t>health</w:t>
            </w:r>
          </w:p>
        </w:tc>
        <w:tc>
          <w:tcPr>
            <w:tcW w:w="1491" w:type="dxa"/>
          </w:tcPr>
          <w:p>
            <w:pPr>
              <w:pStyle w:val="TableParagraph"/>
              <w:spacing w:line="156" w:lineRule="exact"/>
              <w:ind w:left="65" w:right="-29"/>
              <w:rPr>
                <w:sz w:val="15"/>
              </w:rPr>
            </w:pPr>
            <w:r>
              <w:rPr>
                <w:position w:val="-2"/>
                <w:sz w:val="15"/>
              </w:rPr>
              <mc:AlternateContent>
                <mc:Choice Requires="wps">
                  <w:drawing>
                    <wp:inline distT="0" distB="0" distL="0" distR="0">
                      <wp:extent cx="883285" cy="99060"/>
                      <wp:effectExtent l="0" t="0" r="0" b="0"/>
                      <wp:docPr id="242" name="Group 242"/>
                      <wp:cNvGraphicFramePr>
                        <a:graphicFrameLocks/>
                      </wp:cNvGraphicFramePr>
                      <a:graphic>
                        <a:graphicData uri="http://schemas.microsoft.com/office/word/2010/wordprocessingGroup">
                          <wpg:wgp>
                            <wpg:cNvPr id="242" name="Group 242"/>
                            <wpg:cNvGrpSpPr/>
                            <wpg:grpSpPr>
                              <a:xfrm>
                                <a:off x="0" y="0"/>
                                <a:ext cx="883285" cy="99060"/>
                                <a:chExt cx="883285" cy="99060"/>
                              </a:xfrm>
                            </wpg:grpSpPr>
                            <wps:wsp>
                              <wps:cNvPr id="243" name="Graphic 243"/>
                              <wps:cNvSpPr/>
                              <wps:spPr>
                                <a:xfrm>
                                  <a:off x="0" y="0"/>
                                  <a:ext cx="883285" cy="99060"/>
                                </a:xfrm>
                                <a:custGeom>
                                  <a:avLst/>
                                  <a:gdLst/>
                                  <a:ahLst/>
                                  <a:cxnLst/>
                                  <a:rect l="l" t="t" r="r" b="b"/>
                                  <a:pathLst>
                                    <a:path w="883285" h="99060">
                                      <a:moveTo>
                                        <a:pt x="882700" y="0"/>
                                      </a:moveTo>
                                      <a:lnTo>
                                        <a:pt x="0" y="0"/>
                                      </a:lnTo>
                                      <a:lnTo>
                                        <a:pt x="0" y="99060"/>
                                      </a:lnTo>
                                      <a:lnTo>
                                        <a:pt x="882700" y="99060"/>
                                      </a:lnTo>
                                      <a:lnTo>
                                        <a:pt x="882700"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9.55pt;height:7.8pt;mso-position-horizontal-relative:char;mso-position-vertical-relative:line" id="docshapegroup241" coordorigin="0,0" coordsize="1391,156">
                      <v:rect style="position:absolute;left:0;top:0;width:1391;height:156" id="docshape242" filled="true" fillcolor="#ffffff" stroked="false">
                        <v:fill type="solid"/>
                      </v:rect>
                    </v:group>
                  </w:pict>
                </mc:Fallback>
              </mc:AlternateContent>
            </w:r>
            <w:r>
              <w:rPr>
                <w:position w:val="-2"/>
                <w:sz w:val="15"/>
              </w:rPr>
            </w:r>
          </w:p>
          <w:p>
            <w:pPr>
              <w:pStyle w:val="TableParagraph"/>
              <w:tabs>
                <w:tab w:pos="1099" w:val="left" w:leader="none"/>
              </w:tabs>
              <w:spacing w:line="189" w:lineRule="exact"/>
              <w:ind w:left="85"/>
              <w:rPr>
                <w:sz w:val="22"/>
              </w:rPr>
            </w:pPr>
            <w:r>
              <w:rPr>
                <w:spacing w:val="-2"/>
                <w:sz w:val="22"/>
              </w:rPr>
              <w:t>Teachers</w:t>
            </w:r>
            <w:r>
              <w:rPr>
                <w:sz w:val="22"/>
              </w:rPr>
              <w:tab/>
            </w:r>
            <w:r>
              <w:rPr>
                <w:spacing w:val="-10"/>
                <w:sz w:val="22"/>
              </w:rPr>
              <w:t>.</w:t>
            </w:r>
          </w:p>
        </w:tc>
        <w:tc>
          <w:tcPr>
            <w:tcW w:w="582" w:type="dxa"/>
          </w:tcPr>
          <w:p>
            <w:pPr>
              <w:pStyle w:val="TableParagraph"/>
              <w:spacing w:line="156" w:lineRule="exact"/>
              <w:ind w:left="44" w:right="-15"/>
              <w:rPr>
                <w:sz w:val="15"/>
              </w:rPr>
            </w:pPr>
            <w:r>
              <w:rPr>
                <w:position w:val="-2"/>
                <w:sz w:val="15"/>
              </w:rPr>
              <mc:AlternateContent>
                <mc:Choice Requires="wps">
                  <w:drawing>
                    <wp:inline distT="0" distB="0" distL="0" distR="0">
                      <wp:extent cx="309880" cy="99060"/>
                      <wp:effectExtent l="0" t="0" r="0" b="0"/>
                      <wp:docPr id="244" name="Group 244"/>
                      <wp:cNvGraphicFramePr>
                        <a:graphicFrameLocks/>
                      </wp:cNvGraphicFramePr>
                      <a:graphic>
                        <a:graphicData uri="http://schemas.microsoft.com/office/word/2010/wordprocessingGroup">
                          <wpg:wgp>
                            <wpg:cNvPr id="244" name="Group 244"/>
                            <wpg:cNvGrpSpPr/>
                            <wpg:grpSpPr>
                              <a:xfrm>
                                <a:off x="0" y="0"/>
                                <a:ext cx="309880" cy="99060"/>
                                <a:chExt cx="309880" cy="99060"/>
                              </a:xfrm>
                            </wpg:grpSpPr>
                            <wps:wsp>
                              <wps:cNvPr id="245" name="Graphic 245"/>
                              <wps:cNvSpPr/>
                              <wps:spPr>
                                <a:xfrm>
                                  <a:off x="0" y="0"/>
                                  <a:ext cx="309880" cy="99060"/>
                                </a:xfrm>
                                <a:custGeom>
                                  <a:avLst/>
                                  <a:gdLst/>
                                  <a:ahLst/>
                                  <a:cxnLst/>
                                  <a:rect l="l" t="t" r="r" b="b"/>
                                  <a:pathLst>
                                    <a:path w="309880" h="99060">
                                      <a:moveTo>
                                        <a:pt x="309372" y="0"/>
                                      </a:moveTo>
                                      <a:lnTo>
                                        <a:pt x="0" y="0"/>
                                      </a:lnTo>
                                      <a:lnTo>
                                        <a:pt x="0" y="99060"/>
                                      </a:lnTo>
                                      <a:lnTo>
                                        <a:pt x="309372" y="99060"/>
                                      </a:lnTo>
                                      <a:lnTo>
                                        <a:pt x="309372"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24.4pt;height:7.8pt;mso-position-horizontal-relative:char;mso-position-vertical-relative:line" id="docshapegroup243" coordorigin="0,0" coordsize="488,156">
                      <v:rect style="position:absolute;left:0;top:0;width:488;height:156" id="docshape244" filled="true" fillcolor="#ffffff" stroked="false">
                        <v:fill type="solid"/>
                      </v:rect>
                    </v:group>
                  </w:pict>
                </mc:Fallback>
              </mc:AlternateContent>
            </w:r>
            <w:r>
              <w:rPr>
                <w:position w:val="-2"/>
                <w:sz w:val="15"/>
              </w:rPr>
            </w:r>
          </w:p>
          <w:p>
            <w:pPr>
              <w:pStyle w:val="TableParagraph"/>
              <w:spacing w:line="189" w:lineRule="exact"/>
              <w:ind w:left="92"/>
              <w:rPr>
                <w:sz w:val="22"/>
              </w:rPr>
            </w:pPr>
            <w:r>
              <w:rPr>
                <w:spacing w:val="-5"/>
                <w:sz w:val="22"/>
              </w:rPr>
              <w:t>210</w:t>
            </w:r>
          </w:p>
        </w:tc>
        <w:tc>
          <w:tcPr>
            <w:tcW w:w="493" w:type="dxa"/>
          </w:tcPr>
          <w:p>
            <w:pPr>
              <w:pStyle w:val="TableParagraph"/>
              <w:spacing w:line="156" w:lineRule="exact"/>
              <w:ind w:left="28" w:right="-15"/>
              <w:rPr>
                <w:sz w:val="15"/>
              </w:rPr>
            </w:pPr>
            <w:r>
              <w:rPr>
                <w:position w:val="-2"/>
                <w:sz w:val="15"/>
              </w:rPr>
              <mc:AlternateContent>
                <mc:Choice Requires="wps">
                  <w:drawing>
                    <wp:inline distT="0" distB="0" distL="0" distR="0">
                      <wp:extent cx="260985" cy="99060"/>
                      <wp:effectExtent l="0" t="0" r="0" b="0"/>
                      <wp:docPr id="246" name="Group 246"/>
                      <wp:cNvGraphicFramePr>
                        <a:graphicFrameLocks/>
                      </wp:cNvGraphicFramePr>
                      <a:graphic>
                        <a:graphicData uri="http://schemas.microsoft.com/office/word/2010/wordprocessingGroup">
                          <wpg:wgp>
                            <wpg:cNvPr id="246" name="Group 246"/>
                            <wpg:cNvGrpSpPr/>
                            <wpg:grpSpPr>
                              <a:xfrm>
                                <a:off x="0" y="0"/>
                                <a:ext cx="260985" cy="99060"/>
                                <a:chExt cx="260985" cy="99060"/>
                              </a:xfrm>
                            </wpg:grpSpPr>
                            <wps:wsp>
                              <wps:cNvPr id="247" name="Graphic 247"/>
                              <wps:cNvSpPr/>
                              <wps:spPr>
                                <a:xfrm>
                                  <a:off x="0" y="0"/>
                                  <a:ext cx="260985" cy="99060"/>
                                </a:xfrm>
                                <a:custGeom>
                                  <a:avLst/>
                                  <a:gdLst/>
                                  <a:ahLst/>
                                  <a:cxnLst/>
                                  <a:rect l="l" t="t" r="r" b="b"/>
                                  <a:pathLst>
                                    <a:path w="260985" h="99060">
                                      <a:moveTo>
                                        <a:pt x="260603" y="0"/>
                                      </a:moveTo>
                                      <a:lnTo>
                                        <a:pt x="0" y="0"/>
                                      </a:lnTo>
                                      <a:lnTo>
                                        <a:pt x="0" y="99060"/>
                                      </a:lnTo>
                                      <a:lnTo>
                                        <a:pt x="260603" y="99060"/>
                                      </a:lnTo>
                                      <a:lnTo>
                                        <a:pt x="260603"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20.55pt;height:7.8pt;mso-position-horizontal-relative:char;mso-position-vertical-relative:line" id="docshapegroup245" coordorigin="0,0" coordsize="411,156">
                      <v:rect style="position:absolute;left:0;top:0;width:411;height:156" id="docshape246" filled="true" fillcolor="#ffffff" stroked="false">
                        <v:fill type="solid"/>
                      </v:rect>
                    </v:group>
                  </w:pict>
                </mc:Fallback>
              </mc:AlternateContent>
            </w:r>
            <w:r>
              <w:rPr>
                <w:position w:val="-2"/>
                <w:sz w:val="15"/>
              </w:rPr>
            </w:r>
          </w:p>
          <w:p>
            <w:pPr>
              <w:pStyle w:val="TableParagraph"/>
              <w:spacing w:line="189" w:lineRule="exact"/>
              <w:ind w:left="58" w:right="29"/>
              <w:jc w:val="center"/>
              <w:rPr>
                <w:sz w:val="22"/>
              </w:rPr>
            </w:pPr>
            <w:r>
              <w:rPr>
                <w:spacing w:val="-5"/>
                <w:sz w:val="22"/>
              </w:rPr>
              <w:t>60</w:t>
            </w:r>
          </w:p>
        </w:tc>
        <w:tc>
          <w:tcPr>
            <w:tcW w:w="487" w:type="dxa"/>
          </w:tcPr>
          <w:p>
            <w:pPr>
              <w:pStyle w:val="TableParagraph"/>
              <w:spacing w:line="156" w:lineRule="exact"/>
              <w:ind w:left="27" w:right="-72"/>
              <w:rPr>
                <w:sz w:val="15"/>
              </w:rPr>
            </w:pPr>
            <w:r>
              <w:rPr>
                <w:position w:val="-2"/>
                <w:sz w:val="15"/>
              </w:rPr>
              <mc:AlternateContent>
                <mc:Choice Requires="wps">
                  <w:drawing>
                    <wp:inline distT="0" distB="0" distL="0" distR="0">
                      <wp:extent cx="295910" cy="99060"/>
                      <wp:effectExtent l="0" t="0" r="0" b="0"/>
                      <wp:docPr id="248" name="Group 248"/>
                      <wp:cNvGraphicFramePr>
                        <a:graphicFrameLocks/>
                      </wp:cNvGraphicFramePr>
                      <a:graphic>
                        <a:graphicData uri="http://schemas.microsoft.com/office/word/2010/wordprocessingGroup">
                          <wpg:wgp>
                            <wpg:cNvPr id="248" name="Group 248"/>
                            <wpg:cNvGrpSpPr/>
                            <wpg:grpSpPr>
                              <a:xfrm>
                                <a:off x="0" y="0"/>
                                <a:ext cx="295910" cy="99060"/>
                                <a:chExt cx="295910" cy="99060"/>
                              </a:xfrm>
                            </wpg:grpSpPr>
                            <wps:wsp>
                              <wps:cNvPr id="249" name="Graphic 249"/>
                              <wps:cNvSpPr/>
                              <wps:spPr>
                                <a:xfrm>
                                  <a:off x="0" y="0"/>
                                  <a:ext cx="295910" cy="99060"/>
                                </a:xfrm>
                                <a:custGeom>
                                  <a:avLst/>
                                  <a:gdLst/>
                                  <a:ahLst/>
                                  <a:cxnLst/>
                                  <a:rect l="l" t="t" r="r" b="b"/>
                                  <a:pathLst>
                                    <a:path w="295910" h="99060">
                                      <a:moveTo>
                                        <a:pt x="295655" y="0"/>
                                      </a:moveTo>
                                      <a:lnTo>
                                        <a:pt x="0" y="0"/>
                                      </a:lnTo>
                                      <a:lnTo>
                                        <a:pt x="0" y="99060"/>
                                      </a:lnTo>
                                      <a:lnTo>
                                        <a:pt x="295655" y="99060"/>
                                      </a:lnTo>
                                      <a:lnTo>
                                        <a:pt x="295655"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23.3pt;height:7.8pt;mso-position-horizontal-relative:char;mso-position-vertical-relative:line" id="docshapegroup247" coordorigin="0,0" coordsize="466,156">
                      <v:rect style="position:absolute;left:0;top:0;width:466;height:156" id="docshape248" filled="true" fillcolor="#ffffff" stroked="false">
                        <v:fill type="solid"/>
                      </v:rect>
                    </v:group>
                  </w:pict>
                </mc:Fallback>
              </mc:AlternateContent>
            </w:r>
            <w:r>
              <w:rPr>
                <w:position w:val="-2"/>
                <w:sz w:val="15"/>
              </w:rPr>
            </w:r>
          </w:p>
          <w:p>
            <w:pPr>
              <w:pStyle w:val="TableParagraph"/>
              <w:spacing w:line="189" w:lineRule="exact"/>
              <w:ind w:left="104"/>
              <w:rPr>
                <w:sz w:val="22"/>
              </w:rPr>
            </w:pPr>
            <w:r>
              <w:rPr>
                <w:spacing w:val="-10"/>
                <w:sz w:val="22"/>
              </w:rPr>
              <w:t>8</w:t>
            </w:r>
          </w:p>
        </w:tc>
        <w:tc>
          <w:tcPr>
            <w:tcW w:w="587" w:type="dxa"/>
          </w:tcPr>
          <w:p>
            <w:pPr>
              <w:pStyle w:val="TableParagraph"/>
              <w:spacing w:line="156" w:lineRule="exact"/>
              <w:ind w:left="85" w:right="-29"/>
              <w:rPr>
                <w:sz w:val="15"/>
              </w:rPr>
            </w:pPr>
            <w:r>
              <w:rPr>
                <w:position w:val="-2"/>
                <w:sz w:val="15"/>
              </w:rPr>
              <mc:AlternateContent>
                <mc:Choice Requires="wps">
                  <w:drawing>
                    <wp:inline distT="0" distB="0" distL="0" distR="0">
                      <wp:extent cx="303530" cy="99060"/>
                      <wp:effectExtent l="0" t="0" r="0" b="0"/>
                      <wp:docPr id="250" name="Group 250"/>
                      <wp:cNvGraphicFramePr>
                        <a:graphicFrameLocks/>
                      </wp:cNvGraphicFramePr>
                      <a:graphic>
                        <a:graphicData uri="http://schemas.microsoft.com/office/word/2010/wordprocessingGroup">
                          <wpg:wgp>
                            <wpg:cNvPr id="250" name="Group 250"/>
                            <wpg:cNvGrpSpPr/>
                            <wpg:grpSpPr>
                              <a:xfrm>
                                <a:off x="0" y="0"/>
                                <a:ext cx="303530" cy="99060"/>
                                <a:chExt cx="303530" cy="99060"/>
                              </a:xfrm>
                            </wpg:grpSpPr>
                            <wps:wsp>
                              <wps:cNvPr id="251" name="Graphic 251"/>
                              <wps:cNvSpPr/>
                              <wps:spPr>
                                <a:xfrm>
                                  <a:off x="0" y="0"/>
                                  <a:ext cx="303530" cy="99060"/>
                                </a:xfrm>
                                <a:custGeom>
                                  <a:avLst/>
                                  <a:gdLst/>
                                  <a:ahLst/>
                                  <a:cxnLst/>
                                  <a:rect l="l" t="t" r="r" b="b"/>
                                  <a:pathLst>
                                    <a:path w="303530" h="99060">
                                      <a:moveTo>
                                        <a:pt x="303275" y="0"/>
                                      </a:moveTo>
                                      <a:lnTo>
                                        <a:pt x="0" y="0"/>
                                      </a:lnTo>
                                      <a:lnTo>
                                        <a:pt x="0" y="99060"/>
                                      </a:lnTo>
                                      <a:lnTo>
                                        <a:pt x="303275" y="99060"/>
                                      </a:lnTo>
                                      <a:lnTo>
                                        <a:pt x="303275"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23.9pt;height:7.8pt;mso-position-horizontal-relative:char;mso-position-vertical-relative:line" id="docshapegroup249" coordorigin="0,0" coordsize="478,156">
                      <v:rect style="position:absolute;left:0;top:0;width:478;height:156" id="docshape250" filled="true" fillcolor="#ffffff" stroked="false">
                        <v:fill type="solid"/>
                      </v:rect>
                    </v:group>
                  </w:pict>
                </mc:Fallback>
              </mc:AlternateContent>
            </w:r>
            <w:r>
              <w:rPr>
                <w:position w:val="-2"/>
                <w:sz w:val="15"/>
              </w:rPr>
            </w:r>
          </w:p>
          <w:p>
            <w:pPr>
              <w:pStyle w:val="TableParagraph"/>
              <w:spacing w:line="189" w:lineRule="exact"/>
              <w:ind w:left="157"/>
              <w:rPr>
                <w:sz w:val="22"/>
              </w:rPr>
            </w:pPr>
            <w:r>
              <w:rPr>
                <w:spacing w:val="-10"/>
                <w:sz w:val="22"/>
              </w:rPr>
              <w:t>2</w:t>
            </w:r>
          </w:p>
        </w:tc>
        <w:tc>
          <w:tcPr>
            <w:tcW w:w="606" w:type="dxa"/>
          </w:tcPr>
          <w:p>
            <w:pPr>
              <w:pStyle w:val="TableParagraph"/>
              <w:spacing w:line="156" w:lineRule="exact"/>
              <w:ind w:left="55" w:right="-15"/>
              <w:rPr>
                <w:sz w:val="15"/>
              </w:rPr>
            </w:pPr>
            <w:r>
              <w:rPr>
                <w:position w:val="-2"/>
                <w:sz w:val="15"/>
              </w:rPr>
              <mc:AlternateContent>
                <mc:Choice Requires="wps">
                  <w:drawing>
                    <wp:inline distT="0" distB="0" distL="0" distR="0">
                      <wp:extent cx="321945" cy="99060"/>
                      <wp:effectExtent l="0" t="0" r="0" b="0"/>
                      <wp:docPr id="252" name="Group 252"/>
                      <wp:cNvGraphicFramePr>
                        <a:graphicFrameLocks/>
                      </wp:cNvGraphicFramePr>
                      <a:graphic>
                        <a:graphicData uri="http://schemas.microsoft.com/office/word/2010/wordprocessingGroup">
                          <wpg:wgp>
                            <wpg:cNvPr id="252" name="Group 252"/>
                            <wpg:cNvGrpSpPr/>
                            <wpg:grpSpPr>
                              <a:xfrm>
                                <a:off x="0" y="0"/>
                                <a:ext cx="321945" cy="99060"/>
                                <a:chExt cx="321945" cy="99060"/>
                              </a:xfrm>
                            </wpg:grpSpPr>
                            <wps:wsp>
                              <wps:cNvPr id="253" name="Graphic 253"/>
                              <wps:cNvSpPr/>
                              <wps:spPr>
                                <a:xfrm>
                                  <a:off x="0" y="0"/>
                                  <a:ext cx="321945" cy="99060"/>
                                </a:xfrm>
                                <a:custGeom>
                                  <a:avLst/>
                                  <a:gdLst/>
                                  <a:ahLst/>
                                  <a:cxnLst/>
                                  <a:rect l="l" t="t" r="r" b="b"/>
                                  <a:pathLst>
                                    <a:path w="321945" h="99060">
                                      <a:moveTo>
                                        <a:pt x="321868" y="0"/>
                                      </a:moveTo>
                                      <a:lnTo>
                                        <a:pt x="0" y="0"/>
                                      </a:lnTo>
                                      <a:lnTo>
                                        <a:pt x="0" y="99060"/>
                                      </a:lnTo>
                                      <a:lnTo>
                                        <a:pt x="321868" y="99060"/>
                                      </a:lnTo>
                                      <a:lnTo>
                                        <a:pt x="321868"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25.35pt;height:7.8pt;mso-position-horizontal-relative:char;mso-position-vertical-relative:line" id="docshapegroup251" coordorigin="0,0" coordsize="507,156">
                      <v:rect style="position:absolute;left:0;top:0;width:507;height:156" id="docshape252" filled="true" fillcolor="#ffffff" stroked="false">
                        <v:fill type="solid"/>
                      </v:rect>
                    </v:group>
                  </w:pict>
                </mc:Fallback>
              </mc:AlternateContent>
            </w:r>
            <w:r>
              <w:rPr>
                <w:position w:val="-2"/>
                <w:sz w:val="15"/>
              </w:rPr>
            </w:r>
          </w:p>
          <w:p>
            <w:pPr>
              <w:pStyle w:val="TableParagraph"/>
              <w:spacing w:line="189" w:lineRule="exact"/>
              <w:ind w:left="136"/>
              <w:rPr>
                <w:sz w:val="22"/>
              </w:rPr>
            </w:pPr>
            <w:r>
              <w:rPr>
                <w:spacing w:val="-5"/>
                <w:sz w:val="22"/>
              </w:rPr>
              <w:t>127</w:t>
            </w:r>
          </w:p>
        </w:tc>
        <w:tc>
          <w:tcPr>
            <w:tcW w:w="424" w:type="dxa"/>
          </w:tcPr>
          <w:p>
            <w:pPr>
              <w:pStyle w:val="TableParagraph"/>
              <w:spacing w:line="156" w:lineRule="exact"/>
              <w:ind w:left="37" w:right="-29"/>
              <w:rPr>
                <w:sz w:val="15"/>
              </w:rPr>
            </w:pPr>
            <w:r>
              <w:rPr>
                <w:position w:val="-2"/>
                <w:sz w:val="15"/>
              </w:rPr>
              <mc:AlternateContent>
                <mc:Choice Requires="wps">
                  <w:drawing>
                    <wp:inline distT="0" distB="0" distL="0" distR="0">
                      <wp:extent cx="222885" cy="99060"/>
                      <wp:effectExtent l="0" t="0" r="0" b="0"/>
                      <wp:docPr id="254" name="Group 254"/>
                      <wp:cNvGraphicFramePr>
                        <a:graphicFrameLocks/>
                      </wp:cNvGraphicFramePr>
                      <a:graphic>
                        <a:graphicData uri="http://schemas.microsoft.com/office/word/2010/wordprocessingGroup">
                          <wpg:wgp>
                            <wpg:cNvPr id="254" name="Group 254"/>
                            <wpg:cNvGrpSpPr/>
                            <wpg:grpSpPr>
                              <a:xfrm>
                                <a:off x="0" y="0"/>
                                <a:ext cx="222885" cy="99060"/>
                                <a:chExt cx="222885" cy="99060"/>
                              </a:xfrm>
                            </wpg:grpSpPr>
                            <wps:wsp>
                              <wps:cNvPr id="255" name="Graphic 255"/>
                              <wps:cNvSpPr/>
                              <wps:spPr>
                                <a:xfrm>
                                  <a:off x="0" y="0"/>
                                  <a:ext cx="222885" cy="99060"/>
                                </a:xfrm>
                                <a:custGeom>
                                  <a:avLst/>
                                  <a:gdLst/>
                                  <a:ahLst/>
                                  <a:cxnLst/>
                                  <a:rect l="l" t="t" r="r" b="b"/>
                                  <a:pathLst>
                                    <a:path w="222885" h="99060">
                                      <a:moveTo>
                                        <a:pt x="222503" y="0"/>
                                      </a:moveTo>
                                      <a:lnTo>
                                        <a:pt x="0" y="0"/>
                                      </a:lnTo>
                                      <a:lnTo>
                                        <a:pt x="0" y="99060"/>
                                      </a:lnTo>
                                      <a:lnTo>
                                        <a:pt x="222503" y="99060"/>
                                      </a:lnTo>
                                      <a:lnTo>
                                        <a:pt x="222503"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17.55pt;height:7.8pt;mso-position-horizontal-relative:char;mso-position-vertical-relative:line" id="docshapegroup253" coordorigin="0,0" coordsize="351,156">
                      <v:rect style="position:absolute;left:0;top:0;width:351;height:156" id="docshape254" filled="true" fillcolor="#ffffff" stroked="false">
                        <v:fill type="solid"/>
                      </v:rect>
                    </v:group>
                  </w:pict>
                </mc:Fallback>
              </mc:AlternateContent>
            </w:r>
            <w:r>
              <w:rPr>
                <w:position w:val="-2"/>
                <w:sz w:val="15"/>
              </w:rPr>
            </w:r>
          </w:p>
          <w:p>
            <w:pPr>
              <w:pStyle w:val="TableParagraph"/>
              <w:spacing w:line="189" w:lineRule="exact"/>
              <w:ind w:left="126" w:right="9"/>
              <w:jc w:val="center"/>
              <w:rPr>
                <w:sz w:val="22"/>
              </w:rPr>
            </w:pPr>
            <w:r>
              <w:rPr>
                <w:spacing w:val="-5"/>
                <w:sz w:val="22"/>
              </w:rPr>
              <w:t>37</w:t>
            </w:r>
          </w:p>
        </w:tc>
        <w:tc>
          <w:tcPr>
            <w:tcW w:w="131" w:type="dxa"/>
          </w:tcPr>
          <w:p>
            <w:pPr>
              <w:pStyle w:val="TableParagraph"/>
              <w:spacing w:line="228" w:lineRule="exact"/>
              <w:ind w:left="15"/>
              <w:jc w:val="center"/>
              <w:rPr>
                <w:sz w:val="22"/>
              </w:rPr>
            </w:pPr>
            <w:r>
              <w:rPr/>
              <mc:AlternateContent>
                <mc:Choice Requires="wps">
                  <w:drawing>
                    <wp:anchor distT="0" distB="0" distL="0" distR="0" allowOverlap="1" layoutInCell="1" locked="0" behindDoc="1" simplePos="0" relativeHeight="480258048">
                      <wp:simplePos x="0" y="0"/>
                      <wp:positionH relativeFrom="column">
                        <wp:posOffset>24660</wp:posOffset>
                      </wp:positionH>
                      <wp:positionV relativeFrom="paragraph">
                        <wp:posOffset>-12129</wp:posOffset>
                      </wp:positionV>
                      <wp:extent cx="302260" cy="532130"/>
                      <wp:effectExtent l="0" t="0" r="0" b="0"/>
                      <wp:wrapNone/>
                      <wp:docPr id="256" name="Group 256"/>
                      <wp:cNvGraphicFramePr>
                        <a:graphicFrameLocks/>
                      </wp:cNvGraphicFramePr>
                      <a:graphic>
                        <a:graphicData uri="http://schemas.microsoft.com/office/word/2010/wordprocessingGroup">
                          <wpg:wgp>
                            <wpg:cNvPr id="256" name="Group 256"/>
                            <wpg:cNvGrpSpPr/>
                            <wpg:grpSpPr>
                              <a:xfrm>
                                <a:off x="0" y="0"/>
                                <a:ext cx="302260" cy="532130"/>
                                <a:chExt cx="302260" cy="532130"/>
                              </a:xfrm>
                            </wpg:grpSpPr>
                            <wps:wsp>
                              <wps:cNvPr id="257" name="Graphic 257"/>
                              <wps:cNvSpPr/>
                              <wps:spPr>
                                <a:xfrm>
                                  <a:off x="0" y="0"/>
                                  <a:ext cx="302260" cy="532130"/>
                                </a:xfrm>
                                <a:custGeom>
                                  <a:avLst/>
                                  <a:gdLst/>
                                  <a:ahLst/>
                                  <a:cxnLst/>
                                  <a:rect l="l" t="t" r="r" b="b"/>
                                  <a:pathLst>
                                    <a:path w="302260" h="532130">
                                      <a:moveTo>
                                        <a:pt x="301752" y="0"/>
                                      </a:moveTo>
                                      <a:lnTo>
                                        <a:pt x="0" y="0"/>
                                      </a:lnTo>
                                      <a:lnTo>
                                        <a:pt x="0" y="99060"/>
                                      </a:lnTo>
                                      <a:lnTo>
                                        <a:pt x="0" y="239268"/>
                                      </a:lnTo>
                                      <a:lnTo>
                                        <a:pt x="0" y="531876"/>
                                      </a:lnTo>
                                      <a:lnTo>
                                        <a:pt x="301752" y="531876"/>
                                      </a:lnTo>
                                      <a:lnTo>
                                        <a:pt x="301752" y="239268"/>
                                      </a:lnTo>
                                      <a:lnTo>
                                        <a:pt x="301752" y="99060"/>
                                      </a:lnTo>
                                      <a:lnTo>
                                        <a:pt x="30175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941796pt;margin-top:-.955078pt;width:23.8pt;height:41.9pt;mso-position-horizontal-relative:column;mso-position-vertical-relative:paragraph;z-index:-23058432" id="docshapegroup255" coordorigin="39,-19" coordsize="476,838">
                      <v:shape style="position:absolute;left:38;top:-20;width:476;height:838" id="docshape256" coordorigin="39,-19" coordsize="476,838" path="m514,-19l39,-19,39,137,39,358,39,818,514,818,514,358,514,137,514,-19xe" filled="true" fillcolor="#ffffff" stroked="false">
                        <v:path arrowok="t"/>
                        <v:fill type="solid"/>
                      </v:shape>
                      <w10:wrap type="none"/>
                    </v:group>
                  </w:pict>
                </mc:Fallback>
              </mc:AlternateContent>
            </w:r>
            <w:r>
              <w:rPr>
                <w:spacing w:val="-10"/>
                <w:sz w:val="22"/>
              </w:rPr>
              <w:t>.</w:t>
            </w:r>
          </w:p>
        </w:tc>
        <w:tc>
          <w:tcPr>
            <w:tcW w:w="423" w:type="dxa"/>
          </w:tcPr>
          <w:p>
            <w:pPr>
              <w:pStyle w:val="TableParagraph"/>
              <w:spacing w:line="215" w:lineRule="exact" w:before="130"/>
              <w:ind w:right="1"/>
              <w:jc w:val="center"/>
              <w:rPr>
                <w:sz w:val="22"/>
              </w:rPr>
            </w:pPr>
            <w:r>
              <w:rPr>
                <w:spacing w:val="-5"/>
                <w:sz w:val="22"/>
              </w:rPr>
              <w:t>345</w:t>
            </w:r>
          </w:p>
        </w:tc>
        <w:tc>
          <w:tcPr>
            <w:tcW w:w="815" w:type="dxa"/>
          </w:tcPr>
          <w:p>
            <w:pPr>
              <w:pStyle w:val="TableParagraph"/>
              <w:spacing w:line="156" w:lineRule="exact"/>
              <w:ind w:left="48" w:right="-29"/>
              <w:rPr>
                <w:sz w:val="15"/>
              </w:rPr>
            </w:pPr>
            <w:r>
              <w:rPr>
                <w:position w:val="-2"/>
                <w:sz w:val="15"/>
              </w:rPr>
              <mc:AlternateContent>
                <mc:Choice Requires="wps">
                  <w:drawing>
                    <wp:inline distT="0" distB="0" distL="0" distR="0">
                      <wp:extent cx="466725" cy="99060"/>
                      <wp:effectExtent l="0" t="0" r="0" b="0"/>
                      <wp:docPr id="258" name="Group 258"/>
                      <wp:cNvGraphicFramePr>
                        <a:graphicFrameLocks/>
                      </wp:cNvGraphicFramePr>
                      <a:graphic>
                        <a:graphicData uri="http://schemas.microsoft.com/office/word/2010/wordprocessingGroup">
                          <wpg:wgp>
                            <wpg:cNvPr id="258" name="Group 258"/>
                            <wpg:cNvGrpSpPr/>
                            <wpg:grpSpPr>
                              <a:xfrm>
                                <a:off x="0" y="0"/>
                                <a:ext cx="466725" cy="99060"/>
                                <a:chExt cx="466725" cy="99060"/>
                              </a:xfrm>
                            </wpg:grpSpPr>
                            <wps:wsp>
                              <wps:cNvPr id="259" name="Graphic 259"/>
                              <wps:cNvSpPr/>
                              <wps:spPr>
                                <a:xfrm>
                                  <a:off x="0" y="0"/>
                                  <a:ext cx="466725" cy="99060"/>
                                </a:xfrm>
                                <a:custGeom>
                                  <a:avLst/>
                                  <a:gdLst/>
                                  <a:ahLst/>
                                  <a:cxnLst/>
                                  <a:rect l="l" t="t" r="r" b="b"/>
                                  <a:pathLst>
                                    <a:path w="466725" h="99060">
                                      <a:moveTo>
                                        <a:pt x="466344" y="0"/>
                                      </a:moveTo>
                                      <a:lnTo>
                                        <a:pt x="0" y="0"/>
                                      </a:lnTo>
                                      <a:lnTo>
                                        <a:pt x="0" y="99060"/>
                                      </a:lnTo>
                                      <a:lnTo>
                                        <a:pt x="466344" y="99060"/>
                                      </a:lnTo>
                                      <a:lnTo>
                                        <a:pt x="466344"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36.75pt;height:7.8pt;mso-position-horizontal-relative:char;mso-position-vertical-relative:line" id="docshapegroup257" coordorigin="0,0" coordsize="735,156">
                      <v:rect style="position:absolute;left:0;top:0;width:735;height:156" id="docshape258" filled="true" fillcolor="#ffffff" stroked="false">
                        <v:fill type="solid"/>
                      </v:rect>
                    </v:group>
                  </w:pict>
                </mc:Fallback>
              </mc:AlternateContent>
            </w:r>
            <w:r>
              <w:rPr>
                <w:position w:val="-2"/>
                <w:sz w:val="15"/>
              </w:rPr>
            </w:r>
          </w:p>
          <w:p>
            <w:pPr>
              <w:pStyle w:val="TableParagraph"/>
              <w:spacing w:line="189" w:lineRule="exact"/>
              <w:ind w:left="202"/>
              <w:rPr>
                <w:sz w:val="22"/>
              </w:rPr>
            </w:pPr>
            <w:r>
              <w:rPr>
                <w:spacing w:val="-5"/>
                <w:sz w:val="22"/>
              </w:rPr>
              <w:t>100</w:t>
            </w:r>
          </w:p>
        </w:tc>
      </w:tr>
      <w:tr>
        <w:trPr>
          <w:trHeight w:val="346" w:hRule="atLeast"/>
        </w:trPr>
        <w:tc>
          <w:tcPr>
            <w:tcW w:w="476" w:type="dxa"/>
          </w:tcPr>
          <w:p>
            <w:pPr>
              <w:pStyle w:val="TableParagraph"/>
              <w:rPr>
                <w:sz w:val="22"/>
              </w:rPr>
            </w:pPr>
          </w:p>
        </w:tc>
        <w:tc>
          <w:tcPr>
            <w:tcW w:w="3217" w:type="dxa"/>
          </w:tcPr>
          <w:p>
            <w:pPr>
              <w:pStyle w:val="TableParagraph"/>
              <w:spacing w:line="238" w:lineRule="exact"/>
              <w:ind w:left="73"/>
              <w:rPr>
                <w:sz w:val="22"/>
              </w:rPr>
            </w:pPr>
            <w:r>
              <w:rPr/>
              <mc:AlternateContent>
                <mc:Choice Requires="wps">
                  <w:drawing>
                    <wp:anchor distT="0" distB="0" distL="0" distR="0" allowOverlap="1" layoutInCell="1" locked="0" behindDoc="1" simplePos="0" relativeHeight="480259072">
                      <wp:simplePos x="0" y="0"/>
                      <wp:positionH relativeFrom="column">
                        <wp:posOffset>31241</wp:posOffset>
                      </wp:positionH>
                      <wp:positionV relativeFrom="paragraph">
                        <wp:posOffset>-5316</wp:posOffset>
                      </wp:positionV>
                      <wp:extent cx="2002789" cy="292735"/>
                      <wp:effectExtent l="0" t="0" r="0" b="0"/>
                      <wp:wrapNone/>
                      <wp:docPr id="260" name="Group 260"/>
                      <wp:cNvGraphicFramePr>
                        <a:graphicFrameLocks/>
                      </wp:cNvGraphicFramePr>
                      <a:graphic>
                        <a:graphicData uri="http://schemas.microsoft.com/office/word/2010/wordprocessingGroup">
                          <wpg:wgp>
                            <wpg:cNvPr id="260" name="Group 260"/>
                            <wpg:cNvGrpSpPr/>
                            <wpg:grpSpPr>
                              <a:xfrm>
                                <a:off x="0" y="0"/>
                                <a:ext cx="2002789" cy="292735"/>
                                <a:chExt cx="2002789" cy="292735"/>
                              </a:xfrm>
                            </wpg:grpSpPr>
                            <wps:wsp>
                              <wps:cNvPr id="261" name="Graphic 261"/>
                              <wps:cNvSpPr/>
                              <wps:spPr>
                                <a:xfrm>
                                  <a:off x="0" y="0"/>
                                  <a:ext cx="2002789" cy="292735"/>
                                </a:xfrm>
                                <a:custGeom>
                                  <a:avLst/>
                                  <a:gdLst/>
                                  <a:ahLst/>
                                  <a:cxnLst/>
                                  <a:rect l="l" t="t" r="r" b="b"/>
                                  <a:pathLst>
                                    <a:path w="2002789" h="292735">
                                      <a:moveTo>
                                        <a:pt x="2002789" y="0"/>
                                      </a:moveTo>
                                      <a:lnTo>
                                        <a:pt x="0" y="0"/>
                                      </a:lnTo>
                                      <a:lnTo>
                                        <a:pt x="0" y="292608"/>
                                      </a:lnTo>
                                      <a:lnTo>
                                        <a:pt x="2002789" y="292608"/>
                                      </a:lnTo>
                                      <a:lnTo>
                                        <a:pt x="2002789"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46pt;margin-top:-.418594pt;width:157.7pt;height:23.05pt;mso-position-horizontal-relative:column;mso-position-vertical-relative:paragraph;z-index:-23057408" id="docshapegroup259" coordorigin="49,-8" coordsize="3154,461">
                      <v:rect style="position:absolute;left:49;top:-9;width:3154;height:461" id="docshape260" filled="true" fillcolor="#ffffff" stroked="false">
                        <v:fill type="solid"/>
                      </v:rect>
                      <w10:wrap type="none"/>
                    </v:group>
                  </w:pict>
                </mc:Fallback>
              </mc:AlternateContent>
            </w:r>
            <w:r>
              <w:rPr>
                <w:sz w:val="22"/>
              </w:rPr>
              <w:t>recreational</w:t>
            </w:r>
            <w:r>
              <w:rPr>
                <w:spacing w:val="-10"/>
                <w:sz w:val="22"/>
              </w:rPr>
              <w:t> </w:t>
            </w:r>
            <w:r>
              <w:rPr>
                <w:sz w:val="22"/>
              </w:rPr>
              <w:t>facilities</w:t>
            </w:r>
            <w:r>
              <w:rPr>
                <w:spacing w:val="-7"/>
                <w:sz w:val="22"/>
              </w:rPr>
              <w:t> </w:t>
            </w:r>
            <w:r>
              <w:rPr>
                <w:spacing w:val="-5"/>
                <w:sz w:val="22"/>
              </w:rPr>
              <w:t>are</w:t>
            </w:r>
          </w:p>
        </w:tc>
        <w:tc>
          <w:tcPr>
            <w:tcW w:w="1491" w:type="dxa"/>
          </w:tcPr>
          <w:p>
            <w:pPr>
              <w:pStyle w:val="TableParagraph"/>
              <w:spacing w:line="238" w:lineRule="exact"/>
              <w:ind w:left="85"/>
              <w:rPr>
                <w:sz w:val="22"/>
              </w:rPr>
            </w:pPr>
            <w:r>
              <w:rPr/>
              <mc:AlternateContent>
                <mc:Choice Requires="wps">
                  <w:drawing>
                    <wp:anchor distT="0" distB="0" distL="0" distR="0" allowOverlap="1" layoutInCell="1" locked="0" behindDoc="1" simplePos="0" relativeHeight="480259584">
                      <wp:simplePos x="0" y="0"/>
                      <wp:positionH relativeFrom="column">
                        <wp:posOffset>41034</wp:posOffset>
                      </wp:positionH>
                      <wp:positionV relativeFrom="paragraph">
                        <wp:posOffset>-5316</wp:posOffset>
                      </wp:positionV>
                      <wp:extent cx="883285" cy="292735"/>
                      <wp:effectExtent l="0" t="0" r="0" b="0"/>
                      <wp:wrapNone/>
                      <wp:docPr id="262" name="Group 262"/>
                      <wp:cNvGraphicFramePr>
                        <a:graphicFrameLocks/>
                      </wp:cNvGraphicFramePr>
                      <a:graphic>
                        <a:graphicData uri="http://schemas.microsoft.com/office/word/2010/wordprocessingGroup">
                          <wpg:wgp>
                            <wpg:cNvPr id="262" name="Group 262"/>
                            <wpg:cNvGrpSpPr/>
                            <wpg:grpSpPr>
                              <a:xfrm>
                                <a:off x="0" y="0"/>
                                <a:ext cx="883285" cy="292735"/>
                                <a:chExt cx="883285" cy="292735"/>
                              </a:xfrm>
                            </wpg:grpSpPr>
                            <wps:wsp>
                              <wps:cNvPr id="263" name="Graphic 263"/>
                              <wps:cNvSpPr/>
                              <wps:spPr>
                                <a:xfrm>
                                  <a:off x="0" y="0"/>
                                  <a:ext cx="883285" cy="292735"/>
                                </a:xfrm>
                                <a:custGeom>
                                  <a:avLst/>
                                  <a:gdLst/>
                                  <a:ahLst/>
                                  <a:cxnLst/>
                                  <a:rect l="l" t="t" r="r" b="b"/>
                                  <a:pathLst>
                                    <a:path w="883285" h="292735">
                                      <a:moveTo>
                                        <a:pt x="882700" y="0"/>
                                      </a:moveTo>
                                      <a:lnTo>
                                        <a:pt x="0" y="0"/>
                                      </a:lnTo>
                                      <a:lnTo>
                                        <a:pt x="0" y="292608"/>
                                      </a:lnTo>
                                      <a:lnTo>
                                        <a:pt x="882700" y="292608"/>
                                      </a:lnTo>
                                      <a:lnTo>
                                        <a:pt x="88270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3.231041pt;margin-top:-.418594pt;width:69.55pt;height:23.05pt;mso-position-horizontal-relative:column;mso-position-vertical-relative:paragraph;z-index:-23056896" id="docshapegroup261" coordorigin="65,-8" coordsize="1391,461">
                      <v:rect style="position:absolute;left:64;top:-9;width:1391;height:461" id="docshape262" filled="true" fillcolor="#ffffff" stroked="false">
                        <v:fill type="solid"/>
                      </v:rect>
                      <w10:wrap type="none"/>
                    </v:group>
                  </w:pict>
                </mc:Fallback>
              </mc:AlternateContent>
            </w:r>
            <w:r>
              <w:rPr>
                <w:spacing w:val="-2"/>
                <w:sz w:val="22"/>
              </w:rPr>
              <w:t>Principals</w:t>
            </w:r>
          </w:p>
        </w:tc>
        <w:tc>
          <w:tcPr>
            <w:tcW w:w="582" w:type="dxa"/>
          </w:tcPr>
          <w:p>
            <w:pPr>
              <w:pStyle w:val="TableParagraph"/>
              <w:spacing w:line="238" w:lineRule="exact"/>
              <w:ind w:left="87"/>
              <w:rPr>
                <w:sz w:val="22"/>
              </w:rPr>
            </w:pPr>
            <w:r>
              <w:rPr/>
              <mc:AlternateContent>
                <mc:Choice Requires="wps">
                  <w:drawing>
                    <wp:anchor distT="0" distB="0" distL="0" distR="0" allowOverlap="1" layoutInCell="1" locked="0" behindDoc="1" simplePos="0" relativeHeight="480260096">
                      <wp:simplePos x="0" y="0"/>
                      <wp:positionH relativeFrom="column">
                        <wp:posOffset>26442</wp:posOffset>
                      </wp:positionH>
                      <wp:positionV relativeFrom="paragraph">
                        <wp:posOffset>-5316</wp:posOffset>
                      </wp:positionV>
                      <wp:extent cx="309880" cy="292735"/>
                      <wp:effectExtent l="0" t="0" r="0" b="0"/>
                      <wp:wrapNone/>
                      <wp:docPr id="264" name="Group 264"/>
                      <wp:cNvGraphicFramePr>
                        <a:graphicFrameLocks/>
                      </wp:cNvGraphicFramePr>
                      <a:graphic>
                        <a:graphicData uri="http://schemas.microsoft.com/office/word/2010/wordprocessingGroup">
                          <wpg:wgp>
                            <wpg:cNvPr id="264" name="Group 264"/>
                            <wpg:cNvGrpSpPr/>
                            <wpg:grpSpPr>
                              <a:xfrm>
                                <a:off x="0" y="0"/>
                                <a:ext cx="309880" cy="292735"/>
                                <a:chExt cx="309880" cy="292735"/>
                              </a:xfrm>
                            </wpg:grpSpPr>
                            <wps:wsp>
                              <wps:cNvPr id="265" name="Graphic 265"/>
                              <wps:cNvSpPr/>
                              <wps:spPr>
                                <a:xfrm>
                                  <a:off x="0" y="0"/>
                                  <a:ext cx="309880" cy="292735"/>
                                </a:xfrm>
                                <a:custGeom>
                                  <a:avLst/>
                                  <a:gdLst/>
                                  <a:ahLst/>
                                  <a:cxnLst/>
                                  <a:rect l="l" t="t" r="r" b="b"/>
                                  <a:pathLst>
                                    <a:path w="309880" h="292735">
                                      <a:moveTo>
                                        <a:pt x="309372" y="0"/>
                                      </a:moveTo>
                                      <a:lnTo>
                                        <a:pt x="0" y="0"/>
                                      </a:lnTo>
                                      <a:lnTo>
                                        <a:pt x="0" y="292608"/>
                                      </a:lnTo>
                                      <a:lnTo>
                                        <a:pt x="309372" y="292608"/>
                                      </a:lnTo>
                                      <a:lnTo>
                                        <a:pt x="30937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082116pt;margin-top:-.418594pt;width:24.4pt;height:23.05pt;mso-position-horizontal-relative:column;mso-position-vertical-relative:paragraph;z-index:-23056384" id="docshapegroup263" coordorigin="42,-8" coordsize="488,461">
                      <v:rect style="position:absolute;left:41;top:-9;width:488;height:461" id="docshape264" filled="true" fillcolor="#ffffff" stroked="false">
                        <v:fill type="solid"/>
                      </v:rect>
                      <w10:wrap type="none"/>
                    </v:group>
                  </w:pict>
                </mc:Fallback>
              </mc:AlternateContent>
            </w:r>
            <w:r>
              <w:rPr>
                <w:spacing w:val="-5"/>
                <w:sz w:val="22"/>
              </w:rPr>
              <w:t>34</w:t>
            </w:r>
          </w:p>
        </w:tc>
        <w:tc>
          <w:tcPr>
            <w:tcW w:w="493" w:type="dxa"/>
          </w:tcPr>
          <w:p>
            <w:pPr>
              <w:pStyle w:val="TableParagraph"/>
              <w:spacing w:line="238" w:lineRule="exact"/>
              <w:ind w:left="58" w:right="38"/>
              <w:jc w:val="center"/>
              <w:rPr>
                <w:sz w:val="22"/>
              </w:rPr>
            </w:pPr>
            <w:r>
              <w:rPr/>
              <mc:AlternateContent>
                <mc:Choice Requires="wps">
                  <w:drawing>
                    <wp:anchor distT="0" distB="0" distL="0" distR="0" allowOverlap="1" layoutInCell="1" locked="0" behindDoc="1" simplePos="0" relativeHeight="480260608">
                      <wp:simplePos x="0" y="0"/>
                      <wp:positionH relativeFrom="column">
                        <wp:posOffset>16001</wp:posOffset>
                      </wp:positionH>
                      <wp:positionV relativeFrom="paragraph">
                        <wp:posOffset>-5316</wp:posOffset>
                      </wp:positionV>
                      <wp:extent cx="260985" cy="292735"/>
                      <wp:effectExtent l="0" t="0" r="0" b="0"/>
                      <wp:wrapNone/>
                      <wp:docPr id="266" name="Group 266"/>
                      <wp:cNvGraphicFramePr>
                        <a:graphicFrameLocks/>
                      </wp:cNvGraphicFramePr>
                      <a:graphic>
                        <a:graphicData uri="http://schemas.microsoft.com/office/word/2010/wordprocessingGroup">
                          <wpg:wgp>
                            <wpg:cNvPr id="266" name="Group 266"/>
                            <wpg:cNvGrpSpPr/>
                            <wpg:grpSpPr>
                              <a:xfrm>
                                <a:off x="0" y="0"/>
                                <a:ext cx="260985" cy="292735"/>
                                <a:chExt cx="260985" cy="292735"/>
                              </a:xfrm>
                            </wpg:grpSpPr>
                            <wps:wsp>
                              <wps:cNvPr id="267" name="Graphic 267"/>
                              <wps:cNvSpPr/>
                              <wps:spPr>
                                <a:xfrm>
                                  <a:off x="0" y="0"/>
                                  <a:ext cx="260985" cy="292735"/>
                                </a:xfrm>
                                <a:custGeom>
                                  <a:avLst/>
                                  <a:gdLst/>
                                  <a:ahLst/>
                                  <a:cxnLst/>
                                  <a:rect l="l" t="t" r="r" b="b"/>
                                  <a:pathLst>
                                    <a:path w="260985" h="292735">
                                      <a:moveTo>
                                        <a:pt x="260603" y="0"/>
                                      </a:moveTo>
                                      <a:lnTo>
                                        <a:pt x="0" y="0"/>
                                      </a:lnTo>
                                      <a:lnTo>
                                        <a:pt x="0" y="292608"/>
                                      </a:lnTo>
                                      <a:lnTo>
                                        <a:pt x="260603" y="292608"/>
                                      </a:lnTo>
                                      <a:lnTo>
                                        <a:pt x="2606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259999pt;margin-top:-.418594pt;width:20.55pt;height:23.05pt;mso-position-horizontal-relative:column;mso-position-vertical-relative:paragraph;z-index:-23055872" id="docshapegroup265" coordorigin="25,-8" coordsize="411,461">
                      <v:rect style="position:absolute;left:25;top:-9;width:411;height:461" id="docshape266" filled="true" fillcolor="#ffffff" stroked="false">
                        <v:fill type="solid"/>
                      </v:rect>
                      <w10:wrap type="none"/>
                    </v:group>
                  </w:pict>
                </mc:Fallback>
              </mc:AlternateContent>
            </w:r>
            <w:r>
              <w:rPr>
                <w:spacing w:val="-5"/>
                <w:sz w:val="22"/>
              </w:rPr>
              <w:t>62</w:t>
            </w:r>
          </w:p>
        </w:tc>
        <w:tc>
          <w:tcPr>
            <w:tcW w:w="487" w:type="dxa"/>
          </w:tcPr>
          <w:p>
            <w:pPr>
              <w:pStyle w:val="TableParagraph"/>
              <w:spacing w:line="238" w:lineRule="exact"/>
              <w:ind w:left="118"/>
              <w:rPr>
                <w:sz w:val="22"/>
              </w:rPr>
            </w:pPr>
            <w:r>
              <w:rPr/>
              <mc:AlternateContent>
                <mc:Choice Requires="wps">
                  <w:drawing>
                    <wp:anchor distT="0" distB="0" distL="0" distR="0" allowOverlap="1" layoutInCell="1" locked="0" behindDoc="1" simplePos="0" relativeHeight="480261120">
                      <wp:simplePos x="0" y="0"/>
                      <wp:positionH relativeFrom="column">
                        <wp:posOffset>14754</wp:posOffset>
                      </wp:positionH>
                      <wp:positionV relativeFrom="paragraph">
                        <wp:posOffset>-5316</wp:posOffset>
                      </wp:positionV>
                      <wp:extent cx="295910" cy="292735"/>
                      <wp:effectExtent l="0" t="0" r="0" b="0"/>
                      <wp:wrapNone/>
                      <wp:docPr id="268" name="Group 268"/>
                      <wp:cNvGraphicFramePr>
                        <a:graphicFrameLocks/>
                      </wp:cNvGraphicFramePr>
                      <a:graphic>
                        <a:graphicData uri="http://schemas.microsoft.com/office/word/2010/wordprocessingGroup">
                          <wpg:wgp>
                            <wpg:cNvPr id="268" name="Group 268"/>
                            <wpg:cNvGrpSpPr/>
                            <wpg:grpSpPr>
                              <a:xfrm>
                                <a:off x="0" y="0"/>
                                <a:ext cx="295910" cy="292735"/>
                                <a:chExt cx="295910" cy="292735"/>
                              </a:xfrm>
                            </wpg:grpSpPr>
                            <wps:wsp>
                              <wps:cNvPr id="269" name="Graphic 269"/>
                              <wps:cNvSpPr/>
                              <wps:spPr>
                                <a:xfrm>
                                  <a:off x="0" y="0"/>
                                  <a:ext cx="295910" cy="292735"/>
                                </a:xfrm>
                                <a:custGeom>
                                  <a:avLst/>
                                  <a:gdLst/>
                                  <a:ahLst/>
                                  <a:cxnLst/>
                                  <a:rect l="l" t="t" r="r" b="b"/>
                                  <a:pathLst>
                                    <a:path w="295910" h="292735">
                                      <a:moveTo>
                                        <a:pt x="295655" y="0"/>
                                      </a:moveTo>
                                      <a:lnTo>
                                        <a:pt x="0" y="0"/>
                                      </a:lnTo>
                                      <a:lnTo>
                                        <a:pt x="0" y="292608"/>
                                      </a:lnTo>
                                      <a:lnTo>
                                        <a:pt x="295655" y="292608"/>
                                      </a:lnTo>
                                      <a:lnTo>
                                        <a:pt x="29565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161796pt;margin-top:-.418594pt;width:23.3pt;height:23.05pt;mso-position-horizontal-relative:column;mso-position-vertical-relative:paragraph;z-index:-23055360" id="docshapegroup267" coordorigin="23,-8" coordsize="466,461">
                      <v:rect style="position:absolute;left:23;top:-9;width:466;height:461" id="docshape268" filled="true" fillcolor="#ffffff" stroked="false">
                        <v:fill type="solid"/>
                      </v:rect>
                      <w10:wrap type="none"/>
                    </v:group>
                  </w:pict>
                </mc:Fallback>
              </mc:AlternateContent>
            </w:r>
            <w:r>
              <w:rPr>
                <w:spacing w:val="-10"/>
                <w:sz w:val="22"/>
              </w:rPr>
              <w:t>1</w:t>
            </w:r>
          </w:p>
        </w:tc>
        <w:tc>
          <w:tcPr>
            <w:tcW w:w="587" w:type="dxa"/>
          </w:tcPr>
          <w:p>
            <w:pPr>
              <w:pStyle w:val="TableParagraph"/>
              <w:spacing w:line="238" w:lineRule="exact"/>
              <w:ind w:left="157"/>
              <w:rPr>
                <w:sz w:val="22"/>
              </w:rPr>
            </w:pPr>
            <w:r>
              <w:rPr/>
              <mc:AlternateContent>
                <mc:Choice Requires="wps">
                  <w:drawing>
                    <wp:anchor distT="0" distB="0" distL="0" distR="0" allowOverlap="1" layoutInCell="1" locked="0" behindDoc="1" simplePos="0" relativeHeight="480261632">
                      <wp:simplePos x="0" y="0"/>
                      <wp:positionH relativeFrom="column">
                        <wp:posOffset>51053</wp:posOffset>
                      </wp:positionH>
                      <wp:positionV relativeFrom="paragraph">
                        <wp:posOffset>-5316</wp:posOffset>
                      </wp:positionV>
                      <wp:extent cx="303530" cy="292735"/>
                      <wp:effectExtent l="0" t="0" r="0" b="0"/>
                      <wp:wrapNone/>
                      <wp:docPr id="270" name="Group 270"/>
                      <wp:cNvGraphicFramePr>
                        <a:graphicFrameLocks/>
                      </wp:cNvGraphicFramePr>
                      <a:graphic>
                        <a:graphicData uri="http://schemas.microsoft.com/office/word/2010/wordprocessingGroup">
                          <wpg:wgp>
                            <wpg:cNvPr id="270" name="Group 270"/>
                            <wpg:cNvGrpSpPr/>
                            <wpg:grpSpPr>
                              <a:xfrm>
                                <a:off x="0" y="0"/>
                                <a:ext cx="303530" cy="292735"/>
                                <a:chExt cx="303530" cy="292735"/>
                              </a:xfrm>
                            </wpg:grpSpPr>
                            <wps:wsp>
                              <wps:cNvPr id="271" name="Graphic 271"/>
                              <wps:cNvSpPr/>
                              <wps:spPr>
                                <a:xfrm>
                                  <a:off x="0" y="0"/>
                                  <a:ext cx="303530" cy="292735"/>
                                </a:xfrm>
                                <a:custGeom>
                                  <a:avLst/>
                                  <a:gdLst/>
                                  <a:ahLst/>
                                  <a:cxnLst/>
                                  <a:rect l="l" t="t" r="r" b="b"/>
                                  <a:pathLst>
                                    <a:path w="303530" h="292735">
                                      <a:moveTo>
                                        <a:pt x="303275" y="0"/>
                                      </a:moveTo>
                                      <a:lnTo>
                                        <a:pt x="0" y="0"/>
                                      </a:lnTo>
                                      <a:lnTo>
                                        <a:pt x="0" y="292608"/>
                                      </a:lnTo>
                                      <a:lnTo>
                                        <a:pt x="303275" y="292608"/>
                                      </a:lnTo>
                                      <a:lnTo>
                                        <a:pt x="30327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4.020000pt;margin-top:-.418594pt;width:23.9pt;height:23.05pt;mso-position-horizontal-relative:column;mso-position-vertical-relative:paragraph;z-index:-23054848" id="docshapegroup269" coordorigin="80,-8" coordsize="478,461">
                      <v:rect style="position:absolute;left:80;top:-9;width:478;height:461" id="docshape270" filled="true" fillcolor="#ffffff" stroked="false">
                        <v:fill type="solid"/>
                      </v:rect>
                      <w10:wrap type="none"/>
                    </v:group>
                  </w:pict>
                </mc:Fallback>
              </mc:AlternateContent>
            </w:r>
            <w:r>
              <w:rPr>
                <w:spacing w:val="-10"/>
                <w:sz w:val="22"/>
              </w:rPr>
              <w:t>2</w:t>
            </w:r>
          </w:p>
        </w:tc>
        <w:tc>
          <w:tcPr>
            <w:tcW w:w="606" w:type="dxa"/>
          </w:tcPr>
          <w:p>
            <w:pPr>
              <w:pStyle w:val="TableParagraph"/>
              <w:spacing w:line="238" w:lineRule="exact"/>
              <w:ind w:left="117"/>
              <w:rPr>
                <w:sz w:val="22"/>
              </w:rPr>
            </w:pPr>
            <w:r>
              <w:rPr/>
              <mc:AlternateContent>
                <mc:Choice Requires="wps">
                  <w:drawing>
                    <wp:anchor distT="0" distB="0" distL="0" distR="0" allowOverlap="1" layoutInCell="1" locked="0" behindDoc="1" simplePos="0" relativeHeight="480262144">
                      <wp:simplePos x="0" y="0"/>
                      <wp:positionH relativeFrom="column">
                        <wp:posOffset>31560</wp:posOffset>
                      </wp:positionH>
                      <wp:positionV relativeFrom="paragraph">
                        <wp:posOffset>-5316</wp:posOffset>
                      </wp:positionV>
                      <wp:extent cx="321945" cy="292735"/>
                      <wp:effectExtent l="0" t="0" r="0" b="0"/>
                      <wp:wrapNone/>
                      <wp:docPr id="272" name="Group 272"/>
                      <wp:cNvGraphicFramePr>
                        <a:graphicFrameLocks/>
                      </wp:cNvGraphicFramePr>
                      <a:graphic>
                        <a:graphicData uri="http://schemas.microsoft.com/office/word/2010/wordprocessingGroup">
                          <wpg:wgp>
                            <wpg:cNvPr id="272" name="Group 272"/>
                            <wpg:cNvGrpSpPr/>
                            <wpg:grpSpPr>
                              <a:xfrm>
                                <a:off x="0" y="0"/>
                                <a:ext cx="321945" cy="292735"/>
                                <a:chExt cx="321945" cy="292735"/>
                              </a:xfrm>
                            </wpg:grpSpPr>
                            <wps:wsp>
                              <wps:cNvPr id="273" name="Graphic 273"/>
                              <wps:cNvSpPr/>
                              <wps:spPr>
                                <a:xfrm>
                                  <a:off x="0" y="0"/>
                                  <a:ext cx="321945" cy="292735"/>
                                </a:xfrm>
                                <a:custGeom>
                                  <a:avLst/>
                                  <a:gdLst/>
                                  <a:ahLst/>
                                  <a:cxnLst/>
                                  <a:rect l="l" t="t" r="r" b="b"/>
                                  <a:pathLst>
                                    <a:path w="321945" h="292735">
                                      <a:moveTo>
                                        <a:pt x="321868" y="0"/>
                                      </a:moveTo>
                                      <a:lnTo>
                                        <a:pt x="0" y="0"/>
                                      </a:lnTo>
                                      <a:lnTo>
                                        <a:pt x="0" y="292608"/>
                                      </a:lnTo>
                                      <a:lnTo>
                                        <a:pt x="321868" y="292608"/>
                                      </a:lnTo>
                                      <a:lnTo>
                                        <a:pt x="32186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485081pt;margin-top:-.418594pt;width:25.35pt;height:23.05pt;mso-position-horizontal-relative:column;mso-position-vertical-relative:paragraph;z-index:-23054336" id="docshapegroup271" coordorigin="50,-8" coordsize="507,461">
                      <v:rect style="position:absolute;left:49;top:-9;width:507;height:461" id="docshape272" filled="true" fillcolor="#ffffff" stroked="false">
                        <v:fill type="solid"/>
                      </v:rect>
                      <w10:wrap type="none"/>
                    </v:group>
                  </w:pict>
                </mc:Fallback>
              </mc:AlternateContent>
            </w:r>
            <w:r>
              <w:rPr>
                <w:spacing w:val="-5"/>
                <w:sz w:val="22"/>
              </w:rPr>
              <w:t>20</w:t>
            </w:r>
          </w:p>
        </w:tc>
        <w:tc>
          <w:tcPr>
            <w:tcW w:w="424" w:type="dxa"/>
          </w:tcPr>
          <w:p>
            <w:pPr>
              <w:pStyle w:val="TableParagraph"/>
              <w:spacing w:line="238" w:lineRule="exact"/>
              <w:ind w:left="107"/>
              <w:jc w:val="center"/>
              <w:rPr>
                <w:sz w:val="22"/>
              </w:rPr>
            </w:pPr>
            <w:r>
              <w:rPr/>
              <mc:AlternateContent>
                <mc:Choice Requires="wps">
                  <w:drawing>
                    <wp:anchor distT="0" distB="0" distL="0" distR="0" allowOverlap="1" layoutInCell="1" locked="0" behindDoc="1" simplePos="0" relativeHeight="480262656">
                      <wp:simplePos x="0" y="0"/>
                      <wp:positionH relativeFrom="column">
                        <wp:posOffset>20002</wp:posOffset>
                      </wp:positionH>
                      <wp:positionV relativeFrom="paragraph">
                        <wp:posOffset>-5316</wp:posOffset>
                      </wp:positionV>
                      <wp:extent cx="222885" cy="292735"/>
                      <wp:effectExtent l="0" t="0" r="0" b="0"/>
                      <wp:wrapNone/>
                      <wp:docPr id="274" name="Group 274"/>
                      <wp:cNvGraphicFramePr>
                        <a:graphicFrameLocks/>
                      </wp:cNvGraphicFramePr>
                      <a:graphic>
                        <a:graphicData uri="http://schemas.microsoft.com/office/word/2010/wordprocessingGroup">
                          <wpg:wgp>
                            <wpg:cNvPr id="274" name="Group 274"/>
                            <wpg:cNvGrpSpPr/>
                            <wpg:grpSpPr>
                              <a:xfrm>
                                <a:off x="0" y="0"/>
                                <a:ext cx="222885" cy="292735"/>
                                <a:chExt cx="222885" cy="292735"/>
                              </a:xfrm>
                            </wpg:grpSpPr>
                            <wps:wsp>
                              <wps:cNvPr id="275" name="Graphic 275"/>
                              <wps:cNvSpPr/>
                              <wps:spPr>
                                <a:xfrm>
                                  <a:off x="0" y="0"/>
                                  <a:ext cx="222885" cy="292735"/>
                                </a:xfrm>
                                <a:custGeom>
                                  <a:avLst/>
                                  <a:gdLst/>
                                  <a:ahLst/>
                                  <a:cxnLst/>
                                  <a:rect l="l" t="t" r="r" b="b"/>
                                  <a:pathLst>
                                    <a:path w="222885" h="292735">
                                      <a:moveTo>
                                        <a:pt x="222503" y="0"/>
                                      </a:moveTo>
                                      <a:lnTo>
                                        <a:pt x="0" y="0"/>
                                      </a:lnTo>
                                      <a:lnTo>
                                        <a:pt x="0" y="292608"/>
                                      </a:lnTo>
                                      <a:lnTo>
                                        <a:pt x="222503" y="292608"/>
                                      </a:lnTo>
                                      <a:lnTo>
                                        <a:pt x="22250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574999pt;margin-top:-.418594pt;width:17.55pt;height:23.05pt;mso-position-horizontal-relative:column;mso-position-vertical-relative:paragraph;z-index:-23053824" id="docshapegroup273" coordorigin="31,-8" coordsize="351,461">
                      <v:rect style="position:absolute;left:31;top:-9;width:351;height:461" id="docshape274" filled="true" fillcolor="#ffffff" stroked="false">
                        <v:fill type="solid"/>
                      </v:rect>
                      <w10:wrap type="none"/>
                    </v:group>
                  </w:pict>
                </mc:Fallback>
              </mc:AlternateContent>
            </w:r>
            <w:r>
              <w:rPr>
                <w:spacing w:val="-5"/>
                <w:sz w:val="22"/>
              </w:rPr>
              <w:t>36</w:t>
            </w:r>
          </w:p>
        </w:tc>
        <w:tc>
          <w:tcPr>
            <w:tcW w:w="131" w:type="dxa"/>
          </w:tcPr>
          <w:p>
            <w:pPr>
              <w:pStyle w:val="TableParagraph"/>
              <w:rPr>
                <w:sz w:val="22"/>
              </w:rPr>
            </w:pPr>
          </w:p>
        </w:tc>
        <w:tc>
          <w:tcPr>
            <w:tcW w:w="423" w:type="dxa"/>
          </w:tcPr>
          <w:p>
            <w:pPr>
              <w:pStyle w:val="TableParagraph"/>
              <w:spacing w:line="238" w:lineRule="exact"/>
              <w:ind w:left="19" w:right="130"/>
              <w:jc w:val="center"/>
              <w:rPr>
                <w:sz w:val="22"/>
              </w:rPr>
            </w:pPr>
            <w:r>
              <w:rPr>
                <w:spacing w:val="-5"/>
                <w:sz w:val="22"/>
              </w:rPr>
              <w:t>55</w:t>
            </w:r>
          </w:p>
        </w:tc>
        <w:tc>
          <w:tcPr>
            <w:tcW w:w="815" w:type="dxa"/>
          </w:tcPr>
          <w:p>
            <w:pPr>
              <w:pStyle w:val="TableParagraph"/>
              <w:spacing w:line="238" w:lineRule="exact"/>
              <w:ind w:left="202"/>
              <w:rPr>
                <w:sz w:val="22"/>
              </w:rPr>
            </w:pPr>
            <w:r>
              <w:rPr/>
              <mc:AlternateContent>
                <mc:Choice Requires="wps">
                  <w:drawing>
                    <wp:anchor distT="0" distB="0" distL="0" distR="0" allowOverlap="1" layoutInCell="1" locked="0" behindDoc="1" simplePos="0" relativeHeight="480263168">
                      <wp:simplePos x="0" y="0"/>
                      <wp:positionH relativeFrom="column">
                        <wp:posOffset>25907</wp:posOffset>
                      </wp:positionH>
                      <wp:positionV relativeFrom="paragraph">
                        <wp:posOffset>-5316</wp:posOffset>
                      </wp:positionV>
                      <wp:extent cx="466725" cy="292735"/>
                      <wp:effectExtent l="0" t="0" r="0" b="0"/>
                      <wp:wrapNone/>
                      <wp:docPr id="276" name="Group 276"/>
                      <wp:cNvGraphicFramePr>
                        <a:graphicFrameLocks/>
                      </wp:cNvGraphicFramePr>
                      <a:graphic>
                        <a:graphicData uri="http://schemas.microsoft.com/office/word/2010/wordprocessingGroup">
                          <wpg:wgp>
                            <wpg:cNvPr id="276" name="Group 276"/>
                            <wpg:cNvGrpSpPr/>
                            <wpg:grpSpPr>
                              <a:xfrm>
                                <a:off x="0" y="0"/>
                                <a:ext cx="466725" cy="292735"/>
                                <a:chExt cx="466725" cy="292735"/>
                              </a:xfrm>
                            </wpg:grpSpPr>
                            <wps:wsp>
                              <wps:cNvPr id="277" name="Graphic 277"/>
                              <wps:cNvSpPr/>
                              <wps:spPr>
                                <a:xfrm>
                                  <a:off x="0" y="0"/>
                                  <a:ext cx="466725" cy="292735"/>
                                </a:xfrm>
                                <a:custGeom>
                                  <a:avLst/>
                                  <a:gdLst/>
                                  <a:ahLst/>
                                  <a:cxnLst/>
                                  <a:rect l="l" t="t" r="r" b="b"/>
                                  <a:pathLst>
                                    <a:path w="466725" h="292735">
                                      <a:moveTo>
                                        <a:pt x="466344" y="0"/>
                                      </a:moveTo>
                                      <a:lnTo>
                                        <a:pt x="0" y="0"/>
                                      </a:lnTo>
                                      <a:lnTo>
                                        <a:pt x="0" y="292608"/>
                                      </a:lnTo>
                                      <a:lnTo>
                                        <a:pt x="466344" y="292608"/>
                                      </a:lnTo>
                                      <a:lnTo>
                                        <a:pt x="46634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039999pt;margin-top:-.418594pt;width:36.75pt;height:23.05pt;mso-position-horizontal-relative:column;mso-position-vertical-relative:paragraph;z-index:-23053312" id="docshapegroup275" coordorigin="41,-8" coordsize="735,461">
                      <v:rect style="position:absolute;left:40;top:-9;width:735;height:461" id="docshape276" filled="true" fillcolor="#ffffff" stroked="false">
                        <v:fill type="solid"/>
                      </v:rect>
                      <w10:wrap type="none"/>
                    </v:group>
                  </w:pict>
                </mc:Fallback>
              </mc:AlternateContent>
            </w:r>
            <w:r>
              <w:rPr>
                <w:spacing w:val="-5"/>
                <w:sz w:val="22"/>
              </w:rPr>
              <w:t>100</w:t>
            </w:r>
          </w:p>
        </w:tc>
      </w:tr>
      <w:tr>
        <w:trPr>
          <w:trHeight w:val="393" w:hRule="atLeast"/>
        </w:trPr>
        <w:tc>
          <w:tcPr>
            <w:tcW w:w="476" w:type="dxa"/>
          </w:tcPr>
          <w:p>
            <w:pPr>
              <w:pStyle w:val="TableParagraph"/>
              <w:rPr>
                <w:sz w:val="22"/>
              </w:rPr>
            </w:pPr>
          </w:p>
        </w:tc>
        <w:tc>
          <w:tcPr>
            <w:tcW w:w="3217" w:type="dxa"/>
          </w:tcPr>
          <w:p>
            <w:pPr>
              <w:pStyle w:val="TableParagraph"/>
              <w:rPr>
                <w:sz w:val="22"/>
              </w:rPr>
            </w:pPr>
          </w:p>
        </w:tc>
        <w:tc>
          <w:tcPr>
            <w:tcW w:w="1491" w:type="dxa"/>
          </w:tcPr>
          <w:p>
            <w:pPr>
              <w:pStyle w:val="TableParagraph"/>
              <w:spacing w:before="99"/>
              <w:ind w:left="85"/>
              <w:rPr>
                <w:sz w:val="22"/>
              </w:rPr>
            </w:pPr>
            <w:r>
              <w:rPr>
                <w:sz w:val="22"/>
              </w:rPr>
              <w:t>MOE</w:t>
            </w:r>
            <w:r>
              <w:rPr>
                <w:spacing w:val="-1"/>
                <w:sz w:val="22"/>
              </w:rPr>
              <w:t> </w:t>
            </w:r>
            <w:r>
              <w:rPr>
                <w:spacing w:val="-2"/>
                <w:sz w:val="22"/>
              </w:rPr>
              <w:t>Officials</w:t>
            </w:r>
          </w:p>
        </w:tc>
        <w:tc>
          <w:tcPr>
            <w:tcW w:w="582" w:type="dxa"/>
          </w:tcPr>
          <w:p>
            <w:pPr>
              <w:pStyle w:val="TableParagraph"/>
              <w:spacing w:before="99"/>
              <w:ind w:left="92"/>
              <w:rPr>
                <w:sz w:val="22"/>
              </w:rPr>
            </w:pPr>
            <w:r>
              <w:rPr>
                <w:spacing w:val="-5"/>
                <w:sz w:val="22"/>
              </w:rPr>
              <w:t>29</w:t>
            </w:r>
          </w:p>
        </w:tc>
        <w:tc>
          <w:tcPr>
            <w:tcW w:w="493" w:type="dxa"/>
          </w:tcPr>
          <w:p>
            <w:pPr>
              <w:pStyle w:val="TableParagraph"/>
              <w:spacing w:before="99"/>
              <w:ind w:left="58" w:right="38"/>
              <w:jc w:val="center"/>
              <w:rPr>
                <w:sz w:val="22"/>
              </w:rPr>
            </w:pPr>
            <w:r>
              <w:rPr>
                <w:spacing w:val="-5"/>
                <w:sz w:val="22"/>
              </w:rPr>
              <w:t>56</w:t>
            </w:r>
          </w:p>
        </w:tc>
        <w:tc>
          <w:tcPr>
            <w:tcW w:w="487" w:type="dxa"/>
          </w:tcPr>
          <w:p>
            <w:pPr>
              <w:pStyle w:val="TableParagraph"/>
              <w:spacing w:before="99"/>
              <w:ind w:left="123"/>
              <w:rPr>
                <w:sz w:val="22"/>
              </w:rPr>
            </w:pPr>
            <w:r>
              <w:rPr>
                <w:spacing w:val="-10"/>
                <w:sz w:val="22"/>
              </w:rPr>
              <w:t>1</w:t>
            </w:r>
          </w:p>
        </w:tc>
        <w:tc>
          <w:tcPr>
            <w:tcW w:w="587" w:type="dxa"/>
          </w:tcPr>
          <w:p>
            <w:pPr>
              <w:pStyle w:val="TableParagraph"/>
              <w:spacing w:before="99"/>
              <w:ind w:left="162"/>
              <w:rPr>
                <w:sz w:val="22"/>
              </w:rPr>
            </w:pPr>
            <w:r>
              <w:rPr>
                <w:spacing w:val="-10"/>
                <w:sz w:val="22"/>
              </w:rPr>
              <w:t>2</w:t>
            </w:r>
          </w:p>
        </w:tc>
        <w:tc>
          <w:tcPr>
            <w:tcW w:w="606" w:type="dxa"/>
          </w:tcPr>
          <w:p>
            <w:pPr>
              <w:pStyle w:val="TableParagraph"/>
              <w:spacing w:before="99"/>
              <w:ind w:left="122"/>
              <w:rPr>
                <w:sz w:val="22"/>
              </w:rPr>
            </w:pPr>
            <w:r>
              <w:rPr>
                <w:spacing w:val="-5"/>
                <w:sz w:val="22"/>
              </w:rPr>
              <w:t>22</w:t>
            </w:r>
          </w:p>
        </w:tc>
        <w:tc>
          <w:tcPr>
            <w:tcW w:w="424" w:type="dxa"/>
          </w:tcPr>
          <w:p>
            <w:pPr>
              <w:pStyle w:val="TableParagraph"/>
              <w:spacing w:before="99"/>
              <w:ind w:left="107"/>
              <w:jc w:val="center"/>
              <w:rPr>
                <w:sz w:val="22"/>
              </w:rPr>
            </w:pPr>
            <w:r>
              <w:rPr>
                <w:spacing w:val="-5"/>
                <w:sz w:val="22"/>
              </w:rPr>
              <w:t>42</w:t>
            </w:r>
          </w:p>
        </w:tc>
        <w:tc>
          <w:tcPr>
            <w:tcW w:w="131" w:type="dxa"/>
          </w:tcPr>
          <w:p>
            <w:pPr>
              <w:pStyle w:val="TableParagraph"/>
              <w:rPr>
                <w:sz w:val="22"/>
              </w:rPr>
            </w:pPr>
          </w:p>
        </w:tc>
        <w:tc>
          <w:tcPr>
            <w:tcW w:w="423" w:type="dxa"/>
          </w:tcPr>
          <w:p>
            <w:pPr>
              <w:pStyle w:val="TableParagraph"/>
              <w:spacing w:before="99"/>
              <w:ind w:right="101"/>
              <w:jc w:val="center"/>
              <w:rPr>
                <w:sz w:val="22"/>
              </w:rPr>
            </w:pPr>
            <w:r>
              <w:rPr>
                <w:spacing w:val="-5"/>
                <w:sz w:val="22"/>
              </w:rPr>
              <w:t>52</w:t>
            </w:r>
          </w:p>
        </w:tc>
        <w:tc>
          <w:tcPr>
            <w:tcW w:w="815" w:type="dxa"/>
          </w:tcPr>
          <w:p>
            <w:pPr>
              <w:pStyle w:val="TableParagraph"/>
              <w:spacing w:before="99"/>
              <w:ind w:left="206"/>
              <w:rPr>
                <w:sz w:val="22"/>
              </w:rPr>
            </w:pPr>
            <w:r>
              <w:rPr>
                <w:spacing w:val="-5"/>
                <w:sz w:val="22"/>
              </w:rPr>
              <w:t>100</w:t>
            </w:r>
          </w:p>
        </w:tc>
      </w:tr>
      <w:tr>
        <w:trPr>
          <w:trHeight w:val="283" w:hRule="atLeast"/>
        </w:trPr>
        <w:tc>
          <w:tcPr>
            <w:tcW w:w="476" w:type="dxa"/>
          </w:tcPr>
          <w:p>
            <w:pPr>
              <w:pStyle w:val="TableParagraph"/>
              <w:spacing w:line="231" w:lineRule="exact" w:before="32"/>
              <w:ind w:left="124" w:right="15"/>
              <w:jc w:val="center"/>
              <w:rPr>
                <w:sz w:val="22"/>
              </w:rPr>
            </w:pPr>
            <w:r>
              <w:rPr>
                <w:spacing w:val="-5"/>
                <w:sz w:val="22"/>
              </w:rPr>
              <w:t>75</w:t>
            </w:r>
          </w:p>
        </w:tc>
        <w:tc>
          <w:tcPr>
            <w:tcW w:w="3217" w:type="dxa"/>
          </w:tcPr>
          <w:p>
            <w:pPr>
              <w:pStyle w:val="TableParagraph"/>
              <w:spacing w:line="231" w:lineRule="exact" w:before="32"/>
              <w:ind w:left="83"/>
              <w:rPr>
                <w:sz w:val="22"/>
              </w:rPr>
            </w:pPr>
            <w:r>
              <w:rPr>
                <w:sz w:val="22"/>
              </w:rPr>
              <w:t>The</w:t>
            </w:r>
            <w:r>
              <w:rPr>
                <w:spacing w:val="-5"/>
                <w:sz w:val="22"/>
              </w:rPr>
              <w:t> </w:t>
            </w:r>
            <w:r>
              <w:rPr>
                <w:sz w:val="22"/>
              </w:rPr>
              <w:t>principal</w:t>
            </w:r>
            <w:r>
              <w:rPr>
                <w:spacing w:val="-2"/>
                <w:sz w:val="22"/>
              </w:rPr>
              <w:t> </w:t>
            </w:r>
            <w:r>
              <w:rPr>
                <w:sz w:val="22"/>
              </w:rPr>
              <w:t>ensures</w:t>
            </w:r>
            <w:r>
              <w:rPr>
                <w:spacing w:val="-3"/>
                <w:sz w:val="22"/>
              </w:rPr>
              <w:t> </w:t>
            </w:r>
            <w:r>
              <w:rPr>
                <w:sz w:val="22"/>
              </w:rPr>
              <w:t>that</w:t>
            </w:r>
            <w:r>
              <w:rPr>
                <w:spacing w:val="-6"/>
                <w:sz w:val="22"/>
              </w:rPr>
              <w:t> </w:t>
            </w:r>
            <w:r>
              <w:rPr>
                <w:spacing w:val="-4"/>
                <w:sz w:val="22"/>
              </w:rPr>
              <w:t>water</w:t>
            </w:r>
          </w:p>
        </w:tc>
        <w:tc>
          <w:tcPr>
            <w:tcW w:w="1491" w:type="dxa"/>
          </w:tcPr>
          <w:p>
            <w:pPr>
              <w:pStyle w:val="TableParagraph"/>
              <w:spacing w:line="231" w:lineRule="exact" w:before="32"/>
              <w:ind w:left="89"/>
              <w:rPr>
                <w:sz w:val="22"/>
              </w:rPr>
            </w:pPr>
            <w:r>
              <w:rPr>
                <w:spacing w:val="-2"/>
                <w:sz w:val="22"/>
              </w:rPr>
              <w:t>Teachers</w:t>
            </w:r>
          </w:p>
        </w:tc>
        <w:tc>
          <w:tcPr>
            <w:tcW w:w="582" w:type="dxa"/>
          </w:tcPr>
          <w:p>
            <w:pPr>
              <w:pStyle w:val="TableParagraph"/>
              <w:spacing w:line="231" w:lineRule="exact" w:before="32"/>
              <w:ind w:left="116"/>
              <w:rPr>
                <w:sz w:val="22"/>
              </w:rPr>
            </w:pPr>
            <w:r>
              <w:rPr>
                <w:spacing w:val="-5"/>
                <w:sz w:val="22"/>
              </w:rPr>
              <w:t>193</w:t>
            </w:r>
          </w:p>
        </w:tc>
        <w:tc>
          <w:tcPr>
            <w:tcW w:w="493" w:type="dxa"/>
          </w:tcPr>
          <w:p>
            <w:pPr>
              <w:pStyle w:val="TableParagraph"/>
              <w:spacing w:line="231" w:lineRule="exact" w:before="32"/>
              <w:ind w:left="58" w:right="29"/>
              <w:jc w:val="center"/>
              <w:rPr>
                <w:sz w:val="22"/>
              </w:rPr>
            </w:pPr>
            <w:r>
              <w:rPr>
                <w:spacing w:val="-5"/>
                <w:sz w:val="22"/>
              </w:rPr>
              <w:t>56</w:t>
            </w:r>
          </w:p>
        </w:tc>
        <w:tc>
          <w:tcPr>
            <w:tcW w:w="487" w:type="dxa"/>
          </w:tcPr>
          <w:p>
            <w:pPr>
              <w:pStyle w:val="TableParagraph"/>
              <w:spacing w:line="231" w:lineRule="exact" w:before="32"/>
              <w:ind w:left="128"/>
              <w:rPr>
                <w:sz w:val="22"/>
              </w:rPr>
            </w:pPr>
            <w:r>
              <w:rPr>
                <w:spacing w:val="-5"/>
                <w:sz w:val="22"/>
              </w:rPr>
              <w:t>11</w:t>
            </w:r>
          </w:p>
        </w:tc>
        <w:tc>
          <w:tcPr>
            <w:tcW w:w="587" w:type="dxa"/>
          </w:tcPr>
          <w:p>
            <w:pPr>
              <w:pStyle w:val="TableParagraph"/>
              <w:spacing w:line="231" w:lineRule="exact" w:before="32"/>
              <w:ind w:left="162"/>
              <w:rPr>
                <w:sz w:val="22"/>
              </w:rPr>
            </w:pPr>
            <w:r>
              <w:rPr>
                <w:spacing w:val="-10"/>
                <w:sz w:val="22"/>
              </w:rPr>
              <w:t>3</w:t>
            </w:r>
          </w:p>
        </w:tc>
        <w:tc>
          <w:tcPr>
            <w:tcW w:w="606" w:type="dxa"/>
          </w:tcPr>
          <w:p>
            <w:pPr>
              <w:pStyle w:val="TableParagraph"/>
              <w:spacing w:line="231" w:lineRule="exact" w:before="32"/>
              <w:ind w:left="141"/>
              <w:rPr>
                <w:sz w:val="22"/>
              </w:rPr>
            </w:pPr>
            <w:r>
              <w:rPr>
                <w:spacing w:val="-5"/>
                <w:sz w:val="22"/>
              </w:rPr>
              <w:t>141</w:t>
            </w:r>
          </w:p>
        </w:tc>
        <w:tc>
          <w:tcPr>
            <w:tcW w:w="424" w:type="dxa"/>
          </w:tcPr>
          <w:p>
            <w:pPr>
              <w:pStyle w:val="TableParagraph"/>
              <w:spacing w:line="231" w:lineRule="exact" w:before="32"/>
              <w:ind w:left="59"/>
              <w:jc w:val="center"/>
              <w:rPr>
                <w:sz w:val="22"/>
              </w:rPr>
            </w:pPr>
            <w:r>
              <w:rPr>
                <w:spacing w:val="-5"/>
                <w:sz w:val="22"/>
              </w:rPr>
              <w:t>41</w:t>
            </w:r>
          </w:p>
        </w:tc>
        <w:tc>
          <w:tcPr>
            <w:tcW w:w="131" w:type="dxa"/>
          </w:tcPr>
          <w:p>
            <w:pPr>
              <w:pStyle w:val="TableParagraph"/>
              <w:rPr>
                <w:sz w:val="20"/>
              </w:rPr>
            </w:pPr>
          </w:p>
        </w:tc>
        <w:tc>
          <w:tcPr>
            <w:tcW w:w="423" w:type="dxa"/>
          </w:tcPr>
          <w:p>
            <w:pPr>
              <w:pStyle w:val="TableParagraph"/>
              <w:spacing w:line="231" w:lineRule="exact" w:before="32"/>
              <w:ind w:right="1"/>
              <w:jc w:val="center"/>
              <w:rPr>
                <w:sz w:val="22"/>
              </w:rPr>
            </w:pPr>
            <w:r>
              <w:rPr>
                <w:spacing w:val="-5"/>
                <w:sz w:val="22"/>
              </w:rPr>
              <w:t>345</w:t>
            </w:r>
          </w:p>
        </w:tc>
        <w:tc>
          <w:tcPr>
            <w:tcW w:w="815" w:type="dxa"/>
          </w:tcPr>
          <w:p>
            <w:pPr>
              <w:pStyle w:val="TableParagraph"/>
              <w:spacing w:line="231" w:lineRule="exact" w:before="32"/>
              <w:ind w:left="48"/>
              <w:rPr>
                <w:sz w:val="22"/>
              </w:rPr>
            </w:pPr>
            <w:r>
              <w:rPr>
                <w:spacing w:val="-4"/>
                <w:sz w:val="22"/>
              </w:rPr>
              <w:t>.job</w:t>
            </w:r>
          </w:p>
        </w:tc>
      </w:tr>
      <w:tr>
        <w:trPr>
          <w:trHeight w:val="330" w:hRule="atLeast"/>
        </w:trPr>
        <w:tc>
          <w:tcPr>
            <w:tcW w:w="476" w:type="dxa"/>
          </w:tcPr>
          <w:p>
            <w:pPr>
              <w:pStyle w:val="TableParagraph"/>
              <w:rPr>
                <w:sz w:val="22"/>
              </w:rPr>
            </w:pPr>
          </w:p>
        </w:tc>
        <w:tc>
          <w:tcPr>
            <w:tcW w:w="3217" w:type="dxa"/>
          </w:tcPr>
          <w:p>
            <w:pPr>
              <w:pStyle w:val="TableParagraph"/>
              <w:spacing w:line="242" w:lineRule="exact"/>
              <w:ind w:left="83"/>
              <w:rPr>
                <w:sz w:val="22"/>
              </w:rPr>
            </w:pPr>
            <w:r>
              <w:rPr>
                <w:sz w:val="22"/>
              </w:rPr>
              <w:t>facilities</w:t>
            </w:r>
            <w:r>
              <w:rPr>
                <w:spacing w:val="-7"/>
                <w:sz w:val="22"/>
              </w:rPr>
              <w:t> </w:t>
            </w:r>
            <w:r>
              <w:rPr>
                <w:sz w:val="22"/>
              </w:rPr>
              <w:t>are</w:t>
            </w:r>
            <w:r>
              <w:rPr>
                <w:spacing w:val="-4"/>
                <w:sz w:val="22"/>
              </w:rPr>
              <w:t> </w:t>
            </w:r>
            <w:r>
              <w:rPr>
                <w:sz w:val="22"/>
              </w:rPr>
              <w:t>well</w:t>
            </w:r>
            <w:r>
              <w:rPr>
                <w:spacing w:val="-3"/>
                <w:sz w:val="22"/>
              </w:rPr>
              <w:t> </w:t>
            </w:r>
            <w:r>
              <w:rPr>
                <w:sz w:val="22"/>
              </w:rPr>
              <w:t>maintained</w:t>
            </w:r>
            <w:r>
              <w:rPr>
                <w:spacing w:val="-4"/>
                <w:sz w:val="22"/>
              </w:rPr>
              <w:t> </w:t>
            </w:r>
            <w:r>
              <w:rPr>
                <w:spacing w:val="-5"/>
                <w:sz w:val="22"/>
              </w:rPr>
              <w:t>in</w:t>
            </w:r>
          </w:p>
        </w:tc>
        <w:tc>
          <w:tcPr>
            <w:tcW w:w="1491" w:type="dxa"/>
          </w:tcPr>
          <w:p>
            <w:pPr>
              <w:pStyle w:val="TableParagraph"/>
              <w:spacing w:line="242" w:lineRule="exact"/>
              <w:ind w:left="85"/>
              <w:rPr>
                <w:sz w:val="22"/>
              </w:rPr>
            </w:pPr>
            <w:r>
              <w:rPr>
                <w:spacing w:val="-2"/>
                <w:sz w:val="22"/>
              </w:rPr>
              <w:t>Principals</w:t>
            </w:r>
          </w:p>
        </w:tc>
        <w:tc>
          <w:tcPr>
            <w:tcW w:w="582" w:type="dxa"/>
          </w:tcPr>
          <w:p>
            <w:pPr>
              <w:pStyle w:val="TableParagraph"/>
              <w:spacing w:line="242" w:lineRule="exact"/>
              <w:ind w:left="92"/>
              <w:rPr>
                <w:sz w:val="22"/>
              </w:rPr>
            </w:pPr>
            <w:r>
              <w:rPr>
                <w:spacing w:val="-5"/>
                <w:sz w:val="22"/>
              </w:rPr>
              <w:t>29</w:t>
            </w:r>
          </w:p>
        </w:tc>
        <w:tc>
          <w:tcPr>
            <w:tcW w:w="493" w:type="dxa"/>
          </w:tcPr>
          <w:p>
            <w:pPr>
              <w:pStyle w:val="TableParagraph"/>
              <w:spacing w:line="242" w:lineRule="exact"/>
              <w:ind w:left="58" w:right="48"/>
              <w:jc w:val="center"/>
              <w:rPr>
                <w:sz w:val="22"/>
              </w:rPr>
            </w:pPr>
            <w:r>
              <w:rPr>
                <w:spacing w:val="-5"/>
                <w:sz w:val="22"/>
              </w:rPr>
              <w:t>53</w:t>
            </w:r>
          </w:p>
        </w:tc>
        <w:tc>
          <w:tcPr>
            <w:tcW w:w="487" w:type="dxa"/>
          </w:tcPr>
          <w:p>
            <w:pPr>
              <w:pStyle w:val="TableParagraph"/>
              <w:spacing w:line="242" w:lineRule="exact"/>
              <w:ind w:left="123"/>
              <w:rPr>
                <w:sz w:val="22"/>
              </w:rPr>
            </w:pPr>
            <w:r>
              <w:rPr>
                <w:spacing w:val="-10"/>
                <w:sz w:val="22"/>
              </w:rPr>
              <w:t>1</w:t>
            </w:r>
          </w:p>
        </w:tc>
        <w:tc>
          <w:tcPr>
            <w:tcW w:w="587" w:type="dxa"/>
          </w:tcPr>
          <w:p>
            <w:pPr>
              <w:pStyle w:val="TableParagraph"/>
              <w:spacing w:line="242" w:lineRule="exact"/>
              <w:ind w:left="157"/>
              <w:rPr>
                <w:sz w:val="22"/>
              </w:rPr>
            </w:pPr>
            <w:r>
              <w:rPr>
                <w:spacing w:val="-10"/>
                <w:sz w:val="22"/>
              </w:rPr>
              <w:t>2</w:t>
            </w:r>
          </w:p>
        </w:tc>
        <w:tc>
          <w:tcPr>
            <w:tcW w:w="606" w:type="dxa"/>
          </w:tcPr>
          <w:p>
            <w:pPr>
              <w:pStyle w:val="TableParagraph"/>
              <w:spacing w:line="242" w:lineRule="exact"/>
              <w:ind w:left="117"/>
              <w:rPr>
                <w:sz w:val="22"/>
              </w:rPr>
            </w:pPr>
            <w:r>
              <w:rPr>
                <w:spacing w:val="-5"/>
                <w:sz w:val="22"/>
              </w:rPr>
              <w:t>25</w:t>
            </w:r>
          </w:p>
        </w:tc>
        <w:tc>
          <w:tcPr>
            <w:tcW w:w="424" w:type="dxa"/>
          </w:tcPr>
          <w:p>
            <w:pPr>
              <w:pStyle w:val="TableParagraph"/>
              <w:spacing w:line="242" w:lineRule="exact"/>
              <w:ind w:left="107"/>
              <w:jc w:val="center"/>
              <w:rPr>
                <w:sz w:val="22"/>
              </w:rPr>
            </w:pPr>
            <w:r>
              <w:rPr>
                <w:spacing w:val="-5"/>
                <w:sz w:val="22"/>
              </w:rPr>
              <w:t>46</w:t>
            </w:r>
          </w:p>
        </w:tc>
        <w:tc>
          <w:tcPr>
            <w:tcW w:w="554" w:type="dxa"/>
            <w:gridSpan w:val="2"/>
          </w:tcPr>
          <w:p>
            <w:pPr>
              <w:pStyle w:val="TableParagraph"/>
              <w:spacing w:line="242" w:lineRule="exact"/>
              <w:ind w:left="108"/>
              <w:rPr>
                <w:sz w:val="22"/>
              </w:rPr>
            </w:pPr>
            <w:r>
              <w:rPr>
                <w:spacing w:val="-5"/>
                <w:sz w:val="22"/>
              </w:rPr>
              <w:t>'55</w:t>
            </w:r>
          </w:p>
        </w:tc>
        <w:tc>
          <w:tcPr>
            <w:tcW w:w="815" w:type="dxa"/>
          </w:tcPr>
          <w:p>
            <w:pPr>
              <w:pStyle w:val="TableParagraph"/>
              <w:spacing w:line="242" w:lineRule="exact"/>
              <w:ind w:left="202"/>
              <w:rPr>
                <w:sz w:val="22"/>
              </w:rPr>
            </w:pPr>
            <w:r>
              <w:rPr>
                <w:spacing w:val="-5"/>
                <w:sz w:val="22"/>
              </w:rPr>
              <w:t>100</w:t>
            </w:r>
          </w:p>
        </w:tc>
      </w:tr>
      <w:tr>
        <w:trPr>
          <w:trHeight w:val="353" w:hRule="atLeast"/>
        </w:trPr>
        <w:tc>
          <w:tcPr>
            <w:tcW w:w="476" w:type="dxa"/>
          </w:tcPr>
          <w:p>
            <w:pPr>
              <w:pStyle w:val="TableParagraph"/>
              <w:rPr>
                <w:sz w:val="22"/>
              </w:rPr>
            </w:pPr>
          </w:p>
        </w:tc>
        <w:tc>
          <w:tcPr>
            <w:tcW w:w="3217" w:type="dxa"/>
          </w:tcPr>
          <w:p>
            <w:pPr>
              <w:pStyle w:val="TableParagraph"/>
              <w:rPr>
                <w:sz w:val="22"/>
              </w:rPr>
            </w:pPr>
          </w:p>
        </w:tc>
        <w:tc>
          <w:tcPr>
            <w:tcW w:w="1491" w:type="dxa"/>
          </w:tcPr>
          <w:p>
            <w:pPr>
              <w:pStyle w:val="TableParagraph"/>
              <w:spacing w:before="79"/>
              <w:ind w:left="85"/>
              <w:rPr>
                <w:sz w:val="22"/>
              </w:rPr>
            </w:pPr>
            <w:r>
              <w:rPr>
                <w:sz w:val="22"/>
              </w:rPr>
              <w:t>MOE</w:t>
            </w:r>
            <w:r>
              <w:rPr>
                <w:spacing w:val="-1"/>
                <w:sz w:val="22"/>
              </w:rPr>
              <w:t> </w:t>
            </w:r>
            <w:r>
              <w:rPr>
                <w:spacing w:val="-2"/>
                <w:sz w:val="22"/>
              </w:rPr>
              <w:t>Officials</w:t>
            </w:r>
          </w:p>
        </w:tc>
        <w:tc>
          <w:tcPr>
            <w:tcW w:w="582" w:type="dxa"/>
          </w:tcPr>
          <w:p>
            <w:pPr>
              <w:pStyle w:val="TableParagraph"/>
              <w:spacing w:before="79"/>
              <w:ind w:left="92"/>
              <w:rPr>
                <w:sz w:val="22"/>
              </w:rPr>
            </w:pPr>
            <w:r>
              <w:rPr>
                <w:spacing w:val="-5"/>
                <w:sz w:val="22"/>
              </w:rPr>
              <w:t>25</w:t>
            </w:r>
          </w:p>
        </w:tc>
        <w:tc>
          <w:tcPr>
            <w:tcW w:w="493" w:type="dxa"/>
          </w:tcPr>
          <w:p>
            <w:pPr>
              <w:pStyle w:val="TableParagraph"/>
              <w:spacing w:before="79"/>
              <w:ind w:left="58" w:right="38"/>
              <w:jc w:val="center"/>
              <w:rPr>
                <w:sz w:val="22"/>
              </w:rPr>
            </w:pPr>
            <w:r>
              <w:rPr>
                <w:spacing w:val="-5"/>
                <w:sz w:val="22"/>
              </w:rPr>
              <w:t>48</w:t>
            </w:r>
          </w:p>
        </w:tc>
        <w:tc>
          <w:tcPr>
            <w:tcW w:w="487" w:type="dxa"/>
          </w:tcPr>
          <w:p>
            <w:pPr>
              <w:pStyle w:val="TableParagraph"/>
              <w:spacing w:before="79"/>
              <w:ind w:left="123"/>
              <w:rPr>
                <w:sz w:val="22"/>
              </w:rPr>
            </w:pPr>
            <w:r>
              <w:rPr>
                <w:spacing w:val="-10"/>
                <w:sz w:val="22"/>
              </w:rPr>
              <w:t>1</w:t>
            </w:r>
          </w:p>
        </w:tc>
        <w:tc>
          <w:tcPr>
            <w:tcW w:w="587" w:type="dxa"/>
          </w:tcPr>
          <w:p>
            <w:pPr>
              <w:pStyle w:val="TableParagraph"/>
              <w:spacing w:before="79"/>
              <w:ind w:left="162"/>
              <w:rPr>
                <w:sz w:val="22"/>
              </w:rPr>
            </w:pPr>
            <w:r>
              <w:rPr>
                <w:spacing w:val="-10"/>
                <w:sz w:val="22"/>
              </w:rPr>
              <w:t>2</w:t>
            </w:r>
          </w:p>
        </w:tc>
        <w:tc>
          <w:tcPr>
            <w:tcW w:w="606" w:type="dxa"/>
          </w:tcPr>
          <w:p>
            <w:pPr>
              <w:pStyle w:val="TableParagraph"/>
              <w:spacing w:before="79"/>
              <w:ind w:left="122"/>
              <w:rPr>
                <w:sz w:val="22"/>
              </w:rPr>
            </w:pPr>
            <w:r>
              <w:rPr>
                <w:spacing w:val="-5"/>
                <w:sz w:val="22"/>
              </w:rPr>
              <w:t>26</w:t>
            </w:r>
          </w:p>
        </w:tc>
        <w:tc>
          <w:tcPr>
            <w:tcW w:w="424" w:type="dxa"/>
          </w:tcPr>
          <w:p>
            <w:pPr>
              <w:pStyle w:val="TableParagraph"/>
              <w:spacing w:before="79"/>
              <w:ind w:left="126" w:right="9"/>
              <w:jc w:val="center"/>
              <w:rPr>
                <w:sz w:val="22"/>
              </w:rPr>
            </w:pPr>
            <w:r>
              <w:rPr>
                <w:spacing w:val="-5"/>
                <w:sz w:val="22"/>
              </w:rPr>
              <w:t>50</w:t>
            </w:r>
          </w:p>
        </w:tc>
        <w:tc>
          <w:tcPr>
            <w:tcW w:w="131" w:type="dxa"/>
          </w:tcPr>
          <w:p>
            <w:pPr>
              <w:pStyle w:val="TableParagraph"/>
              <w:spacing w:before="79"/>
              <w:ind w:left="15"/>
              <w:jc w:val="center"/>
              <w:rPr>
                <w:sz w:val="22"/>
              </w:rPr>
            </w:pPr>
            <w:r>
              <w:rPr>
                <w:spacing w:val="-10"/>
                <w:sz w:val="22"/>
              </w:rPr>
              <w:t>,</w:t>
            </w:r>
          </w:p>
        </w:tc>
        <w:tc>
          <w:tcPr>
            <w:tcW w:w="423" w:type="dxa"/>
          </w:tcPr>
          <w:p>
            <w:pPr>
              <w:pStyle w:val="TableParagraph"/>
              <w:rPr>
                <w:sz w:val="22"/>
              </w:rPr>
            </w:pPr>
          </w:p>
        </w:tc>
        <w:tc>
          <w:tcPr>
            <w:tcW w:w="815" w:type="dxa"/>
          </w:tcPr>
          <w:p>
            <w:pPr>
              <w:pStyle w:val="TableParagraph"/>
              <w:spacing w:before="79"/>
              <w:ind w:left="206"/>
              <w:rPr>
                <w:sz w:val="22"/>
              </w:rPr>
            </w:pPr>
            <w:r>
              <w:rPr>
                <w:spacing w:val="-5"/>
                <w:sz w:val="22"/>
              </w:rPr>
              <w:t>100</w:t>
            </w:r>
          </w:p>
        </w:tc>
      </w:tr>
      <w:tr>
        <w:trPr>
          <w:trHeight w:val="294" w:hRule="atLeast"/>
        </w:trPr>
        <w:tc>
          <w:tcPr>
            <w:tcW w:w="476" w:type="dxa"/>
          </w:tcPr>
          <w:p>
            <w:pPr>
              <w:pStyle w:val="TableParagraph"/>
              <w:spacing w:before="13"/>
              <w:ind w:left="124"/>
              <w:jc w:val="center"/>
              <w:rPr>
                <w:sz w:val="22"/>
              </w:rPr>
            </w:pPr>
            <w:r>
              <w:rPr>
                <w:spacing w:val="-5"/>
                <w:sz w:val="22"/>
              </w:rPr>
              <w:t>76</w:t>
            </w:r>
          </w:p>
        </w:tc>
        <w:tc>
          <w:tcPr>
            <w:tcW w:w="3217" w:type="dxa"/>
          </w:tcPr>
          <w:p>
            <w:pPr>
              <w:pStyle w:val="TableParagraph"/>
              <w:spacing w:before="13"/>
              <w:ind w:left="83"/>
              <w:rPr>
                <w:sz w:val="22"/>
              </w:rPr>
            </w:pPr>
            <w:r>
              <w:rPr>
                <w:sz w:val="22"/>
              </w:rPr>
              <w:t>The</w:t>
            </w:r>
            <w:r>
              <w:rPr>
                <w:spacing w:val="-5"/>
                <w:sz w:val="22"/>
              </w:rPr>
              <w:t> </w:t>
            </w:r>
            <w:r>
              <w:rPr>
                <w:sz w:val="22"/>
              </w:rPr>
              <w:t>principal</w:t>
            </w:r>
            <w:r>
              <w:rPr>
                <w:spacing w:val="-2"/>
                <w:sz w:val="22"/>
              </w:rPr>
              <w:t> </w:t>
            </w:r>
            <w:r>
              <w:rPr>
                <w:sz w:val="22"/>
              </w:rPr>
              <w:t>ensures</w:t>
            </w:r>
            <w:r>
              <w:rPr>
                <w:spacing w:val="-3"/>
                <w:sz w:val="22"/>
              </w:rPr>
              <w:t> </w:t>
            </w:r>
            <w:r>
              <w:rPr>
                <w:sz w:val="22"/>
              </w:rPr>
              <w:t>that</w:t>
            </w:r>
            <w:r>
              <w:rPr>
                <w:spacing w:val="-3"/>
                <w:sz w:val="22"/>
              </w:rPr>
              <w:t> </w:t>
            </w:r>
            <w:r>
              <w:rPr>
                <w:spacing w:val="-2"/>
                <w:sz w:val="22"/>
              </w:rPr>
              <w:t>light</w:t>
            </w:r>
          </w:p>
        </w:tc>
        <w:tc>
          <w:tcPr>
            <w:tcW w:w="1491" w:type="dxa"/>
          </w:tcPr>
          <w:p>
            <w:pPr>
              <w:pStyle w:val="TableParagraph"/>
              <w:spacing w:before="13"/>
              <w:ind w:left="89"/>
              <w:rPr>
                <w:sz w:val="22"/>
              </w:rPr>
            </w:pPr>
            <w:r>
              <w:rPr>
                <w:spacing w:val="-2"/>
                <w:sz w:val="22"/>
              </w:rPr>
              <w:t>Teachers</w:t>
            </w:r>
          </w:p>
        </w:tc>
        <w:tc>
          <w:tcPr>
            <w:tcW w:w="582" w:type="dxa"/>
          </w:tcPr>
          <w:p>
            <w:pPr>
              <w:pStyle w:val="TableParagraph"/>
              <w:spacing w:before="13"/>
              <w:ind w:left="116"/>
              <w:rPr>
                <w:sz w:val="22"/>
              </w:rPr>
            </w:pPr>
            <w:r>
              <w:rPr>
                <w:spacing w:val="-5"/>
                <w:sz w:val="22"/>
              </w:rPr>
              <w:t>177</w:t>
            </w:r>
          </w:p>
        </w:tc>
        <w:tc>
          <w:tcPr>
            <w:tcW w:w="493" w:type="dxa"/>
          </w:tcPr>
          <w:p>
            <w:pPr>
              <w:pStyle w:val="TableParagraph"/>
              <w:spacing w:before="13"/>
              <w:ind w:right="16"/>
              <w:jc w:val="center"/>
              <w:rPr>
                <w:sz w:val="22"/>
              </w:rPr>
            </w:pPr>
            <w:r>
              <w:rPr>
                <w:spacing w:val="-5"/>
                <w:sz w:val="22"/>
              </w:rPr>
              <w:t>51</w:t>
            </w:r>
          </w:p>
        </w:tc>
        <w:tc>
          <w:tcPr>
            <w:tcW w:w="487" w:type="dxa"/>
          </w:tcPr>
          <w:p>
            <w:pPr>
              <w:pStyle w:val="TableParagraph"/>
              <w:spacing w:before="13"/>
              <w:ind w:left="109"/>
              <w:rPr>
                <w:sz w:val="22"/>
              </w:rPr>
            </w:pPr>
            <w:r>
              <w:rPr>
                <w:spacing w:val="-5"/>
                <w:sz w:val="22"/>
              </w:rPr>
              <w:t>30</w:t>
            </w:r>
          </w:p>
        </w:tc>
        <w:tc>
          <w:tcPr>
            <w:tcW w:w="587" w:type="dxa"/>
          </w:tcPr>
          <w:p>
            <w:pPr>
              <w:pStyle w:val="TableParagraph"/>
              <w:spacing w:before="13"/>
              <w:ind w:left="162"/>
              <w:rPr>
                <w:sz w:val="22"/>
              </w:rPr>
            </w:pPr>
            <w:r>
              <w:rPr>
                <w:spacing w:val="-10"/>
                <w:sz w:val="22"/>
              </w:rPr>
              <w:t>9</w:t>
            </w:r>
          </w:p>
        </w:tc>
        <w:tc>
          <w:tcPr>
            <w:tcW w:w="606" w:type="dxa"/>
          </w:tcPr>
          <w:p>
            <w:pPr>
              <w:pStyle w:val="TableParagraph"/>
              <w:spacing w:before="13"/>
              <w:ind w:left="141"/>
              <w:rPr>
                <w:sz w:val="22"/>
              </w:rPr>
            </w:pPr>
            <w:r>
              <w:rPr>
                <w:spacing w:val="-5"/>
                <w:sz w:val="22"/>
              </w:rPr>
              <w:t>138</w:t>
            </w:r>
          </w:p>
        </w:tc>
        <w:tc>
          <w:tcPr>
            <w:tcW w:w="424" w:type="dxa"/>
          </w:tcPr>
          <w:p>
            <w:pPr>
              <w:pStyle w:val="TableParagraph"/>
              <w:spacing w:before="13"/>
              <w:ind w:left="126" w:right="9"/>
              <w:jc w:val="center"/>
              <w:rPr>
                <w:sz w:val="22"/>
              </w:rPr>
            </w:pPr>
            <w:r>
              <w:rPr>
                <w:spacing w:val="-5"/>
                <w:sz w:val="22"/>
              </w:rPr>
              <w:t>40</w:t>
            </w:r>
          </w:p>
        </w:tc>
        <w:tc>
          <w:tcPr>
            <w:tcW w:w="131" w:type="dxa"/>
          </w:tcPr>
          <w:p>
            <w:pPr>
              <w:pStyle w:val="TableParagraph"/>
              <w:rPr>
                <w:sz w:val="22"/>
              </w:rPr>
            </w:pPr>
          </w:p>
        </w:tc>
        <w:tc>
          <w:tcPr>
            <w:tcW w:w="423" w:type="dxa"/>
          </w:tcPr>
          <w:p>
            <w:pPr>
              <w:pStyle w:val="TableParagraph"/>
              <w:spacing w:before="13"/>
              <w:ind w:left="6"/>
              <w:jc w:val="center"/>
              <w:rPr>
                <w:sz w:val="22"/>
              </w:rPr>
            </w:pPr>
            <w:r>
              <w:rPr>
                <w:spacing w:val="-5"/>
                <w:sz w:val="22"/>
              </w:rPr>
              <w:t>345</w:t>
            </w:r>
          </w:p>
        </w:tc>
        <w:tc>
          <w:tcPr>
            <w:tcW w:w="815" w:type="dxa"/>
          </w:tcPr>
          <w:p>
            <w:pPr>
              <w:pStyle w:val="TableParagraph"/>
              <w:spacing w:before="13"/>
              <w:ind w:left="206"/>
              <w:rPr>
                <w:sz w:val="22"/>
              </w:rPr>
            </w:pPr>
            <w:r>
              <w:rPr>
                <w:spacing w:val="-5"/>
                <w:sz w:val="22"/>
              </w:rPr>
              <w:t>100</w:t>
            </w:r>
          </w:p>
        </w:tc>
      </w:tr>
      <w:tr>
        <w:trPr>
          <w:trHeight w:val="366" w:hRule="atLeast"/>
        </w:trPr>
        <w:tc>
          <w:tcPr>
            <w:tcW w:w="476" w:type="dxa"/>
          </w:tcPr>
          <w:p>
            <w:pPr>
              <w:pStyle w:val="TableParagraph"/>
              <w:rPr>
                <w:sz w:val="22"/>
              </w:rPr>
            </w:pPr>
          </w:p>
        </w:tc>
        <w:tc>
          <w:tcPr>
            <w:tcW w:w="3217" w:type="dxa"/>
          </w:tcPr>
          <w:p>
            <w:pPr>
              <w:pStyle w:val="TableParagraph"/>
              <w:spacing w:before="19"/>
              <w:ind w:left="83"/>
              <w:rPr>
                <w:sz w:val="22"/>
              </w:rPr>
            </w:pPr>
            <w:r>
              <w:rPr>
                <w:sz w:val="22"/>
              </w:rPr>
              <w:t>facilities</w:t>
            </w:r>
            <w:r>
              <w:rPr>
                <w:spacing w:val="-7"/>
                <w:sz w:val="22"/>
              </w:rPr>
              <w:t> </w:t>
            </w:r>
            <w:r>
              <w:rPr>
                <w:sz w:val="22"/>
              </w:rPr>
              <w:t>are</w:t>
            </w:r>
            <w:r>
              <w:rPr>
                <w:spacing w:val="-4"/>
                <w:sz w:val="22"/>
              </w:rPr>
              <w:t> </w:t>
            </w:r>
            <w:r>
              <w:rPr>
                <w:sz w:val="22"/>
              </w:rPr>
              <w:t>well</w:t>
            </w:r>
            <w:r>
              <w:rPr>
                <w:spacing w:val="-3"/>
                <w:sz w:val="22"/>
              </w:rPr>
              <w:t> </w:t>
            </w:r>
            <w:r>
              <w:rPr>
                <w:sz w:val="22"/>
              </w:rPr>
              <w:t>maintained</w:t>
            </w:r>
            <w:r>
              <w:rPr>
                <w:spacing w:val="-4"/>
                <w:sz w:val="22"/>
              </w:rPr>
              <w:t> </w:t>
            </w:r>
            <w:r>
              <w:rPr>
                <w:spacing w:val="-5"/>
                <w:sz w:val="22"/>
              </w:rPr>
              <w:t>in</w:t>
            </w:r>
          </w:p>
        </w:tc>
        <w:tc>
          <w:tcPr>
            <w:tcW w:w="1491" w:type="dxa"/>
          </w:tcPr>
          <w:p>
            <w:pPr>
              <w:pStyle w:val="TableParagraph"/>
              <w:spacing w:before="19"/>
              <w:ind w:left="89"/>
              <w:rPr>
                <w:sz w:val="22"/>
              </w:rPr>
            </w:pPr>
            <w:r>
              <w:rPr>
                <w:spacing w:val="-2"/>
                <w:sz w:val="22"/>
              </w:rPr>
              <w:t>Principals</w:t>
            </w:r>
          </w:p>
        </w:tc>
        <w:tc>
          <w:tcPr>
            <w:tcW w:w="582" w:type="dxa"/>
          </w:tcPr>
          <w:p>
            <w:pPr>
              <w:pStyle w:val="TableParagraph"/>
              <w:spacing w:before="19"/>
              <w:ind w:left="92"/>
              <w:rPr>
                <w:sz w:val="22"/>
              </w:rPr>
            </w:pPr>
            <w:r>
              <w:rPr>
                <w:spacing w:val="-5"/>
                <w:sz w:val="22"/>
              </w:rPr>
              <w:t>33</w:t>
            </w:r>
          </w:p>
        </w:tc>
        <w:tc>
          <w:tcPr>
            <w:tcW w:w="493" w:type="dxa"/>
          </w:tcPr>
          <w:p>
            <w:pPr>
              <w:pStyle w:val="TableParagraph"/>
              <w:spacing w:before="19"/>
              <w:ind w:left="58" w:right="19"/>
              <w:jc w:val="center"/>
              <w:rPr>
                <w:sz w:val="22"/>
              </w:rPr>
            </w:pPr>
            <w:r>
              <w:rPr>
                <w:spacing w:val="-5"/>
                <w:sz w:val="22"/>
              </w:rPr>
              <w:t>60</w:t>
            </w:r>
          </w:p>
        </w:tc>
        <w:tc>
          <w:tcPr>
            <w:tcW w:w="487" w:type="dxa"/>
          </w:tcPr>
          <w:p>
            <w:pPr>
              <w:pStyle w:val="TableParagraph"/>
              <w:spacing w:before="19"/>
              <w:ind w:left="104"/>
              <w:rPr>
                <w:sz w:val="22"/>
              </w:rPr>
            </w:pPr>
            <w:r>
              <w:rPr>
                <w:spacing w:val="-10"/>
                <w:sz w:val="22"/>
              </w:rPr>
              <w:t>4</w:t>
            </w:r>
          </w:p>
        </w:tc>
        <w:tc>
          <w:tcPr>
            <w:tcW w:w="587" w:type="dxa"/>
          </w:tcPr>
          <w:p>
            <w:pPr>
              <w:pStyle w:val="TableParagraph"/>
              <w:spacing w:before="19"/>
              <w:ind w:left="162"/>
              <w:rPr>
                <w:sz w:val="22"/>
              </w:rPr>
            </w:pPr>
            <w:r>
              <w:rPr>
                <w:spacing w:val="-10"/>
                <w:sz w:val="22"/>
              </w:rPr>
              <w:t>7</w:t>
            </w:r>
          </w:p>
        </w:tc>
        <w:tc>
          <w:tcPr>
            <w:tcW w:w="606" w:type="dxa"/>
          </w:tcPr>
          <w:p>
            <w:pPr>
              <w:pStyle w:val="TableParagraph"/>
              <w:spacing w:before="19"/>
              <w:ind w:left="141"/>
              <w:rPr>
                <w:sz w:val="22"/>
              </w:rPr>
            </w:pPr>
            <w:r>
              <w:rPr>
                <w:spacing w:val="-5"/>
                <w:sz w:val="22"/>
              </w:rPr>
              <w:t>18</w:t>
            </w:r>
          </w:p>
        </w:tc>
        <w:tc>
          <w:tcPr>
            <w:tcW w:w="424" w:type="dxa"/>
          </w:tcPr>
          <w:p>
            <w:pPr>
              <w:pStyle w:val="TableParagraph"/>
              <w:spacing w:before="19"/>
              <w:ind w:left="107"/>
              <w:jc w:val="center"/>
              <w:rPr>
                <w:sz w:val="22"/>
              </w:rPr>
            </w:pPr>
            <w:r>
              <w:rPr>
                <w:spacing w:val="-5"/>
                <w:sz w:val="22"/>
              </w:rPr>
              <w:t>33</w:t>
            </w:r>
          </w:p>
        </w:tc>
        <w:tc>
          <w:tcPr>
            <w:tcW w:w="131" w:type="dxa"/>
          </w:tcPr>
          <w:p>
            <w:pPr>
              <w:pStyle w:val="TableParagraph"/>
              <w:rPr>
                <w:sz w:val="22"/>
              </w:rPr>
            </w:pPr>
          </w:p>
        </w:tc>
        <w:tc>
          <w:tcPr>
            <w:tcW w:w="423" w:type="dxa"/>
          </w:tcPr>
          <w:p>
            <w:pPr>
              <w:pStyle w:val="TableParagraph"/>
              <w:spacing w:before="19"/>
              <w:ind w:right="101"/>
              <w:jc w:val="center"/>
              <w:rPr>
                <w:sz w:val="22"/>
              </w:rPr>
            </w:pPr>
            <w:r>
              <w:rPr>
                <w:spacing w:val="-5"/>
                <w:sz w:val="22"/>
              </w:rPr>
              <w:t>55</w:t>
            </w:r>
          </w:p>
        </w:tc>
        <w:tc>
          <w:tcPr>
            <w:tcW w:w="815" w:type="dxa"/>
          </w:tcPr>
          <w:p>
            <w:pPr>
              <w:pStyle w:val="TableParagraph"/>
              <w:spacing w:before="19"/>
              <w:ind w:left="206"/>
              <w:rPr>
                <w:sz w:val="22"/>
              </w:rPr>
            </w:pPr>
            <w:r>
              <w:rPr>
                <w:spacing w:val="-5"/>
                <w:sz w:val="22"/>
              </w:rPr>
              <w:t>100</w:t>
            </w:r>
          </w:p>
        </w:tc>
      </w:tr>
      <w:tr>
        <w:trPr>
          <w:trHeight w:val="360" w:hRule="atLeast"/>
        </w:trPr>
        <w:tc>
          <w:tcPr>
            <w:tcW w:w="476" w:type="dxa"/>
          </w:tcPr>
          <w:p>
            <w:pPr>
              <w:pStyle w:val="TableParagraph"/>
              <w:rPr>
                <w:sz w:val="22"/>
              </w:rPr>
            </w:pPr>
          </w:p>
        </w:tc>
        <w:tc>
          <w:tcPr>
            <w:tcW w:w="3217" w:type="dxa"/>
          </w:tcPr>
          <w:p>
            <w:pPr>
              <w:pStyle w:val="TableParagraph"/>
              <w:rPr>
                <w:sz w:val="22"/>
              </w:rPr>
            </w:pPr>
          </w:p>
        </w:tc>
        <w:tc>
          <w:tcPr>
            <w:tcW w:w="1491" w:type="dxa"/>
          </w:tcPr>
          <w:p>
            <w:pPr>
              <w:pStyle w:val="TableParagraph"/>
              <w:spacing w:before="85"/>
              <w:ind w:left="89"/>
              <w:rPr>
                <w:sz w:val="22"/>
              </w:rPr>
            </w:pPr>
            <w:r>
              <w:rPr>
                <w:sz w:val="22"/>
              </w:rPr>
              <w:t>MOE</w:t>
            </w:r>
            <w:r>
              <w:rPr>
                <w:spacing w:val="-1"/>
                <w:sz w:val="22"/>
              </w:rPr>
              <w:t> </w:t>
            </w:r>
            <w:r>
              <w:rPr>
                <w:spacing w:val="-2"/>
                <w:sz w:val="22"/>
              </w:rPr>
              <w:t>Officials</w:t>
            </w:r>
          </w:p>
        </w:tc>
        <w:tc>
          <w:tcPr>
            <w:tcW w:w="582" w:type="dxa"/>
          </w:tcPr>
          <w:p>
            <w:pPr>
              <w:pStyle w:val="TableParagraph"/>
              <w:spacing w:before="85"/>
              <w:ind w:left="96"/>
              <w:rPr>
                <w:sz w:val="22"/>
              </w:rPr>
            </w:pPr>
            <w:r>
              <w:rPr>
                <w:spacing w:val="-5"/>
                <w:sz w:val="22"/>
              </w:rPr>
              <w:t>22</w:t>
            </w:r>
          </w:p>
        </w:tc>
        <w:tc>
          <w:tcPr>
            <w:tcW w:w="493" w:type="dxa"/>
          </w:tcPr>
          <w:p>
            <w:pPr>
              <w:pStyle w:val="TableParagraph"/>
              <w:spacing w:before="85"/>
              <w:ind w:left="58" w:right="19"/>
              <w:jc w:val="center"/>
              <w:rPr>
                <w:sz w:val="22"/>
              </w:rPr>
            </w:pPr>
            <w:r>
              <w:rPr>
                <w:spacing w:val="-5"/>
                <w:sz w:val="22"/>
              </w:rPr>
              <w:t>42</w:t>
            </w:r>
          </w:p>
        </w:tc>
        <w:tc>
          <w:tcPr>
            <w:tcW w:w="487" w:type="dxa"/>
          </w:tcPr>
          <w:p>
            <w:pPr>
              <w:pStyle w:val="TableParagraph"/>
              <w:spacing w:before="85"/>
              <w:ind w:left="109"/>
              <w:rPr>
                <w:sz w:val="22"/>
              </w:rPr>
            </w:pPr>
            <w:r>
              <w:rPr>
                <w:spacing w:val="-10"/>
                <w:sz w:val="22"/>
              </w:rPr>
              <w:t>8</w:t>
            </w:r>
          </w:p>
        </w:tc>
        <w:tc>
          <w:tcPr>
            <w:tcW w:w="587" w:type="dxa"/>
          </w:tcPr>
          <w:p>
            <w:pPr>
              <w:pStyle w:val="TableParagraph"/>
              <w:spacing w:before="85"/>
              <w:ind w:left="181"/>
              <w:rPr>
                <w:sz w:val="22"/>
              </w:rPr>
            </w:pPr>
            <w:r>
              <w:rPr>
                <w:spacing w:val="-5"/>
                <w:sz w:val="22"/>
              </w:rPr>
              <w:t>15</w:t>
            </w:r>
          </w:p>
        </w:tc>
        <w:tc>
          <w:tcPr>
            <w:tcW w:w="606" w:type="dxa"/>
          </w:tcPr>
          <w:p>
            <w:pPr>
              <w:pStyle w:val="TableParagraph"/>
              <w:spacing w:before="85"/>
              <w:ind w:left="122"/>
              <w:rPr>
                <w:sz w:val="22"/>
              </w:rPr>
            </w:pPr>
            <w:r>
              <w:rPr>
                <w:spacing w:val="-5"/>
                <w:sz w:val="22"/>
              </w:rPr>
              <w:t>22</w:t>
            </w:r>
          </w:p>
        </w:tc>
        <w:tc>
          <w:tcPr>
            <w:tcW w:w="424" w:type="dxa"/>
          </w:tcPr>
          <w:p>
            <w:pPr>
              <w:pStyle w:val="TableParagraph"/>
              <w:spacing w:before="85"/>
              <w:ind w:left="126"/>
              <w:jc w:val="center"/>
              <w:rPr>
                <w:sz w:val="22"/>
              </w:rPr>
            </w:pPr>
            <w:r>
              <w:rPr>
                <w:spacing w:val="-5"/>
                <w:sz w:val="22"/>
              </w:rPr>
              <w:t>42</w:t>
            </w:r>
          </w:p>
        </w:tc>
        <w:tc>
          <w:tcPr>
            <w:tcW w:w="131" w:type="dxa"/>
          </w:tcPr>
          <w:p>
            <w:pPr>
              <w:pStyle w:val="TableParagraph"/>
              <w:rPr>
                <w:sz w:val="22"/>
              </w:rPr>
            </w:pPr>
          </w:p>
        </w:tc>
        <w:tc>
          <w:tcPr>
            <w:tcW w:w="423" w:type="dxa"/>
          </w:tcPr>
          <w:p>
            <w:pPr>
              <w:pStyle w:val="TableParagraph"/>
              <w:spacing w:before="85"/>
              <w:ind w:right="92"/>
              <w:jc w:val="center"/>
              <w:rPr>
                <w:sz w:val="22"/>
              </w:rPr>
            </w:pPr>
            <w:r>
              <w:rPr>
                <w:spacing w:val="-5"/>
                <w:sz w:val="22"/>
              </w:rPr>
              <w:t>52</w:t>
            </w:r>
          </w:p>
        </w:tc>
        <w:tc>
          <w:tcPr>
            <w:tcW w:w="815" w:type="dxa"/>
          </w:tcPr>
          <w:p>
            <w:pPr>
              <w:pStyle w:val="TableParagraph"/>
              <w:spacing w:before="85"/>
              <w:ind w:left="206"/>
              <w:rPr>
                <w:sz w:val="22"/>
              </w:rPr>
            </w:pPr>
            <w:r>
              <w:rPr>
                <w:spacing w:val="-5"/>
                <w:sz w:val="22"/>
              </w:rPr>
              <w:t>100</w:t>
            </w:r>
          </w:p>
        </w:tc>
      </w:tr>
      <w:tr>
        <w:trPr>
          <w:trHeight w:val="302" w:hRule="atLeast"/>
        </w:trPr>
        <w:tc>
          <w:tcPr>
            <w:tcW w:w="476" w:type="dxa"/>
          </w:tcPr>
          <w:p>
            <w:pPr>
              <w:pStyle w:val="TableParagraph"/>
              <w:spacing w:before="13"/>
              <w:ind w:left="124"/>
              <w:jc w:val="center"/>
              <w:rPr>
                <w:sz w:val="22"/>
              </w:rPr>
            </w:pPr>
            <w:r>
              <w:rPr>
                <w:spacing w:val="-5"/>
                <w:sz w:val="22"/>
              </w:rPr>
              <w:t>77</w:t>
            </w:r>
          </w:p>
        </w:tc>
        <w:tc>
          <w:tcPr>
            <w:tcW w:w="3217" w:type="dxa"/>
          </w:tcPr>
          <w:p>
            <w:pPr>
              <w:pStyle w:val="TableParagraph"/>
              <w:spacing w:before="13"/>
              <w:ind w:left="88"/>
              <w:rPr>
                <w:sz w:val="22"/>
              </w:rPr>
            </w:pPr>
            <w:r>
              <w:rPr>
                <w:sz w:val="22"/>
              </w:rPr>
              <w:t>The</w:t>
            </w:r>
            <w:r>
              <w:rPr>
                <w:spacing w:val="-5"/>
                <w:sz w:val="22"/>
              </w:rPr>
              <w:t> </w:t>
            </w:r>
            <w:r>
              <w:rPr>
                <w:sz w:val="22"/>
              </w:rPr>
              <w:t>principal</w:t>
            </w:r>
            <w:r>
              <w:rPr>
                <w:spacing w:val="-2"/>
                <w:sz w:val="22"/>
              </w:rPr>
              <w:t> </w:t>
            </w:r>
            <w:r>
              <w:rPr>
                <w:sz w:val="22"/>
              </w:rPr>
              <w:t>ensures</w:t>
            </w:r>
            <w:r>
              <w:rPr>
                <w:spacing w:val="-3"/>
                <w:sz w:val="22"/>
              </w:rPr>
              <w:t> </w:t>
            </w:r>
            <w:r>
              <w:rPr>
                <w:sz w:val="22"/>
              </w:rPr>
              <w:t>that</w:t>
            </w:r>
            <w:r>
              <w:rPr>
                <w:spacing w:val="-3"/>
                <w:sz w:val="22"/>
              </w:rPr>
              <w:t> </w:t>
            </w:r>
            <w:r>
              <w:rPr>
                <w:spacing w:val="-2"/>
                <w:sz w:val="22"/>
              </w:rPr>
              <w:t>staff</w:t>
            </w:r>
          </w:p>
        </w:tc>
        <w:tc>
          <w:tcPr>
            <w:tcW w:w="1491" w:type="dxa"/>
          </w:tcPr>
          <w:p>
            <w:pPr>
              <w:pStyle w:val="TableParagraph"/>
              <w:spacing w:before="13"/>
              <w:ind w:left="89"/>
              <w:rPr>
                <w:sz w:val="22"/>
              </w:rPr>
            </w:pPr>
            <w:r>
              <w:rPr>
                <w:spacing w:val="-2"/>
                <w:sz w:val="22"/>
              </w:rPr>
              <w:t>Teachers</w:t>
            </w:r>
          </w:p>
        </w:tc>
        <w:tc>
          <w:tcPr>
            <w:tcW w:w="582" w:type="dxa"/>
          </w:tcPr>
          <w:p>
            <w:pPr>
              <w:pStyle w:val="TableParagraph"/>
              <w:spacing w:before="13"/>
              <w:ind w:left="116"/>
              <w:rPr>
                <w:sz w:val="22"/>
              </w:rPr>
            </w:pPr>
            <w:r>
              <w:rPr>
                <w:spacing w:val="-5"/>
                <w:sz w:val="22"/>
              </w:rPr>
              <w:t>170</w:t>
            </w:r>
          </w:p>
        </w:tc>
        <w:tc>
          <w:tcPr>
            <w:tcW w:w="493" w:type="dxa"/>
          </w:tcPr>
          <w:p>
            <w:pPr>
              <w:pStyle w:val="TableParagraph"/>
              <w:spacing w:before="13"/>
              <w:ind w:left="64" w:right="16"/>
              <w:jc w:val="center"/>
              <w:rPr>
                <w:sz w:val="22"/>
              </w:rPr>
            </w:pPr>
            <w:r>
              <w:rPr>
                <w:spacing w:val="-5"/>
                <w:sz w:val="22"/>
              </w:rPr>
              <w:t>49</w:t>
            </w:r>
          </w:p>
        </w:tc>
        <w:tc>
          <w:tcPr>
            <w:tcW w:w="487" w:type="dxa"/>
          </w:tcPr>
          <w:p>
            <w:pPr>
              <w:pStyle w:val="TableParagraph"/>
              <w:spacing w:before="13"/>
              <w:ind w:left="109"/>
              <w:rPr>
                <w:sz w:val="22"/>
              </w:rPr>
            </w:pPr>
            <w:r>
              <w:rPr>
                <w:spacing w:val="-5"/>
                <w:sz w:val="22"/>
              </w:rPr>
              <w:t>23</w:t>
            </w:r>
          </w:p>
        </w:tc>
        <w:tc>
          <w:tcPr>
            <w:tcW w:w="587" w:type="dxa"/>
          </w:tcPr>
          <w:p>
            <w:pPr>
              <w:pStyle w:val="TableParagraph"/>
              <w:spacing w:before="13"/>
              <w:ind w:left="171"/>
              <w:rPr>
                <w:sz w:val="22"/>
              </w:rPr>
            </w:pPr>
            <w:r>
              <w:rPr>
                <w:spacing w:val="-10"/>
                <w:sz w:val="22"/>
              </w:rPr>
              <w:t>7</w:t>
            </w:r>
          </w:p>
        </w:tc>
        <w:tc>
          <w:tcPr>
            <w:tcW w:w="606" w:type="dxa"/>
          </w:tcPr>
          <w:p>
            <w:pPr>
              <w:pStyle w:val="TableParagraph"/>
              <w:spacing w:before="13"/>
              <w:ind w:left="146"/>
              <w:rPr>
                <w:sz w:val="22"/>
              </w:rPr>
            </w:pPr>
            <w:r>
              <w:rPr>
                <w:spacing w:val="-5"/>
                <w:sz w:val="22"/>
              </w:rPr>
              <w:t>152</w:t>
            </w:r>
          </w:p>
        </w:tc>
        <w:tc>
          <w:tcPr>
            <w:tcW w:w="424" w:type="dxa"/>
          </w:tcPr>
          <w:p>
            <w:pPr>
              <w:pStyle w:val="TableParagraph"/>
              <w:spacing w:before="13"/>
              <w:ind w:left="126"/>
              <w:jc w:val="center"/>
              <w:rPr>
                <w:sz w:val="22"/>
              </w:rPr>
            </w:pPr>
            <w:r>
              <w:rPr>
                <w:spacing w:val="-5"/>
                <w:sz w:val="22"/>
              </w:rPr>
              <w:t>44</w:t>
            </w:r>
          </w:p>
        </w:tc>
        <w:tc>
          <w:tcPr>
            <w:tcW w:w="131" w:type="dxa"/>
          </w:tcPr>
          <w:p>
            <w:pPr>
              <w:pStyle w:val="TableParagraph"/>
              <w:rPr>
                <w:sz w:val="22"/>
              </w:rPr>
            </w:pPr>
          </w:p>
        </w:tc>
        <w:tc>
          <w:tcPr>
            <w:tcW w:w="423" w:type="dxa"/>
          </w:tcPr>
          <w:p>
            <w:pPr>
              <w:pStyle w:val="TableParagraph"/>
              <w:spacing w:before="13"/>
              <w:ind w:left="16"/>
              <w:jc w:val="center"/>
              <w:rPr>
                <w:sz w:val="22"/>
              </w:rPr>
            </w:pPr>
            <w:r>
              <w:rPr>
                <w:spacing w:val="-5"/>
                <w:sz w:val="22"/>
              </w:rPr>
              <w:t>345</w:t>
            </w:r>
          </w:p>
        </w:tc>
        <w:tc>
          <w:tcPr>
            <w:tcW w:w="815" w:type="dxa"/>
          </w:tcPr>
          <w:p>
            <w:pPr>
              <w:pStyle w:val="TableParagraph"/>
              <w:spacing w:before="13"/>
              <w:ind w:left="211"/>
              <w:rPr>
                <w:sz w:val="22"/>
              </w:rPr>
            </w:pPr>
            <w:r>
              <w:rPr>
                <w:spacing w:val="-5"/>
                <w:sz w:val="22"/>
              </w:rPr>
              <w:t>100</w:t>
            </w:r>
          </w:p>
        </w:tc>
      </w:tr>
      <w:tr>
        <w:trPr>
          <w:trHeight w:val="374" w:hRule="atLeast"/>
        </w:trPr>
        <w:tc>
          <w:tcPr>
            <w:tcW w:w="476" w:type="dxa"/>
          </w:tcPr>
          <w:p>
            <w:pPr>
              <w:pStyle w:val="TableParagraph"/>
              <w:rPr>
                <w:sz w:val="22"/>
              </w:rPr>
            </w:pPr>
          </w:p>
        </w:tc>
        <w:tc>
          <w:tcPr>
            <w:tcW w:w="3217" w:type="dxa"/>
          </w:tcPr>
          <w:p>
            <w:pPr>
              <w:pStyle w:val="TableParagraph"/>
              <w:spacing w:before="27"/>
              <w:ind w:left="83"/>
              <w:rPr>
                <w:sz w:val="22"/>
              </w:rPr>
            </w:pPr>
            <w:r>
              <w:rPr>
                <w:sz w:val="22"/>
              </w:rPr>
              <w:t>quarters</w:t>
            </w:r>
            <w:r>
              <w:rPr>
                <w:spacing w:val="-5"/>
                <w:sz w:val="22"/>
              </w:rPr>
              <w:t> </w:t>
            </w:r>
            <w:r>
              <w:rPr>
                <w:sz w:val="22"/>
              </w:rPr>
              <w:t>are</w:t>
            </w:r>
            <w:r>
              <w:rPr>
                <w:spacing w:val="-4"/>
                <w:sz w:val="22"/>
              </w:rPr>
              <w:t> </w:t>
            </w:r>
            <w:r>
              <w:rPr>
                <w:sz w:val="22"/>
              </w:rPr>
              <w:t>well</w:t>
            </w:r>
            <w:r>
              <w:rPr>
                <w:spacing w:val="-4"/>
                <w:sz w:val="22"/>
              </w:rPr>
              <w:t> </w:t>
            </w:r>
            <w:r>
              <w:rPr>
                <w:sz w:val="22"/>
              </w:rPr>
              <w:t>maintained</w:t>
            </w:r>
            <w:r>
              <w:rPr>
                <w:spacing w:val="-4"/>
                <w:sz w:val="22"/>
              </w:rPr>
              <w:t> </w:t>
            </w:r>
            <w:r>
              <w:rPr>
                <w:spacing w:val="-5"/>
                <w:sz w:val="22"/>
              </w:rPr>
              <w:t>in</w:t>
            </w:r>
          </w:p>
        </w:tc>
        <w:tc>
          <w:tcPr>
            <w:tcW w:w="1491" w:type="dxa"/>
          </w:tcPr>
          <w:p>
            <w:pPr>
              <w:pStyle w:val="TableParagraph"/>
              <w:spacing w:before="27"/>
              <w:ind w:left="89"/>
              <w:rPr>
                <w:sz w:val="22"/>
              </w:rPr>
            </w:pPr>
            <w:r>
              <w:rPr>
                <w:spacing w:val="-2"/>
                <w:sz w:val="22"/>
              </w:rPr>
              <w:t>Principals</w:t>
            </w:r>
          </w:p>
        </w:tc>
        <w:tc>
          <w:tcPr>
            <w:tcW w:w="582" w:type="dxa"/>
          </w:tcPr>
          <w:p>
            <w:pPr>
              <w:pStyle w:val="TableParagraph"/>
              <w:spacing w:before="27"/>
              <w:ind w:left="96"/>
              <w:rPr>
                <w:sz w:val="22"/>
              </w:rPr>
            </w:pPr>
            <w:r>
              <w:rPr>
                <w:spacing w:val="-5"/>
                <w:sz w:val="22"/>
              </w:rPr>
              <w:t>34</w:t>
            </w:r>
          </w:p>
        </w:tc>
        <w:tc>
          <w:tcPr>
            <w:tcW w:w="493" w:type="dxa"/>
          </w:tcPr>
          <w:p>
            <w:pPr>
              <w:pStyle w:val="TableParagraph"/>
              <w:spacing w:before="27"/>
              <w:ind w:left="64" w:right="16"/>
              <w:jc w:val="center"/>
              <w:rPr>
                <w:sz w:val="22"/>
              </w:rPr>
            </w:pPr>
            <w:r>
              <w:rPr>
                <w:spacing w:val="-5"/>
                <w:sz w:val="22"/>
              </w:rPr>
              <w:t>62</w:t>
            </w:r>
          </w:p>
        </w:tc>
        <w:tc>
          <w:tcPr>
            <w:tcW w:w="487" w:type="dxa"/>
          </w:tcPr>
          <w:p>
            <w:pPr>
              <w:pStyle w:val="TableParagraph"/>
              <w:spacing w:before="27"/>
              <w:ind w:left="109"/>
              <w:rPr>
                <w:sz w:val="22"/>
              </w:rPr>
            </w:pPr>
            <w:r>
              <w:rPr>
                <w:spacing w:val="-10"/>
                <w:sz w:val="22"/>
              </w:rPr>
              <w:t>2</w:t>
            </w:r>
          </w:p>
        </w:tc>
        <w:tc>
          <w:tcPr>
            <w:tcW w:w="587" w:type="dxa"/>
          </w:tcPr>
          <w:p>
            <w:pPr>
              <w:pStyle w:val="TableParagraph"/>
              <w:spacing w:before="27"/>
              <w:ind w:left="162"/>
              <w:rPr>
                <w:sz w:val="22"/>
              </w:rPr>
            </w:pPr>
            <w:r>
              <w:rPr>
                <w:spacing w:val="-10"/>
                <w:sz w:val="22"/>
              </w:rPr>
              <w:t>4</w:t>
            </w:r>
          </w:p>
        </w:tc>
        <w:tc>
          <w:tcPr>
            <w:tcW w:w="606" w:type="dxa"/>
          </w:tcPr>
          <w:p>
            <w:pPr>
              <w:pStyle w:val="TableParagraph"/>
              <w:spacing w:before="27"/>
              <w:ind w:left="146"/>
              <w:rPr>
                <w:sz w:val="22"/>
              </w:rPr>
            </w:pPr>
            <w:r>
              <w:rPr>
                <w:spacing w:val="-5"/>
                <w:sz w:val="22"/>
              </w:rPr>
              <w:t>19</w:t>
            </w:r>
          </w:p>
        </w:tc>
        <w:tc>
          <w:tcPr>
            <w:tcW w:w="424" w:type="dxa"/>
          </w:tcPr>
          <w:p>
            <w:pPr>
              <w:pStyle w:val="TableParagraph"/>
              <w:spacing w:before="27"/>
              <w:ind w:left="136"/>
              <w:jc w:val="center"/>
              <w:rPr>
                <w:sz w:val="22"/>
              </w:rPr>
            </w:pPr>
            <w:r>
              <w:rPr>
                <w:spacing w:val="-5"/>
                <w:sz w:val="22"/>
              </w:rPr>
              <w:t>36</w:t>
            </w:r>
          </w:p>
        </w:tc>
        <w:tc>
          <w:tcPr>
            <w:tcW w:w="131" w:type="dxa"/>
          </w:tcPr>
          <w:p>
            <w:pPr>
              <w:pStyle w:val="TableParagraph"/>
              <w:rPr>
                <w:sz w:val="22"/>
              </w:rPr>
            </w:pPr>
          </w:p>
        </w:tc>
        <w:tc>
          <w:tcPr>
            <w:tcW w:w="423" w:type="dxa"/>
          </w:tcPr>
          <w:p>
            <w:pPr>
              <w:pStyle w:val="TableParagraph"/>
              <w:spacing w:before="27"/>
              <w:ind w:right="92"/>
              <w:jc w:val="center"/>
              <w:rPr>
                <w:sz w:val="22"/>
              </w:rPr>
            </w:pPr>
            <w:r>
              <w:rPr>
                <w:spacing w:val="-5"/>
                <w:sz w:val="22"/>
              </w:rPr>
              <w:t>55</w:t>
            </w:r>
          </w:p>
        </w:tc>
        <w:tc>
          <w:tcPr>
            <w:tcW w:w="815" w:type="dxa"/>
          </w:tcPr>
          <w:p>
            <w:pPr>
              <w:pStyle w:val="TableParagraph"/>
              <w:spacing w:before="27"/>
              <w:ind w:left="206"/>
              <w:rPr>
                <w:sz w:val="22"/>
              </w:rPr>
            </w:pPr>
            <w:r>
              <w:rPr>
                <w:spacing w:val="-5"/>
                <w:sz w:val="22"/>
              </w:rPr>
              <w:t>100</w:t>
            </w:r>
          </w:p>
        </w:tc>
      </w:tr>
      <w:tr>
        <w:trPr>
          <w:trHeight w:val="360" w:hRule="atLeast"/>
        </w:trPr>
        <w:tc>
          <w:tcPr>
            <w:tcW w:w="476" w:type="dxa"/>
          </w:tcPr>
          <w:p>
            <w:pPr>
              <w:pStyle w:val="TableParagraph"/>
              <w:rPr>
                <w:sz w:val="22"/>
              </w:rPr>
            </w:pPr>
          </w:p>
        </w:tc>
        <w:tc>
          <w:tcPr>
            <w:tcW w:w="3217" w:type="dxa"/>
          </w:tcPr>
          <w:p>
            <w:pPr>
              <w:pStyle w:val="TableParagraph"/>
              <w:rPr>
                <w:sz w:val="22"/>
              </w:rPr>
            </w:pPr>
          </w:p>
        </w:tc>
        <w:tc>
          <w:tcPr>
            <w:tcW w:w="1491" w:type="dxa"/>
          </w:tcPr>
          <w:p>
            <w:pPr>
              <w:pStyle w:val="TableParagraph"/>
              <w:spacing w:before="85"/>
              <w:ind w:left="89"/>
              <w:rPr>
                <w:sz w:val="22"/>
              </w:rPr>
            </w:pPr>
            <w:r>
              <w:rPr>
                <w:sz w:val="22"/>
              </w:rPr>
              <w:t>MOE</w:t>
            </w:r>
            <w:r>
              <w:rPr>
                <w:spacing w:val="-1"/>
                <w:sz w:val="22"/>
              </w:rPr>
              <w:t> </w:t>
            </w:r>
            <w:r>
              <w:rPr>
                <w:spacing w:val="-2"/>
                <w:sz w:val="22"/>
              </w:rPr>
              <w:t>Officials</w:t>
            </w:r>
          </w:p>
        </w:tc>
        <w:tc>
          <w:tcPr>
            <w:tcW w:w="582" w:type="dxa"/>
          </w:tcPr>
          <w:p>
            <w:pPr>
              <w:pStyle w:val="TableParagraph"/>
              <w:spacing w:before="85"/>
              <w:ind w:left="96"/>
              <w:rPr>
                <w:sz w:val="22"/>
              </w:rPr>
            </w:pPr>
            <w:r>
              <w:rPr>
                <w:spacing w:val="-5"/>
                <w:sz w:val="22"/>
              </w:rPr>
              <w:t>24</w:t>
            </w:r>
          </w:p>
        </w:tc>
        <w:tc>
          <w:tcPr>
            <w:tcW w:w="493" w:type="dxa"/>
          </w:tcPr>
          <w:p>
            <w:pPr>
              <w:pStyle w:val="TableParagraph"/>
              <w:spacing w:before="85"/>
              <w:ind w:left="64" w:right="16"/>
              <w:jc w:val="center"/>
              <w:rPr>
                <w:sz w:val="22"/>
              </w:rPr>
            </w:pPr>
            <w:r>
              <w:rPr>
                <w:spacing w:val="-5"/>
                <w:sz w:val="22"/>
              </w:rPr>
              <w:t>46</w:t>
            </w:r>
          </w:p>
        </w:tc>
        <w:tc>
          <w:tcPr>
            <w:tcW w:w="487" w:type="dxa"/>
          </w:tcPr>
          <w:p>
            <w:pPr>
              <w:pStyle w:val="TableParagraph"/>
              <w:spacing w:before="85"/>
              <w:ind w:left="109"/>
              <w:rPr>
                <w:sz w:val="22"/>
              </w:rPr>
            </w:pPr>
            <w:r>
              <w:rPr>
                <w:spacing w:val="-10"/>
                <w:sz w:val="22"/>
              </w:rPr>
              <w:t>4</w:t>
            </w:r>
          </w:p>
        </w:tc>
        <w:tc>
          <w:tcPr>
            <w:tcW w:w="587" w:type="dxa"/>
          </w:tcPr>
          <w:p>
            <w:pPr>
              <w:pStyle w:val="TableParagraph"/>
              <w:spacing w:before="85"/>
              <w:ind w:left="171"/>
              <w:rPr>
                <w:sz w:val="22"/>
              </w:rPr>
            </w:pPr>
            <w:r>
              <w:rPr>
                <w:spacing w:val="-10"/>
                <w:sz w:val="22"/>
              </w:rPr>
              <w:t>8</w:t>
            </w:r>
          </w:p>
        </w:tc>
        <w:tc>
          <w:tcPr>
            <w:tcW w:w="606" w:type="dxa"/>
          </w:tcPr>
          <w:p>
            <w:pPr>
              <w:pStyle w:val="TableParagraph"/>
              <w:spacing w:before="85"/>
              <w:ind w:left="127"/>
              <w:rPr>
                <w:sz w:val="22"/>
              </w:rPr>
            </w:pPr>
            <w:r>
              <w:rPr>
                <w:spacing w:val="-5"/>
                <w:sz w:val="22"/>
              </w:rPr>
              <w:t>24</w:t>
            </w:r>
          </w:p>
        </w:tc>
        <w:tc>
          <w:tcPr>
            <w:tcW w:w="424" w:type="dxa"/>
          </w:tcPr>
          <w:p>
            <w:pPr>
              <w:pStyle w:val="TableParagraph"/>
              <w:spacing w:before="85"/>
              <w:ind w:left="126"/>
              <w:jc w:val="center"/>
              <w:rPr>
                <w:sz w:val="22"/>
              </w:rPr>
            </w:pPr>
            <w:r>
              <w:rPr>
                <w:spacing w:val="-5"/>
                <w:sz w:val="22"/>
              </w:rPr>
              <w:t>46</w:t>
            </w:r>
          </w:p>
        </w:tc>
        <w:tc>
          <w:tcPr>
            <w:tcW w:w="131" w:type="dxa"/>
          </w:tcPr>
          <w:p>
            <w:pPr>
              <w:pStyle w:val="TableParagraph"/>
              <w:rPr>
                <w:sz w:val="22"/>
              </w:rPr>
            </w:pPr>
          </w:p>
        </w:tc>
        <w:tc>
          <w:tcPr>
            <w:tcW w:w="423" w:type="dxa"/>
          </w:tcPr>
          <w:p>
            <w:pPr>
              <w:pStyle w:val="TableParagraph"/>
              <w:spacing w:before="85"/>
              <w:ind w:right="92"/>
              <w:jc w:val="center"/>
              <w:rPr>
                <w:sz w:val="22"/>
              </w:rPr>
            </w:pPr>
            <w:r>
              <w:rPr>
                <w:spacing w:val="-5"/>
                <w:sz w:val="22"/>
              </w:rPr>
              <w:t>52</w:t>
            </w:r>
          </w:p>
        </w:tc>
        <w:tc>
          <w:tcPr>
            <w:tcW w:w="815" w:type="dxa"/>
          </w:tcPr>
          <w:p>
            <w:pPr>
              <w:pStyle w:val="TableParagraph"/>
              <w:spacing w:before="85"/>
              <w:ind w:left="206"/>
              <w:rPr>
                <w:sz w:val="22"/>
              </w:rPr>
            </w:pPr>
            <w:r>
              <w:rPr>
                <w:spacing w:val="-5"/>
                <w:sz w:val="22"/>
              </w:rPr>
              <w:t>100</w:t>
            </w:r>
          </w:p>
        </w:tc>
      </w:tr>
      <w:tr>
        <w:trPr>
          <w:trHeight w:val="292" w:hRule="atLeast"/>
        </w:trPr>
        <w:tc>
          <w:tcPr>
            <w:tcW w:w="476" w:type="dxa"/>
          </w:tcPr>
          <w:p>
            <w:pPr>
              <w:pStyle w:val="TableParagraph"/>
              <w:spacing w:before="13"/>
              <w:ind w:left="124"/>
              <w:jc w:val="center"/>
              <w:rPr>
                <w:sz w:val="22"/>
              </w:rPr>
            </w:pPr>
            <w:r>
              <w:rPr>
                <w:spacing w:val="-5"/>
                <w:sz w:val="22"/>
              </w:rPr>
              <w:t>78</w:t>
            </w:r>
          </w:p>
        </w:tc>
        <w:tc>
          <w:tcPr>
            <w:tcW w:w="3217" w:type="dxa"/>
          </w:tcPr>
          <w:p>
            <w:pPr>
              <w:pStyle w:val="TableParagraph"/>
              <w:spacing w:before="13"/>
              <w:ind w:left="88"/>
              <w:rPr>
                <w:sz w:val="22"/>
              </w:rPr>
            </w:pPr>
            <w:r>
              <w:rPr>
                <w:sz w:val="22"/>
              </w:rPr>
              <w:t>The</w:t>
            </w:r>
            <w:r>
              <w:rPr>
                <w:spacing w:val="-5"/>
                <w:sz w:val="22"/>
              </w:rPr>
              <w:t> </w:t>
            </w:r>
            <w:r>
              <w:rPr>
                <w:sz w:val="22"/>
              </w:rPr>
              <w:t>principal</w:t>
            </w:r>
            <w:r>
              <w:rPr>
                <w:spacing w:val="-2"/>
                <w:sz w:val="22"/>
              </w:rPr>
              <w:t> </w:t>
            </w:r>
            <w:r>
              <w:rPr>
                <w:sz w:val="22"/>
              </w:rPr>
              <w:t>ensures</w:t>
            </w:r>
            <w:r>
              <w:rPr>
                <w:spacing w:val="-3"/>
                <w:sz w:val="22"/>
              </w:rPr>
              <w:t> </w:t>
            </w:r>
            <w:r>
              <w:rPr>
                <w:sz w:val="22"/>
              </w:rPr>
              <w:t>that</w:t>
            </w:r>
            <w:r>
              <w:rPr>
                <w:spacing w:val="-3"/>
                <w:sz w:val="22"/>
              </w:rPr>
              <w:t> </w:t>
            </w:r>
            <w:r>
              <w:rPr>
                <w:spacing w:val="-4"/>
                <w:sz w:val="22"/>
              </w:rPr>
              <w:t>food</w:t>
            </w:r>
          </w:p>
        </w:tc>
        <w:tc>
          <w:tcPr>
            <w:tcW w:w="1491" w:type="dxa"/>
          </w:tcPr>
          <w:p>
            <w:pPr>
              <w:pStyle w:val="TableParagraph"/>
              <w:spacing w:before="13"/>
              <w:ind w:left="94"/>
              <w:rPr>
                <w:sz w:val="22"/>
              </w:rPr>
            </w:pPr>
            <w:r>
              <w:rPr>
                <w:spacing w:val="-2"/>
                <w:sz w:val="22"/>
              </w:rPr>
              <w:t>Teachers"</w:t>
            </w:r>
          </w:p>
        </w:tc>
        <w:tc>
          <w:tcPr>
            <w:tcW w:w="582" w:type="dxa"/>
          </w:tcPr>
          <w:p>
            <w:pPr>
              <w:pStyle w:val="TableParagraph"/>
              <w:spacing w:before="13"/>
              <w:ind w:left="120"/>
              <w:rPr>
                <w:sz w:val="22"/>
              </w:rPr>
            </w:pPr>
            <w:r>
              <w:rPr>
                <w:spacing w:val="-5"/>
                <w:sz w:val="22"/>
              </w:rPr>
              <w:t>164</w:t>
            </w:r>
          </w:p>
        </w:tc>
        <w:tc>
          <w:tcPr>
            <w:tcW w:w="493" w:type="dxa"/>
          </w:tcPr>
          <w:p>
            <w:pPr>
              <w:pStyle w:val="TableParagraph"/>
              <w:spacing w:before="13"/>
              <w:ind w:left="58" w:right="19"/>
              <w:jc w:val="center"/>
              <w:rPr>
                <w:sz w:val="22"/>
              </w:rPr>
            </w:pPr>
            <w:r>
              <w:rPr>
                <w:spacing w:val="-5"/>
                <w:sz w:val="22"/>
              </w:rPr>
              <w:t>48</w:t>
            </w:r>
          </w:p>
        </w:tc>
        <w:tc>
          <w:tcPr>
            <w:tcW w:w="487" w:type="dxa"/>
          </w:tcPr>
          <w:p>
            <w:pPr>
              <w:pStyle w:val="TableParagraph"/>
              <w:spacing w:before="13"/>
              <w:ind w:left="113"/>
              <w:rPr>
                <w:sz w:val="22"/>
              </w:rPr>
            </w:pPr>
            <w:r>
              <w:rPr>
                <w:spacing w:val="-5"/>
                <w:sz w:val="22"/>
              </w:rPr>
              <w:t>33</w:t>
            </w:r>
          </w:p>
        </w:tc>
        <w:tc>
          <w:tcPr>
            <w:tcW w:w="587" w:type="dxa"/>
          </w:tcPr>
          <w:p>
            <w:pPr>
              <w:pStyle w:val="TableParagraph"/>
              <w:spacing w:before="13"/>
              <w:ind w:left="190"/>
              <w:rPr>
                <w:sz w:val="22"/>
              </w:rPr>
            </w:pPr>
            <w:r>
              <w:rPr>
                <w:spacing w:val="-5"/>
                <w:sz w:val="22"/>
              </w:rPr>
              <w:t>10</w:t>
            </w:r>
          </w:p>
        </w:tc>
        <w:tc>
          <w:tcPr>
            <w:tcW w:w="606" w:type="dxa"/>
          </w:tcPr>
          <w:p>
            <w:pPr>
              <w:pStyle w:val="TableParagraph"/>
              <w:spacing w:before="13"/>
              <w:ind w:left="146"/>
              <w:rPr>
                <w:sz w:val="22"/>
              </w:rPr>
            </w:pPr>
            <w:r>
              <w:rPr>
                <w:spacing w:val="-5"/>
                <w:sz w:val="22"/>
              </w:rPr>
              <w:t>148</w:t>
            </w:r>
          </w:p>
        </w:tc>
        <w:tc>
          <w:tcPr>
            <w:tcW w:w="424" w:type="dxa"/>
          </w:tcPr>
          <w:p>
            <w:pPr>
              <w:pStyle w:val="TableParagraph"/>
              <w:spacing w:before="13"/>
              <w:ind w:left="126" w:right="9"/>
              <w:jc w:val="center"/>
              <w:rPr>
                <w:sz w:val="22"/>
              </w:rPr>
            </w:pPr>
            <w:r>
              <w:rPr>
                <w:spacing w:val="-5"/>
                <w:sz w:val="22"/>
              </w:rPr>
              <w:t>43</w:t>
            </w:r>
          </w:p>
        </w:tc>
        <w:tc>
          <w:tcPr>
            <w:tcW w:w="131" w:type="dxa"/>
          </w:tcPr>
          <w:p>
            <w:pPr>
              <w:pStyle w:val="TableParagraph"/>
              <w:rPr>
                <w:sz w:val="20"/>
              </w:rPr>
            </w:pPr>
          </w:p>
        </w:tc>
        <w:tc>
          <w:tcPr>
            <w:tcW w:w="423" w:type="dxa"/>
          </w:tcPr>
          <w:p>
            <w:pPr>
              <w:pStyle w:val="TableParagraph"/>
              <w:spacing w:before="13"/>
              <w:ind w:left="25"/>
              <w:jc w:val="center"/>
              <w:rPr>
                <w:sz w:val="22"/>
              </w:rPr>
            </w:pPr>
            <w:r>
              <w:rPr>
                <w:spacing w:val="-5"/>
                <w:sz w:val="22"/>
              </w:rPr>
              <w:t>345</w:t>
            </w:r>
          </w:p>
        </w:tc>
        <w:tc>
          <w:tcPr>
            <w:tcW w:w="815" w:type="dxa"/>
          </w:tcPr>
          <w:p>
            <w:pPr>
              <w:pStyle w:val="TableParagraph"/>
              <w:spacing w:before="13"/>
              <w:ind w:left="211"/>
              <w:rPr>
                <w:sz w:val="22"/>
              </w:rPr>
            </w:pPr>
            <w:r>
              <w:rPr>
                <w:spacing w:val="-5"/>
                <w:sz w:val="22"/>
              </w:rPr>
              <w:t>100</w:t>
            </w:r>
          </w:p>
        </w:tc>
      </w:tr>
      <w:tr>
        <w:trPr>
          <w:trHeight w:val="360" w:hRule="atLeast"/>
        </w:trPr>
        <w:tc>
          <w:tcPr>
            <w:tcW w:w="476" w:type="dxa"/>
          </w:tcPr>
          <w:p>
            <w:pPr>
              <w:pStyle w:val="TableParagraph"/>
              <w:rPr>
                <w:sz w:val="22"/>
              </w:rPr>
            </w:pPr>
          </w:p>
        </w:tc>
        <w:tc>
          <w:tcPr>
            <w:tcW w:w="3217" w:type="dxa"/>
          </w:tcPr>
          <w:p>
            <w:pPr>
              <w:pStyle w:val="TableParagraph"/>
              <w:spacing w:before="18"/>
              <w:ind w:left="97"/>
              <w:rPr>
                <w:sz w:val="22"/>
              </w:rPr>
            </w:pPr>
            <w:r>
              <w:rPr>
                <w:sz w:val="22"/>
              </w:rPr>
              <w:t>facilities</w:t>
            </w:r>
            <w:r>
              <w:rPr>
                <w:spacing w:val="-7"/>
                <w:sz w:val="22"/>
              </w:rPr>
              <w:t> </w:t>
            </w:r>
            <w:r>
              <w:rPr>
                <w:sz w:val="22"/>
              </w:rPr>
              <w:t>are</w:t>
            </w:r>
            <w:r>
              <w:rPr>
                <w:spacing w:val="-4"/>
                <w:sz w:val="22"/>
              </w:rPr>
              <w:t> </w:t>
            </w:r>
            <w:r>
              <w:rPr>
                <w:sz w:val="22"/>
              </w:rPr>
              <w:t>well</w:t>
            </w:r>
            <w:r>
              <w:rPr>
                <w:spacing w:val="-3"/>
                <w:sz w:val="22"/>
              </w:rPr>
              <w:t> </w:t>
            </w:r>
            <w:r>
              <w:rPr>
                <w:sz w:val="22"/>
              </w:rPr>
              <w:t>maintained</w:t>
            </w:r>
            <w:r>
              <w:rPr>
                <w:spacing w:val="-4"/>
                <w:sz w:val="22"/>
              </w:rPr>
              <w:t> </w:t>
            </w:r>
            <w:r>
              <w:rPr>
                <w:spacing w:val="-5"/>
                <w:sz w:val="22"/>
              </w:rPr>
              <w:t>in</w:t>
            </w:r>
          </w:p>
        </w:tc>
        <w:tc>
          <w:tcPr>
            <w:tcW w:w="1491" w:type="dxa"/>
          </w:tcPr>
          <w:p>
            <w:pPr>
              <w:pStyle w:val="TableParagraph"/>
              <w:spacing w:before="18"/>
              <w:ind w:left="99"/>
              <w:rPr>
                <w:sz w:val="22"/>
              </w:rPr>
            </w:pPr>
            <w:r>
              <w:rPr>
                <w:spacing w:val="-2"/>
                <w:sz w:val="22"/>
              </w:rPr>
              <w:t>Principals.</w:t>
            </w:r>
          </w:p>
        </w:tc>
        <w:tc>
          <w:tcPr>
            <w:tcW w:w="582" w:type="dxa"/>
          </w:tcPr>
          <w:p>
            <w:pPr>
              <w:pStyle w:val="TableParagraph"/>
              <w:spacing w:before="18"/>
              <w:ind w:left="101"/>
              <w:rPr>
                <w:sz w:val="22"/>
              </w:rPr>
            </w:pPr>
            <w:r>
              <w:rPr>
                <w:spacing w:val="-5"/>
                <w:sz w:val="22"/>
              </w:rPr>
              <w:t>30</w:t>
            </w:r>
          </w:p>
        </w:tc>
        <w:tc>
          <w:tcPr>
            <w:tcW w:w="493" w:type="dxa"/>
          </w:tcPr>
          <w:p>
            <w:pPr>
              <w:pStyle w:val="TableParagraph"/>
              <w:spacing w:before="18"/>
              <w:ind w:left="74" w:right="16"/>
              <w:jc w:val="center"/>
              <w:rPr>
                <w:sz w:val="22"/>
              </w:rPr>
            </w:pPr>
            <w:r>
              <w:rPr>
                <w:spacing w:val="-5"/>
                <w:sz w:val="22"/>
              </w:rPr>
              <w:t>56</w:t>
            </w:r>
          </w:p>
        </w:tc>
        <w:tc>
          <w:tcPr>
            <w:tcW w:w="487" w:type="dxa"/>
          </w:tcPr>
          <w:p>
            <w:pPr>
              <w:pStyle w:val="TableParagraph"/>
              <w:spacing w:before="18"/>
              <w:ind w:left="109"/>
              <w:rPr>
                <w:sz w:val="22"/>
              </w:rPr>
            </w:pPr>
            <w:r>
              <w:rPr>
                <w:spacing w:val="-10"/>
                <w:sz w:val="22"/>
              </w:rPr>
              <w:t>4</w:t>
            </w:r>
          </w:p>
        </w:tc>
        <w:tc>
          <w:tcPr>
            <w:tcW w:w="587" w:type="dxa"/>
          </w:tcPr>
          <w:p>
            <w:pPr>
              <w:pStyle w:val="TableParagraph"/>
              <w:spacing w:before="18"/>
              <w:ind w:left="171"/>
              <w:rPr>
                <w:sz w:val="22"/>
              </w:rPr>
            </w:pPr>
            <w:r>
              <w:rPr>
                <w:spacing w:val="-10"/>
                <w:sz w:val="22"/>
              </w:rPr>
              <w:t>7</w:t>
            </w:r>
          </w:p>
        </w:tc>
        <w:tc>
          <w:tcPr>
            <w:tcW w:w="606" w:type="dxa"/>
          </w:tcPr>
          <w:p>
            <w:pPr>
              <w:pStyle w:val="TableParagraph"/>
              <w:spacing w:before="18"/>
              <w:ind w:left="127"/>
              <w:rPr>
                <w:sz w:val="22"/>
              </w:rPr>
            </w:pPr>
            <w:r>
              <w:rPr>
                <w:spacing w:val="-5"/>
                <w:sz w:val="22"/>
              </w:rPr>
              <w:t>21</w:t>
            </w:r>
          </w:p>
        </w:tc>
        <w:tc>
          <w:tcPr>
            <w:tcW w:w="424" w:type="dxa"/>
          </w:tcPr>
          <w:p>
            <w:pPr>
              <w:pStyle w:val="TableParagraph"/>
              <w:spacing w:before="18"/>
              <w:ind w:left="136"/>
              <w:jc w:val="center"/>
              <w:rPr>
                <w:sz w:val="22"/>
              </w:rPr>
            </w:pPr>
            <w:r>
              <w:rPr>
                <w:spacing w:val="-5"/>
                <w:sz w:val="22"/>
              </w:rPr>
              <w:t>38</w:t>
            </w:r>
          </w:p>
        </w:tc>
        <w:tc>
          <w:tcPr>
            <w:tcW w:w="131" w:type="dxa"/>
          </w:tcPr>
          <w:p>
            <w:pPr>
              <w:pStyle w:val="TableParagraph"/>
              <w:rPr>
                <w:sz w:val="22"/>
              </w:rPr>
            </w:pPr>
          </w:p>
        </w:tc>
        <w:tc>
          <w:tcPr>
            <w:tcW w:w="423" w:type="dxa"/>
          </w:tcPr>
          <w:p>
            <w:pPr>
              <w:pStyle w:val="TableParagraph"/>
              <w:spacing w:before="18"/>
              <w:ind w:left="16" w:right="98"/>
              <w:jc w:val="center"/>
              <w:rPr>
                <w:sz w:val="22"/>
              </w:rPr>
            </w:pPr>
            <w:r>
              <w:rPr>
                <w:spacing w:val="-5"/>
                <w:sz w:val="22"/>
              </w:rPr>
              <w:t>55</w:t>
            </w:r>
          </w:p>
        </w:tc>
        <w:tc>
          <w:tcPr>
            <w:tcW w:w="815" w:type="dxa"/>
          </w:tcPr>
          <w:p>
            <w:pPr>
              <w:pStyle w:val="TableParagraph"/>
              <w:spacing w:before="18"/>
              <w:ind w:left="211"/>
              <w:rPr>
                <w:sz w:val="22"/>
              </w:rPr>
            </w:pPr>
            <w:r>
              <w:rPr>
                <w:spacing w:val="-5"/>
                <w:sz w:val="22"/>
              </w:rPr>
              <w:t>100</w:t>
            </w:r>
          </w:p>
        </w:tc>
      </w:tr>
      <w:tr>
        <w:trPr>
          <w:trHeight w:val="355" w:hRule="atLeast"/>
        </w:trPr>
        <w:tc>
          <w:tcPr>
            <w:tcW w:w="476" w:type="dxa"/>
          </w:tcPr>
          <w:p>
            <w:pPr>
              <w:pStyle w:val="TableParagraph"/>
              <w:rPr>
                <w:sz w:val="22"/>
              </w:rPr>
            </w:pPr>
          </w:p>
        </w:tc>
        <w:tc>
          <w:tcPr>
            <w:tcW w:w="3217" w:type="dxa"/>
          </w:tcPr>
          <w:p>
            <w:pPr>
              <w:pStyle w:val="TableParagraph"/>
              <w:rPr>
                <w:sz w:val="22"/>
              </w:rPr>
            </w:pPr>
          </w:p>
        </w:tc>
        <w:tc>
          <w:tcPr>
            <w:tcW w:w="1491" w:type="dxa"/>
          </w:tcPr>
          <w:p>
            <w:pPr>
              <w:pStyle w:val="TableParagraph"/>
              <w:spacing w:before="80"/>
              <w:ind w:left="94"/>
              <w:rPr>
                <w:sz w:val="22"/>
              </w:rPr>
            </w:pPr>
            <w:r>
              <w:rPr>
                <w:sz w:val="22"/>
              </w:rPr>
              <w:t>MOE</w:t>
            </w:r>
            <w:r>
              <w:rPr>
                <w:spacing w:val="-1"/>
                <w:sz w:val="22"/>
              </w:rPr>
              <w:t> </w:t>
            </w:r>
            <w:r>
              <w:rPr>
                <w:spacing w:val="-2"/>
                <w:sz w:val="22"/>
              </w:rPr>
              <w:t>Officials</w:t>
            </w:r>
          </w:p>
        </w:tc>
        <w:tc>
          <w:tcPr>
            <w:tcW w:w="582" w:type="dxa"/>
          </w:tcPr>
          <w:p>
            <w:pPr>
              <w:pStyle w:val="TableParagraph"/>
              <w:spacing w:before="80"/>
              <w:ind w:left="101"/>
              <w:rPr>
                <w:sz w:val="22"/>
              </w:rPr>
            </w:pPr>
            <w:r>
              <w:rPr>
                <w:spacing w:val="-5"/>
                <w:sz w:val="22"/>
              </w:rPr>
              <w:t>22</w:t>
            </w:r>
          </w:p>
        </w:tc>
        <w:tc>
          <w:tcPr>
            <w:tcW w:w="493" w:type="dxa"/>
          </w:tcPr>
          <w:p>
            <w:pPr>
              <w:pStyle w:val="TableParagraph"/>
              <w:spacing w:before="80"/>
              <w:ind w:left="74" w:right="16"/>
              <w:jc w:val="center"/>
              <w:rPr>
                <w:sz w:val="22"/>
              </w:rPr>
            </w:pPr>
            <w:r>
              <w:rPr>
                <w:spacing w:val="-5"/>
                <w:sz w:val="22"/>
              </w:rPr>
              <w:t>42</w:t>
            </w:r>
          </w:p>
        </w:tc>
        <w:tc>
          <w:tcPr>
            <w:tcW w:w="487" w:type="dxa"/>
          </w:tcPr>
          <w:p>
            <w:pPr>
              <w:pStyle w:val="TableParagraph"/>
              <w:spacing w:before="80"/>
              <w:ind w:left="118"/>
              <w:rPr>
                <w:sz w:val="22"/>
              </w:rPr>
            </w:pPr>
            <w:r>
              <w:rPr>
                <w:spacing w:val="-10"/>
                <w:sz w:val="22"/>
              </w:rPr>
              <w:t>8</w:t>
            </w:r>
          </w:p>
        </w:tc>
        <w:tc>
          <w:tcPr>
            <w:tcW w:w="587" w:type="dxa"/>
          </w:tcPr>
          <w:p>
            <w:pPr>
              <w:pStyle w:val="TableParagraph"/>
              <w:spacing w:before="80"/>
              <w:ind w:left="190"/>
              <w:rPr>
                <w:sz w:val="22"/>
              </w:rPr>
            </w:pPr>
            <w:r>
              <w:rPr>
                <w:spacing w:val="-5"/>
                <w:sz w:val="22"/>
              </w:rPr>
              <w:t>15</w:t>
            </w:r>
          </w:p>
        </w:tc>
        <w:tc>
          <w:tcPr>
            <w:tcW w:w="606" w:type="dxa"/>
          </w:tcPr>
          <w:p>
            <w:pPr>
              <w:pStyle w:val="TableParagraph"/>
              <w:spacing w:before="80"/>
              <w:ind w:left="127"/>
              <w:rPr>
                <w:sz w:val="22"/>
              </w:rPr>
            </w:pPr>
            <w:r>
              <w:rPr>
                <w:spacing w:val="-5"/>
                <w:sz w:val="22"/>
              </w:rPr>
              <w:t>22</w:t>
            </w:r>
          </w:p>
        </w:tc>
        <w:tc>
          <w:tcPr>
            <w:tcW w:w="424" w:type="dxa"/>
          </w:tcPr>
          <w:p>
            <w:pPr>
              <w:pStyle w:val="TableParagraph"/>
              <w:spacing w:before="80"/>
              <w:ind w:left="136"/>
              <w:jc w:val="center"/>
              <w:rPr>
                <w:sz w:val="22"/>
              </w:rPr>
            </w:pPr>
            <w:r>
              <w:rPr>
                <w:spacing w:val="-5"/>
                <w:sz w:val="22"/>
              </w:rPr>
              <w:t>42</w:t>
            </w:r>
          </w:p>
        </w:tc>
        <w:tc>
          <w:tcPr>
            <w:tcW w:w="131" w:type="dxa"/>
          </w:tcPr>
          <w:p>
            <w:pPr>
              <w:pStyle w:val="TableParagraph"/>
              <w:rPr>
                <w:sz w:val="22"/>
              </w:rPr>
            </w:pPr>
          </w:p>
        </w:tc>
        <w:tc>
          <w:tcPr>
            <w:tcW w:w="423" w:type="dxa"/>
          </w:tcPr>
          <w:p>
            <w:pPr>
              <w:pStyle w:val="TableParagraph"/>
              <w:spacing w:before="80"/>
              <w:ind w:left="16" w:right="98"/>
              <w:jc w:val="center"/>
              <w:rPr>
                <w:sz w:val="22"/>
              </w:rPr>
            </w:pPr>
            <w:r>
              <w:rPr>
                <w:spacing w:val="-5"/>
                <w:sz w:val="22"/>
              </w:rPr>
              <w:t>52</w:t>
            </w:r>
          </w:p>
        </w:tc>
        <w:tc>
          <w:tcPr>
            <w:tcW w:w="815" w:type="dxa"/>
          </w:tcPr>
          <w:p>
            <w:pPr>
              <w:pStyle w:val="TableParagraph"/>
              <w:spacing w:before="80"/>
              <w:ind w:left="211"/>
              <w:rPr>
                <w:sz w:val="22"/>
              </w:rPr>
            </w:pPr>
            <w:r>
              <w:rPr>
                <w:spacing w:val="-5"/>
                <w:sz w:val="22"/>
              </w:rPr>
              <w:t>100</w:t>
            </w:r>
          </w:p>
        </w:tc>
      </w:tr>
      <w:tr>
        <w:trPr>
          <w:trHeight w:val="292" w:hRule="atLeast"/>
        </w:trPr>
        <w:tc>
          <w:tcPr>
            <w:tcW w:w="476" w:type="dxa"/>
          </w:tcPr>
          <w:p>
            <w:pPr>
              <w:pStyle w:val="TableParagraph"/>
              <w:spacing w:before="13"/>
              <w:ind w:left="148"/>
              <w:jc w:val="center"/>
              <w:rPr>
                <w:sz w:val="22"/>
              </w:rPr>
            </w:pPr>
            <w:r>
              <w:rPr>
                <w:spacing w:val="-5"/>
                <w:sz w:val="22"/>
              </w:rPr>
              <w:t>79</w:t>
            </w:r>
          </w:p>
        </w:tc>
        <w:tc>
          <w:tcPr>
            <w:tcW w:w="3217" w:type="dxa"/>
          </w:tcPr>
          <w:p>
            <w:pPr>
              <w:pStyle w:val="TableParagraph"/>
              <w:spacing w:before="13"/>
              <w:ind w:left="92"/>
              <w:rPr>
                <w:sz w:val="22"/>
              </w:rPr>
            </w:pPr>
            <w:r>
              <w:rPr>
                <w:sz w:val="22"/>
              </w:rPr>
              <w:t>The</w:t>
            </w:r>
            <w:r>
              <w:rPr>
                <w:spacing w:val="-7"/>
                <w:sz w:val="22"/>
              </w:rPr>
              <w:t> </w:t>
            </w:r>
            <w:r>
              <w:rPr>
                <w:sz w:val="22"/>
              </w:rPr>
              <w:t>principal</w:t>
            </w:r>
            <w:r>
              <w:rPr>
                <w:spacing w:val="-2"/>
                <w:sz w:val="22"/>
              </w:rPr>
              <w:t> </w:t>
            </w:r>
            <w:r>
              <w:rPr>
                <w:sz w:val="22"/>
              </w:rPr>
              <w:t>ensures</w:t>
            </w:r>
            <w:r>
              <w:rPr>
                <w:spacing w:val="-3"/>
                <w:sz w:val="22"/>
              </w:rPr>
              <w:t> </w:t>
            </w:r>
            <w:r>
              <w:rPr>
                <w:spacing w:val="-4"/>
                <w:sz w:val="22"/>
              </w:rPr>
              <w:t>that</w:t>
            </w:r>
          </w:p>
        </w:tc>
        <w:tc>
          <w:tcPr>
            <w:tcW w:w="1491" w:type="dxa"/>
          </w:tcPr>
          <w:p>
            <w:pPr>
              <w:pStyle w:val="TableParagraph"/>
              <w:spacing w:before="13"/>
              <w:ind w:left="99"/>
              <w:rPr>
                <w:sz w:val="22"/>
              </w:rPr>
            </w:pPr>
            <w:r>
              <w:rPr>
                <w:spacing w:val="-2"/>
                <w:sz w:val="22"/>
              </w:rPr>
              <w:t>Teachers</w:t>
            </w:r>
          </w:p>
        </w:tc>
        <w:tc>
          <w:tcPr>
            <w:tcW w:w="582" w:type="dxa"/>
          </w:tcPr>
          <w:p>
            <w:pPr>
              <w:pStyle w:val="TableParagraph"/>
              <w:spacing w:before="13"/>
              <w:ind w:left="120"/>
              <w:rPr>
                <w:sz w:val="22"/>
              </w:rPr>
            </w:pPr>
            <w:r>
              <w:rPr>
                <w:spacing w:val="-5"/>
                <w:sz w:val="22"/>
              </w:rPr>
              <w:t>164</w:t>
            </w:r>
          </w:p>
        </w:tc>
        <w:tc>
          <w:tcPr>
            <w:tcW w:w="493" w:type="dxa"/>
          </w:tcPr>
          <w:p>
            <w:pPr>
              <w:pStyle w:val="TableParagraph"/>
              <w:spacing w:before="13"/>
              <w:ind w:left="64" w:right="16"/>
              <w:jc w:val="center"/>
              <w:rPr>
                <w:sz w:val="22"/>
              </w:rPr>
            </w:pPr>
            <w:r>
              <w:rPr>
                <w:spacing w:val="-5"/>
                <w:sz w:val="22"/>
              </w:rPr>
              <w:t>48</w:t>
            </w:r>
          </w:p>
        </w:tc>
        <w:tc>
          <w:tcPr>
            <w:tcW w:w="487" w:type="dxa"/>
          </w:tcPr>
          <w:p>
            <w:pPr>
              <w:pStyle w:val="TableParagraph"/>
              <w:spacing w:before="13"/>
              <w:ind w:left="118"/>
              <w:rPr>
                <w:sz w:val="22"/>
              </w:rPr>
            </w:pPr>
            <w:r>
              <w:rPr>
                <w:spacing w:val="-5"/>
                <w:sz w:val="22"/>
              </w:rPr>
              <w:t>33</w:t>
            </w:r>
          </w:p>
        </w:tc>
        <w:tc>
          <w:tcPr>
            <w:tcW w:w="587" w:type="dxa"/>
          </w:tcPr>
          <w:p>
            <w:pPr>
              <w:pStyle w:val="TableParagraph"/>
              <w:spacing w:before="13"/>
              <w:ind w:left="190"/>
              <w:rPr>
                <w:sz w:val="22"/>
              </w:rPr>
            </w:pPr>
            <w:r>
              <w:rPr>
                <w:spacing w:val="-5"/>
                <w:sz w:val="22"/>
              </w:rPr>
              <w:t>10</w:t>
            </w:r>
          </w:p>
        </w:tc>
        <w:tc>
          <w:tcPr>
            <w:tcW w:w="606" w:type="dxa"/>
          </w:tcPr>
          <w:p>
            <w:pPr>
              <w:pStyle w:val="TableParagraph"/>
              <w:spacing w:before="13"/>
              <w:ind w:left="151"/>
              <w:rPr>
                <w:sz w:val="22"/>
              </w:rPr>
            </w:pPr>
            <w:r>
              <w:rPr>
                <w:spacing w:val="-5"/>
                <w:sz w:val="22"/>
              </w:rPr>
              <w:t>148</w:t>
            </w:r>
          </w:p>
        </w:tc>
        <w:tc>
          <w:tcPr>
            <w:tcW w:w="424" w:type="dxa"/>
          </w:tcPr>
          <w:p>
            <w:pPr>
              <w:pStyle w:val="TableParagraph"/>
              <w:spacing w:before="13"/>
              <w:ind w:left="126"/>
              <w:jc w:val="center"/>
              <w:rPr>
                <w:sz w:val="22"/>
              </w:rPr>
            </w:pPr>
            <w:r>
              <w:rPr>
                <w:spacing w:val="-5"/>
                <w:sz w:val="22"/>
              </w:rPr>
              <w:t>43</w:t>
            </w:r>
          </w:p>
        </w:tc>
        <w:tc>
          <w:tcPr>
            <w:tcW w:w="131" w:type="dxa"/>
          </w:tcPr>
          <w:p>
            <w:pPr>
              <w:pStyle w:val="TableParagraph"/>
              <w:rPr>
                <w:sz w:val="20"/>
              </w:rPr>
            </w:pPr>
          </w:p>
        </w:tc>
        <w:tc>
          <w:tcPr>
            <w:tcW w:w="423" w:type="dxa"/>
          </w:tcPr>
          <w:p>
            <w:pPr>
              <w:pStyle w:val="TableParagraph"/>
              <w:spacing w:before="13"/>
              <w:ind w:left="25"/>
              <w:jc w:val="center"/>
              <w:rPr>
                <w:sz w:val="22"/>
              </w:rPr>
            </w:pPr>
            <w:r>
              <w:rPr>
                <w:spacing w:val="-5"/>
                <w:sz w:val="22"/>
              </w:rPr>
              <w:t>345</w:t>
            </w:r>
          </w:p>
        </w:tc>
        <w:tc>
          <w:tcPr>
            <w:tcW w:w="815" w:type="dxa"/>
          </w:tcPr>
          <w:p>
            <w:pPr>
              <w:pStyle w:val="TableParagraph"/>
              <w:spacing w:before="13"/>
              <w:ind w:left="216"/>
              <w:rPr>
                <w:sz w:val="22"/>
              </w:rPr>
            </w:pPr>
            <w:r>
              <w:rPr>
                <w:spacing w:val="-5"/>
                <w:sz w:val="22"/>
              </w:rPr>
              <w:t>100</w:t>
            </w:r>
          </w:p>
        </w:tc>
      </w:tr>
      <w:tr>
        <w:trPr>
          <w:trHeight w:val="365" w:hRule="atLeast"/>
        </w:trPr>
        <w:tc>
          <w:tcPr>
            <w:tcW w:w="476" w:type="dxa"/>
          </w:tcPr>
          <w:p>
            <w:pPr>
              <w:pStyle w:val="TableParagraph"/>
              <w:rPr>
                <w:sz w:val="22"/>
              </w:rPr>
            </w:pPr>
          </w:p>
        </w:tc>
        <w:tc>
          <w:tcPr>
            <w:tcW w:w="3217" w:type="dxa"/>
          </w:tcPr>
          <w:p>
            <w:pPr>
              <w:pStyle w:val="TableParagraph"/>
              <w:spacing w:before="18"/>
              <w:ind w:left="102"/>
              <w:rPr>
                <w:sz w:val="22"/>
              </w:rPr>
            </w:pPr>
            <w:r>
              <w:rPr>
                <w:sz w:val="22"/>
              </w:rPr>
              <w:t>facilities</w:t>
            </w:r>
            <w:r>
              <w:rPr>
                <w:spacing w:val="-7"/>
                <w:sz w:val="22"/>
              </w:rPr>
              <w:t> </w:t>
            </w:r>
            <w:r>
              <w:rPr>
                <w:sz w:val="22"/>
              </w:rPr>
              <w:t>are</w:t>
            </w:r>
            <w:r>
              <w:rPr>
                <w:spacing w:val="-4"/>
                <w:sz w:val="22"/>
              </w:rPr>
              <w:t> </w:t>
            </w:r>
            <w:r>
              <w:rPr>
                <w:sz w:val="22"/>
              </w:rPr>
              <w:t>well</w:t>
            </w:r>
            <w:r>
              <w:rPr>
                <w:spacing w:val="-3"/>
                <w:sz w:val="22"/>
              </w:rPr>
              <w:t> </w:t>
            </w:r>
            <w:r>
              <w:rPr>
                <w:sz w:val="22"/>
              </w:rPr>
              <w:t>maintained</w:t>
            </w:r>
            <w:r>
              <w:rPr>
                <w:spacing w:val="-4"/>
                <w:sz w:val="22"/>
              </w:rPr>
              <w:t> </w:t>
            </w:r>
            <w:r>
              <w:rPr>
                <w:spacing w:val="-5"/>
                <w:sz w:val="22"/>
              </w:rPr>
              <w:t>in</w:t>
            </w:r>
          </w:p>
        </w:tc>
        <w:tc>
          <w:tcPr>
            <w:tcW w:w="1491" w:type="dxa"/>
          </w:tcPr>
          <w:p>
            <w:pPr>
              <w:pStyle w:val="TableParagraph"/>
              <w:spacing w:before="18"/>
              <w:ind w:left="94"/>
              <w:rPr>
                <w:sz w:val="22"/>
              </w:rPr>
            </w:pPr>
            <w:r>
              <w:rPr>
                <w:spacing w:val="-2"/>
                <w:sz w:val="22"/>
              </w:rPr>
              <w:t>Principals</w:t>
            </w:r>
          </w:p>
        </w:tc>
        <w:tc>
          <w:tcPr>
            <w:tcW w:w="582" w:type="dxa"/>
          </w:tcPr>
          <w:p>
            <w:pPr>
              <w:pStyle w:val="TableParagraph"/>
              <w:spacing w:before="18"/>
              <w:ind w:left="101"/>
              <w:rPr>
                <w:sz w:val="22"/>
              </w:rPr>
            </w:pPr>
            <w:r>
              <w:rPr>
                <w:spacing w:val="-5"/>
                <w:sz w:val="22"/>
              </w:rPr>
              <w:t>32</w:t>
            </w:r>
          </w:p>
        </w:tc>
        <w:tc>
          <w:tcPr>
            <w:tcW w:w="493" w:type="dxa"/>
          </w:tcPr>
          <w:p>
            <w:pPr>
              <w:pStyle w:val="TableParagraph"/>
              <w:spacing w:before="18"/>
              <w:ind w:left="74" w:right="16"/>
              <w:jc w:val="center"/>
              <w:rPr>
                <w:sz w:val="22"/>
              </w:rPr>
            </w:pPr>
            <w:r>
              <w:rPr>
                <w:spacing w:val="-5"/>
                <w:sz w:val="22"/>
              </w:rPr>
              <w:t>58</w:t>
            </w:r>
          </w:p>
        </w:tc>
        <w:tc>
          <w:tcPr>
            <w:tcW w:w="487" w:type="dxa"/>
          </w:tcPr>
          <w:p>
            <w:pPr>
              <w:pStyle w:val="TableParagraph"/>
              <w:spacing w:before="18"/>
              <w:ind w:left="113"/>
              <w:rPr>
                <w:sz w:val="22"/>
              </w:rPr>
            </w:pPr>
            <w:r>
              <w:rPr>
                <w:spacing w:val="-10"/>
                <w:sz w:val="22"/>
              </w:rPr>
              <w:t>3</w:t>
            </w:r>
          </w:p>
        </w:tc>
        <w:tc>
          <w:tcPr>
            <w:tcW w:w="587" w:type="dxa"/>
          </w:tcPr>
          <w:p>
            <w:pPr>
              <w:pStyle w:val="TableParagraph"/>
              <w:spacing w:before="18"/>
              <w:ind w:left="171"/>
              <w:rPr>
                <w:sz w:val="22"/>
              </w:rPr>
            </w:pPr>
            <w:r>
              <w:rPr>
                <w:spacing w:val="-10"/>
                <w:sz w:val="22"/>
              </w:rPr>
              <w:t>6</w:t>
            </w:r>
          </w:p>
        </w:tc>
        <w:tc>
          <w:tcPr>
            <w:tcW w:w="606" w:type="dxa"/>
          </w:tcPr>
          <w:p>
            <w:pPr>
              <w:pStyle w:val="TableParagraph"/>
              <w:spacing w:before="18"/>
              <w:ind w:left="131"/>
              <w:rPr>
                <w:sz w:val="22"/>
              </w:rPr>
            </w:pPr>
            <w:r>
              <w:rPr>
                <w:spacing w:val="-5"/>
                <w:sz w:val="22"/>
              </w:rPr>
              <w:t>20</w:t>
            </w:r>
          </w:p>
        </w:tc>
        <w:tc>
          <w:tcPr>
            <w:tcW w:w="424" w:type="dxa"/>
          </w:tcPr>
          <w:p>
            <w:pPr>
              <w:pStyle w:val="TableParagraph"/>
              <w:spacing w:before="18"/>
              <w:ind w:left="136"/>
              <w:jc w:val="center"/>
              <w:rPr>
                <w:sz w:val="22"/>
              </w:rPr>
            </w:pPr>
            <w:r>
              <w:rPr>
                <w:spacing w:val="-5"/>
                <w:sz w:val="22"/>
              </w:rPr>
              <w:t>36</w:t>
            </w:r>
          </w:p>
        </w:tc>
        <w:tc>
          <w:tcPr>
            <w:tcW w:w="131" w:type="dxa"/>
          </w:tcPr>
          <w:p>
            <w:pPr>
              <w:pStyle w:val="TableParagraph"/>
              <w:rPr>
                <w:sz w:val="22"/>
              </w:rPr>
            </w:pPr>
          </w:p>
        </w:tc>
        <w:tc>
          <w:tcPr>
            <w:tcW w:w="423" w:type="dxa"/>
          </w:tcPr>
          <w:p>
            <w:pPr>
              <w:pStyle w:val="TableParagraph"/>
              <w:spacing w:before="18"/>
              <w:ind w:left="16" w:right="98"/>
              <w:jc w:val="center"/>
              <w:rPr>
                <w:sz w:val="22"/>
              </w:rPr>
            </w:pPr>
            <w:r>
              <w:rPr>
                <w:spacing w:val="-5"/>
                <w:sz w:val="22"/>
              </w:rPr>
              <w:t>55</w:t>
            </w:r>
          </w:p>
        </w:tc>
        <w:tc>
          <w:tcPr>
            <w:tcW w:w="815" w:type="dxa"/>
          </w:tcPr>
          <w:p>
            <w:pPr>
              <w:pStyle w:val="TableParagraph"/>
              <w:spacing w:before="18"/>
              <w:ind w:left="211"/>
              <w:rPr>
                <w:sz w:val="22"/>
              </w:rPr>
            </w:pPr>
            <w:r>
              <w:rPr>
                <w:spacing w:val="-5"/>
                <w:sz w:val="22"/>
              </w:rPr>
              <w:t>100</w:t>
            </w:r>
          </w:p>
        </w:tc>
      </w:tr>
      <w:tr>
        <w:trPr>
          <w:trHeight w:val="355" w:hRule="atLeast"/>
        </w:trPr>
        <w:tc>
          <w:tcPr>
            <w:tcW w:w="476" w:type="dxa"/>
          </w:tcPr>
          <w:p>
            <w:pPr>
              <w:pStyle w:val="TableParagraph"/>
              <w:rPr>
                <w:sz w:val="22"/>
              </w:rPr>
            </w:pPr>
          </w:p>
        </w:tc>
        <w:tc>
          <w:tcPr>
            <w:tcW w:w="3217" w:type="dxa"/>
          </w:tcPr>
          <w:p>
            <w:pPr>
              <w:pStyle w:val="TableParagraph"/>
              <w:rPr>
                <w:sz w:val="22"/>
              </w:rPr>
            </w:pPr>
          </w:p>
        </w:tc>
        <w:tc>
          <w:tcPr>
            <w:tcW w:w="1491" w:type="dxa"/>
          </w:tcPr>
          <w:p>
            <w:pPr>
              <w:pStyle w:val="TableParagraph"/>
              <w:spacing w:line="250" w:lineRule="exact" w:before="85"/>
              <w:ind w:left="104"/>
              <w:rPr>
                <w:sz w:val="22"/>
              </w:rPr>
            </w:pPr>
            <w:r>
              <w:rPr>
                <w:sz w:val="22"/>
              </w:rPr>
              <w:t>MOE</w:t>
            </w:r>
            <w:r>
              <w:rPr>
                <w:spacing w:val="-1"/>
                <w:sz w:val="22"/>
              </w:rPr>
              <w:t> </w:t>
            </w:r>
            <w:r>
              <w:rPr>
                <w:spacing w:val="-2"/>
                <w:sz w:val="22"/>
              </w:rPr>
              <w:t>Officials</w:t>
            </w:r>
          </w:p>
        </w:tc>
        <w:tc>
          <w:tcPr>
            <w:tcW w:w="582" w:type="dxa"/>
          </w:tcPr>
          <w:p>
            <w:pPr>
              <w:pStyle w:val="TableParagraph"/>
              <w:spacing w:line="250" w:lineRule="exact" w:before="85"/>
              <w:ind w:left="111"/>
              <w:rPr>
                <w:sz w:val="22"/>
              </w:rPr>
            </w:pPr>
            <w:r>
              <w:rPr>
                <w:spacing w:val="-5"/>
                <w:sz w:val="22"/>
              </w:rPr>
              <w:t>25</w:t>
            </w:r>
          </w:p>
        </w:tc>
        <w:tc>
          <w:tcPr>
            <w:tcW w:w="493" w:type="dxa"/>
          </w:tcPr>
          <w:p>
            <w:pPr>
              <w:pStyle w:val="TableParagraph"/>
              <w:spacing w:line="250" w:lineRule="exact" w:before="85"/>
              <w:ind w:left="64" w:right="16"/>
              <w:jc w:val="center"/>
              <w:rPr>
                <w:sz w:val="22"/>
              </w:rPr>
            </w:pPr>
            <w:r>
              <w:rPr>
                <w:spacing w:val="-5"/>
                <w:sz w:val="22"/>
              </w:rPr>
              <w:t>48</w:t>
            </w:r>
          </w:p>
        </w:tc>
        <w:tc>
          <w:tcPr>
            <w:tcW w:w="487" w:type="dxa"/>
          </w:tcPr>
          <w:p>
            <w:pPr>
              <w:pStyle w:val="TableParagraph"/>
              <w:spacing w:line="250" w:lineRule="exact" w:before="85"/>
              <w:ind w:left="118"/>
              <w:rPr>
                <w:sz w:val="22"/>
              </w:rPr>
            </w:pPr>
            <w:r>
              <w:rPr>
                <w:spacing w:val="-10"/>
                <w:sz w:val="22"/>
              </w:rPr>
              <w:t>6</w:t>
            </w:r>
          </w:p>
        </w:tc>
        <w:tc>
          <w:tcPr>
            <w:tcW w:w="587" w:type="dxa"/>
          </w:tcPr>
          <w:p>
            <w:pPr>
              <w:pStyle w:val="TableParagraph"/>
              <w:spacing w:line="250" w:lineRule="exact" w:before="85"/>
              <w:ind w:left="195"/>
              <w:rPr>
                <w:sz w:val="22"/>
              </w:rPr>
            </w:pPr>
            <w:r>
              <w:rPr>
                <w:spacing w:val="-5"/>
                <w:sz w:val="22"/>
              </w:rPr>
              <w:t>12</w:t>
            </w:r>
          </w:p>
        </w:tc>
        <w:tc>
          <w:tcPr>
            <w:tcW w:w="606" w:type="dxa"/>
          </w:tcPr>
          <w:p>
            <w:pPr>
              <w:pStyle w:val="TableParagraph"/>
              <w:spacing w:line="250" w:lineRule="exact" w:before="85"/>
              <w:ind w:left="136"/>
              <w:rPr>
                <w:sz w:val="22"/>
              </w:rPr>
            </w:pPr>
            <w:r>
              <w:rPr>
                <w:spacing w:val="-5"/>
                <w:sz w:val="22"/>
              </w:rPr>
              <w:t>21</w:t>
            </w:r>
          </w:p>
        </w:tc>
        <w:tc>
          <w:tcPr>
            <w:tcW w:w="424" w:type="dxa"/>
          </w:tcPr>
          <w:p>
            <w:pPr>
              <w:pStyle w:val="TableParagraph"/>
              <w:spacing w:line="250" w:lineRule="exact" w:before="85"/>
              <w:ind w:left="136"/>
              <w:jc w:val="center"/>
              <w:rPr>
                <w:sz w:val="22"/>
              </w:rPr>
            </w:pPr>
            <w:r>
              <w:rPr>
                <w:spacing w:val="-5"/>
                <w:sz w:val="22"/>
              </w:rPr>
              <w:t>40</w:t>
            </w:r>
          </w:p>
        </w:tc>
        <w:tc>
          <w:tcPr>
            <w:tcW w:w="131" w:type="dxa"/>
          </w:tcPr>
          <w:p>
            <w:pPr>
              <w:pStyle w:val="TableParagraph"/>
              <w:rPr>
                <w:sz w:val="22"/>
              </w:rPr>
            </w:pPr>
          </w:p>
        </w:tc>
        <w:tc>
          <w:tcPr>
            <w:tcW w:w="423" w:type="dxa"/>
          </w:tcPr>
          <w:p>
            <w:pPr>
              <w:pStyle w:val="TableParagraph"/>
              <w:spacing w:line="250" w:lineRule="exact" w:before="85"/>
              <w:ind w:left="19" w:right="82"/>
              <w:jc w:val="center"/>
              <w:rPr>
                <w:sz w:val="22"/>
              </w:rPr>
            </w:pPr>
            <w:r>
              <w:rPr>
                <w:spacing w:val="-5"/>
                <w:sz w:val="22"/>
              </w:rPr>
              <w:t>52</w:t>
            </w:r>
          </w:p>
        </w:tc>
        <w:tc>
          <w:tcPr>
            <w:tcW w:w="815" w:type="dxa"/>
          </w:tcPr>
          <w:p>
            <w:pPr>
              <w:pStyle w:val="TableParagraph"/>
              <w:spacing w:line="250" w:lineRule="exact" w:before="85"/>
              <w:ind w:left="221"/>
              <w:rPr>
                <w:sz w:val="22"/>
              </w:rPr>
            </w:pPr>
            <w:r>
              <w:rPr>
                <w:spacing w:val="-5"/>
                <w:sz w:val="22"/>
              </w:rPr>
              <w:t>100</w:t>
            </w:r>
          </w:p>
        </w:tc>
      </w:tr>
      <w:tr>
        <w:trPr>
          <w:trHeight w:val="297" w:hRule="atLeast"/>
        </w:trPr>
        <w:tc>
          <w:tcPr>
            <w:tcW w:w="476" w:type="dxa"/>
          </w:tcPr>
          <w:p>
            <w:pPr>
              <w:pStyle w:val="TableParagraph"/>
              <w:spacing w:before="8"/>
              <w:ind w:left="148"/>
              <w:jc w:val="center"/>
              <w:rPr>
                <w:sz w:val="22"/>
              </w:rPr>
            </w:pPr>
            <w:r>
              <w:rPr>
                <w:spacing w:val="-5"/>
                <w:sz w:val="22"/>
              </w:rPr>
              <w:t>80</w:t>
            </w:r>
          </w:p>
        </w:tc>
        <w:tc>
          <w:tcPr>
            <w:tcW w:w="3217" w:type="dxa"/>
          </w:tcPr>
          <w:p>
            <w:pPr>
              <w:pStyle w:val="TableParagraph"/>
              <w:spacing w:before="8"/>
              <w:ind w:left="97"/>
              <w:rPr>
                <w:sz w:val="22"/>
              </w:rPr>
            </w:pPr>
            <w:r>
              <w:rPr>
                <w:sz w:val="22"/>
              </w:rPr>
              <w:t>The</w:t>
            </w:r>
            <w:r>
              <w:rPr>
                <w:spacing w:val="-7"/>
                <w:sz w:val="22"/>
              </w:rPr>
              <w:t> </w:t>
            </w:r>
            <w:r>
              <w:rPr>
                <w:sz w:val="22"/>
              </w:rPr>
              <w:t>principal</w:t>
            </w:r>
            <w:r>
              <w:rPr>
                <w:spacing w:val="-2"/>
                <w:sz w:val="22"/>
              </w:rPr>
              <w:t> </w:t>
            </w:r>
            <w:r>
              <w:rPr>
                <w:sz w:val="22"/>
              </w:rPr>
              <w:t>ensures</w:t>
            </w:r>
            <w:r>
              <w:rPr>
                <w:spacing w:val="-3"/>
                <w:sz w:val="22"/>
              </w:rPr>
              <w:t> </w:t>
            </w:r>
            <w:r>
              <w:rPr>
                <w:spacing w:val="-4"/>
                <w:sz w:val="22"/>
              </w:rPr>
              <w:t>that</w:t>
            </w:r>
          </w:p>
        </w:tc>
        <w:tc>
          <w:tcPr>
            <w:tcW w:w="1491" w:type="dxa"/>
          </w:tcPr>
          <w:p>
            <w:pPr>
              <w:pStyle w:val="TableParagraph"/>
              <w:spacing w:before="8"/>
              <w:ind w:left="104"/>
              <w:rPr>
                <w:sz w:val="22"/>
              </w:rPr>
            </w:pPr>
            <w:r>
              <w:rPr>
                <w:spacing w:val="-2"/>
                <w:sz w:val="22"/>
              </w:rPr>
              <w:t>Teachers</w:t>
            </w:r>
          </w:p>
        </w:tc>
        <w:tc>
          <w:tcPr>
            <w:tcW w:w="582" w:type="dxa"/>
          </w:tcPr>
          <w:p>
            <w:pPr>
              <w:pStyle w:val="TableParagraph"/>
              <w:spacing w:before="8"/>
              <w:ind w:left="130"/>
              <w:rPr>
                <w:sz w:val="22"/>
              </w:rPr>
            </w:pPr>
            <w:r>
              <w:rPr>
                <w:spacing w:val="-5"/>
                <w:sz w:val="22"/>
              </w:rPr>
              <w:t>182</w:t>
            </w:r>
          </w:p>
        </w:tc>
        <w:tc>
          <w:tcPr>
            <w:tcW w:w="493" w:type="dxa"/>
          </w:tcPr>
          <w:p>
            <w:pPr>
              <w:pStyle w:val="TableParagraph"/>
              <w:spacing w:before="8"/>
              <w:ind w:left="58" w:right="19"/>
              <w:jc w:val="center"/>
              <w:rPr>
                <w:sz w:val="22"/>
              </w:rPr>
            </w:pPr>
            <w:r>
              <w:rPr>
                <w:spacing w:val="-5"/>
                <w:sz w:val="22"/>
              </w:rPr>
              <w:t>53</w:t>
            </w:r>
          </w:p>
        </w:tc>
        <w:tc>
          <w:tcPr>
            <w:tcW w:w="487" w:type="dxa"/>
          </w:tcPr>
          <w:p>
            <w:pPr>
              <w:pStyle w:val="TableParagraph"/>
              <w:spacing w:before="8"/>
              <w:ind w:left="123"/>
              <w:rPr>
                <w:sz w:val="22"/>
              </w:rPr>
            </w:pPr>
            <w:r>
              <w:rPr>
                <w:spacing w:val="-5"/>
                <w:sz w:val="22"/>
              </w:rPr>
              <w:t>24</w:t>
            </w:r>
          </w:p>
        </w:tc>
        <w:tc>
          <w:tcPr>
            <w:tcW w:w="587" w:type="dxa"/>
          </w:tcPr>
          <w:p>
            <w:pPr>
              <w:pStyle w:val="TableParagraph"/>
              <w:spacing w:before="8"/>
              <w:ind w:left="181"/>
              <w:rPr>
                <w:sz w:val="22"/>
              </w:rPr>
            </w:pPr>
            <w:r>
              <w:rPr>
                <w:spacing w:val="-10"/>
                <w:sz w:val="22"/>
              </w:rPr>
              <w:t>7</w:t>
            </w:r>
          </w:p>
        </w:tc>
        <w:tc>
          <w:tcPr>
            <w:tcW w:w="606" w:type="dxa"/>
          </w:tcPr>
          <w:p>
            <w:pPr>
              <w:pStyle w:val="TableParagraph"/>
              <w:spacing w:before="8"/>
              <w:ind w:left="155"/>
              <w:rPr>
                <w:sz w:val="22"/>
              </w:rPr>
            </w:pPr>
            <w:r>
              <w:rPr>
                <w:spacing w:val="-5"/>
                <w:sz w:val="22"/>
              </w:rPr>
              <w:t>139</w:t>
            </w:r>
          </w:p>
        </w:tc>
        <w:tc>
          <w:tcPr>
            <w:tcW w:w="424" w:type="dxa"/>
          </w:tcPr>
          <w:p>
            <w:pPr>
              <w:pStyle w:val="TableParagraph"/>
              <w:spacing w:before="8"/>
              <w:ind w:left="136"/>
              <w:jc w:val="center"/>
              <w:rPr>
                <w:sz w:val="22"/>
              </w:rPr>
            </w:pPr>
            <w:r>
              <w:rPr>
                <w:spacing w:val="-5"/>
                <w:sz w:val="22"/>
              </w:rPr>
              <w:t>40</w:t>
            </w:r>
          </w:p>
        </w:tc>
        <w:tc>
          <w:tcPr>
            <w:tcW w:w="131" w:type="dxa"/>
          </w:tcPr>
          <w:p>
            <w:pPr>
              <w:pStyle w:val="TableParagraph"/>
              <w:rPr>
                <w:sz w:val="22"/>
              </w:rPr>
            </w:pPr>
          </w:p>
        </w:tc>
        <w:tc>
          <w:tcPr>
            <w:tcW w:w="423" w:type="dxa"/>
          </w:tcPr>
          <w:p>
            <w:pPr>
              <w:pStyle w:val="TableParagraph"/>
              <w:spacing w:before="8"/>
              <w:ind w:left="19" w:right="82"/>
              <w:jc w:val="center"/>
              <w:rPr>
                <w:sz w:val="22"/>
              </w:rPr>
            </w:pPr>
            <w:r>
              <w:rPr>
                <w:spacing w:val="-5"/>
                <w:sz w:val="22"/>
              </w:rPr>
              <w:t>34</w:t>
            </w:r>
          </w:p>
        </w:tc>
        <w:tc>
          <w:tcPr>
            <w:tcW w:w="815" w:type="dxa"/>
          </w:tcPr>
          <w:p>
            <w:pPr>
              <w:pStyle w:val="TableParagraph"/>
              <w:spacing w:before="8"/>
              <w:ind w:left="226"/>
              <w:rPr>
                <w:sz w:val="22"/>
              </w:rPr>
            </w:pPr>
            <w:r>
              <w:rPr>
                <w:spacing w:val="-5"/>
                <w:sz w:val="22"/>
              </w:rPr>
              <w:t>100</w:t>
            </w:r>
          </w:p>
        </w:tc>
      </w:tr>
      <w:tr>
        <w:trPr>
          <w:trHeight w:val="374" w:hRule="atLeast"/>
        </w:trPr>
        <w:tc>
          <w:tcPr>
            <w:tcW w:w="476" w:type="dxa"/>
          </w:tcPr>
          <w:p>
            <w:pPr>
              <w:pStyle w:val="TableParagraph"/>
              <w:rPr>
                <w:sz w:val="22"/>
              </w:rPr>
            </w:pPr>
          </w:p>
        </w:tc>
        <w:tc>
          <w:tcPr>
            <w:tcW w:w="3217" w:type="dxa"/>
          </w:tcPr>
          <w:p>
            <w:pPr>
              <w:pStyle w:val="TableParagraph"/>
              <w:spacing w:before="27"/>
              <w:ind w:left="116"/>
              <w:rPr>
                <w:sz w:val="22"/>
              </w:rPr>
            </w:pPr>
            <w:r>
              <w:rPr>
                <w:sz w:val="22"/>
              </w:rPr>
              <w:t>for</w:t>
            </w:r>
            <w:r>
              <w:rPr>
                <w:spacing w:val="-6"/>
                <w:sz w:val="22"/>
              </w:rPr>
              <w:t> </w:t>
            </w:r>
            <w:r>
              <w:rPr>
                <w:sz w:val="22"/>
              </w:rPr>
              <w:t>scheme</w:t>
            </w:r>
            <w:r>
              <w:rPr>
                <w:spacing w:val="-2"/>
                <w:sz w:val="22"/>
              </w:rPr>
              <w:t> </w:t>
            </w:r>
            <w:r>
              <w:rPr>
                <w:sz w:val="22"/>
              </w:rPr>
              <w:t>of</w:t>
            </w:r>
            <w:r>
              <w:rPr>
                <w:spacing w:val="-1"/>
                <w:sz w:val="22"/>
              </w:rPr>
              <w:t> </w:t>
            </w:r>
            <w:r>
              <w:rPr>
                <w:sz w:val="22"/>
              </w:rPr>
              <w:t>work</w:t>
            </w:r>
            <w:r>
              <w:rPr>
                <w:spacing w:val="-5"/>
                <w:sz w:val="22"/>
              </w:rPr>
              <w:t> </w:t>
            </w:r>
            <w:r>
              <w:rPr>
                <w:sz w:val="22"/>
              </w:rPr>
              <w:t>and</w:t>
            </w:r>
            <w:r>
              <w:rPr>
                <w:spacing w:val="-1"/>
                <w:sz w:val="22"/>
              </w:rPr>
              <w:t> </w:t>
            </w:r>
            <w:r>
              <w:rPr>
                <w:spacing w:val="-4"/>
                <w:sz w:val="22"/>
              </w:rPr>
              <w:t>other</w:t>
            </w:r>
          </w:p>
        </w:tc>
        <w:tc>
          <w:tcPr>
            <w:tcW w:w="1491" w:type="dxa"/>
          </w:tcPr>
          <w:p>
            <w:pPr>
              <w:pStyle w:val="TableParagraph"/>
              <w:spacing w:before="27"/>
              <w:ind w:left="104"/>
              <w:rPr>
                <w:sz w:val="22"/>
              </w:rPr>
            </w:pPr>
            <w:r>
              <w:rPr>
                <w:spacing w:val="-2"/>
                <w:sz w:val="22"/>
              </w:rPr>
              <w:t>Principals</w:t>
            </w:r>
          </w:p>
        </w:tc>
        <w:tc>
          <w:tcPr>
            <w:tcW w:w="582" w:type="dxa"/>
          </w:tcPr>
          <w:p>
            <w:pPr>
              <w:pStyle w:val="TableParagraph"/>
              <w:spacing w:before="27"/>
              <w:ind w:left="111"/>
              <w:rPr>
                <w:sz w:val="22"/>
              </w:rPr>
            </w:pPr>
            <w:r>
              <w:rPr>
                <w:spacing w:val="-5"/>
                <w:sz w:val="22"/>
              </w:rPr>
              <w:t>34</w:t>
            </w:r>
          </w:p>
        </w:tc>
        <w:tc>
          <w:tcPr>
            <w:tcW w:w="493" w:type="dxa"/>
          </w:tcPr>
          <w:p>
            <w:pPr>
              <w:pStyle w:val="TableParagraph"/>
              <w:spacing w:before="27"/>
              <w:ind w:left="68"/>
              <w:jc w:val="center"/>
              <w:rPr>
                <w:sz w:val="22"/>
              </w:rPr>
            </w:pPr>
            <w:r>
              <w:rPr>
                <w:spacing w:val="-5"/>
                <w:sz w:val="22"/>
              </w:rPr>
              <w:t>62</w:t>
            </w:r>
          </w:p>
        </w:tc>
        <w:tc>
          <w:tcPr>
            <w:tcW w:w="487" w:type="dxa"/>
          </w:tcPr>
          <w:p>
            <w:pPr>
              <w:pStyle w:val="TableParagraph"/>
              <w:spacing w:before="27"/>
              <w:ind w:left="123"/>
              <w:rPr>
                <w:sz w:val="22"/>
              </w:rPr>
            </w:pPr>
            <w:r>
              <w:rPr>
                <w:spacing w:val="-10"/>
                <w:sz w:val="22"/>
              </w:rPr>
              <w:t>2</w:t>
            </w:r>
          </w:p>
        </w:tc>
        <w:tc>
          <w:tcPr>
            <w:tcW w:w="587" w:type="dxa"/>
          </w:tcPr>
          <w:p>
            <w:pPr>
              <w:pStyle w:val="TableParagraph"/>
              <w:spacing w:before="27"/>
              <w:ind w:left="176"/>
              <w:rPr>
                <w:sz w:val="22"/>
              </w:rPr>
            </w:pPr>
            <w:r>
              <w:rPr>
                <w:spacing w:val="-10"/>
                <w:sz w:val="22"/>
              </w:rPr>
              <w:t>4</w:t>
            </w:r>
          </w:p>
        </w:tc>
        <w:tc>
          <w:tcPr>
            <w:tcW w:w="606" w:type="dxa"/>
          </w:tcPr>
          <w:p>
            <w:pPr>
              <w:pStyle w:val="TableParagraph"/>
              <w:spacing w:before="27"/>
              <w:ind w:left="155"/>
              <w:rPr>
                <w:sz w:val="22"/>
              </w:rPr>
            </w:pPr>
            <w:r>
              <w:rPr>
                <w:spacing w:val="-5"/>
                <w:sz w:val="22"/>
              </w:rPr>
              <w:t>19</w:t>
            </w:r>
          </w:p>
        </w:tc>
        <w:tc>
          <w:tcPr>
            <w:tcW w:w="424" w:type="dxa"/>
          </w:tcPr>
          <w:p>
            <w:pPr>
              <w:pStyle w:val="TableParagraph"/>
              <w:spacing w:before="27"/>
              <w:ind w:left="136"/>
              <w:jc w:val="center"/>
              <w:rPr>
                <w:sz w:val="22"/>
              </w:rPr>
            </w:pPr>
            <w:r>
              <w:rPr>
                <w:spacing w:val="-5"/>
                <w:sz w:val="22"/>
              </w:rPr>
              <w:t>35</w:t>
            </w:r>
          </w:p>
        </w:tc>
        <w:tc>
          <w:tcPr>
            <w:tcW w:w="131" w:type="dxa"/>
          </w:tcPr>
          <w:p>
            <w:pPr>
              <w:pStyle w:val="TableParagraph"/>
              <w:rPr>
                <w:sz w:val="22"/>
              </w:rPr>
            </w:pPr>
          </w:p>
        </w:tc>
        <w:tc>
          <w:tcPr>
            <w:tcW w:w="423" w:type="dxa"/>
          </w:tcPr>
          <w:p>
            <w:pPr>
              <w:pStyle w:val="TableParagraph"/>
              <w:spacing w:before="27"/>
              <w:ind w:left="19" w:right="82"/>
              <w:jc w:val="center"/>
              <w:rPr>
                <w:sz w:val="22"/>
              </w:rPr>
            </w:pPr>
            <w:r>
              <w:rPr>
                <w:spacing w:val="-5"/>
                <w:sz w:val="22"/>
              </w:rPr>
              <w:t>55</w:t>
            </w:r>
          </w:p>
        </w:tc>
        <w:tc>
          <w:tcPr>
            <w:tcW w:w="815" w:type="dxa"/>
          </w:tcPr>
          <w:p>
            <w:pPr>
              <w:pStyle w:val="TableParagraph"/>
              <w:spacing w:before="27"/>
              <w:ind w:left="221"/>
              <w:rPr>
                <w:sz w:val="22"/>
              </w:rPr>
            </w:pPr>
            <w:r>
              <w:rPr>
                <w:spacing w:val="-5"/>
                <w:sz w:val="22"/>
              </w:rPr>
              <w:t>100</w:t>
            </w:r>
          </w:p>
        </w:tc>
      </w:tr>
      <w:tr>
        <w:trPr>
          <w:trHeight w:val="350" w:hRule="atLeast"/>
        </w:trPr>
        <w:tc>
          <w:tcPr>
            <w:tcW w:w="476" w:type="dxa"/>
            <w:tcBorders>
              <w:bottom w:val="single" w:sz="4" w:space="0" w:color="000000"/>
            </w:tcBorders>
          </w:tcPr>
          <w:p>
            <w:pPr>
              <w:pStyle w:val="TableParagraph"/>
              <w:rPr>
                <w:sz w:val="22"/>
              </w:rPr>
            </w:pPr>
          </w:p>
        </w:tc>
        <w:tc>
          <w:tcPr>
            <w:tcW w:w="3217" w:type="dxa"/>
            <w:tcBorders>
              <w:bottom w:val="single" w:sz="4" w:space="0" w:color="000000"/>
            </w:tcBorders>
          </w:tcPr>
          <w:p>
            <w:pPr>
              <w:pStyle w:val="TableParagraph"/>
              <w:spacing w:line="245" w:lineRule="exact" w:before="85"/>
              <w:ind w:left="102"/>
              <w:rPr>
                <w:sz w:val="22"/>
              </w:rPr>
            </w:pPr>
            <w:r>
              <w:rPr>
                <w:sz w:val="22"/>
              </w:rPr>
              <w:t>in</w:t>
            </w:r>
            <w:r>
              <w:rPr>
                <w:spacing w:val="-3"/>
                <w:sz w:val="22"/>
              </w:rPr>
              <w:t> </w:t>
            </w:r>
            <w:r>
              <w:rPr>
                <w:sz w:val="22"/>
              </w:rPr>
              <w:t>my</w:t>
            </w:r>
            <w:r>
              <w:rPr>
                <w:spacing w:val="-4"/>
                <w:sz w:val="22"/>
              </w:rPr>
              <w:t> </w:t>
            </w:r>
            <w:r>
              <w:rPr>
                <w:spacing w:val="-2"/>
                <w:sz w:val="22"/>
              </w:rPr>
              <w:t>school.</w:t>
            </w:r>
          </w:p>
        </w:tc>
        <w:tc>
          <w:tcPr>
            <w:tcW w:w="1491" w:type="dxa"/>
            <w:tcBorders>
              <w:bottom w:val="single" w:sz="4" w:space="0" w:color="000000"/>
            </w:tcBorders>
          </w:tcPr>
          <w:p>
            <w:pPr>
              <w:pStyle w:val="TableParagraph"/>
              <w:spacing w:line="245" w:lineRule="exact" w:before="85"/>
              <w:ind w:left="104"/>
              <w:rPr>
                <w:sz w:val="22"/>
              </w:rPr>
            </w:pPr>
            <w:r>
              <w:rPr>
                <w:sz w:val="22"/>
              </w:rPr>
              <w:t>MOE</w:t>
            </w:r>
            <w:r>
              <w:rPr>
                <w:spacing w:val="-1"/>
                <w:sz w:val="22"/>
              </w:rPr>
              <w:t> </w:t>
            </w:r>
            <w:r>
              <w:rPr>
                <w:spacing w:val="-2"/>
                <w:sz w:val="22"/>
              </w:rPr>
              <w:t>Officials</w:t>
            </w:r>
          </w:p>
        </w:tc>
        <w:tc>
          <w:tcPr>
            <w:tcW w:w="582" w:type="dxa"/>
            <w:tcBorders>
              <w:bottom w:val="single" w:sz="4" w:space="0" w:color="000000"/>
            </w:tcBorders>
          </w:tcPr>
          <w:p>
            <w:pPr>
              <w:pStyle w:val="TableParagraph"/>
              <w:spacing w:line="245" w:lineRule="exact" w:before="85"/>
              <w:ind w:left="111"/>
              <w:rPr>
                <w:sz w:val="22"/>
              </w:rPr>
            </w:pPr>
            <w:r>
              <w:rPr>
                <w:spacing w:val="-5"/>
                <w:sz w:val="22"/>
              </w:rPr>
              <w:t>24</w:t>
            </w:r>
          </w:p>
        </w:tc>
        <w:tc>
          <w:tcPr>
            <w:tcW w:w="493" w:type="dxa"/>
            <w:tcBorders>
              <w:bottom w:val="single" w:sz="4" w:space="0" w:color="000000"/>
            </w:tcBorders>
          </w:tcPr>
          <w:p>
            <w:pPr>
              <w:pStyle w:val="TableParagraph"/>
              <w:spacing w:line="245" w:lineRule="exact" w:before="85"/>
              <w:ind w:left="74" w:right="16"/>
              <w:jc w:val="center"/>
              <w:rPr>
                <w:sz w:val="22"/>
              </w:rPr>
            </w:pPr>
            <w:r>
              <w:rPr>
                <w:spacing w:val="-5"/>
                <w:sz w:val="22"/>
              </w:rPr>
              <w:t>46</w:t>
            </w:r>
          </w:p>
        </w:tc>
        <w:tc>
          <w:tcPr>
            <w:tcW w:w="487" w:type="dxa"/>
            <w:tcBorders>
              <w:bottom w:val="single" w:sz="4" w:space="0" w:color="000000"/>
            </w:tcBorders>
          </w:tcPr>
          <w:p>
            <w:pPr>
              <w:pStyle w:val="TableParagraph"/>
              <w:spacing w:line="245" w:lineRule="exact" w:before="85"/>
              <w:ind w:left="128"/>
              <w:rPr>
                <w:sz w:val="22"/>
              </w:rPr>
            </w:pPr>
            <w:r>
              <w:rPr>
                <w:spacing w:val="-10"/>
                <w:sz w:val="22"/>
              </w:rPr>
              <w:t>5</w:t>
            </w:r>
          </w:p>
        </w:tc>
        <w:tc>
          <w:tcPr>
            <w:tcW w:w="587" w:type="dxa"/>
            <w:tcBorders>
              <w:bottom w:val="single" w:sz="4" w:space="0" w:color="000000"/>
            </w:tcBorders>
          </w:tcPr>
          <w:p>
            <w:pPr>
              <w:pStyle w:val="TableParagraph"/>
              <w:spacing w:line="245" w:lineRule="exact" w:before="85"/>
              <w:ind w:left="200"/>
              <w:rPr>
                <w:sz w:val="22"/>
              </w:rPr>
            </w:pPr>
            <w:r>
              <w:rPr>
                <w:spacing w:val="-5"/>
                <w:sz w:val="22"/>
              </w:rPr>
              <w:t>10</w:t>
            </w:r>
          </w:p>
        </w:tc>
        <w:tc>
          <w:tcPr>
            <w:tcW w:w="606" w:type="dxa"/>
            <w:tcBorders>
              <w:bottom w:val="single" w:sz="4" w:space="0" w:color="000000"/>
            </w:tcBorders>
          </w:tcPr>
          <w:p>
            <w:pPr>
              <w:pStyle w:val="TableParagraph"/>
              <w:spacing w:line="245" w:lineRule="exact" w:before="85"/>
              <w:ind w:left="141"/>
              <w:rPr>
                <w:sz w:val="22"/>
              </w:rPr>
            </w:pPr>
            <w:r>
              <w:rPr>
                <w:spacing w:val="-5"/>
                <w:sz w:val="22"/>
              </w:rPr>
              <w:t>23</w:t>
            </w:r>
          </w:p>
        </w:tc>
        <w:tc>
          <w:tcPr>
            <w:tcW w:w="424" w:type="dxa"/>
            <w:tcBorders>
              <w:bottom w:val="single" w:sz="4" w:space="0" w:color="000000"/>
            </w:tcBorders>
          </w:tcPr>
          <w:p>
            <w:pPr>
              <w:pStyle w:val="TableParagraph"/>
              <w:spacing w:line="245" w:lineRule="exact" w:before="85"/>
              <w:ind w:left="136"/>
              <w:jc w:val="center"/>
              <w:rPr>
                <w:sz w:val="22"/>
              </w:rPr>
            </w:pPr>
            <w:r>
              <w:rPr>
                <w:spacing w:val="-5"/>
                <w:sz w:val="22"/>
              </w:rPr>
              <w:t>44</w:t>
            </w:r>
          </w:p>
        </w:tc>
        <w:tc>
          <w:tcPr>
            <w:tcW w:w="131" w:type="dxa"/>
            <w:tcBorders>
              <w:bottom w:val="single" w:sz="4" w:space="0" w:color="000000"/>
            </w:tcBorders>
          </w:tcPr>
          <w:p>
            <w:pPr>
              <w:pStyle w:val="TableParagraph"/>
              <w:rPr>
                <w:sz w:val="22"/>
              </w:rPr>
            </w:pPr>
          </w:p>
        </w:tc>
        <w:tc>
          <w:tcPr>
            <w:tcW w:w="423" w:type="dxa"/>
            <w:tcBorders>
              <w:bottom w:val="single" w:sz="4" w:space="0" w:color="000000"/>
            </w:tcBorders>
          </w:tcPr>
          <w:p>
            <w:pPr>
              <w:pStyle w:val="TableParagraph"/>
              <w:spacing w:line="245" w:lineRule="exact" w:before="85"/>
              <w:ind w:left="19" w:right="82"/>
              <w:jc w:val="center"/>
              <w:rPr>
                <w:sz w:val="22"/>
              </w:rPr>
            </w:pPr>
            <w:r>
              <w:rPr>
                <w:spacing w:val="-5"/>
                <w:sz w:val="22"/>
              </w:rPr>
              <w:t>52</w:t>
            </w:r>
          </w:p>
        </w:tc>
        <w:tc>
          <w:tcPr>
            <w:tcW w:w="815" w:type="dxa"/>
            <w:tcBorders>
              <w:bottom w:val="single" w:sz="4" w:space="0" w:color="000000"/>
            </w:tcBorders>
          </w:tcPr>
          <w:p>
            <w:pPr>
              <w:pStyle w:val="TableParagraph"/>
              <w:spacing w:line="245" w:lineRule="exact" w:before="85"/>
              <w:ind w:left="221"/>
              <w:rPr>
                <w:sz w:val="22"/>
              </w:rPr>
            </w:pPr>
            <w:r>
              <w:rPr>
                <w:spacing w:val="-5"/>
                <w:sz w:val="22"/>
              </w:rPr>
              <w:t>100</w:t>
            </w:r>
          </w:p>
        </w:tc>
      </w:tr>
    </w:tbl>
    <w:p>
      <w:pPr>
        <w:spacing w:after="0" w:line="245" w:lineRule="exact"/>
        <w:rPr>
          <w:sz w:val="22"/>
        </w:rPr>
        <w:sectPr>
          <w:pgSz w:w="12240" w:h="15840"/>
          <w:pgMar w:header="0" w:footer="976" w:top="1360" w:bottom="1160" w:left="1060" w:right="640"/>
        </w:sectPr>
      </w:pPr>
    </w:p>
    <w:p>
      <w:pPr>
        <w:pStyle w:val="BodyText"/>
        <w:spacing w:line="480" w:lineRule="auto" w:before="72"/>
        <w:ind w:left="380" w:right="797" w:firstLine="719"/>
        <w:jc w:val="both"/>
      </w:pPr>
      <w:r>
        <w:rPr/>
        <w:t>From table 11, there was a consensus among teachers, principals and Ministry ofEducation officials in response to the item statements 71-80. Item 71 investigates whether the principal ensures that teaching facilities are well maintained in their school. The responses showed that 64%of teachers, 66% of principals and 67% of MOE officials agreed with the idea. Item 72 asked if the principal ensures that .learning facilities are well maintained in their school. In respect of the responses, it was 58% of teachers, 62% of principals and 65% ofMOE officials agreed with the idea. As regard to item 73, which investigates whether the principal ensures that spot facilities are well maintained in their school. The result indicated that 52% of teachers, 62% of principals and 60% of MOE officials agreed with the idea. Inrespect of item 14,which</w:t>
      </w:r>
      <w:r>
        <w:rPr>
          <w:spacing w:val="40"/>
        </w:rPr>
        <w:t> </w:t>
      </w:r>
      <w:r>
        <w:rPr/>
        <w:t>attempts to find out if the principal ensures that health andrecreational facilities are well maintained in their school. The result showed that 60% of teachers, 62% of principals and 56%</w:t>
      </w:r>
      <w:r>
        <w:rPr>
          <w:spacing w:val="40"/>
        </w:rPr>
        <w:t> </w:t>
      </w:r>
      <w:r>
        <w:rPr/>
        <w:t>of MOE officials agreed with the experimentrespectively.</w:t>
      </w:r>
    </w:p>
    <w:p>
      <w:pPr>
        <w:pStyle w:val="BodyText"/>
        <w:spacing w:line="480" w:lineRule="auto" w:before="1"/>
        <w:ind w:left="414" w:right="816" w:firstLine="710"/>
        <w:jc w:val="both"/>
      </w:pPr>
      <w:r>
        <w:rPr/>
        <w:t>Item 75 further investigates whether the principal ensures that water facilities are well maintained in their school. According to the result, only 56% of teachers and 53% of principals agreed with idea, in which 52% of MOE officials disagree with the argument. Initem 76, opinions of respondents were asked .the principal ensures that light facilities are wellmaintained in their school. It was only 51% of teachers and 60% of principals supported the assertion. While, 58% of MOE officials remained silent. In item 77, only the 62% of principals accepted the</w:t>
      </w:r>
      <w:r>
        <w:rPr>
          <w:spacing w:val="-1"/>
        </w:rPr>
        <w:t> </w:t>
      </w:r>
      <w:r>
        <w:rPr/>
        <w:t>statement. While, 51%</w:t>
      </w:r>
      <w:r>
        <w:rPr>
          <w:spacing w:val="-1"/>
        </w:rPr>
        <w:t> </w:t>
      </w:r>
      <w:r>
        <w:rPr/>
        <w:t>of</w:t>
      </w:r>
      <w:r>
        <w:rPr>
          <w:spacing w:val="-1"/>
        </w:rPr>
        <w:t> </w:t>
      </w:r>
      <w:r>
        <w:rPr/>
        <w:t>teachers</w:t>
      </w:r>
      <w:r>
        <w:rPr>
          <w:spacing w:val="-1"/>
        </w:rPr>
        <w:t> </w:t>
      </w:r>
      <w:r>
        <w:rPr/>
        <w:t>and of</w:t>
      </w:r>
      <w:r>
        <w:rPr>
          <w:spacing w:val="-1"/>
        </w:rPr>
        <w:t> </w:t>
      </w:r>
      <w:r>
        <w:rPr/>
        <w:t>56%</w:t>
      </w:r>
      <w:r>
        <w:rPr>
          <w:spacing w:val="-1"/>
        </w:rPr>
        <w:t> </w:t>
      </w:r>
      <w:r>
        <w:rPr/>
        <w:t>of</w:t>
      </w:r>
      <w:r>
        <w:rPr>
          <w:spacing w:val="-1"/>
        </w:rPr>
        <w:t> </w:t>
      </w:r>
      <w:r>
        <w:rPr/>
        <w:t>MOE</w:t>
      </w:r>
      <w:r>
        <w:rPr>
          <w:spacing w:val="-1"/>
        </w:rPr>
        <w:t> </w:t>
      </w:r>
      <w:r>
        <w:rPr/>
        <w:t>officials did not agreed that principal ensures that staff quarters are well maintained in their school.</w:t>
      </w:r>
    </w:p>
    <w:p>
      <w:pPr>
        <w:pStyle w:val="BodyText"/>
        <w:spacing w:line="480" w:lineRule="auto" w:before="2"/>
        <w:ind w:left="414" w:right="820" w:firstLine="710"/>
        <w:jc w:val="both"/>
      </w:pPr>
      <w:r>
        <w:rPr/>
        <w:t>Nevertheless, item 78 investigates whether the principal ensures that food facilities are wellmaintained in their school. Based on the responses, it was only 56% of principals admired theidea.</w:t>
      </w:r>
      <w:r>
        <w:rPr>
          <w:spacing w:val="37"/>
        </w:rPr>
        <w:t> </w:t>
      </w:r>
      <w:r>
        <w:rPr/>
        <w:t>While,</w:t>
      </w:r>
      <w:r>
        <w:rPr>
          <w:spacing w:val="39"/>
        </w:rPr>
        <w:t> </w:t>
      </w:r>
      <w:r>
        <w:rPr/>
        <w:t>52%</w:t>
      </w:r>
      <w:r>
        <w:rPr>
          <w:spacing w:val="41"/>
        </w:rPr>
        <w:t> </w:t>
      </w:r>
      <w:r>
        <w:rPr/>
        <w:t>of</w:t>
      </w:r>
      <w:r>
        <w:rPr>
          <w:spacing w:val="42"/>
        </w:rPr>
        <w:t> </w:t>
      </w:r>
      <w:r>
        <w:rPr/>
        <w:t>teachers</w:t>
      </w:r>
      <w:r>
        <w:rPr>
          <w:spacing w:val="39"/>
        </w:rPr>
        <w:t> </w:t>
      </w:r>
      <w:r>
        <w:rPr/>
        <w:t>and</w:t>
      </w:r>
      <w:r>
        <w:rPr>
          <w:spacing w:val="41"/>
        </w:rPr>
        <w:t> </w:t>
      </w:r>
      <w:r>
        <w:rPr/>
        <w:t>58%</w:t>
      </w:r>
      <w:r>
        <w:rPr>
          <w:spacing w:val="39"/>
        </w:rPr>
        <w:t> </w:t>
      </w:r>
      <w:r>
        <w:rPr/>
        <w:t>of</w:t>
      </w:r>
      <w:r>
        <w:rPr>
          <w:spacing w:val="43"/>
        </w:rPr>
        <w:t> </w:t>
      </w:r>
      <w:r>
        <w:rPr/>
        <w:t>MOE</w:t>
      </w:r>
      <w:r>
        <w:rPr>
          <w:spacing w:val="38"/>
        </w:rPr>
        <w:t> </w:t>
      </w:r>
      <w:r>
        <w:rPr/>
        <w:t>officials</w:t>
      </w:r>
      <w:r>
        <w:rPr>
          <w:spacing w:val="41"/>
        </w:rPr>
        <w:t> </w:t>
      </w:r>
      <w:r>
        <w:rPr/>
        <w:t>denied</w:t>
      </w:r>
      <w:r>
        <w:rPr>
          <w:spacing w:val="42"/>
        </w:rPr>
        <w:t> </w:t>
      </w:r>
      <w:r>
        <w:rPr/>
        <w:t>the</w:t>
      </w:r>
      <w:r>
        <w:rPr>
          <w:spacing w:val="41"/>
        </w:rPr>
        <w:t> </w:t>
      </w:r>
      <w:r>
        <w:rPr/>
        <w:t>experiment.</w:t>
      </w:r>
      <w:r>
        <w:rPr>
          <w:spacing w:val="42"/>
        </w:rPr>
        <w:t> </w:t>
      </w:r>
      <w:r>
        <w:rPr/>
        <w:t>Item</w:t>
      </w:r>
      <w:r>
        <w:rPr>
          <w:spacing w:val="41"/>
        </w:rPr>
        <w:t> </w:t>
      </w:r>
      <w:r>
        <w:rPr>
          <w:spacing w:val="-5"/>
        </w:rPr>
        <w:t>79</w:t>
      </w:r>
    </w:p>
    <w:p>
      <w:pPr>
        <w:spacing w:after="0" w:line="480" w:lineRule="auto"/>
        <w:jc w:val="both"/>
        <w:sectPr>
          <w:pgSz w:w="12240" w:h="15840"/>
          <w:pgMar w:header="0" w:footer="976" w:top="1360" w:bottom="1160" w:left="1060" w:right="640"/>
        </w:sectPr>
      </w:pPr>
    </w:p>
    <w:p>
      <w:pPr>
        <w:pStyle w:val="BodyText"/>
        <w:spacing w:line="480" w:lineRule="auto" w:before="72"/>
        <w:ind w:left="414" w:right="812"/>
        <w:jc w:val="both"/>
      </w:pPr>
      <w:r>
        <w:rPr/>
        <w:t>further asked if the principal ensures that transport facilities are well maintained in their school. The discovered result showed that only 58% of principals accepted the statement. While, both 52% of teachers and 52% of MOE officials rejected the idea. Finally, item 80intended to ask if the principal ensures that materials for scheme of work and other essentialrecords are well maintained in their school. The computed result revealed that only 53% of teachers and 62% of principals agreed with the idea. But, 54% of MOE officials did not agree. From the result, conclusion was made that that principals are little bit weak inmaintenance of facilities in their various </w:t>
      </w:r>
      <w:r>
        <w:rPr>
          <w:vertAlign w:val="subscript"/>
        </w:rPr>
        <w:t>;</w:t>
      </w:r>
      <w:r>
        <w:rPr>
          <w:vertAlign w:val="baseline"/>
        </w:rPr>
        <w:t>schools; and they felt shy to reveal their actual opinions in some questions. Therefore, they should double their effort to ensure proper, maintenance of school facilities in secondary schools in Zamfara State.</w:t>
      </w:r>
    </w:p>
    <w:p>
      <w:pPr>
        <w:pStyle w:val="Heading2"/>
        <w:numPr>
          <w:ilvl w:val="1"/>
          <w:numId w:val="30"/>
        </w:numPr>
        <w:tabs>
          <w:tab w:pos="1069" w:val="left" w:leader="none"/>
        </w:tabs>
        <w:spacing w:line="240" w:lineRule="auto" w:before="6" w:after="0"/>
        <w:ind w:left="1069" w:right="0" w:hanging="660"/>
        <w:jc w:val="both"/>
      </w:pPr>
      <w:bookmarkStart w:name="_TOC_250003" w:id="17"/>
      <w:r>
        <w:rPr/>
        <w:t>Hypotheses</w:t>
      </w:r>
      <w:bookmarkEnd w:id="17"/>
      <w:r>
        <w:rPr>
          <w:spacing w:val="-2"/>
        </w:rPr>
        <w:t> Testing</w:t>
      </w:r>
    </w:p>
    <w:p>
      <w:pPr>
        <w:pStyle w:val="BodyText"/>
        <w:spacing w:line="480" w:lineRule="auto" w:before="271"/>
        <w:ind w:left="418" w:right="886" w:firstLine="710"/>
        <w:jc w:val="both"/>
      </w:pPr>
      <w:r>
        <w:rPr/>
        <w:t>This section presents hypotheses testing in line with raised objectives and null hypotheses of the study. The parametric statistics of Analysis of Variance (ANOVA) was used to test significant difference among the respondents i.e. teachers, principals and Ministry of Education officials at 0.05 significant level. Eight hypotheses were formulatedand tested. Hypothesis was retained when the probability value was more than 0.05 significant level. While, hypothesis was rejected when the probability value was below the stated level of significance. These hypotheses are based on the data collected from items related to role performances of principalson interpersonal relationship, decision making process, school communication, school supervision, staff development programmes, maintenance of discipline, school-community relationship and maintenance of facilities in secondary schools in ZamfaraState. Details of these are as follows:</w:t>
      </w:r>
    </w:p>
    <w:p>
      <w:pPr>
        <w:spacing w:after="0" w:line="480" w:lineRule="auto"/>
        <w:jc w:val="both"/>
        <w:sectPr>
          <w:pgSz w:w="12240" w:h="15840"/>
          <w:pgMar w:header="0" w:footer="976" w:top="1360" w:bottom="1160" w:left="1060" w:right="640"/>
        </w:sectPr>
      </w:pPr>
    </w:p>
    <w:p>
      <w:pPr>
        <w:pStyle w:val="Heading2"/>
        <w:numPr>
          <w:ilvl w:val="2"/>
          <w:numId w:val="30"/>
        </w:numPr>
        <w:tabs>
          <w:tab w:pos="1099" w:val="left" w:leader="none"/>
          <w:tab w:pos="2641" w:val="left" w:leader="none"/>
        </w:tabs>
        <w:spacing w:line="360" w:lineRule="auto" w:before="79" w:after="0"/>
        <w:ind w:left="2641" w:right="849" w:hanging="2156"/>
        <w:jc w:val="both"/>
      </w:pPr>
      <w:r>
        <w:rPr/>
        <w:t>Hypothesis 1: There is no Significant Difference in the opinions of Teachers, Principals and MOE Officials on the Role Performances of Principals on Interpersonal Relationship in Secondary Schools in Zamfara State</w:t>
      </w:r>
    </w:p>
    <w:p>
      <w:pPr>
        <w:pStyle w:val="BodyText"/>
        <w:spacing w:line="480" w:lineRule="auto"/>
        <w:ind w:left="380" w:right="793"/>
        <w:jc w:val="both"/>
      </w:pPr>
      <w:r>
        <w:rPr/>
        <w:t>The One Way Analysis of Variance was used to determine whether there weresignificant differences or otherwise in opinions of respondents on the data collected for items 1-10 in the questionnaire. As such, all the items were analyzed and presented in table 12.</w:t>
      </w:r>
    </w:p>
    <w:p>
      <w:pPr>
        <w:pStyle w:val="Heading2"/>
        <w:spacing w:before="0" w:after="10"/>
        <w:ind w:left="1930" w:right="870" w:hanging="1436"/>
      </w:pPr>
      <w:r>
        <w:rPr/>
        <w:t>Table</w:t>
      </w:r>
      <w:r>
        <w:rPr>
          <w:spacing w:val="-2"/>
        </w:rPr>
        <w:t> </w:t>
      </w:r>
      <w:r>
        <w:rPr/>
        <w:t>12:</w:t>
      </w:r>
      <w:r>
        <w:rPr>
          <w:spacing w:val="80"/>
          <w:w w:val="150"/>
        </w:rPr>
        <w:t>  </w:t>
      </w:r>
      <w:r>
        <w:rPr/>
        <w:t>Summary</w:t>
      </w:r>
      <w:r>
        <w:rPr>
          <w:spacing w:val="26"/>
        </w:rPr>
        <w:t> </w:t>
      </w:r>
      <w:r>
        <w:rPr/>
        <w:t>of</w:t>
      </w:r>
      <w:r>
        <w:rPr>
          <w:spacing w:val="25"/>
        </w:rPr>
        <w:t> </w:t>
      </w:r>
      <w:r>
        <w:rPr/>
        <w:t>Analysis</w:t>
      </w:r>
      <w:r>
        <w:rPr>
          <w:spacing w:val="24"/>
        </w:rPr>
        <w:t> </w:t>
      </w:r>
      <w:r>
        <w:rPr/>
        <w:t>of</w:t>
      </w:r>
      <w:r>
        <w:rPr>
          <w:spacing w:val="25"/>
        </w:rPr>
        <w:t> </w:t>
      </w:r>
      <w:r>
        <w:rPr/>
        <w:t>Variance</w:t>
      </w:r>
      <w:r>
        <w:rPr>
          <w:spacing w:val="23"/>
        </w:rPr>
        <w:t> </w:t>
      </w:r>
      <w:r>
        <w:rPr/>
        <w:t>on</w:t>
      </w:r>
      <w:r>
        <w:rPr>
          <w:spacing w:val="24"/>
        </w:rPr>
        <w:t> </w:t>
      </w:r>
      <w:r>
        <w:rPr/>
        <w:t>there</w:t>
      </w:r>
      <w:r>
        <w:rPr>
          <w:spacing w:val="23"/>
        </w:rPr>
        <w:t> </w:t>
      </w:r>
      <w:r>
        <w:rPr/>
        <w:t>is</w:t>
      </w:r>
      <w:r>
        <w:rPr>
          <w:spacing w:val="27"/>
        </w:rPr>
        <w:t> </w:t>
      </w:r>
      <w:r>
        <w:rPr/>
        <w:t>no</w:t>
      </w:r>
      <w:r>
        <w:rPr>
          <w:spacing w:val="24"/>
        </w:rPr>
        <w:t> </w:t>
      </w:r>
      <w:r>
        <w:rPr/>
        <w:t>Significant</w:t>
      </w:r>
      <w:r>
        <w:rPr>
          <w:spacing w:val="23"/>
        </w:rPr>
        <w:t> </w:t>
      </w:r>
      <w:r>
        <w:rPr/>
        <w:t>Difference</w:t>
      </w:r>
      <w:r>
        <w:rPr>
          <w:spacing w:val="23"/>
        </w:rPr>
        <w:t> </w:t>
      </w:r>
      <w:r>
        <w:rPr/>
        <w:t>in the opinions of the Respondents on the Role Performances of Principals on Interpersonal Relationship in Secondary Schools in Zamfara State</w:t>
      </w:r>
    </w:p>
    <w:tbl>
      <w:tblPr>
        <w:tblW w:w="0" w:type="auto"/>
        <w:jc w:val="left"/>
        <w:tblInd w:w="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69"/>
        <w:gridCol w:w="1618"/>
        <w:gridCol w:w="1037"/>
        <w:gridCol w:w="1320"/>
        <w:gridCol w:w="1019"/>
        <w:gridCol w:w="1274"/>
        <w:gridCol w:w="1371"/>
      </w:tblGrid>
      <w:tr>
        <w:trPr>
          <w:trHeight w:val="290" w:hRule="atLeast"/>
        </w:trPr>
        <w:tc>
          <w:tcPr>
            <w:tcW w:w="1369" w:type="dxa"/>
            <w:tcBorders>
              <w:top w:val="single" w:sz="6" w:space="0" w:color="000000"/>
            </w:tcBorders>
          </w:tcPr>
          <w:p>
            <w:pPr>
              <w:pStyle w:val="TableParagraph"/>
              <w:spacing w:line="271" w:lineRule="exact"/>
              <w:ind w:left="160"/>
              <w:rPr>
                <w:b/>
                <w:sz w:val="24"/>
              </w:rPr>
            </w:pPr>
            <w:r>
              <w:rPr>
                <w:b/>
                <w:spacing w:val="-2"/>
                <w:sz w:val="24"/>
              </w:rPr>
              <w:t>Variable</w:t>
            </w:r>
          </w:p>
        </w:tc>
        <w:tc>
          <w:tcPr>
            <w:tcW w:w="1618" w:type="dxa"/>
            <w:tcBorders>
              <w:top w:val="single" w:sz="6" w:space="0" w:color="000000"/>
            </w:tcBorders>
          </w:tcPr>
          <w:p>
            <w:pPr>
              <w:pStyle w:val="TableParagraph"/>
              <w:spacing w:line="271" w:lineRule="exact"/>
              <w:ind w:left="33" w:right="2"/>
              <w:jc w:val="center"/>
              <w:rPr>
                <w:b/>
                <w:sz w:val="24"/>
              </w:rPr>
            </w:pPr>
            <w:r>
              <w:rPr>
                <w:b/>
                <w:sz w:val="24"/>
              </w:rPr>
              <w:t>Sum</w:t>
            </w:r>
            <w:r>
              <w:rPr>
                <w:b/>
                <w:spacing w:val="-4"/>
                <w:sz w:val="24"/>
              </w:rPr>
              <w:t> </w:t>
            </w:r>
            <w:r>
              <w:rPr>
                <w:b/>
                <w:spacing w:val="-5"/>
                <w:sz w:val="24"/>
              </w:rPr>
              <w:t>of</w:t>
            </w:r>
          </w:p>
        </w:tc>
        <w:tc>
          <w:tcPr>
            <w:tcW w:w="1037" w:type="dxa"/>
            <w:tcBorders>
              <w:top w:val="single" w:sz="6" w:space="0" w:color="000000"/>
            </w:tcBorders>
          </w:tcPr>
          <w:p>
            <w:pPr>
              <w:pStyle w:val="TableParagraph"/>
              <w:spacing w:line="271" w:lineRule="exact"/>
              <w:ind w:right="112"/>
              <w:jc w:val="center"/>
              <w:rPr>
                <w:b/>
                <w:sz w:val="24"/>
              </w:rPr>
            </w:pPr>
            <w:r>
              <w:rPr>
                <w:b/>
                <w:spacing w:val="-5"/>
                <w:sz w:val="24"/>
              </w:rPr>
              <w:t>Df</w:t>
            </w:r>
          </w:p>
        </w:tc>
        <w:tc>
          <w:tcPr>
            <w:tcW w:w="1320" w:type="dxa"/>
            <w:tcBorders>
              <w:top w:val="single" w:sz="6" w:space="0" w:color="000000"/>
            </w:tcBorders>
          </w:tcPr>
          <w:p>
            <w:pPr>
              <w:pStyle w:val="TableParagraph"/>
              <w:spacing w:line="271" w:lineRule="exact"/>
              <w:ind w:left="135" w:right="28"/>
              <w:jc w:val="center"/>
              <w:rPr>
                <w:b/>
                <w:sz w:val="24"/>
              </w:rPr>
            </w:pPr>
            <w:r>
              <w:rPr>
                <w:b/>
                <w:spacing w:val="-4"/>
                <w:sz w:val="24"/>
              </w:rPr>
              <w:t>Mean</w:t>
            </w:r>
          </w:p>
        </w:tc>
        <w:tc>
          <w:tcPr>
            <w:tcW w:w="1019" w:type="dxa"/>
            <w:tcBorders>
              <w:top w:val="single" w:sz="6" w:space="0" w:color="000000"/>
            </w:tcBorders>
          </w:tcPr>
          <w:p>
            <w:pPr>
              <w:pStyle w:val="TableParagraph"/>
              <w:spacing w:line="271" w:lineRule="exact"/>
              <w:ind w:left="14" w:right="45"/>
              <w:jc w:val="center"/>
              <w:rPr>
                <w:b/>
                <w:sz w:val="24"/>
              </w:rPr>
            </w:pPr>
            <w:r>
              <w:rPr>
                <w:b/>
                <w:spacing w:val="-10"/>
                <w:sz w:val="24"/>
              </w:rPr>
              <w:t>f</w:t>
            </w:r>
          </w:p>
        </w:tc>
        <w:tc>
          <w:tcPr>
            <w:tcW w:w="1274" w:type="dxa"/>
            <w:tcBorders>
              <w:top w:val="single" w:sz="6" w:space="0" w:color="000000"/>
            </w:tcBorders>
          </w:tcPr>
          <w:p>
            <w:pPr>
              <w:pStyle w:val="TableParagraph"/>
              <w:spacing w:line="271" w:lineRule="exact"/>
              <w:ind w:left="121" w:right="94"/>
              <w:jc w:val="center"/>
              <w:rPr>
                <w:b/>
                <w:sz w:val="24"/>
              </w:rPr>
            </w:pPr>
            <w:r>
              <w:rPr>
                <w:b/>
                <w:sz w:val="24"/>
              </w:rPr>
              <w:t>P-</w:t>
            </w:r>
            <w:r>
              <w:rPr>
                <w:b/>
                <w:spacing w:val="-4"/>
                <w:sz w:val="24"/>
              </w:rPr>
              <w:t> </w:t>
            </w:r>
            <w:r>
              <w:rPr>
                <w:b/>
                <w:spacing w:val="-2"/>
                <w:sz w:val="24"/>
              </w:rPr>
              <w:t>value</w:t>
            </w:r>
          </w:p>
        </w:tc>
        <w:tc>
          <w:tcPr>
            <w:tcW w:w="1371" w:type="dxa"/>
            <w:tcBorders>
              <w:top w:val="single" w:sz="6" w:space="0" w:color="000000"/>
            </w:tcBorders>
          </w:tcPr>
          <w:p>
            <w:pPr>
              <w:pStyle w:val="TableParagraph"/>
              <w:spacing w:line="271" w:lineRule="exact"/>
              <w:ind w:right="159"/>
              <w:jc w:val="center"/>
              <w:rPr>
                <w:b/>
                <w:sz w:val="24"/>
              </w:rPr>
            </w:pPr>
            <w:r>
              <w:rPr>
                <w:b/>
                <w:spacing w:val="-2"/>
                <w:sz w:val="24"/>
              </w:rPr>
              <w:t>Critical</w:t>
            </w:r>
          </w:p>
        </w:tc>
      </w:tr>
      <w:tr>
        <w:trPr>
          <w:trHeight w:val="356" w:hRule="atLeast"/>
        </w:trPr>
        <w:tc>
          <w:tcPr>
            <w:tcW w:w="1369" w:type="dxa"/>
            <w:tcBorders>
              <w:bottom w:val="single" w:sz="6" w:space="0" w:color="000000"/>
            </w:tcBorders>
          </w:tcPr>
          <w:p>
            <w:pPr>
              <w:pStyle w:val="TableParagraph"/>
              <w:rPr>
                <w:sz w:val="24"/>
              </w:rPr>
            </w:pPr>
          </w:p>
        </w:tc>
        <w:tc>
          <w:tcPr>
            <w:tcW w:w="1618" w:type="dxa"/>
            <w:tcBorders>
              <w:bottom w:val="single" w:sz="6" w:space="0" w:color="000000"/>
            </w:tcBorders>
          </w:tcPr>
          <w:p>
            <w:pPr>
              <w:pStyle w:val="TableParagraph"/>
              <w:spacing w:before="8"/>
              <w:ind w:left="33" w:right="3"/>
              <w:jc w:val="center"/>
              <w:rPr>
                <w:b/>
                <w:sz w:val="24"/>
              </w:rPr>
            </w:pPr>
            <w:r>
              <w:rPr>
                <w:b/>
                <w:spacing w:val="-2"/>
                <w:sz w:val="24"/>
              </w:rPr>
              <w:t>squares</w:t>
            </w:r>
          </w:p>
        </w:tc>
        <w:tc>
          <w:tcPr>
            <w:tcW w:w="1037" w:type="dxa"/>
            <w:tcBorders>
              <w:bottom w:val="single" w:sz="6" w:space="0" w:color="000000"/>
            </w:tcBorders>
          </w:tcPr>
          <w:p>
            <w:pPr>
              <w:pStyle w:val="TableParagraph"/>
              <w:rPr>
                <w:sz w:val="24"/>
              </w:rPr>
            </w:pPr>
          </w:p>
        </w:tc>
        <w:tc>
          <w:tcPr>
            <w:tcW w:w="1320" w:type="dxa"/>
            <w:tcBorders>
              <w:bottom w:val="single" w:sz="6" w:space="0" w:color="000000"/>
            </w:tcBorders>
          </w:tcPr>
          <w:p>
            <w:pPr>
              <w:pStyle w:val="TableParagraph"/>
              <w:spacing w:before="8"/>
              <w:ind w:left="135"/>
              <w:jc w:val="center"/>
              <w:rPr>
                <w:b/>
                <w:sz w:val="24"/>
              </w:rPr>
            </w:pPr>
            <w:r>
              <w:rPr>
                <w:b/>
                <w:spacing w:val="-2"/>
                <w:sz w:val="24"/>
              </w:rPr>
              <w:t>square</w:t>
            </w:r>
          </w:p>
        </w:tc>
        <w:tc>
          <w:tcPr>
            <w:tcW w:w="3664" w:type="dxa"/>
            <w:gridSpan w:val="3"/>
            <w:tcBorders>
              <w:bottom w:val="single" w:sz="6" w:space="0" w:color="000000"/>
            </w:tcBorders>
          </w:tcPr>
          <w:p>
            <w:pPr>
              <w:pStyle w:val="TableParagraph"/>
              <w:spacing w:before="8"/>
              <w:ind w:right="438"/>
              <w:jc w:val="right"/>
              <w:rPr>
                <w:b/>
                <w:sz w:val="24"/>
              </w:rPr>
            </w:pPr>
            <w:r>
              <w:rPr>
                <w:b/>
                <w:spacing w:val="-2"/>
                <w:sz w:val="24"/>
              </w:rPr>
              <w:t>value</w:t>
            </w:r>
          </w:p>
        </w:tc>
      </w:tr>
      <w:tr>
        <w:trPr>
          <w:trHeight w:val="543" w:hRule="atLeast"/>
        </w:trPr>
        <w:tc>
          <w:tcPr>
            <w:tcW w:w="1369" w:type="dxa"/>
            <w:tcBorders>
              <w:top w:val="single" w:sz="6" w:space="0" w:color="000000"/>
            </w:tcBorders>
          </w:tcPr>
          <w:p>
            <w:pPr>
              <w:pStyle w:val="TableParagraph"/>
              <w:spacing w:line="268" w:lineRule="exact"/>
              <w:ind w:left="35"/>
              <w:rPr>
                <w:sz w:val="24"/>
              </w:rPr>
            </w:pPr>
            <w:r>
              <w:rPr>
                <w:spacing w:val="-2"/>
                <w:sz w:val="24"/>
              </w:rPr>
              <w:t>Between</w:t>
            </w:r>
          </w:p>
          <w:p>
            <w:pPr>
              <w:pStyle w:val="TableParagraph"/>
              <w:spacing w:line="256" w:lineRule="exact"/>
              <w:ind w:left="55"/>
              <w:rPr>
                <w:sz w:val="24"/>
              </w:rPr>
            </w:pPr>
            <w:r>
              <w:rPr>
                <w:spacing w:val="-2"/>
                <w:sz w:val="24"/>
              </w:rPr>
              <w:t>Groups</w:t>
            </w:r>
          </w:p>
        </w:tc>
        <w:tc>
          <w:tcPr>
            <w:tcW w:w="1618" w:type="dxa"/>
            <w:tcBorders>
              <w:top w:val="single" w:sz="6" w:space="0" w:color="000000"/>
            </w:tcBorders>
          </w:tcPr>
          <w:p>
            <w:pPr>
              <w:pStyle w:val="TableParagraph"/>
              <w:spacing w:before="59"/>
              <w:ind w:left="33"/>
              <w:jc w:val="center"/>
              <w:rPr>
                <w:sz w:val="24"/>
              </w:rPr>
            </w:pPr>
            <w:r>
              <w:rPr>
                <w:spacing w:val="-2"/>
                <w:sz w:val="24"/>
              </w:rPr>
              <w:t>195.401</w:t>
            </w:r>
          </w:p>
        </w:tc>
        <w:tc>
          <w:tcPr>
            <w:tcW w:w="1037" w:type="dxa"/>
            <w:tcBorders>
              <w:top w:val="single" w:sz="6" w:space="0" w:color="000000"/>
            </w:tcBorders>
          </w:tcPr>
          <w:p>
            <w:pPr>
              <w:pStyle w:val="TableParagraph"/>
              <w:spacing w:before="59"/>
              <w:ind w:left="2" w:right="112"/>
              <w:jc w:val="center"/>
              <w:rPr>
                <w:sz w:val="24"/>
              </w:rPr>
            </w:pPr>
            <w:r>
              <w:rPr>
                <w:spacing w:val="-10"/>
                <w:sz w:val="24"/>
              </w:rPr>
              <w:t>2</w:t>
            </w:r>
          </w:p>
        </w:tc>
        <w:tc>
          <w:tcPr>
            <w:tcW w:w="1320" w:type="dxa"/>
            <w:tcBorders>
              <w:top w:val="single" w:sz="6" w:space="0" w:color="000000"/>
            </w:tcBorders>
          </w:tcPr>
          <w:p>
            <w:pPr>
              <w:pStyle w:val="TableParagraph"/>
              <w:spacing w:before="59"/>
              <w:ind w:left="135" w:right="6"/>
              <w:jc w:val="center"/>
              <w:rPr>
                <w:sz w:val="24"/>
              </w:rPr>
            </w:pPr>
            <w:r>
              <w:rPr>
                <w:spacing w:val="-2"/>
                <w:sz w:val="24"/>
              </w:rPr>
              <w:t>97.700</w:t>
            </w:r>
          </w:p>
        </w:tc>
        <w:tc>
          <w:tcPr>
            <w:tcW w:w="1019" w:type="dxa"/>
            <w:tcBorders>
              <w:top w:val="single" w:sz="6" w:space="0" w:color="000000"/>
            </w:tcBorders>
          </w:tcPr>
          <w:p>
            <w:pPr>
              <w:pStyle w:val="TableParagraph"/>
              <w:spacing w:line="270" w:lineRule="exact"/>
              <w:ind w:left="45" w:right="31"/>
              <w:jc w:val="center"/>
              <w:rPr>
                <w:sz w:val="24"/>
              </w:rPr>
            </w:pPr>
            <w:r>
              <w:rPr>
                <w:spacing w:val="-2"/>
                <w:sz w:val="24"/>
              </w:rPr>
              <w:t>1.640</w:t>
            </w:r>
          </w:p>
        </w:tc>
        <w:tc>
          <w:tcPr>
            <w:tcW w:w="1274" w:type="dxa"/>
            <w:tcBorders>
              <w:top w:val="single" w:sz="6" w:space="0" w:color="000000"/>
            </w:tcBorders>
          </w:tcPr>
          <w:p>
            <w:pPr>
              <w:pStyle w:val="TableParagraph"/>
              <w:spacing w:line="270" w:lineRule="exact"/>
              <w:ind w:left="121"/>
              <w:jc w:val="center"/>
              <w:rPr>
                <w:sz w:val="24"/>
              </w:rPr>
            </w:pPr>
            <w:r>
              <w:rPr>
                <w:spacing w:val="-4"/>
                <w:sz w:val="24"/>
              </w:rPr>
              <w:t>.195</w:t>
            </w:r>
          </w:p>
        </w:tc>
        <w:tc>
          <w:tcPr>
            <w:tcW w:w="1371" w:type="dxa"/>
            <w:tcBorders>
              <w:top w:val="single" w:sz="6" w:space="0" w:color="000000"/>
            </w:tcBorders>
          </w:tcPr>
          <w:p>
            <w:pPr>
              <w:pStyle w:val="TableParagraph"/>
              <w:spacing w:line="270" w:lineRule="exact"/>
              <w:ind w:left="38" w:right="159"/>
              <w:jc w:val="center"/>
              <w:rPr>
                <w:sz w:val="24"/>
              </w:rPr>
            </w:pPr>
            <w:r>
              <w:rPr>
                <w:spacing w:val="-4"/>
                <w:sz w:val="24"/>
              </w:rPr>
              <w:t>2.19</w:t>
            </w:r>
          </w:p>
        </w:tc>
      </w:tr>
      <w:tr>
        <w:trPr>
          <w:trHeight w:val="545" w:hRule="atLeast"/>
        </w:trPr>
        <w:tc>
          <w:tcPr>
            <w:tcW w:w="1369" w:type="dxa"/>
            <w:tcBorders>
              <w:bottom w:val="single" w:sz="6" w:space="0" w:color="000000"/>
            </w:tcBorders>
          </w:tcPr>
          <w:p>
            <w:pPr>
              <w:pStyle w:val="TableParagraph"/>
              <w:spacing w:line="266" w:lineRule="exact"/>
              <w:ind w:left="35"/>
              <w:rPr>
                <w:sz w:val="24"/>
              </w:rPr>
            </w:pPr>
            <w:r>
              <w:rPr>
                <w:spacing w:val="-2"/>
                <w:sz w:val="24"/>
              </w:rPr>
              <w:t>Within</w:t>
            </w:r>
          </w:p>
          <w:p>
            <w:pPr>
              <w:pStyle w:val="TableParagraph"/>
              <w:spacing w:line="259" w:lineRule="exact"/>
              <w:ind w:left="55"/>
              <w:rPr>
                <w:sz w:val="24"/>
              </w:rPr>
            </w:pPr>
            <w:r>
              <w:rPr>
                <w:spacing w:val="-2"/>
                <w:sz w:val="24"/>
              </w:rPr>
              <w:t>Groups</w:t>
            </w:r>
          </w:p>
        </w:tc>
        <w:tc>
          <w:tcPr>
            <w:tcW w:w="1618" w:type="dxa"/>
            <w:tcBorders>
              <w:bottom w:val="single" w:sz="6" w:space="0" w:color="000000"/>
            </w:tcBorders>
          </w:tcPr>
          <w:p>
            <w:pPr>
              <w:pStyle w:val="TableParagraph"/>
              <w:spacing w:before="59"/>
              <w:ind w:left="33"/>
              <w:jc w:val="center"/>
              <w:rPr>
                <w:sz w:val="24"/>
              </w:rPr>
            </w:pPr>
            <w:r>
              <w:rPr>
                <w:spacing w:val="-2"/>
                <w:sz w:val="24"/>
              </w:rPr>
              <w:t>26755.615</w:t>
            </w:r>
          </w:p>
        </w:tc>
        <w:tc>
          <w:tcPr>
            <w:tcW w:w="1037" w:type="dxa"/>
            <w:tcBorders>
              <w:bottom w:val="single" w:sz="6" w:space="0" w:color="000000"/>
            </w:tcBorders>
          </w:tcPr>
          <w:p>
            <w:pPr>
              <w:pStyle w:val="TableParagraph"/>
              <w:spacing w:before="59"/>
              <w:ind w:left="2" w:right="112"/>
              <w:jc w:val="center"/>
              <w:rPr>
                <w:sz w:val="24"/>
              </w:rPr>
            </w:pPr>
            <w:r>
              <w:rPr>
                <w:spacing w:val="-5"/>
                <w:sz w:val="24"/>
              </w:rPr>
              <w:t>449</w:t>
            </w:r>
          </w:p>
        </w:tc>
        <w:tc>
          <w:tcPr>
            <w:tcW w:w="1320" w:type="dxa"/>
            <w:tcBorders>
              <w:bottom w:val="single" w:sz="6" w:space="0" w:color="000000"/>
            </w:tcBorders>
          </w:tcPr>
          <w:p>
            <w:pPr>
              <w:pStyle w:val="TableParagraph"/>
              <w:spacing w:before="59"/>
              <w:ind w:left="135" w:right="6"/>
              <w:jc w:val="center"/>
              <w:rPr>
                <w:sz w:val="24"/>
              </w:rPr>
            </w:pPr>
            <w:r>
              <w:rPr>
                <w:spacing w:val="-2"/>
                <w:sz w:val="24"/>
              </w:rPr>
              <w:t>59.589</w:t>
            </w:r>
          </w:p>
        </w:tc>
        <w:tc>
          <w:tcPr>
            <w:tcW w:w="3664" w:type="dxa"/>
            <w:gridSpan w:val="3"/>
            <w:tcBorders>
              <w:bottom w:val="single" w:sz="6" w:space="0" w:color="000000"/>
            </w:tcBorders>
          </w:tcPr>
          <w:p>
            <w:pPr>
              <w:pStyle w:val="TableParagraph"/>
              <w:rPr>
                <w:sz w:val="24"/>
              </w:rPr>
            </w:pPr>
          </w:p>
        </w:tc>
      </w:tr>
      <w:tr>
        <w:trPr>
          <w:trHeight w:val="225" w:hRule="atLeast"/>
        </w:trPr>
        <w:tc>
          <w:tcPr>
            <w:tcW w:w="1369" w:type="dxa"/>
            <w:tcBorders>
              <w:top w:val="single" w:sz="6" w:space="0" w:color="000000"/>
              <w:bottom w:val="single" w:sz="6" w:space="0" w:color="000000"/>
            </w:tcBorders>
          </w:tcPr>
          <w:p>
            <w:pPr>
              <w:pStyle w:val="TableParagraph"/>
              <w:spacing w:line="205" w:lineRule="exact"/>
              <w:ind w:left="55"/>
              <w:rPr>
                <w:sz w:val="24"/>
              </w:rPr>
            </w:pPr>
            <w:r>
              <w:rPr>
                <w:spacing w:val="-2"/>
                <w:sz w:val="24"/>
              </w:rPr>
              <w:t>Total</w:t>
            </w:r>
          </w:p>
        </w:tc>
        <w:tc>
          <w:tcPr>
            <w:tcW w:w="1618" w:type="dxa"/>
            <w:tcBorders>
              <w:top w:val="single" w:sz="6" w:space="0" w:color="000000"/>
              <w:bottom w:val="single" w:sz="6" w:space="0" w:color="000000"/>
            </w:tcBorders>
          </w:tcPr>
          <w:p>
            <w:pPr>
              <w:pStyle w:val="TableParagraph"/>
              <w:spacing w:line="205" w:lineRule="exact"/>
              <w:ind w:left="33"/>
              <w:jc w:val="center"/>
              <w:rPr>
                <w:sz w:val="24"/>
              </w:rPr>
            </w:pPr>
            <w:r>
              <w:rPr>
                <w:spacing w:val="-2"/>
                <w:sz w:val="24"/>
              </w:rPr>
              <w:t>26951.015</w:t>
            </w:r>
          </w:p>
        </w:tc>
        <w:tc>
          <w:tcPr>
            <w:tcW w:w="1037" w:type="dxa"/>
            <w:tcBorders>
              <w:top w:val="single" w:sz="6" w:space="0" w:color="000000"/>
              <w:bottom w:val="single" w:sz="6" w:space="0" w:color="000000"/>
            </w:tcBorders>
          </w:tcPr>
          <w:p>
            <w:pPr>
              <w:pStyle w:val="TableParagraph"/>
              <w:spacing w:line="205" w:lineRule="exact"/>
              <w:ind w:left="2" w:right="112"/>
              <w:jc w:val="center"/>
              <w:rPr>
                <w:sz w:val="24"/>
              </w:rPr>
            </w:pPr>
            <w:r>
              <w:rPr>
                <w:spacing w:val="-5"/>
                <w:sz w:val="24"/>
              </w:rPr>
              <w:t>451</w:t>
            </w:r>
          </w:p>
        </w:tc>
        <w:tc>
          <w:tcPr>
            <w:tcW w:w="1320" w:type="dxa"/>
            <w:tcBorders>
              <w:top w:val="single" w:sz="6" w:space="0" w:color="000000"/>
              <w:bottom w:val="single" w:sz="6" w:space="0" w:color="000000"/>
            </w:tcBorders>
          </w:tcPr>
          <w:p>
            <w:pPr>
              <w:pStyle w:val="TableParagraph"/>
              <w:rPr>
                <w:sz w:val="16"/>
              </w:rPr>
            </w:pPr>
          </w:p>
        </w:tc>
        <w:tc>
          <w:tcPr>
            <w:tcW w:w="3664" w:type="dxa"/>
            <w:gridSpan w:val="3"/>
            <w:tcBorders>
              <w:top w:val="single" w:sz="6" w:space="0" w:color="000000"/>
              <w:bottom w:val="single" w:sz="6" w:space="0" w:color="000000"/>
            </w:tcBorders>
          </w:tcPr>
          <w:p>
            <w:pPr>
              <w:pStyle w:val="TableParagraph"/>
              <w:rPr>
                <w:sz w:val="16"/>
              </w:rPr>
            </w:pPr>
          </w:p>
        </w:tc>
      </w:tr>
    </w:tbl>
    <w:p>
      <w:pPr>
        <w:pStyle w:val="BodyText"/>
        <w:spacing w:before="262"/>
        <w:rPr>
          <w:b/>
        </w:rPr>
      </w:pPr>
    </w:p>
    <w:p>
      <w:pPr>
        <w:pStyle w:val="BodyText"/>
        <w:spacing w:line="480" w:lineRule="auto" w:before="1"/>
        <w:ind w:left="514" w:right="829" w:firstLine="705"/>
        <w:jc w:val="both"/>
      </w:pPr>
      <w:r>
        <w:rPr/>
        <mc:AlternateContent>
          <mc:Choice Requires="wps">
            <w:drawing>
              <wp:anchor distT="0" distB="0" distL="0" distR="0" allowOverlap="1" layoutInCell="1" locked="0" behindDoc="0" simplePos="0" relativeHeight="15806464">
                <wp:simplePos x="0" y="0"/>
                <wp:positionH relativeFrom="page">
                  <wp:posOffset>981760</wp:posOffset>
                </wp:positionH>
                <wp:positionV relativeFrom="paragraph">
                  <wp:posOffset>-345044</wp:posOffset>
                </wp:positionV>
                <wp:extent cx="5874385" cy="350520"/>
                <wp:effectExtent l="0" t="0" r="0" b="0"/>
                <wp:wrapNone/>
                <wp:docPr id="278" name="Graphic 278"/>
                <wp:cNvGraphicFramePr>
                  <a:graphicFrameLocks/>
                </wp:cNvGraphicFramePr>
                <a:graphic>
                  <a:graphicData uri="http://schemas.microsoft.com/office/word/2010/wordprocessingShape">
                    <wps:wsp>
                      <wps:cNvPr id="278" name="Graphic 278"/>
                      <wps:cNvSpPr/>
                      <wps:spPr>
                        <a:xfrm>
                          <a:off x="0" y="0"/>
                          <a:ext cx="5874385" cy="350520"/>
                        </a:xfrm>
                        <a:custGeom>
                          <a:avLst/>
                          <a:gdLst/>
                          <a:ahLst/>
                          <a:cxnLst/>
                          <a:rect l="l" t="t" r="r" b="b"/>
                          <a:pathLst>
                            <a:path w="5874385" h="350520">
                              <a:moveTo>
                                <a:pt x="5874385" y="0"/>
                              </a:moveTo>
                              <a:lnTo>
                                <a:pt x="0" y="0"/>
                              </a:lnTo>
                              <a:lnTo>
                                <a:pt x="0" y="350520"/>
                              </a:lnTo>
                              <a:lnTo>
                                <a:pt x="5874385" y="350520"/>
                              </a:lnTo>
                              <a:lnTo>
                                <a:pt x="587438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77.304001pt;margin-top:-27.168829pt;width:462.55pt;height:27.6pt;mso-position-horizontal-relative:page;mso-position-vertical-relative:paragraph;z-index:15806464" id="docshape277" filled="true" fillcolor="#ffffff" stroked="false">
                <v:fill type="solid"/>
                <w10:wrap type="none"/>
              </v:rect>
            </w:pict>
          </mc:Fallback>
        </mc:AlternateContent>
      </w:r>
      <w:r>
        <w:rPr/>
        <w:t>From table 12, the result of the tested hypothesis revealed that the f-ratio value (1.640) at 2 df 449 and at the level 0.05; the critical value (2.19) is greater than f-ratio values (1.640), the observed probability level of significance P(.195) is greater than .0.05. Thus, the null hypothesis is hereby retained. It is therefore conclude that there is no significant difference in the opinions of teachers, principals and MOE Officials on the role performances of principals on interpersonal relationship in Secondary Schools in Zamfara State.</w:t>
      </w:r>
    </w:p>
    <w:p>
      <w:pPr>
        <w:pStyle w:val="Heading2"/>
        <w:numPr>
          <w:ilvl w:val="2"/>
          <w:numId w:val="30"/>
        </w:numPr>
        <w:tabs>
          <w:tab w:pos="1133" w:val="left" w:leader="none"/>
          <w:tab w:pos="2684" w:val="left" w:leader="none"/>
        </w:tabs>
        <w:spacing w:line="360" w:lineRule="auto" w:before="7" w:after="0"/>
        <w:ind w:left="2684" w:right="801" w:hanging="2160"/>
        <w:jc w:val="both"/>
      </w:pPr>
      <w:r>
        <w:rPr/>
        <w:t>Hypothesis 2: There is no Significant Difference in the Opinions of Teachers, Principals and MOE Officials on the Role Performances of Principals on Decision Making Process in Secondary Schools in Zamfara State</w:t>
      </w:r>
    </w:p>
    <w:p>
      <w:pPr>
        <w:pStyle w:val="BodyText"/>
        <w:spacing w:line="480" w:lineRule="auto"/>
        <w:ind w:left="534" w:right="817" w:firstLine="705"/>
        <w:jc w:val="both"/>
      </w:pPr>
      <w:r>
        <w:rPr/>
        <w:t>The One Way Analysis of Variance was used to determine whether there were significant</w:t>
      </w:r>
      <w:r>
        <w:rPr>
          <w:spacing w:val="15"/>
        </w:rPr>
        <w:t> </w:t>
      </w:r>
      <w:r>
        <w:rPr/>
        <w:t>differences</w:t>
      </w:r>
      <w:r>
        <w:rPr>
          <w:spacing w:val="18"/>
        </w:rPr>
        <w:t> </w:t>
      </w:r>
      <w:r>
        <w:rPr/>
        <w:t>or</w:t>
      </w:r>
      <w:r>
        <w:rPr>
          <w:spacing w:val="18"/>
        </w:rPr>
        <w:t> </w:t>
      </w:r>
      <w:r>
        <w:rPr/>
        <w:t>otherwise</w:t>
      </w:r>
      <w:r>
        <w:rPr>
          <w:spacing w:val="17"/>
        </w:rPr>
        <w:t> </w:t>
      </w:r>
      <w:r>
        <w:rPr/>
        <w:t>in</w:t>
      </w:r>
      <w:r>
        <w:rPr>
          <w:spacing w:val="18"/>
        </w:rPr>
        <w:t> </w:t>
      </w:r>
      <w:r>
        <w:rPr/>
        <w:t>opinions</w:t>
      </w:r>
      <w:r>
        <w:rPr>
          <w:spacing w:val="17"/>
        </w:rPr>
        <w:t> </w:t>
      </w:r>
      <w:r>
        <w:rPr/>
        <w:t>of</w:t>
      </w:r>
      <w:r>
        <w:rPr>
          <w:spacing w:val="17"/>
        </w:rPr>
        <w:t> </w:t>
      </w:r>
      <w:r>
        <w:rPr/>
        <w:t>respondents</w:t>
      </w:r>
      <w:r>
        <w:rPr>
          <w:spacing w:val="17"/>
        </w:rPr>
        <w:t> </w:t>
      </w:r>
      <w:r>
        <w:rPr/>
        <w:t>on</w:t>
      </w:r>
      <w:r>
        <w:rPr>
          <w:spacing w:val="17"/>
        </w:rPr>
        <w:t> </w:t>
      </w:r>
      <w:r>
        <w:rPr/>
        <w:t>the</w:t>
      </w:r>
      <w:r>
        <w:rPr>
          <w:spacing w:val="17"/>
        </w:rPr>
        <w:t> </w:t>
      </w:r>
      <w:r>
        <w:rPr/>
        <w:t>data</w:t>
      </w:r>
      <w:r>
        <w:rPr>
          <w:spacing w:val="16"/>
        </w:rPr>
        <w:t> </w:t>
      </w:r>
      <w:r>
        <w:rPr/>
        <w:t>collected</w:t>
      </w:r>
      <w:r>
        <w:rPr>
          <w:spacing w:val="17"/>
        </w:rPr>
        <w:t> </w:t>
      </w:r>
      <w:r>
        <w:rPr/>
        <w:t>for</w:t>
      </w:r>
      <w:r>
        <w:rPr>
          <w:spacing w:val="16"/>
        </w:rPr>
        <w:t> </w:t>
      </w:r>
      <w:r>
        <w:rPr>
          <w:spacing w:val="-2"/>
        </w:rPr>
        <w:t>items</w:t>
      </w:r>
    </w:p>
    <w:p>
      <w:pPr>
        <w:spacing w:after="0" w:line="480" w:lineRule="auto"/>
        <w:jc w:val="both"/>
        <w:sectPr>
          <w:pgSz w:w="12240" w:h="15840"/>
          <w:pgMar w:header="0" w:footer="976" w:top="1360" w:bottom="1160" w:left="1060" w:right="640"/>
        </w:sectPr>
      </w:pPr>
    </w:p>
    <w:p>
      <w:pPr>
        <w:pStyle w:val="BodyText"/>
        <w:spacing w:before="72"/>
        <w:ind w:left="534"/>
      </w:pPr>
      <w:r>
        <w:rPr/>
        <w:t>11-20</w:t>
      </w:r>
      <w:r>
        <w:rPr>
          <w:spacing w:val="-1"/>
        </w:rPr>
        <w:t> </w:t>
      </w:r>
      <w:r>
        <w:rPr/>
        <w:t>in</w:t>
      </w:r>
      <w:r>
        <w:rPr>
          <w:spacing w:val="-1"/>
        </w:rPr>
        <w:t> </w:t>
      </w:r>
      <w:r>
        <w:rPr/>
        <w:t>the</w:t>
      </w:r>
      <w:r>
        <w:rPr>
          <w:spacing w:val="-1"/>
        </w:rPr>
        <w:t> </w:t>
      </w:r>
      <w:r>
        <w:rPr/>
        <w:t>questionnaire.</w:t>
      </w:r>
      <w:r>
        <w:rPr>
          <w:spacing w:val="-1"/>
        </w:rPr>
        <w:t> </w:t>
      </w:r>
      <w:r>
        <w:rPr/>
        <w:t>As</w:t>
      </w:r>
      <w:r>
        <w:rPr>
          <w:spacing w:val="-1"/>
        </w:rPr>
        <w:t> </w:t>
      </w:r>
      <w:r>
        <w:rPr/>
        <w:t>such, all</w:t>
      </w:r>
      <w:r>
        <w:rPr>
          <w:spacing w:val="-1"/>
        </w:rPr>
        <w:t> </w:t>
      </w:r>
      <w:r>
        <w:rPr/>
        <w:t>the</w:t>
      </w:r>
      <w:r>
        <w:rPr>
          <w:spacing w:val="-1"/>
        </w:rPr>
        <w:t> </w:t>
      </w:r>
      <w:r>
        <w:rPr/>
        <w:t>items</w:t>
      </w:r>
      <w:r>
        <w:rPr>
          <w:spacing w:val="1"/>
        </w:rPr>
        <w:t> </w:t>
      </w:r>
      <w:r>
        <w:rPr/>
        <w:t>were analyzed</w:t>
      </w:r>
      <w:r>
        <w:rPr>
          <w:spacing w:val="-1"/>
        </w:rPr>
        <w:t> </w:t>
      </w:r>
      <w:r>
        <w:rPr/>
        <w:t>and</w:t>
      </w:r>
      <w:r>
        <w:rPr>
          <w:spacing w:val="-1"/>
        </w:rPr>
        <w:t> </w:t>
      </w:r>
      <w:r>
        <w:rPr/>
        <w:t>presented in</w:t>
      </w:r>
      <w:r>
        <w:rPr>
          <w:spacing w:val="-1"/>
        </w:rPr>
        <w:t> </w:t>
      </w:r>
      <w:r>
        <w:rPr/>
        <w:t>table</w:t>
      </w:r>
      <w:r>
        <w:rPr>
          <w:spacing w:val="-1"/>
        </w:rPr>
        <w:t> </w:t>
      </w:r>
      <w:r>
        <w:rPr>
          <w:spacing w:val="-5"/>
        </w:rPr>
        <w:t>13:</w:t>
      </w:r>
    </w:p>
    <w:p>
      <w:pPr>
        <w:pStyle w:val="BodyText"/>
        <w:spacing w:before="5"/>
      </w:pPr>
    </w:p>
    <w:p>
      <w:pPr>
        <w:pStyle w:val="Heading2"/>
        <w:spacing w:before="0" w:after="4"/>
        <w:ind w:left="1926" w:right="861" w:hanging="1440"/>
      </w:pPr>
      <w:r>
        <w:rPr/>
        <w:t>Table</w:t>
      </w:r>
      <w:r>
        <w:rPr>
          <w:spacing w:val="-1"/>
        </w:rPr>
        <w:t> </w:t>
      </w:r>
      <w:r>
        <w:rPr/>
        <w:t>13:</w:t>
      </w:r>
      <w:r>
        <w:rPr>
          <w:spacing w:val="80"/>
          <w:w w:val="150"/>
        </w:rPr>
        <w:t>  </w:t>
      </w:r>
      <w:r>
        <w:rPr/>
        <w:t>Summary</w:t>
      </w:r>
      <w:r>
        <w:rPr>
          <w:spacing w:val="26"/>
        </w:rPr>
        <w:t> </w:t>
      </w:r>
      <w:r>
        <w:rPr/>
        <w:t>of</w:t>
      </w:r>
      <w:r>
        <w:rPr>
          <w:spacing w:val="25"/>
        </w:rPr>
        <w:t> </w:t>
      </w:r>
      <w:r>
        <w:rPr/>
        <w:t>Analysis</w:t>
      </w:r>
      <w:r>
        <w:rPr>
          <w:spacing w:val="24"/>
        </w:rPr>
        <w:t> </w:t>
      </w:r>
      <w:r>
        <w:rPr/>
        <w:t>of</w:t>
      </w:r>
      <w:r>
        <w:rPr>
          <w:spacing w:val="25"/>
        </w:rPr>
        <w:t> </w:t>
      </w:r>
      <w:r>
        <w:rPr/>
        <w:t>Variance</w:t>
      </w:r>
      <w:r>
        <w:rPr>
          <w:spacing w:val="23"/>
        </w:rPr>
        <w:t> </w:t>
      </w:r>
      <w:r>
        <w:rPr/>
        <w:t>on</w:t>
      </w:r>
      <w:r>
        <w:rPr>
          <w:spacing w:val="24"/>
        </w:rPr>
        <w:t> </w:t>
      </w:r>
      <w:r>
        <w:rPr/>
        <w:t>there</w:t>
      </w:r>
      <w:r>
        <w:rPr>
          <w:spacing w:val="23"/>
        </w:rPr>
        <w:t> </w:t>
      </w:r>
      <w:r>
        <w:rPr/>
        <w:t>is</w:t>
      </w:r>
      <w:r>
        <w:rPr>
          <w:spacing w:val="27"/>
        </w:rPr>
        <w:t> </w:t>
      </w:r>
      <w:r>
        <w:rPr/>
        <w:t>no</w:t>
      </w:r>
      <w:r>
        <w:rPr>
          <w:spacing w:val="24"/>
        </w:rPr>
        <w:t> </w:t>
      </w:r>
      <w:r>
        <w:rPr/>
        <w:t>Significant</w:t>
      </w:r>
      <w:r>
        <w:rPr>
          <w:spacing w:val="23"/>
        </w:rPr>
        <w:t> </w:t>
      </w:r>
      <w:r>
        <w:rPr/>
        <w:t>Difference</w:t>
      </w:r>
      <w:r>
        <w:rPr>
          <w:spacing w:val="23"/>
        </w:rPr>
        <w:t> </w:t>
      </w:r>
      <w:r>
        <w:rPr/>
        <w:t>in the</w:t>
      </w:r>
      <w:r>
        <w:rPr>
          <w:spacing w:val="-1"/>
        </w:rPr>
        <w:t> </w:t>
      </w:r>
      <w:r>
        <w:rPr/>
        <w:t>Opinions of the</w:t>
      </w:r>
      <w:r>
        <w:rPr>
          <w:spacing w:val="-1"/>
        </w:rPr>
        <w:t> </w:t>
      </w:r>
      <w:r>
        <w:rPr/>
        <w:t>Respondents on</w:t>
      </w:r>
      <w:r>
        <w:rPr>
          <w:spacing w:val="-1"/>
        </w:rPr>
        <w:t> </w:t>
      </w:r>
      <w:r>
        <w:rPr/>
        <w:t>the</w:t>
      </w:r>
      <w:r>
        <w:rPr>
          <w:spacing w:val="-1"/>
        </w:rPr>
        <w:t> </w:t>
      </w:r>
      <w:r>
        <w:rPr/>
        <w:t>Role</w:t>
      </w:r>
      <w:r>
        <w:rPr>
          <w:spacing w:val="-1"/>
        </w:rPr>
        <w:t> </w:t>
      </w:r>
      <w:r>
        <w:rPr/>
        <w:t>Performances of Principals on Decision Making Process in Secondary Schools in </w:t>
      </w:r>
      <w:r>
        <w:rPr>
          <w:u w:val="single"/>
        </w:rPr>
        <w:t>Zamfara State</w:t>
      </w:r>
    </w:p>
    <w:tbl>
      <w:tblPr>
        <w:tblW w:w="0" w:type="auto"/>
        <w:jc w:val="left"/>
        <w:tblInd w:w="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98"/>
        <w:gridCol w:w="1611"/>
        <w:gridCol w:w="992"/>
        <w:gridCol w:w="1464"/>
        <w:gridCol w:w="3633"/>
      </w:tblGrid>
      <w:tr>
        <w:trPr>
          <w:trHeight w:val="666" w:hRule="atLeast"/>
        </w:trPr>
        <w:tc>
          <w:tcPr>
            <w:tcW w:w="1298" w:type="dxa"/>
            <w:tcBorders>
              <w:top w:val="single" w:sz="6" w:space="0" w:color="000000"/>
              <w:bottom w:val="single" w:sz="6" w:space="0" w:color="000000"/>
            </w:tcBorders>
          </w:tcPr>
          <w:p>
            <w:pPr>
              <w:pStyle w:val="TableParagraph"/>
              <w:spacing w:line="272" w:lineRule="exact"/>
              <w:ind w:left="155"/>
              <w:rPr>
                <w:b/>
                <w:sz w:val="24"/>
              </w:rPr>
            </w:pPr>
            <w:r>
              <w:rPr>
                <w:b/>
                <w:spacing w:val="-2"/>
                <w:sz w:val="24"/>
              </w:rPr>
              <w:t>Variable</w:t>
            </w:r>
          </w:p>
        </w:tc>
        <w:tc>
          <w:tcPr>
            <w:tcW w:w="1611" w:type="dxa"/>
            <w:tcBorders>
              <w:top w:val="single" w:sz="6" w:space="0" w:color="000000"/>
              <w:bottom w:val="single" w:sz="6" w:space="0" w:color="000000"/>
            </w:tcBorders>
          </w:tcPr>
          <w:p>
            <w:pPr>
              <w:pStyle w:val="TableParagraph"/>
              <w:ind w:left="350" w:right="457" w:firstLine="72"/>
              <w:rPr>
                <w:b/>
                <w:sz w:val="24"/>
              </w:rPr>
            </w:pPr>
            <w:r>
              <w:rPr>
                <w:b/>
                <w:sz w:val="24"/>
              </w:rPr>
              <w:t>Sum</w:t>
            </w:r>
            <w:r>
              <w:rPr>
                <w:b/>
                <w:spacing w:val="-15"/>
                <w:sz w:val="24"/>
              </w:rPr>
              <w:t> </w:t>
            </w:r>
            <w:r>
              <w:rPr>
                <w:b/>
                <w:sz w:val="24"/>
              </w:rPr>
              <w:t>of </w:t>
            </w:r>
            <w:r>
              <w:rPr>
                <w:b/>
                <w:spacing w:val="-2"/>
                <w:sz w:val="24"/>
              </w:rPr>
              <w:t>squares</w:t>
            </w:r>
          </w:p>
        </w:tc>
        <w:tc>
          <w:tcPr>
            <w:tcW w:w="992" w:type="dxa"/>
            <w:tcBorders>
              <w:top w:val="single" w:sz="6" w:space="0" w:color="000000"/>
              <w:bottom w:val="single" w:sz="6" w:space="0" w:color="000000"/>
            </w:tcBorders>
          </w:tcPr>
          <w:p>
            <w:pPr>
              <w:pStyle w:val="TableParagraph"/>
              <w:spacing w:line="272" w:lineRule="exact"/>
              <w:ind w:left="56" w:right="58"/>
              <w:jc w:val="center"/>
              <w:rPr>
                <w:b/>
                <w:sz w:val="24"/>
              </w:rPr>
            </w:pPr>
            <w:r>
              <w:rPr>
                <w:b/>
                <w:spacing w:val="-5"/>
                <w:sz w:val="24"/>
              </w:rPr>
              <w:t>Df</w:t>
            </w:r>
          </w:p>
        </w:tc>
        <w:tc>
          <w:tcPr>
            <w:tcW w:w="1464" w:type="dxa"/>
            <w:tcBorders>
              <w:top w:val="single" w:sz="6" w:space="0" w:color="000000"/>
              <w:bottom w:val="single" w:sz="6" w:space="0" w:color="000000"/>
            </w:tcBorders>
          </w:tcPr>
          <w:p>
            <w:pPr>
              <w:pStyle w:val="TableParagraph"/>
              <w:ind w:left="306" w:right="263" w:firstLine="304"/>
              <w:rPr>
                <w:b/>
                <w:sz w:val="24"/>
              </w:rPr>
            </w:pPr>
            <w:r>
              <w:rPr>
                <w:b/>
                <w:spacing w:val="-4"/>
                <w:sz w:val="24"/>
              </w:rPr>
              <w:t>Mean </w:t>
            </w:r>
            <w:r>
              <w:rPr>
                <w:b/>
                <w:spacing w:val="-2"/>
                <w:sz w:val="24"/>
              </w:rPr>
              <w:t>square</w:t>
            </w:r>
          </w:p>
        </w:tc>
        <w:tc>
          <w:tcPr>
            <w:tcW w:w="3633" w:type="dxa"/>
            <w:tcBorders>
              <w:top w:val="single" w:sz="6" w:space="0" w:color="000000"/>
              <w:bottom w:val="single" w:sz="6" w:space="0" w:color="000000"/>
            </w:tcBorders>
          </w:tcPr>
          <w:p>
            <w:pPr>
              <w:pStyle w:val="TableParagraph"/>
              <w:tabs>
                <w:tab w:pos="1228" w:val="left" w:leader="none"/>
                <w:tab w:pos="2418" w:val="left" w:leader="none"/>
              </w:tabs>
              <w:ind w:left="427" w:right="425"/>
              <w:rPr>
                <w:b/>
                <w:sz w:val="24"/>
              </w:rPr>
            </w:pPr>
            <w:r>
              <w:rPr>
                <w:b/>
                <w:spacing w:val="-10"/>
                <w:sz w:val="24"/>
              </w:rPr>
              <w:t>f</w:t>
            </w:r>
            <w:r>
              <w:rPr>
                <w:b/>
                <w:sz w:val="24"/>
              </w:rPr>
              <w:tab/>
            </w:r>
            <w:r>
              <w:rPr>
                <w:b/>
                <w:spacing w:val="-2"/>
                <w:sz w:val="24"/>
              </w:rPr>
              <w:t>P-value</w:t>
            </w:r>
            <w:r>
              <w:rPr>
                <w:b/>
                <w:sz w:val="24"/>
              </w:rPr>
              <w:tab/>
            </w:r>
            <w:r>
              <w:rPr>
                <w:b/>
                <w:spacing w:val="-2"/>
                <w:sz w:val="24"/>
              </w:rPr>
              <w:t>Critica</w:t>
            </w:r>
            <w:r>
              <w:rPr>
                <w:b/>
                <w:spacing w:val="-2"/>
                <w:sz w:val="24"/>
              </w:rPr>
              <w:t>l</w:t>
            </w:r>
            <w:r>
              <w:rPr>
                <w:b/>
                <w:spacing w:val="-2"/>
                <w:sz w:val="24"/>
              </w:rPr>
              <w:t> value</w:t>
            </w:r>
          </w:p>
        </w:tc>
      </w:tr>
      <w:tr>
        <w:trPr>
          <w:trHeight w:val="1069" w:hRule="atLeast"/>
        </w:trPr>
        <w:tc>
          <w:tcPr>
            <w:tcW w:w="1298" w:type="dxa"/>
            <w:tcBorders>
              <w:top w:val="single" w:sz="6" w:space="0" w:color="000000"/>
              <w:bottom w:val="single" w:sz="6" w:space="0" w:color="000000"/>
            </w:tcBorders>
          </w:tcPr>
          <w:p>
            <w:pPr>
              <w:pStyle w:val="TableParagraph"/>
              <w:spacing w:line="268" w:lineRule="exact"/>
              <w:ind w:left="40"/>
              <w:rPr>
                <w:sz w:val="24"/>
              </w:rPr>
            </w:pPr>
            <w:r>
              <w:rPr>
                <w:spacing w:val="-2"/>
                <w:sz w:val="24"/>
              </w:rPr>
              <w:t>Between</w:t>
            </w:r>
          </w:p>
          <w:p>
            <w:pPr>
              <w:pStyle w:val="TableParagraph"/>
              <w:rPr>
                <w:b/>
                <w:sz w:val="24"/>
              </w:rPr>
            </w:pPr>
          </w:p>
          <w:p>
            <w:pPr>
              <w:pStyle w:val="TableParagraph"/>
              <w:ind w:left="60"/>
              <w:rPr>
                <w:sz w:val="24"/>
              </w:rPr>
            </w:pPr>
            <w:r>
              <w:rPr>
                <w:spacing w:val="-2"/>
                <w:sz w:val="24"/>
              </w:rPr>
              <w:t>Groups</w:t>
            </w:r>
          </w:p>
        </w:tc>
        <w:tc>
          <w:tcPr>
            <w:tcW w:w="1611" w:type="dxa"/>
            <w:tcBorders>
              <w:top w:val="single" w:sz="6" w:space="0" w:color="000000"/>
              <w:bottom w:val="single" w:sz="6" w:space="0" w:color="000000"/>
            </w:tcBorders>
          </w:tcPr>
          <w:p>
            <w:pPr>
              <w:pStyle w:val="TableParagraph"/>
              <w:spacing w:line="268" w:lineRule="exact"/>
              <w:ind w:left="379"/>
              <w:rPr>
                <w:sz w:val="24"/>
              </w:rPr>
            </w:pPr>
            <w:r>
              <w:rPr>
                <w:spacing w:val="-2"/>
                <w:sz w:val="24"/>
              </w:rPr>
              <w:t>57.449</w:t>
            </w:r>
          </w:p>
          <w:p>
            <w:pPr>
              <w:pStyle w:val="TableParagraph"/>
              <w:rPr>
                <w:b/>
                <w:sz w:val="24"/>
              </w:rPr>
            </w:pPr>
          </w:p>
          <w:p>
            <w:pPr>
              <w:pStyle w:val="TableParagraph"/>
              <w:ind w:left="264"/>
              <w:rPr>
                <w:sz w:val="24"/>
              </w:rPr>
            </w:pPr>
            <w:r>
              <w:rPr>
                <w:spacing w:val="-2"/>
                <w:sz w:val="24"/>
              </w:rPr>
              <w:t>16686.664</w:t>
            </w:r>
          </w:p>
        </w:tc>
        <w:tc>
          <w:tcPr>
            <w:tcW w:w="992" w:type="dxa"/>
            <w:tcBorders>
              <w:top w:val="single" w:sz="6" w:space="0" w:color="000000"/>
              <w:bottom w:val="single" w:sz="6" w:space="0" w:color="000000"/>
            </w:tcBorders>
          </w:tcPr>
          <w:p>
            <w:pPr>
              <w:pStyle w:val="TableParagraph"/>
              <w:spacing w:line="268" w:lineRule="exact"/>
              <w:ind w:left="26" w:right="84"/>
              <w:jc w:val="center"/>
              <w:rPr>
                <w:sz w:val="24"/>
              </w:rPr>
            </w:pPr>
            <w:r>
              <w:rPr>
                <w:spacing w:val="-10"/>
                <w:sz w:val="24"/>
              </w:rPr>
              <w:t>2</w:t>
            </w:r>
          </w:p>
          <w:p>
            <w:pPr>
              <w:pStyle w:val="TableParagraph"/>
              <w:rPr>
                <w:b/>
                <w:sz w:val="24"/>
              </w:rPr>
            </w:pPr>
          </w:p>
          <w:p>
            <w:pPr>
              <w:pStyle w:val="TableParagraph"/>
              <w:ind w:left="84" w:right="58"/>
              <w:jc w:val="center"/>
              <w:rPr>
                <w:sz w:val="24"/>
              </w:rPr>
            </w:pPr>
            <w:r>
              <w:rPr>
                <w:spacing w:val="-5"/>
                <w:sz w:val="24"/>
              </w:rPr>
              <w:t>449</w:t>
            </w:r>
          </w:p>
        </w:tc>
        <w:tc>
          <w:tcPr>
            <w:tcW w:w="1464" w:type="dxa"/>
            <w:tcBorders>
              <w:top w:val="single" w:sz="6" w:space="0" w:color="000000"/>
              <w:bottom w:val="single" w:sz="6" w:space="0" w:color="000000"/>
            </w:tcBorders>
          </w:tcPr>
          <w:p>
            <w:pPr>
              <w:pStyle w:val="TableParagraph"/>
              <w:spacing w:line="268" w:lineRule="exact"/>
              <w:ind w:left="522"/>
              <w:rPr>
                <w:sz w:val="24"/>
              </w:rPr>
            </w:pPr>
            <w:r>
              <w:rPr>
                <w:spacing w:val="-2"/>
                <w:sz w:val="24"/>
              </w:rPr>
              <w:t>28.725</w:t>
            </w:r>
          </w:p>
          <w:p>
            <w:pPr>
              <w:pStyle w:val="TableParagraph"/>
              <w:rPr>
                <w:b/>
                <w:sz w:val="24"/>
              </w:rPr>
            </w:pPr>
          </w:p>
          <w:p>
            <w:pPr>
              <w:pStyle w:val="TableParagraph"/>
              <w:ind w:left="522"/>
              <w:rPr>
                <w:sz w:val="24"/>
              </w:rPr>
            </w:pPr>
            <w:r>
              <w:rPr>
                <w:spacing w:val="-2"/>
                <w:sz w:val="24"/>
              </w:rPr>
              <w:t>47.164</w:t>
            </w:r>
          </w:p>
        </w:tc>
        <w:tc>
          <w:tcPr>
            <w:tcW w:w="3633" w:type="dxa"/>
            <w:tcBorders>
              <w:top w:val="single" w:sz="6" w:space="0" w:color="000000"/>
              <w:bottom w:val="single" w:sz="6" w:space="0" w:color="000000"/>
            </w:tcBorders>
          </w:tcPr>
          <w:p>
            <w:pPr>
              <w:pStyle w:val="TableParagraph"/>
              <w:tabs>
                <w:tab w:pos="1533" w:val="left" w:leader="none"/>
                <w:tab w:pos="2793" w:val="left" w:leader="none"/>
              </w:tabs>
              <w:spacing w:line="268" w:lineRule="exact"/>
              <w:ind w:left="273"/>
              <w:rPr>
                <w:sz w:val="24"/>
              </w:rPr>
            </w:pPr>
            <w:r>
              <w:rPr>
                <w:spacing w:val="-4"/>
                <w:sz w:val="24"/>
              </w:rPr>
              <w:t>.773</w:t>
            </w:r>
            <w:r>
              <w:rPr>
                <w:sz w:val="24"/>
              </w:rPr>
              <w:tab/>
            </w:r>
            <w:r>
              <w:rPr>
                <w:spacing w:val="-4"/>
                <w:sz w:val="24"/>
              </w:rPr>
              <w:t>.462</w:t>
            </w:r>
            <w:r>
              <w:rPr>
                <w:sz w:val="24"/>
              </w:rPr>
              <w:tab/>
            </w:r>
            <w:r>
              <w:rPr>
                <w:spacing w:val="-4"/>
                <w:sz w:val="24"/>
              </w:rPr>
              <w:t>2.19</w:t>
            </w:r>
          </w:p>
        </w:tc>
      </w:tr>
      <w:tr>
        <w:trPr>
          <w:trHeight w:val="368" w:hRule="atLeast"/>
        </w:trPr>
        <w:tc>
          <w:tcPr>
            <w:tcW w:w="1298" w:type="dxa"/>
            <w:tcBorders>
              <w:top w:val="single" w:sz="6" w:space="0" w:color="000000"/>
              <w:bottom w:val="single" w:sz="6" w:space="0" w:color="000000"/>
            </w:tcBorders>
          </w:tcPr>
          <w:p>
            <w:pPr>
              <w:pStyle w:val="TableParagraph"/>
              <w:spacing w:line="268" w:lineRule="exact"/>
              <w:ind w:left="64"/>
              <w:rPr>
                <w:sz w:val="24"/>
              </w:rPr>
            </w:pPr>
            <w:r>
              <w:rPr>
                <w:spacing w:val="-2"/>
                <w:sz w:val="24"/>
              </w:rPr>
              <w:t>Total</w:t>
            </w:r>
          </w:p>
        </w:tc>
        <w:tc>
          <w:tcPr>
            <w:tcW w:w="1611" w:type="dxa"/>
            <w:tcBorders>
              <w:top w:val="single" w:sz="6" w:space="0" w:color="000000"/>
              <w:bottom w:val="single" w:sz="6" w:space="0" w:color="000000"/>
            </w:tcBorders>
          </w:tcPr>
          <w:p>
            <w:pPr>
              <w:pStyle w:val="TableParagraph"/>
              <w:spacing w:line="268" w:lineRule="exact"/>
              <w:ind w:left="249"/>
              <w:rPr>
                <w:sz w:val="24"/>
              </w:rPr>
            </w:pPr>
            <w:r>
              <w:rPr>
                <w:spacing w:val="-2"/>
                <w:sz w:val="24"/>
              </w:rPr>
              <w:t>16744.113</w:t>
            </w:r>
          </w:p>
        </w:tc>
        <w:tc>
          <w:tcPr>
            <w:tcW w:w="992" w:type="dxa"/>
            <w:tcBorders>
              <w:top w:val="single" w:sz="6" w:space="0" w:color="000000"/>
              <w:bottom w:val="single" w:sz="6" w:space="0" w:color="000000"/>
            </w:tcBorders>
          </w:tcPr>
          <w:p>
            <w:pPr>
              <w:pStyle w:val="TableParagraph"/>
              <w:spacing w:line="268" w:lineRule="exact"/>
              <w:ind w:left="84" w:right="58"/>
              <w:jc w:val="center"/>
              <w:rPr>
                <w:sz w:val="24"/>
              </w:rPr>
            </w:pPr>
            <w:r>
              <w:rPr>
                <w:spacing w:val="-5"/>
                <w:sz w:val="24"/>
              </w:rPr>
              <w:t>451</w:t>
            </w:r>
          </w:p>
        </w:tc>
        <w:tc>
          <w:tcPr>
            <w:tcW w:w="1464" w:type="dxa"/>
            <w:tcBorders>
              <w:top w:val="single" w:sz="6" w:space="0" w:color="000000"/>
              <w:bottom w:val="single" w:sz="6" w:space="0" w:color="000000"/>
            </w:tcBorders>
          </w:tcPr>
          <w:p>
            <w:pPr>
              <w:pStyle w:val="TableParagraph"/>
              <w:rPr>
                <w:sz w:val="22"/>
              </w:rPr>
            </w:pPr>
          </w:p>
        </w:tc>
        <w:tc>
          <w:tcPr>
            <w:tcW w:w="3633" w:type="dxa"/>
            <w:tcBorders>
              <w:top w:val="single" w:sz="6" w:space="0" w:color="000000"/>
              <w:bottom w:val="single" w:sz="6" w:space="0" w:color="000000"/>
            </w:tcBorders>
          </w:tcPr>
          <w:p>
            <w:pPr>
              <w:pStyle w:val="TableParagraph"/>
              <w:rPr>
                <w:sz w:val="22"/>
              </w:rPr>
            </w:pPr>
          </w:p>
        </w:tc>
      </w:tr>
    </w:tbl>
    <w:p>
      <w:pPr>
        <w:pStyle w:val="BodyText"/>
        <w:spacing w:before="270"/>
        <w:rPr>
          <w:b/>
        </w:rPr>
      </w:pPr>
    </w:p>
    <w:p>
      <w:pPr>
        <w:pStyle w:val="BodyText"/>
        <w:spacing w:line="480" w:lineRule="auto"/>
        <w:ind w:left="510" w:right="831" w:firstLine="715"/>
        <w:jc w:val="both"/>
      </w:pPr>
      <w:r>
        <w:rPr/>
        <w:t>From</w:t>
      </w:r>
      <w:r>
        <w:rPr>
          <w:spacing w:val="-1"/>
        </w:rPr>
        <w:t> </w:t>
      </w:r>
      <w:r>
        <w:rPr/>
        <w:t>table 13, the result of</w:t>
      </w:r>
      <w:r>
        <w:rPr>
          <w:spacing w:val="-1"/>
        </w:rPr>
        <w:t> </w:t>
      </w:r>
      <w:r>
        <w:rPr/>
        <w:t>the</w:t>
      </w:r>
      <w:r>
        <w:rPr>
          <w:spacing w:val="-1"/>
        </w:rPr>
        <w:t> </w:t>
      </w:r>
      <w:r>
        <w:rPr/>
        <w:t>tested hypothesis revealed that the f-ratio value</w:t>
      </w:r>
      <w:r>
        <w:rPr>
          <w:spacing w:val="-1"/>
        </w:rPr>
        <w:t> </w:t>
      </w:r>
      <w:r>
        <w:rPr/>
        <w:t>(.773)</w:t>
      </w:r>
      <w:r>
        <w:rPr>
          <w:spacing w:val="-1"/>
        </w:rPr>
        <w:t> </w:t>
      </w:r>
      <w:r>
        <w:rPr/>
        <w:t>at 2 df 449 and at the level 0.05; the critical value (2.19) is greater than f-ratio values (.773), the observed probability level of significance P(.462) is greater than 0.05. This means that there is no significant difference in the opinions of teachers, principals and MOE Officials onthe role performances of principals on decision making</w:t>
      </w:r>
      <w:r>
        <w:rPr>
          <w:spacing w:val="-1"/>
        </w:rPr>
        <w:t> </w:t>
      </w:r>
      <w:r>
        <w:rPr/>
        <w:t>process in Secondary</w:t>
      </w:r>
      <w:r>
        <w:rPr>
          <w:spacing w:val="-6"/>
        </w:rPr>
        <w:t> </w:t>
      </w:r>
      <w:r>
        <w:rPr/>
        <w:t>Schools in Zamfara</w:t>
      </w:r>
      <w:r>
        <w:rPr>
          <w:spacing w:val="-1"/>
        </w:rPr>
        <w:t> </w:t>
      </w:r>
      <w:r>
        <w:rPr/>
        <w:t>State. Thus, the null hypothesis is retained.</w:t>
      </w:r>
    </w:p>
    <w:p>
      <w:pPr>
        <w:pStyle w:val="Heading2"/>
        <w:numPr>
          <w:ilvl w:val="2"/>
          <w:numId w:val="30"/>
        </w:numPr>
        <w:tabs>
          <w:tab w:pos="1138" w:val="left" w:leader="none"/>
          <w:tab w:pos="2684" w:val="left" w:leader="none"/>
        </w:tabs>
        <w:spacing w:line="240" w:lineRule="auto" w:before="6" w:after="0"/>
        <w:ind w:left="2684" w:right="804" w:hanging="2160"/>
        <w:jc w:val="both"/>
      </w:pPr>
      <w:r>
        <w:rPr/>
        <w:t>Hypothesis 3: There is no Significant Difference in the opinions of Teachers, Principals and MOE Officials on the Role Performances of Principals on Communication in Secondary Schools in Zamfara</w:t>
      </w:r>
      <w:r>
        <w:rPr>
          <w:spacing w:val="40"/>
        </w:rPr>
        <w:t> </w:t>
      </w:r>
      <w:r>
        <w:rPr>
          <w:spacing w:val="-4"/>
        </w:rPr>
        <w:t>State</w:t>
      </w:r>
    </w:p>
    <w:p>
      <w:pPr>
        <w:pStyle w:val="BodyText"/>
        <w:spacing w:before="271"/>
        <w:rPr>
          <w:b/>
        </w:rPr>
      </w:pPr>
    </w:p>
    <w:p>
      <w:pPr>
        <w:pStyle w:val="BodyText"/>
        <w:spacing w:line="480" w:lineRule="auto"/>
        <w:ind w:left="538" w:right="827" w:firstLine="705"/>
      </w:pPr>
      <w:r>
        <w:rPr/>
        <w:t>The One Way Analysis of Variance was used to determine whether there were significant differences or otherwise in opinions of respondents on the data collected for items21-30</w:t>
      </w:r>
      <w:r>
        <w:rPr>
          <w:spacing w:val="-3"/>
        </w:rPr>
        <w:t> </w:t>
      </w:r>
      <w:r>
        <w:rPr/>
        <w:t>in</w:t>
      </w:r>
      <w:r>
        <w:rPr>
          <w:spacing w:val="-3"/>
        </w:rPr>
        <w:t> </w:t>
      </w:r>
      <w:r>
        <w:rPr/>
        <w:t>the</w:t>
      </w:r>
      <w:r>
        <w:rPr>
          <w:spacing w:val="-4"/>
        </w:rPr>
        <w:t> </w:t>
      </w:r>
      <w:r>
        <w:rPr/>
        <w:t>questionnaire.</w:t>
      </w:r>
      <w:r>
        <w:rPr>
          <w:spacing w:val="-3"/>
        </w:rPr>
        <w:t> </w:t>
      </w:r>
      <w:r>
        <w:rPr/>
        <w:t>As</w:t>
      </w:r>
      <w:r>
        <w:rPr>
          <w:spacing w:val="-3"/>
        </w:rPr>
        <w:t> </w:t>
      </w:r>
      <w:r>
        <w:rPr/>
        <w:t>such,</w:t>
      </w:r>
      <w:r>
        <w:rPr>
          <w:spacing w:val="-1"/>
        </w:rPr>
        <w:t> </w:t>
      </w:r>
      <w:r>
        <w:rPr/>
        <w:t>all</w:t>
      </w:r>
      <w:r>
        <w:rPr>
          <w:spacing w:val="-3"/>
        </w:rPr>
        <w:t> </w:t>
      </w:r>
      <w:r>
        <w:rPr/>
        <w:t>the</w:t>
      </w:r>
      <w:r>
        <w:rPr>
          <w:spacing w:val="-3"/>
        </w:rPr>
        <w:t> </w:t>
      </w:r>
      <w:r>
        <w:rPr/>
        <w:t>items</w:t>
      </w:r>
      <w:r>
        <w:rPr>
          <w:spacing w:val="-3"/>
        </w:rPr>
        <w:t> </w:t>
      </w:r>
      <w:r>
        <w:rPr/>
        <w:t>were</w:t>
      </w:r>
      <w:r>
        <w:rPr>
          <w:spacing w:val="-3"/>
        </w:rPr>
        <w:t> </w:t>
      </w:r>
      <w:r>
        <w:rPr/>
        <w:t>analyzed</w:t>
      </w:r>
      <w:r>
        <w:rPr>
          <w:spacing w:val="-3"/>
        </w:rPr>
        <w:t> </w:t>
      </w:r>
      <w:r>
        <w:rPr/>
        <w:t>and</w:t>
      </w:r>
      <w:r>
        <w:rPr>
          <w:spacing w:val="-3"/>
        </w:rPr>
        <w:t> </w:t>
      </w:r>
      <w:r>
        <w:rPr/>
        <w:t>presented</w:t>
      </w:r>
      <w:r>
        <w:rPr>
          <w:spacing w:val="-3"/>
        </w:rPr>
        <w:t> </w:t>
      </w:r>
      <w:r>
        <w:rPr/>
        <w:t>in</w:t>
      </w:r>
      <w:r>
        <w:rPr>
          <w:spacing w:val="-3"/>
        </w:rPr>
        <w:t> </w:t>
      </w:r>
      <w:r>
        <w:rPr/>
        <w:t>table</w:t>
      </w:r>
      <w:r>
        <w:rPr>
          <w:spacing w:val="-4"/>
        </w:rPr>
        <w:t> </w:t>
      </w:r>
      <w:r>
        <w:rPr/>
        <w:t>14:</w:t>
      </w:r>
    </w:p>
    <w:p>
      <w:pPr>
        <w:spacing w:after="0" w:line="480" w:lineRule="auto"/>
        <w:sectPr>
          <w:pgSz w:w="12240" w:h="15840"/>
          <w:pgMar w:header="0" w:footer="976" w:top="1360" w:bottom="1160" w:left="1060" w:right="640"/>
        </w:sectPr>
      </w:pPr>
    </w:p>
    <w:p>
      <w:pPr>
        <w:pStyle w:val="Heading2"/>
        <w:spacing w:after="12"/>
        <w:ind w:left="1983" w:right="799" w:hanging="1440"/>
      </w:pPr>
      <w:r>
        <w:rPr/>
        <w:t>Table</w:t>
      </w:r>
      <w:r>
        <w:rPr>
          <w:spacing w:val="-2"/>
        </w:rPr>
        <w:t> </w:t>
      </w:r>
      <w:r>
        <w:rPr/>
        <w:t>14:</w:t>
      </w:r>
      <w:r>
        <w:rPr>
          <w:spacing w:val="80"/>
          <w:w w:val="150"/>
        </w:rPr>
        <w:t>  </w:t>
      </w:r>
      <w:r>
        <w:rPr/>
        <w:t>Summary</w:t>
      </w:r>
      <w:r>
        <w:rPr>
          <w:spacing w:val="25"/>
        </w:rPr>
        <w:t> </w:t>
      </w:r>
      <w:r>
        <w:rPr/>
        <w:t>of</w:t>
      </w:r>
      <w:r>
        <w:rPr>
          <w:spacing w:val="27"/>
        </w:rPr>
        <w:t> </w:t>
      </w:r>
      <w:r>
        <w:rPr/>
        <w:t>Analysis</w:t>
      </w:r>
      <w:r>
        <w:rPr>
          <w:spacing w:val="23"/>
        </w:rPr>
        <w:t> </w:t>
      </w:r>
      <w:r>
        <w:rPr/>
        <w:t>of</w:t>
      </w:r>
      <w:r>
        <w:rPr>
          <w:spacing w:val="29"/>
        </w:rPr>
        <w:t> </w:t>
      </w:r>
      <w:r>
        <w:rPr/>
        <w:t>Variance</w:t>
      </w:r>
      <w:r>
        <w:rPr>
          <w:spacing w:val="24"/>
        </w:rPr>
        <w:t> </w:t>
      </w:r>
      <w:r>
        <w:rPr/>
        <w:t>on</w:t>
      </w:r>
      <w:r>
        <w:rPr>
          <w:spacing w:val="26"/>
        </w:rPr>
        <w:t> </w:t>
      </w:r>
      <w:r>
        <w:rPr/>
        <w:t>there</w:t>
      </w:r>
      <w:r>
        <w:rPr>
          <w:spacing w:val="24"/>
        </w:rPr>
        <w:t> </w:t>
      </w:r>
      <w:r>
        <w:rPr/>
        <w:t>is</w:t>
      </w:r>
      <w:r>
        <w:rPr>
          <w:spacing w:val="26"/>
        </w:rPr>
        <w:t> </w:t>
      </w:r>
      <w:r>
        <w:rPr/>
        <w:t>no</w:t>
      </w:r>
      <w:r>
        <w:rPr>
          <w:spacing w:val="25"/>
        </w:rPr>
        <w:t> </w:t>
      </w:r>
      <w:r>
        <w:rPr/>
        <w:t>Significant</w:t>
      </w:r>
      <w:r>
        <w:rPr>
          <w:spacing w:val="25"/>
        </w:rPr>
        <w:t> </w:t>
      </w:r>
      <w:r>
        <w:rPr/>
        <w:t>Difference</w:t>
      </w:r>
      <w:r>
        <w:rPr>
          <w:spacing w:val="24"/>
        </w:rPr>
        <w:t> </w:t>
      </w:r>
      <w:r>
        <w:rPr/>
        <w:t>in the opinions of the Respondents on the Role Performances of Principals on Communication in Secondary Schools in Zamfara State</w:t>
      </w:r>
    </w:p>
    <w:tbl>
      <w:tblPr>
        <w:tblW w:w="0" w:type="auto"/>
        <w:jc w:val="left"/>
        <w:tblInd w:w="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55"/>
        <w:gridCol w:w="1605"/>
        <w:gridCol w:w="963"/>
        <w:gridCol w:w="1397"/>
        <w:gridCol w:w="1162"/>
        <w:gridCol w:w="1108"/>
        <w:gridCol w:w="1432"/>
      </w:tblGrid>
      <w:tr>
        <w:trPr>
          <w:trHeight w:val="666" w:hRule="atLeast"/>
        </w:trPr>
        <w:tc>
          <w:tcPr>
            <w:tcW w:w="1355" w:type="dxa"/>
            <w:tcBorders>
              <w:top w:val="single" w:sz="6" w:space="0" w:color="000000"/>
              <w:bottom w:val="single" w:sz="6" w:space="0" w:color="000000"/>
            </w:tcBorders>
          </w:tcPr>
          <w:p>
            <w:pPr>
              <w:pStyle w:val="TableParagraph"/>
              <w:spacing w:line="272" w:lineRule="exact"/>
              <w:ind w:left="160"/>
              <w:rPr>
                <w:b/>
                <w:sz w:val="24"/>
              </w:rPr>
            </w:pPr>
            <w:r>
              <w:rPr>
                <w:b/>
                <w:spacing w:val="-2"/>
                <w:sz w:val="24"/>
              </w:rPr>
              <w:t>Variable</w:t>
            </w:r>
          </w:p>
        </w:tc>
        <w:tc>
          <w:tcPr>
            <w:tcW w:w="1605" w:type="dxa"/>
            <w:tcBorders>
              <w:top w:val="single" w:sz="6" w:space="0" w:color="000000"/>
              <w:bottom w:val="single" w:sz="6" w:space="0" w:color="000000"/>
            </w:tcBorders>
          </w:tcPr>
          <w:p>
            <w:pPr>
              <w:pStyle w:val="TableParagraph"/>
              <w:ind w:left="372" w:right="440" w:firstLine="31"/>
              <w:rPr>
                <w:b/>
                <w:sz w:val="24"/>
              </w:rPr>
            </w:pPr>
            <w:r>
              <w:rPr>
                <w:b/>
                <w:sz w:val="24"/>
              </w:rPr>
              <w:t>Sum</w:t>
            </w:r>
            <w:r>
              <w:rPr>
                <w:b/>
                <w:spacing w:val="-8"/>
                <w:sz w:val="24"/>
              </w:rPr>
              <w:t> </w:t>
            </w:r>
            <w:r>
              <w:rPr>
                <w:b/>
                <w:sz w:val="24"/>
              </w:rPr>
              <w:t>of </w:t>
            </w:r>
            <w:r>
              <w:rPr>
                <w:b/>
                <w:spacing w:val="-2"/>
                <w:sz w:val="24"/>
              </w:rPr>
              <w:t>squares</w:t>
            </w:r>
          </w:p>
        </w:tc>
        <w:tc>
          <w:tcPr>
            <w:tcW w:w="963" w:type="dxa"/>
            <w:tcBorders>
              <w:top w:val="single" w:sz="6" w:space="0" w:color="000000"/>
              <w:bottom w:val="single" w:sz="6" w:space="0" w:color="000000"/>
            </w:tcBorders>
          </w:tcPr>
          <w:p>
            <w:pPr>
              <w:pStyle w:val="TableParagraph"/>
              <w:spacing w:line="272" w:lineRule="exact"/>
              <w:ind w:right="56"/>
              <w:jc w:val="center"/>
              <w:rPr>
                <w:b/>
                <w:sz w:val="24"/>
              </w:rPr>
            </w:pPr>
            <w:r>
              <w:rPr>
                <w:b/>
                <w:spacing w:val="-5"/>
                <w:sz w:val="24"/>
              </w:rPr>
              <w:t>Df</w:t>
            </w:r>
          </w:p>
        </w:tc>
        <w:tc>
          <w:tcPr>
            <w:tcW w:w="1397" w:type="dxa"/>
            <w:tcBorders>
              <w:top w:val="single" w:sz="6" w:space="0" w:color="000000"/>
              <w:bottom w:val="single" w:sz="6" w:space="0" w:color="000000"/>
            </w:tcBorders>
          </w:tcPr>
          <w:p>
            <w:pPr>
              <w:pStyle w:val="TableParagraph"/>
              <w:ind w:left="332" w:right="323" w:firstLine="48"/>
              <w:rPr>
                <w:b/>
                <w:sz w:val="24"/>
              </w:rPr>
            </w:pPr>
            <w:r>
              <w:rPr>
                <w:b/>
                <w:spacing w:val="-4"/>
                <w:sz w:val="24"/>
              </w:rPr>
              <w:t>Mean </w:t>
            </w:r>
            <w:r>
              <w:rPr>
                <w:b/>
                <w:spacing w:val="-2"/>
                <w:sz w:val="24"/>
              </w:rPr>
              <w:t>Square</w:t>
            </w:r>
          </w:p>
        </w:tc>
        <w:tc>
          <w:tcPr>
            <w:tcW w:w="1162" w:type="dxa"/>
            <w:tcBorders>
              <w:top w:val="single" w:sz="6" w:space="0" w:color="000000"/>
              <w:bottom w:val="single" w:sz="6" w:space="0" w:color="000000"/>
            </w:tcBorders>
          </w:tcPr>
          <w:p>
            <w:pPr>
              <w:pStyle w:val="TableParagraph"/>
              <w:ind w:left="486" w:right="119"/>
              <w:rPr>
                <w:b/>
                <w:sz w:val="24"/>
              </w:rPr>
            </w:pPr>
            <w:r>
              <w:rPr>
                <w:b/>
                <w:spacing w:val="-10"/>
                <w:sz w:val="24"/>
              </w:rPr>
              <w:t>f </w:t>
            </w:r>
            <w:r>
              <w:rPr>
                <w:b/>
                <w:spacing w:val="-2"/>
                <w:sz w:val="24"/>
              </w:rPr>
              <w:t>value</w:t>
            </w:r>
          </w:p>
        </w:tc>
        <w:tc>
          <w:tcPr>
            <w:tcW w:w="1108" w:type="dxa"/>
            <w:tcBorders>
              <w:top w:val="single" w:sz="6" w:space="0" w:color="000000"/>
              <w:bottom w:val="single" w:sz="6" w:space="0" w:color="000000"/>
            </w:tcBorders>
          </w:tcPr>
          <w:p>
            <w:pPr>
              <w:pStyle w:val="TableParagraph"/>
              <w:spacing w:line="272" w:lineRule="exact"/>
              <w:ind w:left="125"/>
              <w:rPr>
                <w:b/>
                <w:sz w:val="24"/>
              </w:rPr>
            </w:pPr>
            <w:r>
              <w:rPr>
                <w:b/>
                <w:spacing w:val="-2"/>
                <w:sz w:val="24"/>
              </w:rPr>
              <w:t>P-value</w:t>
            </w:r>
          </w:p>
        </w:tc>
        <w:tc>
          <w:tcPr>
            <w:tcW w:w="1432" w:type="dxa"/>
            <w:tcBorders>
              <w:top w:val="single" w:sz="6" w:space="0" w:color="000000"/>
              <w:bottom w:val="single" w:sz="6" w:space="0" w:color="000000"/>
            </w:tcBorders>
          </w:tcPr>
          <w:p>
            <w:pPr>
              <w:pStyle w:val="TableParagraph"/>
              <w:spacing w:line="272" w:lineRule="exact"/>
              <w:ind w:left="208"/>
              <w:rPr>
                <w:b/>
                <w:sz w:val="24"/>
              </w:rPr>
            </w:pPr>
            <w:r>
              <w:rPr>
                <w:b/>
                <w:spacing w:val="-2"/>
                <w:sz w:val="24"/>
              </w:rPr>
              <w:t>Critical</w:t>
            </w:r>
          </w:p>
        </w:tc>
      </w:tr>
      <w:tr>
        <w:trPr>
          <w:trHeight w:val="620" w:hRule="atLeast"/>
        </w:trPr>
        <w:tc>
          <w:tcPr>
            <w:tcW w:w="1355" w:type="dxa"/>
            <w:tcBorders>
              <w:top w:val="single" w:sz="6" w:space="0" w:color="000000"/>
            </w:tcBorders>
          </w:tcPr>
          <w:p>
            <w:pPr>
              <w:pStyle w:val="TableParagraph"/>
              <w:spacing w:before="39"/>
              <w:ind w:left="64" w:right="465" w:hanging="20"/>
              <w:rPr>
                <w:sz w:val="24"/>
              </w:rPr>
            </w:pPr>
            <w:r>
              <w:rPr>
                <w:spacing w:val="-2"/>
                <w:sz w:val="24"/>
              </w:rPr>
              <w:t>Between Groups</w:t>
            </w:r>
          </w:p>
        </w:tc>
        <w:tc>
          <w:tcPr>
            <w:tcW w:w="1605" w:type="dxa"/>
            <w:tcBorders>
              <w:top w:val="single" w:sz="6" w:space="0" w:color="000000"/>
            </w:tcBorders>
          </w:tcPr>
          <w:p>
            <w:pPr>
              <w:pStyle w:val="TableParagraph"/>
              <w:spacing w:before="179"/>
              <w:ind w:left="16"/>
              <w:jc w:val="center"/>
              <w:rPr>
                <w:sz w:val="24"/>
              </w:rPr>
            </w:pPr>
            <w:r>
              <w:rPr>
                <w:spacing w:val="-2"/>
                <w:sz w:val="24"/>
              </w:rPr>
              <w:t>51.901</w:t>
            </w:r>
          </w:p>
        </w:tc>
        <w:tc>
          <w:tcPr>
            <w:tcW w:w="963" w:type="dxa"/>
            <w:tcBorders>
              <w:top w:val="single" w:sz="6" w:space="0" w:color="000000"/>
            </w:tcBorders>
          </w:tcPr>
          <w:p>
            <w:pPr>
              <w:pStyle w:val="TableParagraph"/>
              <w:spacing w:before="179"/>
              <w:ind w:left="21" w:right="56"/>
              <w:jc w:val="center"/>
              <w:rPr>
                <w:sz w:val="24"/>
              </w:rPr>
            </w:pPr>
            <w:r>
              <w:rPr>
                <w:spacing w:val="-10"/>
                <w:sz w:val="24"/>
              </w:rPr>
              <w:t>2</w:t>
            </w:r>
          </w:p>
        </w:tc>
        <w:tc>
          <w:tcPr>
            <w:tcW w:w="1397" w:type="dxa"/>
            <w:tcBorders>
              <w:top w:val="single" w:sz="6" w:space="0" w:color="000000"/>
            </w:tcBorders>
          </w:tcPr>
          <w:p>
            <w:pPr>
              <w:pStyle w:val="TableParagraph"/>
              <w:spacing w:before="179"/>
              <w:ind w:right="421"/>
              <w:jc w:val="right"/>
              <w:rPr>
                <w:sz w:val="24"/>
              </w:rPr>
            </w:pPr>
            <w:r>
              <w:rPr>
                <w:spacing w:val="-2"/>
                <w:sz w:val="24"/>
              </w:rPr>
              <w:t>25.950</w:t>
            </w:r>
          </w:p>
        </w:tc>
        <w:tc>
          <w:tcPr>
            <w:tcW w:w="1162" w:type="dxa"/>
            <w:tcBorders>
              <w:top w:val="single" w:sz="6" w:space="0" w:color="000000"/>
            </w:tcBorders>
          </w:tcPr>
          <w:p>
            <w:pPr>
              <w:pStyle w:val="TableParagraph"/>
              <w:spacing w:line="268" w:lineRule="exact"/>
              <w:ind w:left="328"/>
              <w:rPr>
                <w:sz w:val="24"/>
              </w:rPr>
            </w:pPr>
            <w:r>
              <w:rPr>
                <w:spacing w:val="-4"/>
                <w:sz w:val="24"/>
              </w:rPr>
              <w:t>.442</w:t>
            </w:r>
          </w:p>
        </w:tc>
        <w:tc>
          <w:tcPr>
            <w:tcW w:w="1108" w:type="dxa"/>
            <w:tcBorders>
              <w:top w:val="single" w:sz="6" w:space="0" w:color="000000"/>
            </w:tcBorders>
          </w:tcPr>
          <w:p>
            <w:pPr>
              <w:pStyle w:val="TableParagraph"/>
              <w:spacing w:line="268" w:lineRule="exact"/>
              <w:ind w:left="366"/>
              <w:rPr>
                <w:sz w:val="24"/>
              </w:rPr>
            </w:pPr>
            <w:r>
              <w:rPr>
                <w:spacing w:val="-4"/>
                <w:sz w:val="24"/>
              </w:rPr>
              <w:t>.643</w:t>
            </w:r>
          </w:p>
        </w:tc>
        <w:tc>
          <w:tcPr>
            <w:tcW w:w="1432" w:type="dxa"/>
            <w:tcBorders>
              <w:top w:val="single" w:sz="6" w:space="0" w:color="000000"/>
            </w:tcBorders>
          </w:tcPr>
          <w:p>
            <w:pPr>
              <w:pStyle w:val="TableParagraph"/>
              <w:spacing w:line="268" w:lineRule="exact"/>
              <w:ind w:left="458"/>
              <w:rPr>
                <w:sz w:val="24"/>
              </w:rPr>
            </w:pPr>
            <w:r>
              <w:rPr>
                <w:spacing w:val="-4"/>
                <w:sz w:val="24"/>
              </w:rPr>
              <w:t>2.19</w:t>
            </w:r>
          </w:p>
        </w:tc>
      </w:tr>
      <w:tr>
        <w:trPr>
          <w:trHeight w:val="292" w:hRule="atLeast"/>
        </w:trPr>
        <w:tc>
          <w:tcPr>
            <w:tcW w:w="1355" w:type="dxa"/>
          </w:tcPr>
          <w:p>
            <w:pPr>
              <w:pStyle w:val="TableParagraph"/>
              <w:spacing w:line="254" w:lineRule="exact" w:before="19"/>
              <w:ind w:left="69"/>
              <w:rPr>
                <w:sz w:val="24"/>
              </w:rPr>
            </w:pPr>
            <w:r>
              <w:rPr>
                <w:spacing w:val="-2"/>
                <w:sz w:val="24"/>
              </w:rPr>
              <w:t>Within</w:t>
            </w:r>
          </w:p>
        </w:tc>
        <w:tc>
          <w:tcPr>
            <w:tcW w:w="1605" w:type="dxa"/>
          </w:tcPr>
          <w:p>
            <w:pPr>
              <w:pStyle w:val="TableParagraph"/>
              <w:rPr>
                <w:sz w:val="20"/>
              </w:rPr>
            </w:pPr>
          </w:p>
        </w:tc>
        <w:tc>
          <w:tcPr>
            <w:tcW w:w="963" w:type="dxa"/>
          </w:tcPr>
          <w:p>
            <w:pPr>
              <w:pStyle w:val="TableParagraph"/>
              <w:rPr>
                <w:sz w:val="20"/>
              </w:rPr>
            </w:pPr>
          </w:p>
        </w:tc>
        <w:tc>
          <w:tcPr>
            <w:tcW w:w="1397" w:type="dxa"/>
          </w:tcPr>
          <w:p>
            <w:pPr>
              <w:pStyle w:val="TableParagraph"/>
              <w:rPr>
                <w:sz w:val="20"/>
              </w:rPr>
            </w:pPr>
          </w:p>
        </w:tc>
        <w:tc>
          <w:tcPr>
            <w:tcW w:w="3702" w:type="dxa"/>
            <w:gridSpan w:val="3"/>
          </w:tcPr>
          <w:p>
            <w:pPr>
              <w:pStyle w:val="TableParagraph"/>
              <w:rPr>
                <w:sz w:val="20"/>
              </w:rPr>
            </w:pPr>
          </w:p>
        </w:tc>
      </w:tr>
      <w:tr>
        <w:trPr>
          <w:trHeight w:val="379" w:hRule="atLeast"/>
        </w:trPr>
        <w:tc>
          <w:tcPr>
            <w:tcW w:w="1355" w:type="dxa"/>
            <w:tcBorders>
              <w:bottom w:val="single" w:sz="4" w:space="0" w:color="000000"/>
            </w:tcBorders>
          </w:tcPr>
          <w:p>
            <w:pPr>
              <w:pStyle w:val="TableParagraph"/>
              <w:spacing w:line="264" w:lineRule="exact"/>
              <w:ind w:left="74"/>
              <w:rPr>
                <w:sz w:val="24"/>
              </w:rPr>
            </w:pPr>
            <w:r>
              <w:rPr>
                <w:spacing w:val="-2"/>
                <w:sz w:val="24"/>
              </w:rPr>
              <w:t>Groups</w:t>
            </w:r>
          </w:p>
        </w:tc>
        <w:tc>
          <w:tcPr>
            <w:tcW w:w="1605" w:type="dxa"/>
            <w:tcBorders>
              <w:bottom w:val="single" w:sz="4" w:space="0" w:color="000000"/>
            </w:tcBorders>
          </w:tcPr>
          <w:p>
            <w:pPr>
              <w:pStyle w:val="TableParagraph"/>
              <w:spacing w:line="264" w:lineRule="exact"/>
              <w:ind w:left="16"/>
              <w:jc w:val="center"/>
              <w:rPr>
                <w:sz w:val="24"/>
              </w:rPr>
            </w:pPr>
            <w:r>
              <w:rPr>
                <w:spacing w:val="-2"/>
                <w:sz w:val="24"/>
              </w:rPr>
              <w:t>26390.849</w:t>
            </w:r>
          </w:p>
        </w:tc>
        <w:tc>
          <w:tcPr>
            <w:tcW w:w="963" w:type="dxa"/>
            <w:tcBorders>
              <w:bottom w:val="single" w:sz="4" w:space="0" w:color="000000"/>
            </w:tcBorders>
          </w:tcPr>
          <w:p>
            <w:pPr>
              <w:pStyle w:val="TableParagraph"/>
              <w:spacing w:line="264" w:lineRule="exact"/>
              <w:ind w:left="21" w:right="56"/>
              <w:jc w:val="center"/>
              <w:rPr>
                <w:sz w:val="24"/>
              </w:rPr>
            </w:pPr>
            <w:r>
              <w:rPr>
                <w:spacing w:val="-5"/>
                <w:sz w:val="24"/>
              </w:rPr>
              <w:t>449</w:t>
            </w:r>
          </w:p>
        </w:tc>
        <w:tc>
          <w:tcPr>
            <w:tcW w:w="1397" w:type="dxa"/>
            <w:tcBorders>
              <w:bottom w:val="single" w:sz="4" w:space="0" w:color="000000"/>
            </w:tcBorders>
          </w:tcPr>
          <w:p>
            <w:pPr>
              <w:pStyle w:val="TableParagraph"/>
              <w:spacing w:line="264" w:lineRule="exact"/>
              <w:ind w:right="354"/>
              <w:jc w:val="right"/>
              <w:rPr>
                <w:sz w:val="24"/>
              </w:rPr>
            </w:pPr>
            <w:r>
              <w:rPr>
                <w:spacing w:val="-2"/>
                <w:sz w:val="24"/>
              </w:rPr>
              <w:t>58.777</w:t>
            </w:r>
          </w:p>
        </w:tc>
        <w:tc>
          <w:tcPr>
            <w:tcW w:w="3702" w:type="dxa"/>
            <w:gridSpan w:val="3"/>
            <w:tcBorders>
              <w:bottom w:val="single" w:sz="4" w:space="0" w:color="000000"/>
            </w:tcBorders>
          </w:tcPr>
          <w:p>
            <w:pPr>
              <w:pStyle w:val="TableParagraph"/>
              <w:rPr>
                <w:sz w:val="24"/>
              </w:rPr>
            </w:pPr>
          </w:p>
        </w:tc>
      </w:tr>
      <w:tr>
        <w:trPr>
          <w:trHeight w:val="335" w:hRule="atLeast"/>
        </w:trPr>
        <w:tc>
          <w:tcPr>
            <w:tcW w:w="1355" w:type="dxa"/>
            <w:tcBorders>
              <w:top w:val="single" w:sz="4" w:space="0" w:color="000000"/>
              <w:bottom w:val="single" w:sz="4" w:space="0" w:color="000000"/>
            </w:tcBorders>
          </w:tcPr>
          <w:p>
            <w:pPr>
              <w:pStyle w:val="TableParagraph"/>
              <w:spacing w:line="264" w:lineRule="exact" w:before="51"/>
              <w:ind w:left="69"/>
              <w:rPr>
                <w:sz w:val="24"/>
              </w:rPr>
            </w:pPr>
            <w:r>
              <w:rPr>
                <w:spacing w:val="-2"/>
                <w:sz w:val="24"/>
              </w:rPr>
              <w:t>Total</w:t>
            </w:r>
          </w:p>
        </w:tc>
        <w:tc>
          <w:tcPr>
            <w:tcW w:w="1605" w:type="dxa"/>
            <w:tcBorders>
              <w:top w:val="single" w:sz="4" w:space="0" w:color="000000"/>
              <w:bottom w:val="single" w:sz="4" w:space="0" w:color="000000"/>
            </w:tcBorders>
          </w:tcPr>
          <w:p>
            <w:pPr>
              <w:pStyle w:val="TableParagraph"/>
              <w:spacing w:line="264" w:lineRule="exact" w:before="51"/>
              <w:ind w:left="16"/>
              <w:jc w:val="center"/>
              <w:rPr>
                <w:sz w:val="24"/>
              </w:rPr>
            </w:pPr>
            <w:r>
              <w:rPr>
                <w:spacing w:val="-2"/>
                <w:sz w:val="24"/>
              </w:rPr>
              <w:t>26442.750</w:t>
            </w:r>
          </w:p>
        </w:tc>
        <w:tc>
          <w:tcPr>
            <w:tcW w:w="963" w:type="dxa"/>
            <w:tcBorders>
              <w:top w:val="single" w:sz="4" w:space="0" w:color="000000"/>
              <w:bottom w:val="single" w:sz="4" w:space="0" w:color="000000"/>
            </w:tcBorders>
          </w:tcPr>
          <w:p>
            <w:pPr>
              <w:pStyle w:val="TableParagraph"/>
              <w:spacing w:line="264" w:lineRule="exact" w:before="51"/>
              <w:ind w:left="31" w:right="56"/>
              <w:jc w:val="center"/>
              <w:rPr>
                <w:sz w:val="24"/>
              </w:rPr>
            </w:pPr>
            <w:r>
              <w:rPr>
                <w:spacing w:val="-5"/>
                <w:sz w:val="24"/>
              </w:rPr>
              <w:t>451</w:t>
            </w:r>
          </w:p>
        </w:tc>
        <w:tc>
          <w:tcPr>
            <w:tcW w:w="1397" w:type="dxa"/>
            <w:tcBorders>
              <w:top w:val="single" w:sz="4" w:space="0" w:color="000000"/>
              <w:bottom w:val="single" w:sz="4" w:space="0" w:color="000000"/>
            </w:tcBorders>
          </w:tcPr>
          <w:p>
            <w:pPr>
              <w:pStyle w:val="TableParagraph"/>
              <w:rPr>
                <w:sz w:val="24"/>
              </w:rPr>
            </w:pPr>
          </w:p>
        </w:tc>
        <w:tc>
          <w:tcPr>
            <w:tcW w:w="3702" w:type="dxa"/>
            <w:gridSpan w:val="3"/>
            <w:tcBorders>
              <w:top w:val="single" w:sz="4" w:space="0" w:color="000000"/>
              <w:bottom w:val="single" w:sz="4" w:space="0" w:color="000000"/>
            </w:tcBorders>
          </w:tcPr>
          <w:p>
            <w:pPr>
              <w:pStyle w:val="TableParagraph"/>
              <w:rPr>
                <w:sz w:val="24"/>
              </w:rPr>
            </w:pPr>
          </w:p>
        </w:tc>
      </w:tr>
    </w:tbl>
    <w:p>
      <w:pPr>
        <w:pStyle w:val="BodyText"/>
        <w:spacing w:before="264"/>
        <w:rPr>
          <w:b/>
        </w:rPr>
      </w:pPr>
    </w:p>
    <w:p>
      <w:pPr>
        <w:pStyle w:val="BodyText"/>
        <w:spacing w:line="480" w:lineRule="auto"/>
        <w:ind w:left="380" w:right="796" w:firstLine="719"/>
        <w:jc w:val="both"/>
      </w:pPr>
      <w:r>
        <w:rPr/>
        <w:t>From table 14, the result of the tested hypothesis revealed that the f-ratio value (.442)at 2 df 449 and at the level 0.05; the critical value (2.19) is greater than f-ratio values (.442), the observed</w:t>
      </w:r>
      <w:r>
        <w:rPr>
          <w:spacing w:val="-2"/>
        </w:rPr>
        <w:t> </w:t>
      </w:r>
      <w:r>
        <w:rPr/>
        <w:t>probability</w:t>
      </w:r>
      <w:r>
        <w:rPr>
          <w:spacing w:val="-7"/>
        </w:rPr>
        <w:t> </w:t>
      </w:r>
      <w:r>
        <w:rPr/>
        <w:t>level</w:t>
      </w:r>
      <w:r>
        <w:rPr>
          <w:spacing w:val="-2"/>
        </w:rPr>
        <w:t> </w:t>
      </w:r>
      <w:r>
        <w:rPr/>
        <w:t>of</w:t>
      </w:r>
      <w:r>
        <w:rPr>
          <w:spacing w:val="-2"/>
        </w:rPr>
        <w:t> </w:t>
      </w:r>
      <w:r>
        <w:rPr/>
        <w:t>significance</w:t>
      </w:r>
      <w:r>
        <w:rPr>
          <w:spacing w:val="-3"/>
        </w:rPr>
        <w:t> </w:t>
      </w:r>
      <w:r>
        <w:rPr/>
        <w:t>P(.643)</w:t>
      </w:r>
      <w:r>
        <w:rPr>
          <w:spacing w:val="-2"/>
        </w:rPr>
        <w:t> </w:t>
      </w:r>
      <w:r>
        <w:rPr/>
        <w:t>is</w:t>
      </w:r>
      <w:r>
        <w:rPr>
          <w:spacing w:val="-2"/>
        </w:rPr>
        <w:t> </w:t>
      </w:r>
      <w:r>
        <w:rPr/>
        <w:t>greater</w:t>
      </w:r>
      <w:r>
        <w:rPr>
          <w:spacing w:val="-2"/>
        </w:rPr>
        <w:t> </w:t>
      </w:r>
      <w:r>
        <w:rPr/>
        <w:t>than</w:t>
      </w:r>
      <w:r>
        <w:rPr>
          <w:spacing w:val="-2"/>
        </w:rPr>
        <w:t> </w:t>
      </w:r>
      <w:r>
        <w:rPr/>
        <w:t>0.05.</w:t>
      </w:r>
      <w:r>
        <w:rPr>
          <w:spacing w:val="-2"/>
        </w:rPr>
        <w:t> </w:t>
      </w:r>
      <w:r>
        <w:rPr/>
        <w:t>This</w:t>
      </w:r>
      <w:r>
        <w:rPr>
          <w:spacing w:val="-1"/>
        </w:rPr>
        <w:t> </w:t>
      </w:r>
      <w:r>
        <w:rPr/>
        <w:t>means</w:t>
      </w:r>
      <w:r>
        <w:rPr>
          <w:spacing w:val="-2"/>
        </w:rPr>
        <w:t> </w:t>
      </w:r>
      <w:r>
        <w:rPr/>
        <w:t>that</w:t>
      </w:r>
      <w:r>
        <w:rPr>
          <w:spacing w:val="-2"/>
        </w:rPr>
        <w:t> </w:t>
      </w:r>
      <w:r>
        <w:rPr/>
        <w:t>there</w:t>
      </w:r>
      <w:r>
        <w:rPr>
          <w:spacing w:val="-2"/>
        </w:rPr>
        <w:t> </w:t>
      </w:r>
      <w:r>
        <w:rPr/>
        <w:t>is</w:t>
      </w:r>
      <w:r>
        <w:rPr>
          <w:spacing w:val="-2"/>
        </w:rPr>
        <w:t> </w:t>
      </w:r>
      <w:r>
        <w:rPr/>
        <w:t>no significant difference in the opinions of teachers, principals and MOE Officials on the role performances of principals on communication in secondary schools in Zamfara State. Thus, the null hypothesis is retained.</w:t>
      </w:r>
    </w:p>
    <w:p>
      <w:pPr>
        <w:pStyle w:val="Heading2"/>
        <w:numPr>
          <w:ilvl w:val="2"/>
          <w:numId w:val="30"/>
        </w:numPr>
        <w:tabs>
          <w:tab w:pos="1025" w:val="left" w:leader="none"/>
          <w:tab w:pos="2540" w:val="left" w:leader="none"/>
        </w:tabs>
        <w:spacing w:line="240" w:lineRule="auto" w:before="5" w:after="0"/>
        <w:ind w:left="2540" w:right="1590" w:hanging="2055"/>
        <w:jc w:val="both"/>
      </w:pPr>
      <w:r>
        <w:rPr/>
        <w:t>Hypothesis</w:t>
      </w:r>
      <w:r>
        <w:rPr>
          <w:spacing w:val="-1"/>
        </w:rPr>
        <w:t> </w:t>
      </w:r>
      <w:r>
        <w:rPr/>
        <w:t>4:</w:t>
      </w:r>
      <w:r>
        <w:rPr>
          <w:spacing w:val="40"/>
        </w:rPr>
        <w:t> </w:t>
      </w:r>
      <w:r>
        <w:rPr/>
        <w:t>There</w:t>
      </w:r>
      <w:r>
        <w:rPr>
          <w:spacing w:val="-2"/>
        </w:rPr>
        <w:t> </w:t>
      </w:r>
      <w:r>
        <w:rPr/>
        <w:t>is</w:t>
      </w:r>
      <w:r>
        <w:rPr>
          <w:spacing w:val="-1"/>
        </w:rPr>
        <w:t> </w:t>
      </w:r>
      <w:r>
        <w:rPr/>
        <w:t>no</w:t>
      </w:r>
      <w:r>
        <w:rPr>
          <w:spacing w:val="-1"/>
        </w:rPr>
        <w:t> </w:t>
      </w:r>
      <w:r>
        <w:rPr/>
        <w:t>Significant</w:t>
      </w:r>
      <w:r>
        <w:rPr>
          <w:spacing w:val="-4"/>
        </w:rPr>
        <w:t> </w:t>
      </w:r>
      <w:r>
        <w:rPr/>
        <w:t>Difference</w:t>
      </w:r>
      <w:r>
        <w:rPr>
          <w:spacing w:val="-2"/>
        </w:rPr>
        <w:t> </w:t>
      </w:r>
      <w:r>
        <w:rPr/>
        <w:t>in the</w:t>
      </w:r>
      <w:r>
        <w:rPr>
          <w:spacing w:val="-2"/>
        </w:rPr>
        <w:t> </w:t>
      </w:r>
      <w:r>
        <w:rPr/>
        <w:t>Opinions</w:t>
      </w:r>
      <w:r>
        <w:rPr>
          <w:spacing w:val="-1"/>
        </w:rPr>
        <w:t> </w:t>
      </w:r>
      <w:r>
        <w:rPr/>
        <w:t>of Teachers, Principals</w:t>
      </w:r>
      <w:r>
        <w:rPr>
          <w:spacing w:val="80"/>
        </w:rPr>
        <w:t> </w:t>
      </w:r>
      <w:r>
        <w:rPr/>
        <w:t>and</w:t>
      </w:r>
      <w:r>
        <w:rPr>
          <w:spacing w:val="80"/>
        </w:rPr>
        <w:t> </w:t>
      </w:r>
      <w:r>
        <w:rPr/>
        <w:t>MOE</w:t>
      </w:r>
      <w:r>
        <w:rPr>
          <w:spacing w:val="80"/>
        </w:rPr>
        <w:t> </w:t>
      </w:r>
      <w:r>
        <w:rPr/>
        <w:t>Officials</w:t>
      </w:r>
      <w:r>
        <w:rPr>
          <w:spacing w:val="80"/>
        </w:rPr>
        <w:t> </w:t>
      </w:r>
      <w:r>
        <w:rPr/>
        <w:t>on</w:t>
      </w:r>
      <w:r>
        <w:rPr>
          <w:spacing w:val="80"/>
        </w:rPr>
        <w:t> </w:t>
      </w:r>
      <w:r>
        <w:rPr/>
        <w:t>the</w:t>
      </w:r>
      <w:r>
        <w:rPr>
          <w:spacing w:val="80"/>
        </w:rPr>
        <w:t> </w:t>
      </w:r>
      <w:r>
        <w:rPr/>
        <w:t>RolePerformances</w:t>
      </w:r>
      <w:r>
        <w:rPr>
          <w:spacing w:val="40"/>
        </w:rPr>
        <w:t> </w:t>
      </w:r>
      <w:r>
        <w:rPr/>
        <w:t>of Principals on Supervision in Secondary Schools in Zamfara </w:t>
      </w:r>
      <w:r>
        <w:rPr>
          <w:spacing w:val="-4"/>
        </w:rPr>
        <w:t>State</w:t>
      </w:r>
    </w:p>
    <w:p>
      <w:pPr>
        <w:pStyle w:val="BodyText"/>
        <w:spacing w:line="480" w:lineRule="auto"/>
        <w:ind w:left="495" w:right="900" w:firstLine="705"/>
      </w:pPr>
      <w:r>
        <w:rPr/>
        <w:t>The One Way Analysis of Variance was used to determine whether there were significant differences or otherwise in opinions of respondents on the data collected for items</w:t>
      </w:r>
      <w:r>
        <w:rPr>
          <w:spacing w:val="40"/>
        </w:rPr>
        <w:t> </w:t>
      </w:r>
      <w:r>
        <w:rPr/>
        <w:t>31 -40 in the questionnaire. As such, all the items were analyzed and presented in table 15.</w:t>
      </w:r>
    </w:p>
    <w:p>
      <w:pPr>
        <w:pStyle w:val="Heading2"/>
        <w:spacing w:before="1" w:after="11"/>
        <w:ind w:left="1930" w:right="828" w:hanging="1440"/>
      </w:pPr>
      <w:r>
        <w:rPr/>
        <w:t>Table</w:t>
      </w:r>
      <w:r>
        <w:rPr>
          <w:spacing w:val="-1"/>
        </w:rPr>
        <w:t> </w:t>
      </w:r>
      <w:r>
        <w:rPr/>
        <w:t>15:</w:t>
      </w:r>
      <w:r>
        <w:rPr>
          <w:spacing w:val="80"/>
        </w:rPr>
        <w:t>   </w:t>
      </w:r>
      <w:r>
        <w:rPr/>
        <w:t>Summary</w:t>
      </w:r>
      <w:r>
        <w:rPr>
          <w:spacing w:val="28"/>
        </w:rPr>
        <w:t> </w:t>
      </w:r>
      <w:r>
        <w:rPr/>
        <w:t>of</w:t>
      </w:r>
      <w:r>
        <w:rPr>
          <w:spacing w:val="30"/>
        </w:rPr>
        <w:t> </w:t>
      </w:r>
      <w:r>
        <w:rPr/>
        <w:t>Analysis</w:t>
      </w:r>
      <w:r>
        <w:rPr>
          <w:spacing w:val="25"/>
        </w:rPr>
        <w:t> </w:t>
      </w:r>
      <w:r>
        <w:rPr/>
        <w:t>of</w:t>
      </w:r>
      <w:r>
        <w:rPr>
          <w:spacing w:val="28"/>
        </w:rPr>
        <w:t> </w:t>
      </w:r>
      <w:r>
        <w:rPr/>
        <w:t>Variance</w:t>
      </w:r>
      <w:r>
        <w:rPr>
          <w:spacing w:val="25"/>
        </w:rPr>
        <w:t> </w:t>
      </w:r>
      <w:r>
        <w:rPr/>
        <w:t>on</w:t>
      </w:r>
      <w:r>
        <w:rPr>
          <w:spacing w:val="29"/>
        </w:rPr>
        <w:t> </w:t>
      </w:r>
      <w:r>
        <w:rPr/>
        <w:t>there</w:t>
      </w:r>
      <w:r>
        <w:rPr>
          <w:spacing w:val="27"/>
        </w:rPr>
        <w:t> </w:t>
      </w:r>
      <w:r>
        <w:rPr/>
        <w:t>is</w:t>
      </w:r>
      <w:r>
        <w:rPr>
          <w:spacing w:val="29"/>
        </w:rPr>
        <w:t> </w:t>
      </w:r>
      <w:r>
        <w:rPr/>
        <w:t>no</w:t>
      </w:r>
      <w:r>
        <w:rPr>
          <w:spacing w:val="26"/>
        </w:rPr>
        <w:t> </w:t>
      </w:r>
      <w:r>
        <w:rPr/>
        <w:t>Significant</w:t>
      </w:r>
      <w:r>
        <w:rPr>
          <w:spacing w:val="26"/>
        </w:rPr>
        <w:t> </w:t>
      </w:r>
      <w:r>
        <w:rPr/>
        <w:t>Difference</w:t>
      </w:r>
      <w:r>
        <w:rPr>
          <w:spacing w:val="25"/>
        </w:rPr>
        <w:t> </w:t>
      </w:r>
      <w:r>
        <w:rPr/>
        <w:t>in the Opinions of the Respondents on the Role Performances of Principals on Supervision in Secondary Schools in Zamfara State,</w:t>
      </w:r>
    </w:p>
    <w:tbl>
      <w:tblPr>
        <w:tblW w:w="0" w:type="auto"/>
        <w:jc w:val="left"/>
        <w:tblInd w:w="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06"/>
        <w:gridCol w:w="1657"/>
        <w:gridCol w:w="1048"/>
        <w:gridCol w:w="1369"/>
        <w:gridCol w:w="1052"/>
        <w:gridCol w:w="1194"/>
        <w:gridCol w:w="1405"/>
      </w:tblGrid>
      <w:tr>
        <w:trPr>
          <w:trHeight w:val="285" w:hRule="atLeast"/>
        </w:trPr>
        <w:tc>
          <w:tcPr>
            <w:tcW w:w="1306" w:type="dxa"/>
            <w:tcBorders>
              <w:top w:val="single" w:sz="6" w:space="0" w:color="000000"/>
            </w:tcBorders>
          </w:tcPr>
          <w:p>
            <w:pPr>
              <w:pStyle w:val="TableParagraph"/>
              <w:spacing w:line="266" w:lineRule="exact"/>
              <w:ind w:left="160"/>
              <w:rPr>
                <w:b/>
                <w:sz w:val="24"/>
              </w:rPr>
            </w:pPr>
            <w:r>
              <w:rPr>
                <w:b/>
                <w:spacing w:val="-2"/>
                <w:sz w:val="24"/>
              </w:rPr>
              <w:t>Variable</w:t>
            </w:r>
          </w:p>
        </w:tc>
        <w:tc>
          <w:tcPr>
            <w:tcW w:w="1657" w:type="dxa"/>
            <w:tcBorders>
              <w:top w:val="single" w:sz="6" w:space="0" w:color="000000"/>
            </w:tcBorders>
          </w:tcPr>
          <w:p>
            <w:pPr>
              <w:pStyle w:val="TableParagraph"/>
              <w:spacing w:line="266" w:lineRule="exact"/>
              <w:ind w:left="501"/>
              <w:rPr>
                <w:b/>
                <w:sz w:val="24"/>
              </w:rPr>
            </w:pPr>
            <w:r>
              <w:rPr>
                <w:b/>
                <w:sz w:val="24"/>
              </w:rPr>
              <w:t>Sum</w:t>
            </w:r>
            <w:r>
              <w:rPr>
                <w:b/>
                <w:spacing w:val="-4"/>
                <w:sz w:val="24"/>
              </w:rPr>
              <w:t> </w:t>
            </w:r>
            <w:r>
              <w:rPr>
                <w:b/>
                <w:spacing w:val="-5"/>
                <w:sz w:val="24"/>
              </w:rPr>
              <w:t>of</w:t>
            </w:r>
          </w:p>
        </w:tc>
        <w:tc>
          <w:tcPr>
            <w:tcW w:w="1048" w:type="dxa"/>
            <w:tcBorders>
              <w:top w:val="single" w:sz="6" w:space="0" w:color="000000"/>
            </w:tcBorders>
          </w:tcPr>
          <w:p>
            <w:pPr>
              <w:pStyle w:val="TableParagraph"/>
              <w:spacing w:line="266" w:lineRule="exact"/>
              <w:ind w:right="462"/>
              <w:jc w:val="right"/>
              <w:rPr>
                <w:b/>
                <w:sz w:val="24"/>
              </w:rPr>
            </w:pPr>
            <w:r>
              <w:rPr>
                <w:b/>
                <w:spacing w:val="-5"/>
                <w:sz w:val="24"/>
              </w:rPr>
              <w:t>Df</w:t>
            </w:r>
          </w:p>
        </w:tc>
        <w:tc>
          <w:tcPr>
            <w:tcW w:w="1369" w:type="dxa"/>
            <w:tcBorders>
              <w:top w:val="single" w:sz="6" w:space="0" w:color="000000"/>
            </w:tcBorders>
          </w:tcPr>
          <w:p>
            <w:pPr>
              <w:pStyle w:val="TableParagraph"/>
              <w:spacing w:line="266" w:lineRule="exact"/>
              <w:ind w:left="126" w:right="23"/>
              <w:jc w:val="center"/>
              <w:rPr>
                <w:b/>
                <w:sz w:val="24"/>
              </w:rPr>
            </w:pPr>
            <w:r>
              <w:rPr>
                <w:b/>
                <w:spacing w:val="-4"/>
                <w:sz w:val="24"/>
              </w:rPr>
              <w:t>Mean</w:t>
            </w:r>
          </w:p>
        </w:tc>
        <w:tc>
          <w:tcPr>
            <w:tcW w:w="1052" w:type="dxa"/>
            <w:tcBorders>
              <w:top w:val="single" w:sz="6" w:space="0" w:color="000000"/>
            </w:tcBorders>
          </w:tcPr>
          <w:p>
            <w:pPr>
              <w:pStyle w:val="TableParagraph"/>
              <w:spacing w:line="266" w:lineRule="exact"/>
              <w:ind w:right="126"/>
              <w:jc w:val="center"/>
              <w:rPr>
                <w:b/>
                <w:sz w:val="24"/>
              </w:rPr>
            </w:pPr>
            <w:r>
              <w:rPr>
                <w:b/>
                <w:spacing w:val="-10"/>
                <w:sz w:val="24"/>
              </w:rPr>
              <w:t>f</w:t>
            </w:r>
          </w:p>
        </w:tc>
        <w:tc>
          <w:tcPr>
            <w:tcW w:w="1194" w:type="dxa"/>
            <w:tcBorders>
              <w:top w:val="single" w:sz="6" w:space="0" w:color="000000"/>
            </w:tcBorders>
          </w:tcPr>
          <w:p>
            <w:pPr>
              <w:pStyle w:val="TableParagraph"/>
              <w:spacing w:line="266" w:lineRule="exact"/>
              <w:ind w:left="351"/>
              <w:rPr>
                <w:b/>
                <w:sz w:val="24"/>
              </w:rPr>
            </w:pPr>
            <w:r>
              <w:rPr>
                <w:b/>
                <w:spacing w:val="-2"/>
                <w:sz w:val="24"/>
              </w:rPr>
              <w:t>Prob.</w:t>
            </w:r>
          </w:p>
        </w:tc>
        <w:tc>
          <w:tcPr>
            <w:tcW w:w="1405" w:type="dxa"/>
            <w:tcBorders>
              <w:top w:val="single" w:sz="6" w:space="0" w:color="000000"/>
            </w:tcBorders>
          </w:tcPr>
          <w:p>
            <w:pPr>
              <w:pStyle w:val="TableParagraph"/>
              <w:spacing w:line="266" w:lineRule="exact"/>
              <w:ind w:left="46" w:right="138"/>
              <w:jc w:val="center"/>
              <w:rPr>
                <w:b/>
                <w:sz w:val="24"/>
              </w:rPr>
            </w:pPr>
            <w:r>
              <w:rPr>
                <w:b/>
                <w:spacing w:val="-2"/>
                <w:sz w:val="24"/>
              </w:rPr>
              <w:t>Critical</w:t>
            </w:r>
          </w:p>
        </w:tc>
      </w:tr>
      <w:tr>
        <w:trPr>
          <w:trHeight w:val="342" w:hRule="atLeast"/>
        </w:trPr>
        <w:tc>
          <w:tcPr>
            <w:tcW w:w="1306" w:type="dxa"/>
            <w:tcBorders>
              <w:bottom w:val="single" w:sz="6" w:space="0" w:color="000000"/>
            </w:tcBorders>
          </w:tcPr>
          <w:p>
            <w:pPr>
              <w:pStyle w:val="TableParagraph"/>
              <w:rPr>
                <w:sz w:val="24"/>
              </w:rPr>
            </w:pPr>
          </w:p>
        </w:tc>
        <w:tc>
          <w:tcPr>
            <w:tcW w:w="1657" w:type="dxa"/>
            <w:tcBorders>
              <w:bottom w:val="single" w:sz="6" w:space="0" w:color="000000"/>
            </w:tcBorders>
          </w:tcPr>
          <w:p>
            <w:pPr>
              <w:pStyle w:val="TableParagraph"/>
              <w:spacing w:before="3"/>
              <w:ind w:left="469"/>
              <w:rPr>
                <w:b/>
                <w:sz w:val="24"/>
              </w:rPr>
            </w:pPr>
            <w:r>
              <w:rPr>
                <w:b/>
                <w:spacing w:val="-2"/>
                <w:sz w:val="24"/>
              </w:rPr>
              <w:t>squares</w:t>
            </w:r>
          </w:p>
        </w:tc>
        <w:tc>
          <w:tcPr>
            <w:tcW w:w="1048" w:type="dxa"/>
            <w:tcBorders>
              <w:bottom w:val="single" w:sz="6" w:space="0" w:color="000000"/>
            </w:tcBorders>
          </w:tcPr>
          <w:p>
            <w:pPr>
              <w:pStyle w:val="TableParagraph"/>
              <w:rPr>
                <w:sz w:val="24"/>
              </w:rPr>
            </w:pPr>
          </w:p>
        </w:tc>
        <w:tc>
          <w:tcPr>
            <w:tcW w:w="1369" w:type="dxa"/>
            <w:tcBorders>
              <w:bottom w:val="single" w:sz="6" w:space="0" w:color="000000"/>
            </w:tcBorders>
          </w:tcPr>
          <w:p>
            <w:pPr>
              <w:pStyle w:val="TableParagraph"/>
              <w:spacing w:before="3"/>
              <w:ind w:left="126" w:right="5"/>
              <w:jc w:val="center"/>
              <w:rPr>
                <w:b/>
                <w:sz w:val="24"/>
              </w:rPr>
            </w:pPr>
            <w:r>
              <w:rPr>
                <w:b/>
                <w:spacing w:val="-2"/>
                <w:sz w:val="24"/>
              </w:rPr>
              <w:t>square</w:t>
            </w:r>
          </w:p>
        </w:tc>
        <w:tc>
          <w:tcPr>
            <w:tcW w:w="3651" w:type="dxa"/>
            <w:gridSpan w:val="3"/>
            <w:tcBorders>
              <w:bottom w:val="single" w:sz="6" w:space="0" w:color="000000"/>
            </w:tcBorders>
          </w:tcPr>
          <w:p>
            <w:pPr>
              <w:pStyle w:val="TableParagraph"/>
              <w:spacing w:before="3"/>
              <w:ind w:right="398"/>
              <w:jc w:val="right"/>
              <w:rPr>
                <w:b/>
                <w:sz w:val="24"/>
              </w:rPr>
            </w:pPr>
            <w:r>
              <w:rPr>
                <w:b/>
                <w:spacing w:val="-2"/>
                <w:sz w:val="24"/>
              </w:rPr>
              <w:t>Value</w:t>
            </w:r>
          </w:p>
        </w:tc>
      </w:tr>
      <w:tr>
        <w:trPr>
          <w:trHeight w:val="417" w:hRule="atLeast"/>
        </w:trPr>
        <w:tc>
          <w:tcPr>
            <w:tcW w:w="1306" w:type="dxa"/>
            <w:tcBorders>
              <w:top w:val="single" w:sz="6" w:space="0" w:color="000000"/>
            </w:tcBorders>
          </w:tcPr>
          <w:p>
            <w:pPr>
              <w:pStyle w:val="TableParagraph"/>
              <w:spacing w:line="268" w:lineRule="exact"/>
              <w:ind w:left="35"/>
              <w:rPr>
                <w:sz w:val="24"/>
              </w:rPr>
            </w:pPr>
            <w:r>
              <w:rPr>
                <w:spacing w:val="-2"/>
                <w:sz w:val="24"/>
              </w:rPr>
              <w:t>Between</w:t>
            </w:r>
          </w:p>
        </w:tc>
        <w:tc>
          <w:tcPr>
            <w:tcW w:w="1657" w:type="dxa"/>
            <w:tcBorders>
              <w:top w:val="single" w:sz="6" w:space="0" w:color="000000"/>
            </w:tcBorders>
          </w:tcPr>
          <w:p>
            <w:pPr>
              <w:pStyle w:val="TableParagraph"/>
              <w:spacing w:line="272" w:lineRule="exact"/>
              <w:ind w:left="534"/>
              <w:rPr>
                <w:sz w:val="24"/>
              </w:rPr>
            </w:pPr>
            <w:r>
              <w:rPr>
                <w:spacing w:val="-2"/>
                <w:sz w:val="24"/>
              </w:rPr>
              <w:t>44.296</w:t>
            </w:r>
          </w:p>
        </w:tc>
        <w:tc>
          <w:tcPr>
            <w:tcW w:w="1048" w:type="dxa"/>
            <w:tcBorders>
              <w:top w:val="single" w:sz="6" w:space="0" w:color="000000"/>
            </w:tcBorders>
          </w:tcPr>
          <w:p>
            <w:pPr>
              <w:pStyle w:val="TableParagraph"/>
              <w:spacing w:line="272" w:lineRule="exact"/>
              <w:ind w:right="126"/>
              <w:jc w:val="center"/>
              <w:rPr>
                <w:sz w:val="24"/>
              </w:rPr>
            </w:pPr>
            <w:r>
              <w:rPr>
                <w:spacing w:val="-10"/>
                <w:sz w:val="24"/>
              </w:rPr>
              <w:t>2</w:t>
            </w:r>
          </w:p>
        </w:tc>
        <w:tc>
          <w:tcPr>
            <w:tcW w:w="1369" w:type="dxa"/>
            <w:tcBorders>
              <w:top w:val="single" w:sz="6" w:space="0" w:color="000000"/>
            </w:tcBorders>
          </w:tcPr>
          <w:p>
            <w:pPr>
              <w:pStyle w:val="TableParagraph"/>
              <w:spacing w:line="272" w:lineRule="exact"/>
              <w:ind w:left="126" w:right="29"/>
              <w:jc w:val="center"/>
              <w:rPr>
                <w:sz w:val="24"/>
              </w:rPr>
            </w:pPr>
            <w:r>
              <w:rPr>
                <w:spacing w:val="-2"/>
                <w:sz w:val="24"/>
              </w:rPr>
              <w:t>22.148</w:t>
            </w:r>
          </w:p>
        </w:tc>
        <w:tc>
          <w:tcPr>
            <w:tcW w:w="1052" w:type="dxa"/>
            <w:tcBorders>
              <w:top w:val="single" w:sz="6" w:space="0" w:color="000000"/>
            </w:tcBorders>
          </w:tcPr>
          <w:p>
            <w:pPr>
              <w:pStyle w:val="TableParagraph"/>
              <w:spacing w:line="268" w:lineRule="exact"/>
              <w:ind w:left="33" w:right="126"/>
              <w:jc w:val="center"/>
              <w:rPr>
                <w:sz w:val="24"/>
              </w:rPr>
            </w:pPr>
            <w:r>
              <w:rPr>
                <w:spacing w:val="-4"/>
                <w:sz w:val="24"/>
              </w:rPr>
              <w:t>.960</w:t>
            </w:r>
          </w:p>
        </w:tc>
        <w:tc>
          <w:tcPr>
            <w:tcW w:w="1194" w:type="dxa"/>
            <w:tcBorders>
              <w:top w:val="single" w:sz="6" w:space="0" w:color="000000"/>
            </w:tcBorders>
          </w:tcPr>
          <w:p>
            <w:pPr>
              <w:pStyle w:val="TableParagraph"/>
              <w:spacing w:line="268" w:lineRule="exact"/>
              <w:ind w:left="416"/>
              <w:rPr>
                <w:sz w:val="24"/>
              </w:rPr>
            </w:pPr>
            <w:r>
              <w:rPr>
                <w:spacing w:val="-4"/>
                <w:sz w:val="24"/>
              </w:rPr>
              <w:t>.384</w:t>
            </w:r>
          </w:p>
        </w:tc>
        <w:tc>
          <w:tcPr>
            <w:tcW w:w="1405" w:type="dxa"/>
            <w:tcBorders>
              <w:top w:val="single" w:sz="6" w:space="0" w:color="000000"/>
            </w:tcBorders>
          </w:tcPr>
          <w:p>
            <w:pPr>
              <w:pStyle w:val="TableParagraph"/>
              <w:spacing w:line="268" w:lineRule="exact"/>
              <w:ind w:right="138"/>
              <w:jc w:val="center"/>
              <w:rPr>
                <w:sz w:val="24"/>
              </w:rPr>
            </w:pPr>
            <w:r>
              <w:rPr>
                <w:spacing w:val="-4"/>
                <w:sz w:val="24"/>
              </w:rPr>
              <w:t>2.19</w:t>
            </w:r>
          </w:p>
        </w:tc>
      </w:tr>
      <w:tr>
        <w:trPr>
          <w:trHeight w:val="699" w:hRule="atLeast"/>
        </w:trPr>
        <w:tc>
          <w:tcPr>
            <w:tcW w:w="1306" w:type="dxa"/>
            <w:tcBorders>
              <w:bottom w:val="single" w:sz="6" w:space="0" w:color="000000"/>
            </w:tcBorders>
          </w:tcPr>
          <w:p>
            <w:pPr>
              <w:pStyle w:val="TableParagraph"/>
              <w:spacing w:before="135"/>
              <w:ind w:left="55"/>
              <w:rPr>
                <w:sz w:val="24"/>
              </w:rPr>
            </w:pPr>
            <w:r>
              <w:rPr>
                <w:spacing w:val="-2"/>
                <w:sz w:val="24"/>
              </w:rPr>
              <w:t>Within</w:t>
            </w:r>
          </w:p>
        </w:tc>
        <w:tc>
          <w:tcPr>
            <w:tcW w:w="1657" w:type="dxa"/>
            <w:tcBorders>
              <w:bottom w:val="single" w:sz="6" w:space="0" w:color="000000"/>
            </w:tcBorders>
          </w:tcPr>
          <w:p>
            <w:pPr>
              <w:pStyle w:val="TableParagraph"/>
              <w:spacing w:before="137"/>
              <w:ind w:left="354"/>
              <w:rPr>
                <w:sz w:val="24"/>
              </w:rPr>
            </w:pPr>
            <w:r>
              <w:rPr>
                <w:spacing w:val="-2"/>
                <w:sz w:val="24"/>
              </w:rPr>
              <w:t>10360.093</w:t>
            </w:r>
          </w:p>
        </w:tc>
        <w:tc>
          <w:tcPr>
            <w:tcW w:w="1048" w:type="dxa"/>
            <w:tcBorders>
              <w:bottom w:val="single" w:sz="6" w:space="0" w:color="000000"/>
            </w:tcBorders>
          </w:tcPr>
          <w:p>
            <w:pPr>
              <w:pStyle w:val="TableParagraph"/>
              <w:spacing w:before="137"/>
              <w:ind w:right="406"/>
              <w:jc w:val="right"/>
              <w:rPr>
                <w:sz w:val="24"/>
              </w:rPr>
            </w:pPr>
            <w:r>
              <w:rPr>
                <w:spacing w:val="-5"/>
                <w:sz w:val="24"/>
              </w:rPr>
              <w:t>449</w:t>
            </w:r>
          </w:p>
        </w:tc>
        <w:tc>
          <w:tcPr>
            <w:tcW w:w="1369" w:type="dxa"/>
            <w:tcBorders>
              <w:bottom w:val="single" w:sz="6" w:space="0" w:color="000000"/>
            </w:tcBorders>
          </w:tcPr>
          <w:p>
            <w:pPr>
              <w:pStyle w:val="TableParagraph"/>
              <w:spacing w:before="137"/>
              <w:ind w:left="126"/>
              <w:jc w:val="center"/>
              <w:rPr>
                <w:sz w:val="24"/>
              </w:rPr>
            </w:pPr>
            <w:r>
              <w:rPr>
                <w:spacing w:val="-2"/>
                <w:sz w:val="24"/>
              </w:rPr>
              <w:t>23.074</w:t>
            </w:r>
          </w:p>
        </w:tc>
        <w:tc>
          <w:tcPr>
            <w:tcW w:w="3651" w:type="dxa"/>
            <w:gridSpan w:val="3"/>
            <w:tcBorders>
              <w:bottom w:val="single" w:sz="6" w:space="0" w:color="000000"/>
            </w:tcBorders>
          </w:tcPr>
          <w:p>
            <w:pPr>
              <w:pStyle w:val="TableParagraph"/>
              <w:rPr>
                <w:sz w:val="24"/>
              </w:rPr>
            </w:pPr>
          </w:p>
        </w:tc>
      </w:tr>
      <w:tr>
        <w:trPr>
          <w:trHeight w:val="378" w:hRule="atLeast"/>
        </w:trPr>
        <w:tc>
          <w:tcPr>
            <w:tcW w:w="1306" w:type="dxa"/>
            <w:tcBorders>
              <w:top w:val="single" w:sz="6" w:space="0" w:color="000000"/>
              <w:bottom w:val="single" w:sz="6" w:space="0" w:color="000000"/>
            </w:tcBorders>
          </w:tcPr>
          <w:p>
            <w:pPr>
              <w:pStyle w:val="TableParagraph"/>
              <w:spacing w:line="268" w:lineRule="exact"/>
              <w:ind w:left="69"/>
              <w:rPr>
                <w:sz w:val="24"/>
              </w:rPr>
            </w:pPr>
            <w:r>
              <w:rPr>
                <w:spacing w:val="-2"/>
                <w:sz w:val="24"/>
              </w:rPr>
              <w:t>Total</w:t>
            </w:r>
          </w:p>
        </w:tc>
        <w:tc>
          <w:tcPr>
            <w:tcW w:w="1657" w:type="dxa"/>
            <w:tcBorders>
              <w:top w:val="single" w:sz="6" w:space="0" w:color="000000"/>
              <w:bottom w:val="single" w:sz="6" w:space="0" w:color="000000"/>
            </w:tcBorders>
          </w:tcPr>
          <w:p>
            <w:pPr>
              <w:pStyle w:val="TableParagraph"/>
              <w:spacing w:line="268" w:lineRule="exact"/>
              <w:ind w:left="251"/>
              <w:rPr>
                <w:sz w:val="24"/>
              </w:rPr>
            </w:pPr>
            <w:r>
              <w:rPr>
                <w:spacing w:val="-2"/>
                <w:sz w:val="24"/>
              </w:rPr>
              <w:t>10404.389</w:t>
            </w:r>
          </w:p>
        </w:tc>
        <w:tc>
          <w:tcPr>
            <w:tcW w:w="1048" w:type="dxa"/>
            <w:tcBorders>
              <w:top w:val="single" w:sz="6" w:space="0" w:color="000000"/>
              <w:bottom w:val="single" w:sz="6" w:space="0" w:color="000000"/>
            </w:tcBorders>
          </w:tcPr>
          <w:p>
            <w:pPr>
              <w:pStyle w:val="TableParagraph"/>
              <w:spacing w:line="268" w:lineRule="exact"/>
              <w:ind w:right="406"/>
              <w:jc w:val="right"/>
              <w:rPr>
                <w:sz w:val="24"/>
              </w:rPr>
            </w:pPr>
            <w:r>
              <w:rPr>
                <w:spacing w:val="-5"/>
                <w:sz w:val="24"/>
              </w:rPr>
              <w:t>451</w:t>
            </w:r>
          </w:p>
        </w:tc>
        <w:tc>
          <w:tcPr>
            <w:tcW w:w="1369" w:type="dxa"/>
            <w:tcBorders>
              <w:top w:val="single" w:sz="6" w:space="0" w:color="000000"/>
              <w:bottom w:val="single" w:sz="6" w:space="0" w:color="000000"/>
            </w:tcBorders>
          </w:tcPr>
          <w:p>
            <w:pPr>
              <w:pStyle w:val="TableParagraph"/>
              <w:rPr>
                <w:sz w:val="24"/>
              </w:rPr>
            </w:pPr>
          </w:p>
        </w:tc>
        <w:tc>
          <w:tcPr>
            <w:tcW w:w="3651" w:type="dxa"/>
            <w:gridSpan w:val="3"/>
            <w:tcBorders>
              <w:top w:val="single" w:sz="6" w:space="0" w:color="000000"/>
              <w:bottom w:val="single" w:sz="6" w:space="0" w:color="000000"/>
            </w:tcBorders>
          </w:tcPr>
          <w:p>
            <w:pPr>
              <w:pStyle w:val="TableParagraph"/>
              <w:rPr>
                <w:sz w:val="24"/>
              </w:rPr>
            </w:pPr>
          </w:p>
        </w:tc>
      </w:tr>
    </w:tbl>
    <w:p>
      <w:pPr>
        <w:spacing w:after="0"/>
        <w:rPr>
          <w:sz w:val="24"/>
        </w:rPr>
        <w:sectPr>
          <w:pgSz w:w="12240" w:h="15840"/>
          <w:pgMar w:header="0" w:footer="976" w:top="1360" w:bottom="1160" w:left="1060" w:right="640"/>
        </w:sectPr>
      </w:pPr>
    </w:p>
    <w:p>
      <w:pPr>
        <w:pStyle w:val="BodyText"/>
        <w:spacing w:line="480" w:lineRule="auto" w:before="72"/>
        <w:ind w:left="514" w:right="796" w:firstLine="715"/>
        <w:jc w:val="both"/>
      </w:pPr>
      <w:r>
        <w:rPr/>
        <w:t>From table 15, the result of the tested hypothesis revealed that the f-ratio value (.960) at 2 df 449 and at the level 0.05; the critical value (2.19) is less than f-ratio values (.960), the observed probability level of significance P(.384) is greater than 0.05. This means that there is no significant difference in the opinions of teachers, principals and MOE Officials on therole performances of principals on supervision in Secondary Schools in Zamfara State. Meanwhile, the null hypothesis also retained.</w:t>
      </w:r>
    </w:p>
    <w:p>
      <w:pPr>
        <w:pStyle w:val="Heading2"/>
        <w:numPr>
          <w:ilvl w:val="2"/>
          <w:numId w:val="30"/>
        </w:numPr>
        <w:tabs>
          <w:tab w:pos="1088" w:val="left" w:leader="none"/>
          <w:tab w:pos="2646" w:val="left" w:leader="none"/>
        </w:tabs>
        <w:spacing w:line="240" w:lineRule="auto" w:before="5" w:after="0"/>
        <w:ind w:left="2646" w:right="928" w:hanging="2160"/>
        <w:jc w:val="both"/>
      </w:pPr>
      <w:r>
        <w:rPr/>
        <w:t>Hypothesis 5: There is no Significant Difference in the Opinions of Teachers, Principals and MOE Officials on the Role} Performances </w:t>
      </w:r>
      <w:r>
        <w:rPr/>
        <w:t>of Principals on Staff Development in Secondary Schools in Zamfara </w:t>
      </w:r>
      <w:r>
        <w:rPr>
          <w:spacing w:val="-4"/>
        </w:rPr>
        <w:t>State</w:t>
      </w:r>
    </w:p>
    <w:p>
      <w:pPr>
        <w:pStyle w:val="BodyText"/>
        <w:spacing w:line="480" w:lineRule="auto"/>
        <w:ind w:left="500" w:right="865" w:firstLine="710"/>
      </w:pPr>
      <w:r>
        <w:rPr/>
        <w:t>The One Way Analysis of Variance was used to determine whether there were significant differences or otherwise in opinions of respondents on the data collected for items41-50</w:t>
      </w:r>
      <w:r>
        <w:rPr>
          <w:spacing w:val="-3"/>
        </w:rPr>
        <w:t> </w:t>
      </w:r>
      <w:r>
        <w:rPr/>
        <w:t>in</w:t>
      </w:r>
      <w:r>
        <w:rPr>
          <w:spacing w:val="-3"/>
        </w:rPr>
        <w:t> </w:t>
      </w:r>
      <w:r>
        <w:rPr/>
        <w:t>the</w:t>
      </w:r>
      <w:r>
        <w:rPr>
          <w:spacing w:val="-4"/>
        </w:rPr>
        <w:t> </w:t>
      </w:r>
      <w:r>
        <w:rPr/>
        <w:t>questionnaire.</w:t>
      </w:r>
      <w:r>
        <w:rPr>
          <w:spacing w:val="-3"/>
        </w:rPr>
        <w:t> </w:t>
      </w:r>
      <w:r>
        <w:rPr/>
        <w:t>As</w:t>
      </w:r>
      <w:r>
        <w:rPr>
          <w:spacing w:val="-3"/>
        </w:rPr>
        <w:t> </w:t>
      </w:r>
      <w:r>
        <w:rPr/>
        <w:t>such,</w:t>
      </w:r>
      <w:r>
        <w:rPr>
          <w:spacing w:val="-1"/>
        </w:rPr>
        <w:t> </w:t>
      </w:r>
      <w:r>
        <w:rPr/>
        <w:t>all</w:t>
      </w:r>
      <w:r>
        <w:rPr>
          <w:spacing w:val="-3"/>
        </w:rPr>
        <w:t> </w:t>
      </w:r>
      <w:r>
        <w:rPr/>
        <w:t>the</w:t>
      </w:r>
      <w:r>
        <w:rPr>
          <w:spacing w:val="-3"/>
        </w:rPr>
        <w:t> </w:t>
      </w:r>
      <w:r>
        <w:rPr/>
        <w:t>items</w:t>
      </w:r>
      <w:r>
        <w:rPr>
          <w:spacing w:val="-3"/>
        </w:rPr>
        <w:t> </w:t>
      </w:r>
      <w:r>
        <w:rPr/>
        <w:t>were</w:t>
      </w:r>
      <w:r>
        <w:rPr>
          <w:spacing w:val="-3"/>
        </w:rPr>
        <w:t> </w:t>
      </w:r>
      <w:r>
        <w:rPr/>
        <w:t>analyzed</w:t>
      </w:r>
      <w:r>
        <w:rPr>
          <w:spacing w:val="-3"/>
        </w:rPr>
        <w:t> </w:t>
      </w:r>
      <w:r>
        <w:rPr/>
        <w:t>and</w:t>
      </w:r>
      <w:r>
        <w:rPr>
          <w:spacing w:val="-3"/>
        </w:rPr>
        <w:t> </w:t>
      </w:r>
      <w:r>
        <w:rPr/>
        <w:t>presented</w:t>
      </w:r>
      <w:r>
        <w:rPr>
          <w:spacing w:val="-3"/>
        </w:rPr>
        <w:t> </w:t>
      </w:r>
      <w:r>
        <w:rPr/>
        <w:t>in</w:t>
      </w:r>
      <w:r>
        <w:rPr>
          <w:spacing w:val="-3"/>
        </w:rPr>
        <w:t> </w:t>
      </w:r>
      <w:r>
        <w:rPr/>
        <w:t>table</w:t>
      </w:r>
      <w:r>
        <w:rPr>
          <w:spacing w:val="-4"/>
        </w:rPr>
        <w:t> </w:t>
      </w:r>
      <w:r>
        <w:rPr/>
        <w:t>16:</w:t>
      </w:r>
    </w:p>
    <w:p>
      <w:pPr>
        <w:pStyle w:val="Heading2"/>
        <w:spacing w:before="1" w:after="11"/>
        <w:ind w:left="1940" w:right="932" w:hanging="1440"/>
      </w:pPr>
      <w:r>
        <w:rPr/>
        <w:t>Table 16: Summary of Analysis of Variance on there is no Significant Difference in the Opinions of the Respondents on the Role Performances of Principals on Staff Development in Secondary Schools in Zamfara State</w:t>
      </w:r>
    </w:p>
    <w:tbl>
      <w:tblPr>
        <w:tblW w:w="0" w:type="auto"/>
        <w:jc w:val="left"/>
        <w:tblInd w:w="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60"/>
        <w:gridCol w:w="1607"/>
        <w:gridCol w:w="867"/>
        <w:gridCol w:w="1480"/>
        <w:gridCol w:w="1059"/>
        <w:gridCol w:w="1310"/>
        <w:gridCol w:w="1327"/>
      </w:tblGrid>
      <w:tr>
        <w:trPr>
          <w:trHeight w:val="295" w:hRule="atLeast"/>
        </w:trPr>
        <w:tc>
          <w:tcPr>
            <w:tcW w:w="1360" w:type="dxa"/>
            <w:tcBorders>
              <w:top w:val="single" w:sz="6" w:space="0" w:color="000000"/>
            </w:tcBorders>
          </w:tcPr>
          <w:p>
            <w:pPr>
              <w:pStyle w:val="TableParagraph"/>
              <w:spacing w:line="273" w:lineRule="exact"/>
              <w:ind w:left="165"/>
              <w:rPr>
                <w:b/>
                <w:sz w:val="24"/>
              </w:rPr>
            </w:pPr>
            <w:r>
              <w:rPr>
                <w:b/>
                <w:spacing w:val="-2"/>
                <w:sz w:val="24"/>
              </w:rPr>
              <w:t>Variable</w:t>
            </w:r>
          </w:p>
        </w:tc>
        <w:tc>
          <w:tcPr>
            <w:tcW w:w="1607" w:type="dxa"/>
            <w:tcBorders>
              <w:top w:val="single" w:sz="6" w:space="0" w:color="000000"/>
            </w:tcBorders>
          </w:tcPr>
          <w:p>
            <w:pPr>
              <w:pStyle w:val="TableParagraph"/>
              <w:spacing w:line="273" w:lineRule="exact"/>
              <w:ind w:left="14" w:right="2"/>
              <w:jc w:val="center"/>
              <w:rPr>
                <w:b/>
                <w:sz w:val="24"/>
              </w:rPr>
            </w:pPr>
            <w:r>
              <w:rPr>
                <w:b/>
                <w:sz w:val="24"/>
              </w:rPr>
              <w:t>Sum</w:t>
            </w:r>
            <w:r>
              <w:rPr>
                <w:b/>
                <w:spacing w:val="-4"/>
                <w:sz w:val="24"/>
              </w:rPr>
              <w:t> </w:t>
            </w:r>
            <w:r>
              <w:rPr>
                <w:b/>
                <w:spacing w:val="-5"/>
                <w:sz w:val="24"/>
              </w:rPr>
              <w:t>of</w:t>
            </w:r>
          </w:p>
        </w:tc>
        <w:tc>
          <w:tcPr>
            <w:tcW w:w="867" w:type="dxa"/>
            <w:tcBorders>
              <w:top w:val="single" w:sz="6" w:space="0" w:color="000000"/>
            </w:tcBorders>
          </w:tcPr>
          <w:p>
            <w:pPr>
              <w:pStyle w:val="TableParagraph"/>
              <w:spacing w:line="273" w:lineRule="exact"/>
              <w:ind w:left="64" w:right="3"/>
              <w:jc w:val="center"/>
              <w:rPr>
                <w:b/>
                <w:sz w:val="24"/>
              </w:rPr>
            </w:pPr>
            <w:r>
              <w:rPr>
                <w:b/>
                <w:spacing w:val="-5"/>
                <w:sz w:val="24"/>
              </w:rPr>
              <w:t>Df</w:t>
            </w:r>
          </w:p>
        </w:tc>
        <w:tc>
          <w:tcPr>
            <w:tcW w:w="1480" w:type="dxa"/>
            <w:tcBorders>
              <w:top w:val="single" w:sz="6" w:space="0" w:color="000000"/>
            </w:tcBorders>
          </w:tcPr>
          <w:p>
            <w:pPr>
              <w:pStyle w:val="TableParagraph"/>
              <w:spacing w:line="273" w:lineRule="exact"/>
              <w:ind w:right="394"/>
              <w:jc w:val="right"/>
              <w:rPr>
                <w:b/>
                <w:sz w:val="24"/>
              </w:rPr>
            </w:pPr>
            <w:r>
              <w:rPr>
                <w:b/>
                <w:spacing w:val="-4"/>
                <w:sz w:val="24"/>
              </w:rPr>
              <w:t>Mean</w:t>
            </w:r>
          </w:p>
        </w:tc>
        <w:tc>
          <w:tcPr>
            <w:tcW w:w="1059" w:type="dxa"/>
            <w:tcBorders>
              <w:top w:val="single" w:sz="6" w:space="0" w:color="000000"/>
            </w:tcBorders>
          </w:tcPr>
          <w:p>
            <w:pPr>
              <w:pStyle w:val="TableParagraph"/>
              <w:spacing w:line="273" w:lineRule="exact"/>
              <w:ind w:left="38" w:right="23"/>
              <w:jc w:val="center"/>
              <w:rPr>
                <w:b/>
                <w:sz w:val="24"/>
              </w:rPr>
            </w:pPr>
            <w:r>
              <w:rPr>
                <w:b/>
                <w:spacing w:val="-10"/>
                <w:sz w:val="24"/>
              </w:rPr>
              <w:t>f</w:t>
            </w:r>
          </w:p>
        </w:tc>
        <w:tc>
          <w:tcPr>
            <w:tcW w:w="1310" w:type="dxa"/>
            <w:tcBorders>
              <w:top w:val="single" w:sz="6" w:space="0" w:color="000000"/>
            </w:tcBorders>
          </w:tcPr>
          <w:p>
            <w:pPr>
              <w:pStyle w:val="TableParagraph"/>
              <w:spacing w:line="273" w:lineRule="exact"/>
              <w:ind w:left="69" w:right="9"/>
              <w:jc w:val="center"/>
              <w:rPr>
                <w:b/>
                <w:sz w:val="24"/>
              </w:rPr>
            </w:pPr>
            <w:r>
              <w:rPr>
                <w:b/>
                <w:spacing w:val="-2"/>
                <w:sz w:val="24"/>
              </w:rPr>
              <w:t>P-value</w:t>
            </w:r>
          </w:p>
        </w:tc>
        <w:tc>
          <w:tcPr>
            <w:tcW w:w="1327" w:type="dxa"/>
            <w:tcBorders>
              <w:top w:val="single" w:sz="6" w:space="0" w:color="000000"/>
            </w:tcBorders>
          </w:tcPr>
          <w:p>
            <w:pPr>
              <w:pStyle w:val="TableParagraph"/>
              <w:spacing w:line="273" w:lineRule="exact"/>
              <w:ind w:left="108" w:right="165"/>
              <w:jc w:val="center"/>
              <w:rPr>
                <w:b/>
                <w:sz w:val="24"/>
              </w:rPr>
            </w:pPr>
            <w:r>
              <w:rPr>
                <w:b/>
                <w:spacing w:val="-2"/>
                <w:sz w:val="24"/>
              </w:rPr>
              <w:t>Critical</w:t>
            </w:r>
          </w:p>
        </w:tc>
      </w:tr>
      <w:tr>
        <w:trPr>
          <w:trHeight w:val="351" w:hRule="atLeast"/>
        </w:trPr>
        <w:tc>
          <w:tcPr>
            <w:tcW w:w="1360" w:type="dxa"/>
            <w:tcBorders>
              <w:bottom w:val="single" w:sz="6" w:space="0" w:color="000000"/>
            </w:tcBorders>
          </w:tcPr>
          <w:p>
            <w:pPr>
              <w:pStyle w:val="TableParagraph"/>
              <w:rPr>
                <w:sz w:val="24"/>
              </w:rPr>
            </w:pPr>
          </w:p>
        </w:tc>
        <w:tc>
          <w:tcPr>
            <w:tcW w:w="1607" w:type="dxa"/>
            <w:tcBorders>
              <w:bottom w:val="single" w:sz="6" w:space="0" w:color="000000"/>
            </w:tcBorders>
          </w:tcPr>
          <w:p>
            <w:pPr>
              <w:pStyle w:val="TableParagraph"/>
              <w:spacing w:before="13"/>
              <w:ind w:left="14" w:right="3"/>
              <w:jc w:val="center"/>
              <w:rPr>
                <w:b/>
                <w:sz w:val="24"/>
              </w:rPr>
            </w:pPr>
            <w:r>
              <w:rPr>
                <w:b/>
                <w:spacing w:val="-2"/>
                <w:sz w:val="24"/>
              </w:rPr>
              <w:t>squares</w:t>
            </w:r>
          </w:p>
        </w:tc>
        <w:tc>
          <w:tcPr>
            <w:tcW w:w="867" w:type="dxa"/>
            <w:tcBorders>
              <w:bottom w:val="single" w:sz="6" w:space="0" w:color="000000"/>
            </w:tcBorders>
          </w:tcPr>
          <w:p>
            <w:pPr>
              <w:pStyle w:val="TableParagraph"/>
              <w:rPr>
                <w:sz w:val="24"/>
              </w:rPr>
            </w:pPr>
          </w:p>
        </w:tc>
        <w:tc>
          <w:tcPr>
            <w:tcW w:w="1480" w:type="dxa"/>
            <w:tcBorders>
              <w:bottom w:val="single" w:sz="6" w:space="0" w:color="000000"/>
            </w:tcBorders>
          </w:tcPr>
          <w:p>
            <w:pPr>
              <w:pStyle w:val="TableParagraph"/>
              <w:spacing w:before="13"/>
              <w:ind w:right="338"/>
              <w:jc w:val="right"/>
              <w:rPr>
                <w:b/>
                <w:sz w:val="24"/>
              </w:rPr>
            </w:pPr>
            <w:r>
              <w:rPr>
                <w:b/>
                <w:spacing w:val="-2"/>
                <w:sz w:val="24"/>
              </w:rPr>
              <w:t>square</w:t>
            </w:r>
          </w:p>
        </w:tc>
        <w:tc>
          <w:tcPr>
            <w:tcW w:w="3696" w:type="dxa"/>
            <w:gridSpan w:val="3"/>
            <w:tcBorders>
              <w:bottom w:val="single" w:sz="6" w:space="0" w:color="000000"/>
            </w:tcBorders>
          </w:tcPr>
          <w:p>
            <w:pPr>
              <w:pStyle w:val="TableParagraph"/>
              <w:spacing w:before="13"/>
              <w:ind w:right="430"/>
              <w:jc w:val="right"/>
              <w:rPr>
                <w:b/>
                <w:sz w:val="24"/>
              </w:rPr>
            </w:pPr>
            <w:r>
              <w:rPr>
                <w:b/>
                <w:spacing w:val="-2"/>
                <w:sz w:val="24"/>
              </w:rPr>
              <w:t>value</w:t>
            </w:r>
          </w:p>
        </w:tc>
      </w:tr>
      <w:tr>
        <w:trPr>
          <w:trHeight w:val="409" w:hRule="atLeast"/>
        </w:trPr>
        <w:tc>
          <w:tcPr>
            <w:tcW w:w="1360" w:type="dxa"/>
            <w:tcBorders>
              <w:top w:val="single" w:sz="6" w:space="0" w:color="000000"/>
            </w:tcBorders>
          </w:tcPr>
          <w:p>
            <w:pPr>
              <w:pStyle w:val="TableParagraph"/>
              <w:spacing w:line="268" w:lineRule="exact"/>
              <w:ind w:left="45"/>
              <w:rPr>
                <w:sz w:val="24"/>
              </w:rPr>
            </w:pPr>
            <w:r>
              <w:rPr>
                <w:spacing w:val="-2"/>
                <w:sz w:val="24"/>
              </w:rPr>
              <w:t>Between</w:t>
            </w:r>
          </w:p>
        </w:tc>
        <w:tc>
          <w:tcPr>
            <w:tcW w:w="1607" w:type="dxa"/>
            <w:tcBorders>
              <w:top w:val="single" w:sz="6" w:space="0" w:color="000000"/>
            </w:tcBorders>
          </w:tcPr>
          <w:p>
            <w:pPr>
              <w:pStyle w:val="TableParagraph"/>
              <w:spacing w:line="268" w:lineRule="exact"/>
              <w:ind w:left="14"/>
              <w:jc w:val="center"/>
              <w:rPr>
                <w:sz w:val="24"/>
              </w:rPr>
            </w:pPr>
            <w:r>
              <w:rPr>
                <w:spacing w:val="-2"/>
                <w:sz w:val="24"/>
              </w:rPr>
              <w:t>42.859</w:t>
            </w:r>
          </w:p>
        </w:tc>
        <w:tc>
          <w:tcPr>
            <w:tcW w:w="867" w:type="dxa"/>
            <w:tcBorders>
              <w:top w:val="single" w:sz="6" w:space="0" w:color="000000"/>
            </w:tcBorders>
          </w:tcPr>
          <w:p>
            <w:pPr>
              <w:pStyle w:val="TableParagraph"/>
              <w:spacing w:line="268" w:lineRule="exact"/>
              <w:ind w:left="64"/>
              <w:jc w:val="center"/>
              <w:rPr>
                <w:sz w:val="24"/>
              </w:rPr>
            </w:pPr>
            <w:r>
              <w:rPr>
                <w:spacing w:val="-10"/>
                <w:sz w:val="24"/>
              </w:rPr>
              <w:t>2</w:t>
            </w:r>
          </w:p>
        </w:tc>
        <w:tc>
          <w:tcPr>
            <w:tcW w:w="1480" w:type="dxa"/>
            <w:tcBorders>
              <w:top w:val="single" w:sz="6" w:space="0" w:color="000000"/>
            </w:tcBorders>
          </w:tcPr>
          <w:p>
            <w:pPr>
              <w:pStyle w:val="TableParagraph"/>
              <w:spacing w:line="268" w:lineRule="exact"/>
              <w:ind w:right="420"/>
              <w:jc w:val="right"/>
              <w:rPr>
                <w:sz w:val="24"/>
              </w:rPr>
            </w:pPr>
            <w:r>
              <w:rPr>
                <w:spacing w:val="-2"/>
                <w:sz w:val="24"/>
              </w:rPr>
              <w:t>21.430</w:t>
            </w:r>
          </w:p>
        </w:tc>
        <w:tc>
          <w:tcPr>
            <w:tcW w:w="1059" w:type="dxa"/>
            <w:tcBorders>
              <w:top w:val="single" w:sz="6" w:space="0" w:color="000000"/>
            </w:tcBorders>
          </w:tcPr>
          <w:p>
            <w:pPr>
              <w:pStyle w:val="TableParagraph"/>
              <w:spacing w:line="268" w:lineRule="exact"/>
              <w:ind w:left="38"/>
              <w:jc w:val="center"/>
              <w:rPr>
                <w:sz w:val="24"/>
              </w:rPr>
            </w:pPr>
            <w:r>
              <w:rPr>
                <w:spacing w:val="-4"/>
                <w:sz w:val="24"/>
              </w:rPr>
              <w:t>.596</w:t>
            </w:r>
          </w:p>
        </w:tc>
        <w:tc>
          <w:tcPr>
            <w:tcW w:w="1310" w:type="dxa"/>
            <w:tcBorders>
              <w:top w:val="single" w:sz="6" w:space="0" w:color="000000"/>
            </w:tcBorders>
          </w:tcPr>
          <w:p>
            <w:pPr>
              <w:pStyle w:val="TableParagraph"/>
              <w:spacing w:line="268" w:lineRule="exact"/>
              <w:ind w:left="69"/>
              <w:jc w:val="center"/>
              <w:rPr>
                <w:sz w:val="24"/>
              </w:rPr>
            </w:pPr>
            <w:r>
              <w:rPr>
                <w:spacing w:val="-4"/>
                <w:sz w:val="24"/>
              </w:rPr>
              <w:t>.551</w:t>
            </w:r>
          </w:p>
        </w:tc>
        <w:tc>
          <w:tcPr>
            <w:tcW w:w="1327" w:type="dxa"/>
            <w:tcBorders>
              <w:top w:val="single" w:sz="6" w:space="0" w:color="000000"/>
            </w:tcBorders>
          </w:tcPr>
          <w:p>
            <w:pPr>
              <w:pStyle w:val="TableParagraph"/>
              <w:spacing w:line="268" w:lineRule="exact"/>
              <w:ind w:right="165"/>
              <w:jc w:val="center"/>
              <w:rPr>
                <w:sz w:val="24"/>
              </w:rPr>
            </w:pPr>
            <w:r>
              <w:rPr>
                <w:spacing w:val="-4"/>
                <w:sz w:val="24"/>
              </w:rPr>
              <w:t>2.19</w:t>
            </w:r>
          </w:p>
        </w:tc>
      </w:tr>
      <w:tr>
        <w:trPr>
          <w:trHeight w:val="679" w:hRule="atLeast"/>
        </w:trPr>
        <w:tc>
          <w:tcPr>
            <w:tcW w:w="1360" w:type="dxa"/>
            <w:tcBorders>
              <w:bottom w:val="single" w:sz="6" w:space="0" w:color="000000"/>
            </w:tcBorders>
          </w:tcPr>
          <w:p>
            <w:pPr>
              <w:pStyle w:val="TableParagraph"/>
              <w:spacing w:before="131"/>
              <w:ind w:left="55"/>
              <w:rPr>
                <w:sz w:val="24"/>
              </w:rPr>
            </w:pPr>
            <w:r>
              <w:rPr>
                <w:spacing w:val="-2"/>
                <w:sz w:val="24"/>
              </w:rPr>
              <w:t>Within</w:t>
            </w:r>
          </w:p>
        </w:tc>
        <w:tc>
          <w:tcPr>
            <w:tcW w:w="1607" w:type="dxa"/>
            <w:tcBorders>
              <w:bottom w:val="single" w:sz="6" w:space="0" w:color="000000"/>
            </w:tcBorders>
          </w:tcPr>
          <w:p>
            <w:pPr>
              <w:pStyle w:val="TableParagraph"/>
              <w:spacing w:before="131"/>
              <w:ind w:left="14"/>
              <w:jc w:val="center"/>
              <w:rPr>
                <w:sz w:val="24"/>
              </w:rPr>
            </w:pPr>
            <w:r>
              <w:rPr>
                <w:spacing w:val="-2"/>
                <w:sz w:val="24"/>
              </w:rPr>
              <w:t>16138.032</w:t>
            </w:r>
          </w:p>
        </w:tc>
        <w:tc>
          <w:tcPr>
            <w:tcW w:w="867" w:type="dxa"/>
            <w:tcBorders>
              <w:bottom w:val="single" w:sz="6" w:space="0" w:color="000000"/>
            </w:tcBorders>
          </w:tcPr>
          <w:p>
            <w:pPr>
              <w:pStyle w:val="TableParagraph"/>
              <w:spacing w:before="131"/>
              <w:ind w:left="64"/>
              <w:jc w:val="center"/>
              <w:rPr>
                <w:sz w:val="24"/>
              </w:rPr>
            </w:pPr>
            <w:r>
              <w:rPr>
                <w:spacing w:val="-5"/>
                <w:sz w:val="24"/>
              </w:rPr>
              <w:t>449</w:t>
            </w:r>
          </w:p>
        </w:tc>
        <w:tc>
          <w:tcPr>
            <w:tcW w:w="1480" w:type="dxa"/>
            <w:tcBorders>
              <w:bottom w:val="single" w:sz="6" w:space="0" w:color="000000"/>
            </w:tcBorders>
          </w:tcPr>
          <w:p>
            <w:pPr>
              <w:pStyle w:val="TableParagraph"/>
              <w:spacing w:before="131"/>
              <w:ind w:left="220"/>
              <w:rPr>
                <w:sz w:val="24"/>
              </w:rPr>
            </w:pPr>
            <w:r>
              <w:rPr>
                <w:spacing w:val="-2"/>
                <w:sz w:val="24"/>
              </w:rPr>
              <w:t>35.942</w:t>
            </w:r>
          </w:p>
        </w:tc>
        <w:tc>
          <w:tcPr>
            <w:tcW w:w="3696" w:type="dxa"/>
            <w:gridSpan w:val="3"/>
            <w:tcBorders>
              <w:bottom w:val="single" w:sz="6" w:space="0" w:color="000000"/>
            </w:tcBorders>
          </w:tcPr>
          <w:p>
            <w:pPr>
              <w:pStyle w:val="TableParagraph"/>
              <w:rPr>
                <w:sz w:val="24"/>
              </w:rPr>
            </w:pPr>
          </w:p>
        </w:tc>
      </w:tr>
      <w:tr>
        <w:trPr>
          <w:trHeight w:val="368" w:hRule="atLeast"/>
        </w:trPr>
        <w:tc>
          <w:tcPr>
            <w:tcW w:w="1360" w:type="dxa"/>
            <w:tcBorders>
              <w:top w:val="single" w:sz="6" w:space="0" w:color="000000"/>
              <w:bottom w:val="single" w:sz="6" w:space="0" w:color="000000"/>
            </w:tcBorders>
          </w:tcPr>
          <w:p>
            <w:pPr>
              <w:pStyle w:val="TableParagraph"/>
              <w:spacing w:line="268" w:lineRule="exact"/>
              <w:ind w:left="69"/>
              <w:rPr>
                <w:sz w:val="24"/>
              </w:rPr>
            </w:pPr>
            <w:r>
              <w:rPr>
                <w:spacing w:val="-2"/>
                <w:sz w:val="24"/>
              </w:rPr>
              <w:t>Total</w:t>
            </w:r>
          </w:p>
        </w:tc>
        <w:tc>
          <w:tcPr>
            <w:tcW w:w="1607" w:type="dxa"/>
            <w:tcBorders>
              <w:top w:val="single" w:sz="6" w:space="0" w:color="000000"/>
              <w:bottom w:val="single" w:sz="6" w:space="0" w:color="000000"/>
            </w:tcBorders>
          </w:tcPr>
          <w:p>
            <w:pPr>
              <w:pStyle w:val="TableParagraph"/>
              <w:spacing w:line="268" w:lineRule="exact"/>
              <w:ind w:left="14"/>
              <w:jc w:val="center"/>
              <w:rPr>
                <w:sz w:val="24"/>
              </w:rPr>
            </w:pPr>
            <w:r>
              <w:rPr>
                <w:spacing w:val="-2"/>
                <w:sz w:val="24"/>
              </w:rPr>
              <w:t>16180.892</w:t>
            </w:r>
          </w:p>
        </w:tc>
        <w:tc>
          <w:tcPr>
            <w:tcW w:w="867" w:type="dxa"/>
            <w:tcBorders>
              <w:top w:val="single" w:sz="6" w:space="0" w:color="000000"/>
              <w:bottom w:val="single" w:sz="6" w:space="0" w:color="000000"/>
            </w:tcBorders>
          </w:tcPr>
          <w:p>
            <w:pPr>
              <w:pStyle w:val="TableParagraph"/>
              <w:spacing w:line="268" w:lineRule="exact"/>
              <w:ind w:left="64"/>
              <w:jc w:val="center"/>
              <w:rPr>
                <w:sz w:val="24"/>
              </w:rPr>
            </w:pPr>
            <w:r>
              <w:rPr>
                <w:spacing w:val="-5"/>
                <w:sz w:val="24"/>
              </w:rPr>
              <w:t>451</w:t>
            </w:r>
          </w:p>
        </w:tc>
        <w:tc>
          <w:tcPr>
            <w:tcW w:w="1480" w:type="dxa"/>
            <w:tcBorders>
              <w:top w:val="single" w:sz="6" w:space="0" w:color="000000"/>
              <w:bottom w:val="single" w:sz="6" w:space="0" w:color="000000"/>
            </w:tcBorders>
          </w:tcPr>
          <w:p>
            <w:pPr>
              <w:pStyle w:val="TableParagraph"/>
              <w:rPr>
                <w:sz w:val="24"/>
              </w:rPr>
            </w:pPr>
          </w:p>
        </w:tc>
        <w:tc>
          <w:tcPr>
            <w:tcW w:w="3696" w:type="dxa"/>
            <w:gridSpan w:val="3"/>
            <w:tcBorders>
              <w:top w:val="single" w:sz="6" w:space="0" w:color="000000"/>
              <w:bottom w:val="single" w:sz="6" w:space="0" w:color="000000"/>
            </w:tcBorders>
          </w:tcPr>
          <w:p>
            <w:pPr>
              <w:pStyle w:val="TableParagraph"/>
              <w:rPr>
                <w:sz w:val="24"/>
              </w:rPr>
            </w:pPr>
          </w:p>
        </w:tc>
      </w:tr>
    </w:tbl>
    <w:p>
      <w:pPr>
        <w:pStyle w:val="BodyText"/>
        <w:spacing w:before="263"/>
        <w:rPr>
          <w:b/>
        </w:rPr>
      </w:pPr>
    </w:p>
    <w:p>
      <w:pPr>
        <w:pStyle w:val="BodyText"/>
        <w:spacing w:line="480" w:lineRule="auto" w:before="1"/>
        <w:ind w:left="380" w:right="796" w:firstLine="139"/>
        <w:jc w:val="both"/>
      </w:pPr>
      <w:r>
        <w:rPr/>
        <w:t>From table 16, the result of the tested hypothesis revealed that the f-ratio value (.596)at 2 df</w:t>
      </w:r>
      <w:r>
        <w:rPr>
          <w:spacing w:val="40"/>
        </w:rPr>
        <w:t> </w:t>
      </w:r>
      <w:r>
        <w:rPr/>
        <w:t>449 and at the level 0.05; the critical value (2.19) is greater than f-ratio values (.596).</w:t>
      </w:r>
      <w:r>
        <w:rPr>
          <w:spacing w:val="40"/>
        </w:rPr>
        <w:t> </w:t>
      </w:r>
      <w:r>
        <w:rPr/>
        <w:t>The observed</w:t>
      </w:r>
      <w:r>
        <w:rPr>
          <w:spacing w:val="-2"/>
        </w:rPr>
        <w:t> </w:t>
      </w:r>
      <w:r>
        <w:rPr/>
        <w:t>probability</w:t>
      </w:r>
      <w:r>
        <w:rPr>
          <w:spacing w:val="-7"/>
        </w:rPr>
        <w:t> </w:t>
      </w:r>
      <w:r>
        <w:rPr/>
        <w:t>level</w:t>
      </w:r>
      <w:r>
        <w:rPr>
          <w:spacing w:val="-2"/>
        </w:rPr>
        <w:t> </w:t>
      </w:r>
      <w:r>
        <w:rPr/>
        <w:t>of</w:t>
      </w:r>
      <w:r>
        <w:rPr>
          <w:spacing w:val="-2"/>
        </w:rPr>
        <w:t> </w:t>
      </w:r>
      <w:r>
        <w:rPr/>
        <w:t>significance</w:t>
      </w:r>
      <w:r>
        <w:rPr>
          <w:spacing w:val="-3"/>
        </w:rPr>
        <w:t> </w:t>
      </w:r>
      <w:r>
        <w:rPr/>
        <w:t>P(.551)</w:t>
      </w:r>
      <w:r>
        <w:rPr>
          <w:spacing w:val="-2"/>
        </w:rPr>
        <w:t> </w:t>
      </w:r>
      <w:r>
        <w:rPr/>
        <w:t>is</w:t>
      </w:r>
      <w:r>
        <w:rPr>
          <w:spacing w:val="-2"/>
        </w:rPr>
        <w:t> </w:t>
      </w:r>
      <w:r>
        <w:rPr/>
        <w:t>greater</w:t>
      </w:r>
      <w:r>
        <w:rPr>
          <w:spacing w:val="-2"/>
        </w:rPr>
        <w:t> </w:t>
      </w:r>
      <w:r>
        <w:rPr/>
        <w:t>than</w:t>
      </w:r>
      <w:r>
        <w:rPr>
          <w:spacing w:val="-2"/>
        </w:rPr>
        <w:t> </w:t>
      </w:r>
      <w:r>
        <w:rPr/>
        <w:t>0.05.</w:t>
      </w:r>
      <w:r>
        <w:rPr>
          <w:spacing w:val="-2"/>
        </w:rPr>
        <w:t> </w:t>
      </w:r>
      <w:r>
        <w:rPr/>
        <w:t>This</w:t>
      </w:r>
      <w:r>
        <w:rPr>
          <w:spacing w:val="-1"/>
        </w:rPr>
        <w:t> </w:t>
      </w:r>
      <w:r>
        <w:rPr/>
        <w:t>means</w:t>
      </w:r>
      <w:r>
        <w:rPr>
          <w:spacing w:val="-2"/>
        </w:rPr>
        <w:t> </w:t>
      </w:r>
      <w:r>
        <w:rPr/>
        <w:t>that</w:t>
      </w:r>
      <w:r>
        <w:rPr>
          <w:spacing w:val="-2"/>
        </w:rPr>
        <w:t> </w:t>
      </w:r>
      <w:r>
        <w:rPr/>
        <w:t>there</w:t>
      </w:r>
      <w:r>
        <w:rPr>
          <w:spacing w:val="-2"/>
        </w:rPr>
        <w:t> </w:t>
      </w:r>
      <w:r>
        <w:rPr/>
        <w:t>is</w:t>
      </w:r>
      <w:r>
        <w:rPr>
          <w:spacing w:val="-2"/>
        </w:rPr>
        <w:t> </w:t>
      </w:r>
      <w:r>
        <w:rPr/>
        <w:t>no significant difference in the opinions of teachers, principals and MOE officials on the role performances of principals on staff development in Secondary Schools Managementin Zamfara State. Therefore, the null hypothesis is retained.</w:t>
      </w:r>
    </w:p>
    <w:p>
      <w:pPr>
        <w:spacing w:after="0" w:line="480" w:lineRule="auto"/>
        <w:jc w:val="both"/>
        <w:sectPr>
          <w:pgSz w:w="12240" w:h="15840"/>
          <w:pgMar w:header="0" w:footer="976" w:top="1360" w:bottom="1160" w:left="1060" w:right="640"/>
        </w:sectPr>
      </w:pPr>
    </w:p>
    <w:p>
      <w:pPr>
        <w:pStyle w:val="Heading2"/>
        <w:numPr>
          <w:ilvl w:val="2"/>
          <w:numId w:val="30"/>
        </w:numPr>
        <w:tabs>
          <w:tab w:pos="1135" w:val="left" w:leader="none"/>
          <w:tab w:pos="2689" w:val="left" w:leader="none"/>
        </w:tabs>
        <w:spacing w:line="360" w:lineRule="auto" w:before="79" w:after="0"/>
        <w:ind w:left="2689" w:right="875" w:hanging="2156"/>
        <w:jc w:val="both"/>
      </w:pPr>
      <w:r>
        <w:rPr/>
        <w:t>Hypothesis 6: There is no Significant Difference in the Opinions of Teachers, Principals and MOE Officials on the Role Performances of Principals on Maintenance of Discipline in Secondary Schools in Zamfara State</w:t>
      </w:r>
    </w:p>
    <w:p>
      <w:pPr>
        <w:pStyle w:val="BodyText"/>
        <w:spacing w:line="360" w:lineRule="auto"/>
        <w:ind w:left="380" w:right="793" w:firstLine="719"/>
        <w:jc w:val="both"/>
      </w:pPr>
      <w:r>
        <w:rPr/>
        <w:t>The One Way Analysis of Variance was used to determine whether there weresignificant differences or otherwise in opinions of respondents on the data collected for items51-60 in the questionnaire. As such, all the items were analyzed and presented in table 17:</w:t>
      </w:r>
    </w:p>
    <w:p>
      <w:pPr>
        <w:pStyle w:val="Heading2"/>
        <w:spacing w:before="0"/>
        <w:ind w:left="1935" w:right="837" w:hanging="1440"/>
      </w:pPr>
      <w:r>
        <w:rPr/>
        <w:t>Table</w:t>
      </w:r>
      <w:r>
        <w:rPr>
          <w:spacing w:val="-2"/>
        </w:rPr>
        <w:t> </w:t>
      </w:r>
      <w:r>
        <w:rPr/>
        <w:t>17:</w:t>
      </w:r>
      <w:r>
        <w:rPr>
          <w:spacing w:val="80"/>
          <w:w w:val="150"/>
        </w:rPr>
        <w:t>  </w:t>
      </w:r>
      <w:r>
        <w:rPr/>
        <w:t>Summary</w:t>
      </w:r>
      <w:r>
        <w:rPr>
          <w:spacing w:val="26"/>
        </w:rPr>
        <w:t> </w:t>
      </w:r>
      <w:r>
        <w:rPr/>
        <w:t>of</w:t>
      </w:r>
      <w:r>
        <w:rPr>
          <w:spacing w:val="28"/>
        </w:rPr>
        <w:t> </w:t>
      </w:r>
      <w:r>
        <w:rPr/>
        <w:t>Analysis</w:t>
      </w:r>
      <w:r>
        <w:rPr>
          <w:spacing w:val="27"/>
        </w:rPr>
        <w:t> </w:t>
      </w:r>
      <w:r>
        <w:rPr/>
        <w:t>of</w:t>
      </w:r>
      <w:r>
        <w:rPr>
          <w:spacing w:val="28"/>
        </w:rPr>
        <w:t> </w:t>
      </w:r>
      <w:r>
        <w:rPr/>
        <w:t>Variance</w:t>
      </w:r>
      <w:r>
        <w:rPr>
          <w:spacing w:val="25"/>
        </w:rPr>
        <w:t> </w:t>
      </w:r>
      <w:r>
        <w:rPr/>
        <w:t>on</w:t>
      </w:r>
      <w:r>
        <w:rPr>
          <w:spacing w:val="27"/>
        </w:rPr>
        <w:t> </w:t>
      </w:r>
      <w:r>
        <w:rPr/>
        <w:t>there</w:t>
      </w:r>
      <w:r>
        <w:rPr>
          <w:spacing w:val="25"/>
        </w:rPr>
        <w:t> </w:t>
      </w:r>
      <w:r>
        <w:rPr/>
        <w:t>is</w:t>
      </w:r>
      <w:r>
        <w:rPr>
          <w:spacing w:val="27"/>
        </w:rPr>
        <w:t> </w:t>
      </w:r>
      <w:r>
        <w:rPr/>
        <w:t>no</w:t>
      </w:r>
      <w:r>
        <w:rPr>
          <w:spacing w:val="26"/>
        </w:rPr>
        <w:t> </w:t>
      </w:r>
      <w:r>
        <w:rPr/>
        <w:t>Significant</w:t>
      </w:r>
      <w:r>
        <w:rPr>
          <w:spacing w:val="26"/>
        </w:rPr>
        <w:t> </w:t>
      </w:r>
      <w:r>
        <w:rPr/>
        <w:t>Difference</w:t>
      </w:r>
      <w:r>
        <w:rPr>
          <w:spacing w:val="25"/>
        </w:rPr>
        <w:t> </w:t>
      </w:r>
      <w:r>
        <w:rPr/>
        <w:t>in the opinions of the Respondents on the Role Performances of Principals on Maintenance of Discipline in Secondary Schools in Zamfara State</w:t>
      </w:r>
    </w:p>
    <w:tbl>
      <w:tblPr>
        <w:tblW w:w="0" w:type="auto"/>
        <w:jc w:val="left"/>
        <w:tblInd w:w="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98"/>
        <w:gridCol w:w="1599"/>
        <w:gridCol w:w="841"/>
        <w:gridCol w:w="1502"/>
        <w:gridCol w:w="3769"/>
      </w:tblGrid>
      <w:tr>
        <w:trPr>
          <w:trHeight w:val="567" w:hRule="atLeast"/>
        </w:trPr>
        <w:tc>
          <w:tcPr>
            <w:tcW w:w="1298" w:type="dxa"/>
            <w:tcBorders>
              <w:top w:val="single" w:sz="6" w:space="0" w:color="000000"/>
              <w:bottom w:val="single" w:sz="6" w:space="0" w:color="000000"/>
            </w:tcBorders>
          </w:tcPr>
          <w:p>
            <w:pPr>
              <w:pStyle w:val="TableParagraph"/>
              <w:spacing w:line="249" w:lineRule="exact"/>
              <w:ind w:left="165"/>
              <w:rPr>
                <w:b/>
                <w:sz w:val="24"/>
              </w:rPr>
            </w:pPr>
            <w:r>
              <w:rPr>
                <w:b/>
                <w:spacing w:val="-2"/>
                <w:sz w:val="24"/>
              </w:rPr>
              <w:t>Variable</w:t>
            </w:r>
          </w:p>
        </w:tc>
        <w:tc>
          <w:tcPr>
            <w:tcW w:w="1599" w:type="dxa"/>
            <w:tcBorders>
              <w:top w:val="single" w:sz="6" w:space="0" w:color="000000"/>
              <w:bottom w:val="single" w:sz="6" w:space="0" w:color="000000"/>
            </w:tcBorders>
          </w:tcPr>
          <w:p>
            <w:pPr>
              <w:pStyle w:val="TableParagraph"/>
              <w:spacing w:line="249" w:lineRule="exact"/>
              <w:ind w:left="446"/>
              <w:rPr>
                <w:b/>
                <w:sz w:val="24"/>
              </w:rPr>
            </w:pPr>
            <w:r>
              <w:rPr>
                <w:b/>
                <w:sz w:val="24"/>
              </w:rPr>
              <w:t>Sum</w:t>
            </w:r>
            <w:r>
              <w:rPr>
                <w:b/>
                <w:spacing w:val="-4"/>
                <w:sz w:val="24"/>
              </w:rPr>
              <w:t> </w:t>
            </w:r>
            <w:r>
              <w:rPr>
                <w:b/>
                <w:spacing w:val="-5"/>
                <w:sz w:val="24"/>
              </w:rPr>
              <w:t>of</w:t>
            </w:r>
          </w:p>
        </w:tc>
        <w:tc>
          <w:tcPr>
            <w:tcW w:w="841" w:type="dxa"/>
            <w:tcBorders>
              <w:top w:val="single" w:sz="6" w:space="0" w:color="000000"/>
              <w:bottom w:val="single" w:sz="6" w:space="0" w:color="000000"/>
            </w:tcBorders>
          </w:tcPr>
          <w:p>
            <w:pPr>
              <w:pStyle w:val="TableParagraph"/>
              <w:spacing w:line="249" w:lineRule="exact"/>
              <w:ind w:left="210" w:right="21"/>
              <w:jc w:val="center"/>
              <w:rPr>
                <w:b/>
                <w:sz w:val="24"/>
              </w:rPr>
            </w:pPr>
            <w:r>
              <w:rPr>
                <w:b/>
                <w:spacing w:val="-5"/>
                <w:sz w:val="24"/>
              </w:rPr>
              <w:t>Df</w:t>
            </w:r>
          </w:p>
        </w:tc>
        <w:tc>
          <w:tcPr>
            <w:tcW w:w="1502" w:type="dxa"/>
            <w:tcBorders>
              <w:top w:val="thickThinMediumGap" w:sz="6" w:space="0" w:color="000000"/>
              <w:bottom w:val="single" w:sz="6" w:space="0" w:color="000000"/>
            </w:tcBorders>
          </w:tcPr>
          <w:p>
            <w:pPr>
              <w:pStyle w:val="TableParagraph"/>
              <w:spacing w:line="249" w:lineRule="exact"/>
              <w:ind w:left="565"/>
              <w:rPr>
                <w:b/>
                <w:sz w:val="24"/>
              </w:rPr>
            </w:pPr>
            <w:r>
              <w:rPr>
                <w:b/>
                <w:spacing w:val="-4"/>
                <w:sz w:val="24"/>
              </w:rPr>
              <w:t>Mean</w:t>
            </w:r>
          </w:p>
        </w:tc>
        <w:tc>
          <w:tcPr>
            <w:tcW w:w="3769" w:type="dxa"/>
            <w:tcBorders>
              <w:bottom w:val="single" w:sz="6" w:space="0" w:color="000000"/>
            </w:tcBorders>
          </w:tcPr>
          <w:p>
            <w:pPr>
              <w:pStyle w:val="TableParagraph"/>
              <w:tabs>
                <w:tab w:pos="1334" w:val="left" w:leader="none"/>
                <w:tab w:pos="2526" w:val="left" w:leader="none"/>
              </w:tabs>
              <w:spacing w:line="249" w:lineRule="exact"/>
              <w:ind w:left="528"/>
              <w:rPr>
                <w:b/>
                <w:sz w:val="24"/>
              </w:rPr>
            </w:pPr>
            <w:r>
              <w:rPr>
                <w:b/>
                <w:spacing w:val="-10"/>
                <w:sz w:val="24"/>
              </w:rPr>
              <w:t>F</w:t>
            </w:r>
            <w:r>
              <w:rPr>
                <w:b/>
                <w:sz w:val="24"/>
              </w:rPr>
              <w:tab/>
              <w:t>P-</w:t>
            </w:r>
            <w:r>
              <w:rPr>
                <w:b/>
                <w:spacing w:val="-3"/>
                <w:sz w:val="24"/>
              </w:rPr>
              <w:t> </w:t>
            </w:r>
            <w:r>
              <w:rPr>
                <w:b/>
                <w:spacing w:val="-4"/>
                <w:sz w:val="24"/>
              </w:rPr>
              <w:t>value</w:t>
            </w:r>
            <w:r>
              <w:rPr>
                <w:b/>
                <w:sz w:val="24"/>
              </w:rPr>
              <w:tab/>
            </w:r>
            <w:r>
              <w:rPr>
                <w:b/>
                <w:spacing w:val="-2"/>
                <w:sz w:val="24"/>
              </w:rPr>
              <w:t>Critical</w:t>
            </w:r>
          </w:p>
        </w:tc>
      </w:tr>
      <w:tr>
        <w:trPr>
          <w:trHeight w:val="1079" w:hRule="atLeast"/>
        </w:trPr>
        <w:tc>
          <w:tcPr>
            <w:tcW w:w="1298" w:type="dxa"/>
            <w:tcBorders>
              <w:top w:val="single" w:sz="6" w:space="0" w:color="000000"/>
              <w:bottom w:val="single" w:sz="6" w:space="0" w:color="000000"/>
            </w:tcBorders>
          </w:tcPr>
          <w:p>
            <w:pPr>
              <w:pStyle w:val="TableParagraph"/>
              <w:spacing w:line="266" w:lineRule="exact"/>
              <w:ind w:left="45"/>
              <w:rPr>
                <w:sz w:val="24"/>
              </w:rPr>
            </w:pPr>
            <w:r>
              <w:rPr>
                <w:spacing w:val="-2"/>
                <w:sz w:val="24"/>
              </w:rPr>
              <w:t>Between</w:t>
            </w:r>
          </w:p>
          <w:p>
            <w:pPr>
              <w:pStyle w:val="TableParagraph"/>
              <w:rPr>
                <w:b/>
                <w:sz w:val="24"/>
              </w:rPr>
            </w:pPr>
          </w:p>
          <w:p>
            <w:pPr>
              <w:pStyle w:val="TableParagraph"/>
              <w:ind w:left="64"/>
              <w:rPr>
                <w:sz w:val="24"/>
              </w:rPr>
            </w:pPr>
            <w:r>
              <w:rPr>
                <w:spacing w:val="-2"/>
                <w:sz w:val="24"/>
              </w:rPr>
              <w:t>Groups</w:t>
            </w:r>
          </w:p>
        </w:tc>
        <w:tc>
          <w:tcPr>
            <w:tcW w:w="1599" w:type="dxa"/>
            <w:tcBorders>
              <w:top w:val="single" w:sz="6" w:space="0" w:color="000000"/>
              <w:bottom w:val="single" w:sz="6" w:space="0" w:color="000000"/>
            </w:tcBorders>
          </w:tcPr>
          <w:p>
            <w:pPr>
              <w:pStyle w:val="TableParagraph"/>
              <w:spacing w:line="266" w:lineRule="exact"/>
              <w:ind w:left="326"/>
              <w:rPr>
                <w:sz w:val="24"/>
              </w:rPr>
            </w:pPr>
            <w:r>
              <w:rPr>
                <w:spacing w:val="-2"/>
                <w:sz w:val="24"/>
              </w:rPr>
              <w:t>137.338</w:t>
            </w:r>
          </w:p>
          <w:p>
            <w:pPr>
              <w:pStyle w:val="TableParagraph"/>
              <w:rPr>
                <w:b/>
                <w:sz w:val="24"/>
              </w:rPr>
            </w:pPr>
          </w:p>
          <w:p>
            <w:pPr>
              <w:pStyle w:val="TableParagraph"/>
              <w:ind w:left="240"/>
              <w:rPr>
                <w:sz w:val="24"/>
              </w:rPr>
            </w:pPr>
            <w:r>
              <w:rPr>
                <w:spacing w:val="-2"/>
                <w:sz w:val="24"/>
              </w:rPr>
              <w:t>21216.474</w:t>
            </w:r>
          </w:p>
        </w:tc>
        <w:tc>
          <w:tcPr>
            <w:tcW w:w="841" w:type="dxa"/>
            <w:tcBorders>
              <w:top w:val="single" w:sz="6" w:space="0" w:color="000000"/>
              <w:bottom w:val="single" w:sz="6" w:space="0" w:color="000000"/>
            </w:tcBorders>
          </w:tcPr>
          <w:p>
            <w:pPr>
              <w:pStyle w:val="TableParagraph"/>
              <w:spacing w:line="266" w:lineRule="exact"/>
              <w:ind w:left="210" w:right="96"/>
              <w:jc w:val="center"/>
              <w:rPr>
                <w:sz w:val="24"/>
              </w:rPr>
            </w:pPr>
            <w:r>
              <w:rPr>
                <w:spacing w:val="-10"/>
                <w:sz w:val="24"/>
              </w:rPr>
              <w:t>2</w:t>
            </w:r>
          </w:p>
          <w:p>
            <w:pPr>
              <w:pStyle w:val="TableParagraph"/>
              <w:rPr>
                <w:b/>
                <w:sz w:val="24"/>
              </w:rPr>
            </w:pPr>
          </w:p>
          <w:p>
            <w:pPr>
              <w:pStyle w:val="TableParagraph"/>
              <w:ind w:left="210" w:right="9"/>
              <w:jc w:val="center"/>
              <w:rPr>
                <w:sz w:val="24"/>
              </w:rPr>
            </w:pPr>
            <w:r>
              <w:rPr>
                <w:spacing w:val="-5"/>
                <w:sz w:val="24"/>
              </w:rPr>
              <w:t>449</w:t>
            </w:r>
          </w:p>
        </w:tc>
        <w:tc>
          <w:tcPr>
            <w:tcW w:w="1502" w:type="dxa"/>
            <w:tcBorders>
              <w:top w:val="single" w:sz="6" w:space="0" w:color="000000"/>
              <w:bottom w:val="single" w:sz="6" w:space="0" w:color="000000"/>
            </w:tcBorders>
          </w:tcPr>
          <w:p>
            <w:pPr>
              <w:pStyle w:val="TableParagraph"/>
              <w:spacing w:line="266" w:lineRule="exact"/>
              <w:ind w:left="292"/>
              <w:rPr>
                <w:sz w:val="24"/>
              </w:rPr>
            </w:pPr>
            <w:r>
              <w:rPr>
                <w:spacing w:val="-2"/>
                <w:sz w:val="24"/>
              </w:rPr>
              <w:t>68.669</w:t>
            </w:r>
          </w:p>
          <w:p>
            <w:pPr>
              <w:pStyle w:val="TableParagraph"/>
              <w:rPr>
                <w:b/>
                <w:sz w:val="24"/>
              </w:rPr>
            </w:pPr>
          </w:p>
          <w:p>
            <w:pPr>
              <w:pStyle w:val="TableParagraph"/>
              <w:ind w:left="138"/>
              <w:rPr>
                <w:sz w:val="24"/>
              </w:rPr>
            </w:pPr>
            <w:r>
              <w:rPr>
                <w:spacing w:val="-2"/>
                <w:sz w:val="24"/>
              </w:rPr>
              <w:t>47.253</w:t>
            </w:r>
          </w:p>
        </w:tc>
        <w:tc>
          <w:tcPr>
            <w:tcW w:w="3769" w:type="dxa"/>
            <w:tcBorders>
              <w:top w:val="single" w:sz="6" w:space="0" w:color="000000"/>
              <w:bottom w:val="single" w:sz="6" w:space="0" w:color="000000"/>
            </w:tcBorders>
          </w:tcPr>
          <w:p>
            <w:pPr>
              <w:pStyle w:val="TableParagraph"/>
              <w:tabs>
                <w:tab w:pos="1615" w:val="left" w:leader="none"/>
                <w:tab w:pos="2815" w:val="left" w:leader="none"/>
              </w:tabs>
              <w:spacing w:line="266" w:lineRule="exact"/>
              <w:ind w:left="355"/>
              <w:rPr>
                <w:sz w:val="24"/>
              </w:rPr>
            </w:pPr>
            <w:r>
              <w:rPr>
                <w:spacing w:val="-2"/>
                <w:sz w:val="24"/>
              </w:rPr>
              <w:t>1.453</w:t>
            </w:r>
            <w:r>
              <w:rPr>
                <w:sz w:val="24"/>
              </w:rPr>
              <w:tab/>
            </w:r>
            <w:r>
              <w:rPr>
                <w:spacing w:val="-4"/>
                <w:sz w:val="24"/>
              </w:rPr>
              <w:t>.235</w:t>
            </w:r>
            <w:r>
              <w:rPr>
                <w:sz w:val="24"/>
              </w:rPr>
              <w:tab/>
            </w:r>
            <w:r>
              <w:rPr>
                <w:spacing w:val="-4"/>
                <w:sz w:val="24"/>
              </w:rPr>
              <w:t>2.19</w:t>
            </w:r>
          </w:p>
        </w:tc>
      </w:tr>
      <w:tr>
        <w:trPr>
          <w:trHeight w:val="371" w:hRule="atLeast"/>
        </w:trPr>
        <w:tc>
          <w:tcPr>
            <w:tcW w:w="1298" w:type="dxa"/>
            <w:tcBorders>
              <w:top w:val="single" w:sz="6" w:space="0" w:color="000000"/>
              <w:bottom w:val="single" w:sz="6" w:space="0" w:color="000000"/>
            </w:tcBorders>
          </w:tcPr>
          <w:p>
            <w:pPr>
              <w:pStyle w:val="TableParagraph"/>
              <w:spacing w:line="266" w:lineRule="exact"/>
              <w:ind w:left="69"/>
              <w:rPr>
                <w:sz w:val="24"/>
              </w:rPr>
            </w:pPr>
            <w:r>
              <w:rPr>
                <w:spacing w:val="-2"/>
                <w:sz w:val="24"/>
              </w:rPr>
              <w:t>Total</w:t>
            </w:r>
          </w:p>
        </w:tc>
        <w:tc>
          <w:tcPr>
            <w:tcW w:w="1599" w:type="dxa"/>
            <w:tcBorders>
              <w:top w:val="single" w:sz="6" w:space="0" w:color="000000"/>
              <w:bottom w:val="single" w:sz="6" w:space="0" w:color="000000"/>
            </w:tcBorders>
          </w:tcPr>
          <w:p>
            <w:pPr>
              <w:pStyle w:val="TableParagraph"/>
              <w:spacing w:line="266" w:lineRule="exact"/>
              <w:ind w:left="240"/>
              <w:rPr>
                <w:sz w:val="24"/>
              </w:rPr>
            </w:pPr>
            <w:r>
              <w:rPr>
                <w:spacing w:val="-2"/>
                <w:sz w:val="24"/>
              </w:rPr>
              <w:t>21353.812</w:t>
            </w:r>
          </w:p>
        </w:tc>
        <w:tc>
          <w:tcPr>
            <w:tcW w:w="841" w:type="dxa"/>
            <w:tcBorders>
              <w:top w:val="single" w:sz="6" w:space="0" w:color="000000"/>
              <w:bottom w:val="single" w:sz="6" w:space="0" w:color="000000"/>
            </w:tcBorders>
          </w:tcPr>
          <w:p>
            <w:pPr>
              <w:pStyle w:val="TableParagraph"/>
              <w:spacing w:line="266" w:lineRule="exact"/>
              <w:ind w:left="210"/>
              <w:jc w:val="center"/>
              <w:rPr>
                <w:sz w:val="24"/>
              </w:rPr>
            </w:pPr>
            <w:r>
              <w:rPr>
                <w:spacing w:val="-5"/>
                <w:sz w:val="24"/>
              </w:rPr>
              <w:t>451</w:t>
            </w:r>
          </w:p>
        </w:tc>
        <w:tc>
          <w:tcPr>
            <w:tcW w:w="1502" w:type="dxa"/>
            <w:tcBorders>
              <w:top w:val="single" w:sz="6" w:space="0" w:color="000000"/>
              <w:bottom w:val="single" w:sz="6" w:space="0" w:color="000000"/>
            </w:tcBorders>
          </w:tcPr>
          <w:p>
            <w:pPr>
              <w:pStyle w:val="TableParagraph"/>
              <w:rPr>
                <w:sz w:val="24"/>
              </w:rPr>
            </w:pPr>
          </w:p>
        </w:tc>
        <w:tc>
          <w:tcPr>
            <w:tcW w:w="3769" w:type="dxa"/>
            <w:tcBorders>
              <w:top w:val="single" w:sz="6" w:space="0" w:color="000000"/>
              <w:bottom w:val="single" w:sz="6" w:space="0" w:color="000000"/>
            </w:tcBorders>
          </w:tcPr>
          <w:p>
            <w:pPr>
              <w:pStyle w:val="TableParagraph"/>
              <w:rPr>
                <w:sz w:val="24"/>
              </w:rPr>
            </w:pPr>
          </w:p>
        </w:tc>
      </w:tr>
    </w:tbl>
    <w:p>
      <w:pPr>
        <w:pStyle w:val="BodyText"/>
        <w:spacing w:before="247"/>
        <w:rPr>
          <w:b/>
        </w:rPr>
      </w:pPr>
    </w:p>
    <w:p>
      <w:pPr>
        <w:pStyle w:val="BodyText"/>
        <w:spacing w:line="480" w:lineRule="auto"/>
        <w:ind w:left="514" w:right="825" w:firstLine="710"/>
        <w:jc w:val="both"/>
      </w:pPr>
      <w:r>
        <w:rPr/>
        <w:t>From table 17, the result of the tested hypothesis revealed that the f-ratio value (1.453) at 2 df 449 and at the level 0.05; the critical value (2.19) is greater than f-ratio values (1.453), the observed probability levelof significance P(.235) is (greater than .0.05. Therefore, the null hypothesis is retained; meaning that there is no significant difference in the opinions of teachers, principals and MOE Officials on the role performances of principals on maintenance of discipline in Secondary Schools' management in Zamfara State.</w:t>
      </w:r>
    </w:p>
    <w:p>
      <w:pPr>
        <w:pStyle w:val="Heading2"/>
        <w:numPr>
          <w:ilvl w:val="2"/>
          <w:numId w:val="30"/>
        </w:numPr>
        <w:tabs>
          <w:tab w:pos="1121" w:val="left" w:leader="none"/>
          <w:tab w:pos="2670" w:val="left" w:leader="none"/>
        </w:tabs>
        <w:spacing w:line="362" w:lineRule="auto" w:before="0" w:after="0"/>
        <w:ind w:left="2670" w:right="798" w:hanging="2160"/>
        <w:jc w:val="both"/>
        <w:rPr>
          <w:b w:val="0"/>
        </w:rPr>
      </w:pPr>
      <w:r>
        <w:rPr/>
        <w:t>Hypothesis 7: There is no Significant Difference in the Opinions of Teachers, Principals and MOE Officials on the Role Performances of Principals on School-Community Relationship in Secondary Schools in Zamfara State</w:t>
      </w:r>
    </w:p>
    <w:p>
      <w:pPr>
        <w:pStyle w:val="BodyText"/>
        <w:spacing w:line="480" w:lineRule="auto"/>
        <w:ind w:left="529" w:right="816" w:firstLine="705"/>
        <w:jc w:val="both"/>
      </w:pPr>
      <w:r>
        <w:rPr/>
        <w:t>The One Way Analysis of Variance was used to determine whether there were significant</w:t>
      </w:r>
      <w:r>
        <w:rPr>
          <w:spacing w:val="-1"/>
        </w:rPr>
        <w:t> </w:t>
      </w:r>
      <w:r>
        <w:rPr/>
        <w:t>differences</w:t>
      </w:r>
      <w:r>
        <w:rPr>
          <w:spacing w:val="-1"/>
        </w:rPr>
        <w:t> </w:t>
      </w:r>
      <w:r>
        <w:rPr/>
        <w:t>or otherwise</w:t>
      </w:r>
      <w:r>
        <w:rPr>
          <w:spacing w:val="-2"/>
        </w:rPr>
        <w:t> </w:t>
      </w:r>
      <w:r>
        <w:rPr/>
        <w:t>in opinions</w:t>
      </w:r>
      <w:r>
        <w:rPr>
          <w:spacing w:val="-1"/>
        </w:rPr>
        <w:t> </w:t>
      </w:r>
      <w:r>
        <w:rPr/>
        <w:t>of respondents</w:t>
      </w:r>
      <w:r>
        <w:rPr>
          <w:spacing w:val="-1"/>
        </w:rPr>
        <w:t> </w:t>
      </w:r>
      <w:r>
        <w:rPr/>
        <w:t>on the</w:t>
      </w:r>
      <w:r>
        <w:rPr>
          <w:spacing w:val="-2"/>
        </w:rPr>
        <w:t> </w:t>
      </w:r>
      <w:r>
        <w:rPr/>
        <w:t>data collected for</w:t>
      </w:r>
      <w:r>
        <w:rPr>
          <w:spacing w:val="-3"/>
        </w:rPr>
        <w:t> </w:t>
      </w:r>
      <w:r>
        <w:rPr/>
        <w:t>items1- 10 in the questionnaire. As such, all the items were analyzed and presented in table 18.</w:t>
      </w:r>
    </w:p>
    <w:p>
      <w:pPr>
        <w:spacing w:after="0" w:line="480" w:lineRule="auto"/>
        <w:jc w:val="both"/>
        <w:sectPr>
          <w:pgSz w:w="12240" w:h="15840"/>
          <w:pgMar w:header="0" w:footer="976" w:top="1360" w:bottom="1160" w:left="1060" w:right="640"/>
        </w:sectPr>
      </w:pPr>
    </w:p>
    <w:p>
      <w:pPr>
        <w:pStyle w:val="Heading2"/>
        <w:spacing w:after="12"/>
        <w:ind w:left="1969" w:right="816" w:hanging="1440"/>
      </w:pPr>
      <w:r>
        <w:rPr/>
        <w:t>Table 18: Summary of Analysis of Variance on there is no Significant Difference in the Opinions of the Respondents on the Role Performances of Principals on School-Community Relationship in Secondary Schools in Zamfara State</w:t>
      </w:r>
    </w:p>
    <w:tbl>
      <w:tblPr>
        <w:tblW w:w="0" w:type="auto"/>
        <w:jc w:val="left"/>
        <w:tblInd w:w="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60"/>
        <w:gridCol w:w="1600"/>
        <w:gridCol w:w="1054"/>
        <w:gridCol w:w="1364"/>
        <w:gridCol w:w="976"/>
        <w:gridCol w:w="1328"/>
        <w:gridCol w:w="1338"/>
      </w:tblGrid>
      <w:tr>
        <w:trPr>
          <w:trHeight w:val="570" w:hRule="atLeast"/>
        </w:trPr>
        <w:tc>
          <w:tcPr>
            <w:tcW w:w="1360" w:type="dxa"/>
            <w:tcBorders>
              <w:top w:val="single" w:sz="6" w:space="0" w:color="000000"/>
              <w:bottom w:val="single" w:sz="6" w:space="0" w:color="000000"/>
            </w:tcBorders>
          </w:tcPr>
          <w:p>
            <w:pPr>
              <w:pStyle w:val="TableParagraph"/>
              <w:spacing w:line="272" w:lineRule="exact"/>
              <w:ind w:left="165"/>
              <w:rPr>
                <w:b/>
                <w:sz w:val="24"/>
              </w:rPr>
            </w:pPr>
            <w:r>
              <w:rPr>
                <w:b/>
                <w:spacing w:val="-2"/>
                <w:sz w:val="24"/>
              </w:rPr>
              <w:t>Variable</w:t>
            </w:r>
          </w:p>
        </w:tc>
        <w:tc>
          <w:tcPr>
            <w:tcW w:w="1600" w:type="dxa"/>
            <w:tcBorders>
              <w:top w:val="single" w:sz="6" w:space="0" w:color="000000"/>
              <w:bottom w:val="single" w:sz="6" w:space="0" w:color="000000"/>
            </w:tcBorders>
          </w:tcPr>
          <w:p>
            <w:pPr>
              <w:pStyle w:val="TableParagraph"/>
              <w:spacing w:line="272" w:lineRule="exact"/>
              <w:ind w:left="21" w:right="100"/>
              <w:jc w:val="center"/>
              <w:rPr>
                <w:b/>
                <w:sz w:val="24"/>
              </w:rPr>
            </w:pPr>
            <w:r>
              <w:rPr>
                <w:b/>
                <w:sz w:val="24"/>
              </w:rPr>
              <w:t>Sum</w:t>
            </w:r>
            <w:r>
              <w:rPr>
                <w:b/>
                <w:spacing w:val="-4"/>
                <w:sz w:val="24"/>
              </w:rPr>
              <w:t> </w:t>
            </w:r>
            <w:r>
              <w:rPr>
                <w:b/>
                <w:spacing w:val="-5"/>
                <w:sz w:val="24"/>
              </w:rPr>
              <w:t>of</w:t>
            </w:r>
          </w:p>
        </w:tc>
        <w:tc>
          <w:tcPr>
            <w:tcW w:w="1054" w:type="dxa"/>
            <w:tcBorders>
              <w:top w:val="single" w:sz="6" w:space="0" w:color="000000"/>
              <w:bottom w:val="single" w:sz="6" w:space="0" w:color="000000"/>
            </w:tcBorders>
          </w:tcPr>
          <w:p>
            <w:pPr>
              <w:pStyle w:val="TableParagraph"/>
              <w:spacing w:line="272" w:lineRule="exact"/>
              <w:ind w:right="137"/>
              <w:jc w:val="center"/>
              <w:rPr>
                <w:b/>
                <w:sz w:val="24"/>
              </w:rPr>
            </w:pPr>
            <w:r>
              <w:rPr>
                <w:b/>
                <w:spacing w:val="-5"/>
                <w:sz w:val="24"/>
              </w:rPr>
              <w:t>Df</w:t>
            </w:r>
          </w:p>
        </w:tc>
        <w:tc>
          <w:tcPr>
            <w:tcW w:w="1364" w:type="dxa"/>
            <w:tcBorders>
              <w:top w:val="single" w:sz="6" w:space="0" w:color="000000"/>
              <w:bottom w:val="single" w:sz="6" w:space="0" w:color="000000"/>
            </w:tcBorders>
          </w:tcPr>
          <w:p>
            <w:pPr>
              <w:pStyle w:val="TableParagraph"/>
              <w:spacing w:line="272" w:lineRule="exact"/>
              <w:ind w:right="269"/>
              <w:jc w:val="right"/>
              <w:rPr>
                <w:b/>
                <w:sz w:val="24"/>
              </w:rPr>
            </w:pPr>
            <w:r>
              <w:rPr>
                <w:b/>
                <w:spacing w:val="-4"/>
                <w:sz w:val="24"/>
              </w:rPr>
              <w:t>Mean</w:t>
            </w:r>
          </w:p>
        </w:tc>
        <w:tc>
          <w:tcPr>
            <w:tcW w:w="976" w:type="dxa"/>
            <w:tcBorders>
              <w:top w:val="single" w:sz="6" w:space="0" w:color="000000"/>
              <w:bottom w:val="single" w:sz="6" w:space="0" w:color="000000"/>
            </w:tcBorders>
          </w:tcPr>
          <w:p>
            <w:pPr>
              <w:pStyle w:val="TableParagraph"/>
              <w:spacing w:line="272" w:lineRule="exact"/>
              <w:ind w:right="37"/>
              <w:jc w:val="center"/>
              <w:rPr>
                <w:b/>
                <w:sz w:val="24"/>
              </w:rPr>
            </w:pPr>
            <w:r>
              <w:rPr>
                <w:b/>
                <w:spacing w:val="-10"/>
                <w:sz w:val="24"/>
              </w:rPr>
              <w:t>F</w:t>
            </w:r>
          </w:p>
        </w:tc>
        <w:tc>
          <w:tcPr>
            <w:tcW w:w="1328" w:type="dxa"/>
            <w:tcBorders>
              <w:top w:val="single" w:sz="6" w:space="0" w:color="000000"/>
              <w:bottom w:val="single" w:sz="6" w:space="0" w:color="000000"/>
            </w:tcBorders>
          </w:tcPr>
          <w:p>
            <w:pPr>
              <w:pStyle w:val="TableParagraph"/>
              <w:spacing w:line="272" w:lineRule="exact"/>
              <w:ind w:left="285"/>
              <w:rPr>
                <w:b/>
                <w:sz w:val="24"/>
              </w:rPr>
            </w:pPr>
            <w:r>
              <w:rPr>
                <w:b/>
                <w:sz w:val="24"/>
              </w:rPr>
              <w:t>P-</w:t>
            </w:r>
            <w:r>
              <w:rPr>
                <w:b/>
                <w:spacing w:val="-2"/>
                <w:sz w:val="24"/>
              </w:rPr>
              <w:t> value</w:t>
            </w:r>
          </w:p>
        </w:tc>
        <w:tc>
          <w:tcPr>
            <w:tcW w:w="1338" w:type="dxa"/>
            <w:tcBorders>
              <w:top w:val="single" w:sz="6" w:space="0" w:color="000000"/>
              <w:bottom w:val="single" w:sz="6" w:space="0" w:color="000000"/>
            </w:tcBorders>
          </w:tcPr>
          <w:p>
            <w:pPr>
              <w:pStyle w:val="TableParagraph"/>
              <w:spacing w:line="272" w:lineRule="exact"/>
              <w:ind w:left="209"/>
              <w:rPr>
                <w:b/>
                <w:sz w:val="24"/>
              </w:rPr>
            </w:pPr>
            <w:r>
              <w:rPr>
                <w:b/>
                <w:spacing w:val="-2"/>
                <w:sz w:val="24"/>
              </w:rPr>
              <w:t>Critical</w:t>
            </w:r>
          </w:p>
        </w:tc>
      </w:tr>
      <w:tr>
        <w:trPr>
          <w:trHeight w:val="417" w:hRule="atLeast"/>
        </w:trPr>
        <w:tc>
          <w:tcPr>
            <w:tcW w:w="1360" w:type="dxa"/>
            <w:tcBorders>
              <w:top w:val="single" w:sz="6" w:space="0" w:color="000000"/>
            </w:tcBorders>
          </w:tcPr>
          <w:p>
            <w:pPr>
              <w:pStyle w:val="TableParagraph"/>
              <w:spacing w:line="268" w:lineRule="exact"/>
              <w:ind w:left="45"/>
              <w:rPr>
                <w:sz w:val="24"/>
              </w:rPr>
            </w:pPr>
            <w:r>
              <w:rPr>
                <w:spacing w:val="-2"/>
                <w:sz w:val="24"/>
              </w:rPr>
              <w:t>Between</w:t>
            </w:r>
          </w:p>
        </w:tc>
        <w:tc>
          <w:tcPr>
            <w:tcW w:w="1600" w:type="dxa"/>
            <w:tcBorders>
              <w:top w:val="single" w:sz="6" w:space="0" w:color="000000"/>
            </w:tcBorders>
          </w:tcPr>
          <w:p>
            <w:pPr>
              <w:pStyle w:val="TableParagraph"/>
              <w:spacing w:line="272" w:lineRule="exact"/>
              <w:ind w:left="100" w:right="79"/>
              <w:jc w:val="center"/>
              <w:rPr>
                <w:sz w:val="24"/>
              </w:rPr>
            </w:pPr>
            <w:r>
              <w:rPr>
                <w:spacing w:val="-2"/>
                <w:sz w:val="24"/>
              </w:rPr>
              <w:t>69.999</w:t>
            </w:r>
          </w:p>
        </w:tc>
        <w:tc>
          <w:tcPr>
            <w:tcW w:w="1054" w:type="dxa"/>
            <w:tcBorders>
              <w:top w:val="single" w:sz="6" w:space="0" w:color="000000"/>
            </w:tcBorders>
          </w:tcPr>
          <w:p>
            <w:pPr>
              <w:pStyle w:val="TableParagraph"/>
              <w:spacing w:line="272" w:lineRule="exact"/>
              <w:ind w:left="2" w:right="137"/>
              <w:jc w:val="center"/>
              <w:rPr>
                <w:sz w:val="24"/>
              </w:rPr>
            </w:pPr>
            <w:r>
              <w:rPr>
                <w:spacing w:val="-10"/>
                <w:sz w:val="24"/>
              </w:rPr>
              <w:t>2</w:t>
            </w:r>
          </w:p>
        </w:tc>
        <w:tc>
          <w:tcPr>
            <w:tcW w:w="1364" w:type="dxa"/>
            <w:tcBorders>
              <w:top w:val="single" w:sz="6" w:space="0" w:color="000000"/>
            </w:tcBorders>
          </w:tcPr>
          <w:p>
            <w:pPr>
              <w:pStyle w:val="TableParagraph"/>
              <w:spacing w:line="272" w:lineRule="exact"/>
              <w:ind w:right="287"/>
              <w:jc w:val="right"/>
              <w:rPr>
                <w:sz w:val="24"/>
              </w:rPr>
            </w:pPr>
            <w:r>
              <w:rPr>
                <w:spacing w:val="-2"/>
                <w:sz w:val="24"/>
              </w:rPr>
              <w:t>34.999</w:t>
            </w:r>
          </w:p>
        </w:tc>
        <w:tc>
          <w:tcPr>
            <w:tcW w:w="976" w:type="dxa"/>
            <w:tcBorders>
              <w:top w:val="single" w:sz="6" w:space="0" w:color="000000"/>
            </w:tcBorders>
          </w:tcPr>
          <w:p>
            <w:pPr>
              <w:pStyle w:val="TableParagraph"/>
              <w:spacing w:line="268" w:lineRule="exact"/>
              <w:ind w:left="24" w:right="37"/>
              <w:jc w:val="center"/>
              <w:rPr>
                <w:sz w:val="24"/>
              </w:rPr>
            </w:pPr>
            <w:r>
              <w:rPr>
                <w:spacing w:val="-4"/>
                <w:sz w:val="24"/>
              </w:rPr>
              <w:t>.970</w:t>
            </w:r>
          </w:p>
        </w:tc>
        <w:tc>
          <w:tcPr>
            <w:tcW w:w="1328" w:type="dxa"/>
            <w:tcBorders>
              <w:top w:val="single" w:sz="6" w:space="0" w:color="000000"/>
            </w:tcBorders>
          </w:tcPr>
          <w:p>
            <w:pPr>
              <w:pStyle w:val="TableParagraph"/>
              <w:spacing w:line="268" w:lineRule="exact"/>
              <w:ind w:left="434"/>
              <w:rPr>
                <w:sz w:val="24"/>
              </w:rPr>
            </w:pPr>
            <w:r>
              <w:rPr>
                <w:spacing w:val="-4"/>
                <w:sz w:val="24"/>
              </w:rPr>
              <w:t>.380</w:t>
            </w:r>
          </w:p>
        </w:tc>
        <w:tc>
          <w:tcPr>
            <w:tcW w:w="1338" w:type="dxa"/>
            <w:tcBorders>
              <w:top w:val="single" w:sz="6" w:space="0" w:color="000000"/>
            </w:tcBorders>
          </w:tcPr>
          <w:p>
            <w:pPr>
              <w:pStyle w:val="TableParagraph"/>
              <w:spacing w:line="268" w:lineRule="exact"/>
              <w:ind w:left="306"/>
              <w:rPr>
                <w:sz w:val="24"/>
              </w:rPr>
            </w:pPr>
            <w:r>
              <w:rPr>
                <w:spacing w:val="-4"/>
                <w:sz w:val="24"/>
              </w:rPr>
              <w:t>2.19</w:t>
            </w:r>
          </w:p>
        </w:tc>
      </w:tr>
      <w:tr>
        <w:trPr>
          <w:trHeight w:val="422" w:hRule="atLeast"/>
        </w:trPr>
        <w:tc>
          <w:tcPr>
            <w:tcW w:w="1360" w:type="dxa"/>
          </w:tcPr>
          <w:p>
            <w:pPr>
              <w:pStyle w:val="TableParagraph"/>
              <w:spacing w:line="267" w:lineRule="exact" w:before="135"/>
              <w:ind w:left="69"/>
              <w:rPr>
                <w:sz w:val="24"/>
              </w:rPr>
            </w:pPr>
            <w:r>
              <w:rPr>
                <w:spacing w:val="-2"/>
                <w:sz w:val="24"/>
              </w:rPr>
              <w:t>Within</w:t>
            </w:r>
          </w:p>
        </w:tc>
        <w:tc>
          <w:tcPr>
            <w:tcW w:w="1600" w:type="dxa"/>
          </w:tcPr>
          <w:p>
            <w:pPr>
              <w:pStyle w:val="TableParagraph"/>
              <w:rPr>
                <w:sz w:val="22"/>
              </w:rPr>
            </w:pPr>
          </w:p>
        </w:tc>
        <w:tc>
          <w:tcPr>
            <w:tcW w:w="1054" w:type="dxa"/>
          </w:tcPr>
          <w:p>
            <w:pPr>
              <w:pStyle w:val="TableParagraph"/>
              <w:rPr>
                <w:sz w:val="22"/>
              </w:rPr>
            </w:pPr>
          </w:p>
        </w:tc>
        <w:tc>
          <w:tcPr>
            <w:tcW w:w="1364" w:type="dxa"/>
          </w:tcPr>
          <w:p>
            <w:pPr>
              <w:pStyle w:val="TableParagraph"/>
              <w:rPr>
                <w:sz w:val="22"/>
              </w:rPr>
            </w:pPr>
          </w:p>
        </w:tc>
        <w:tc>
          <w:tcPr>
            <w:tcW w:w="3642" w:type="dxa"/>
            <w:gridSpan w:val="3"/>
          </w:tcPr>
          <w:p>
            <w:pPr>
              <w:pStyle w:val="TableParagraph"/>
              <w:rPr>
                <w:sz w:val="22"/>
              </w:rPr>
            </w:pPr>
          </w:p>
        </w:tc>
      </w:tr>
      <w:tr>
        <w:trPr>
          <w:trHeight w:val="402" w:hRule="atLeast"/>
        </w:trPr>
        <w:tc>
          <w:tcPr>
            <w:tcW w:w="1360" w:type="dxa"/>
            <w:tcBorders>
              <w:bottom w:val="single" w:sz="6" w:space="0" w:color="000000"/>
            </w:tcBorders>
          </w:tcPr>
          <w:p>
            <w:pPr>
              <w:pStyle w:val="TableParagraph"/>
              <w:spacing w:before="1"/>
              <w:ind w:left="69"/>
              <w:rPr>
                <w:sz w:val="24"/>
              </w:rPr>
            </w:pPr>
            <w:r>
              <w:rPr>
                <w:spacing w:val="-2"/>
                <w:sz w:val="24"/>
              </w:rPr>
              <w:t>Groups</w:t>
            </w:r>
          </w:p>
        </w:tc>
        <w:tc>
          <w:tcPr>
            <w:tcW w:w="1600" w:type="dxa"/>
            <w:tcBorders>
              <w:bottom w:val="single" w:sz="6" w:space="0" w:color="000000"/>
            </w:tcBorders>
          </w:tcPr>
          <w:p>
            <w:pPr>
              <w:pStyle w:val="TableParagraph"/>
              <w:spacing w:before="1"/>
              <w:ind w:left="100" w:right="79"/>
              <w:jc w:val="center"/>
              <w:rPr>
                <w:sz w:val="24"/>
              </w:rPr>
            </w:pPr>
            <w:r>
              <w:rPr>
                <w:spacing w:val="-2"/>
                <w:sz w:val="24"/>
              </w:rPr>
              <w:t>16208.639</w:t>
            </w:r>
          </w:p>
        </w:tc>
        <w:tc>
          <w:tcPr>
            <w:tcW w:w="1054" w:type="dxa"/>
            <w:tcBorders>
              <w:bottom w:val="single" w:sz="6" w:space="0" w:color="000000"/>
            </w:tcBorders>
          </w:tcPr>
          <w:p>
            <w:pPr>
              <w:pStyle w:val="TableParagraph"/>
              <w:spacing w:before="1"/>
              <w:ind w:left="2" w:right="137"/>
              <w:jc w:val="center"/>
              <w:rPr>
                <w:sz w:val="24"/>
              </w:rPr>
            </w:pPr>
            <w:r>
              <w:rPr>
                <w:spacing w:val="-5"/>
                <w:sz w:val="24"/>
              </w:rPr>
              <w:t>449</w:t>
            </w:r>
          </w:p>
        </w:tc>
        <w:tc>
          <w:tcPr>
            <w:tcW w:w="1364" w:type="dxa"/>
            <w:tcBorders>
              <w:bottom w:val="single" w:sz="6" w:space="0" w:color="000000"/>
            </w:tcBorders>
          </w:tcPr>
          <w:p>
            <w:pPr>
              <w:pStyle w:val="TableParagraph"/>
              <w:spacing w:before="1"/>
              <w:ind w:right="287"/>
              <w:jc w:val="right"/>
              <w:rPr>
                <w:sz w:val="24"/>
              </w:rPr>
            </w:pPr>
            <w:r>
              <w:rPr>
                <w:spacing w:val="-2"/>
                <w:sz w:val="24"/>
              </w:rPr>
              <w:t>36.099</w:t>
            </w:r>
          </w:p>
        </w:tc>
        <w:tc>
          <w:tcPr>
            <w:tcW w:w="3642" w:type="dxa"/>
            <w:gridSpan w:val="3"/>
            <w:tcBorders>
              <w:bottom w:val="single" w:sz="6" w:space="0" w:color="000000"/>
            </w:tcBorders>
          </w:tcPr>
          <w:p>
            <w:pPr>
              <w:pStyle w:val="TableParagraph"/>
              <w:rPr>
                <w:sz w:val="22"/>
              </w:rPr>
            </w:pPr>
          </w:p>
        </w:tc>
      </w:tr>
      <w:tr>
        <w:trPr>
          <w:trHeight w:val="323" w:hRule="atLeast"/>
        </w:trPr>
        <w:tc>
          <w:tcPr>
            <w:tcW w:w="1360" w:type="dxa"/>
            <w:tcBorders>
              <w:top w:val="single" w:sz="6" w:space="0" w:color="000000"/>
              <w:bottom w:val="single" w:sz="6" w:space="0" w:color="000000"/>
            </w:tcBorders>
          </w:tcPr>
          <w:p>
            <w:pPr>
              <w:pStyle w:val="TableParagraph"/>
              <w:spacing w:line="275" w:lineRule="exact"/>
              <w:ind w:left="69"/>
              <w:rPr>
                <w:b/>
                <w:sz w:val="24"/>
              </w:rPr>
            </w:pPr>
            <w:r>
              <w:rPr>
                <w:b/>
                <w:spacing w:val="-2"/>
                <w:sz w:val="24"/>
              </w:rPr>
              <w:t>Total</w:t>
            </w:r>
          </w:p>
        </w:tc>
        <w:tc>
          <w:tcPr>
            <w:tcW w:w="1600" w:type="dxa"/>
            <w:tcBorders>
              <w:top w:val="single" w:sz="6" w:space="0" w:color="000000"/>
              <w:bottom w:val="single" w:sz="6" w:space="0" w:color="000000"/>
            </w:tcBorders>
          </w:tcPr>
          <w:p>
            <w:pPr>
              <w:pStyle w:val="TableParagraph"/>
              <w:spacing w:line="275" w:lineRule="exact"/>
              <w:ind w:left="100" w:right="79"/>
              <w:jc w:val="center"/>
              <w:rPr>
                <w:b/>
                <w:sz w:val="24"/>
              </w:rPr>
            </w:pPr>
            <w:r>
              <w:rPr>
                <w:b/>
                <w:spacing w:val="-2"/>
                <w:sz w:val="24"/>
              </w:rPr>
              <w:t>16278.637</w:t>
            </w:r>
          </w:p>
        </w:tc>
        <w:tc>
          <w:tcPr>
            <w:tcW w:w="1054" w:type="dxa"/>
            <w:tcBorders>
              <w:top w:val="single" w:sz="6" w:space="0" w:color="000000"/>
              <w:bottom w:val="single" w:sz="6" w:space="0" w:color="000000"/>
            </w:tcBorders>
          </w:tcPr>
          <w:p>
            <w:pPr>
              <w:pStyle w:val="TableParagraph"/>
              <w:spacing w:line="275" w:lineRule="exact"/>
              <w:ind w:left="2" w:right="137"/>
              <w:jc w:val="center"/>
              <w:rPr>
                <w:b/>
                <w:sz w:val="24"/>
              </w:rPr>
            </w:pPr>
            <w:r>
              <w:rPr>
                <w:b/>
                <w:spacing w:val="-5"/>
                <w:sz w:val="24"/>
              </w:rPr>
              <w:t>451</w:t>
            </w:r>
          </w:p>
        </w:tc>
        <w:tc>
          <w:tcPr>
            <w:tcW w:w="1364" w:type="dxa"/>
            <w:tcBorders>
              <w:top w:val="single" w:sz="6" w:space="0" w:color="000000"/>
              <w:bottom w:val="single" w:sz="6" w:space="0" w:color="000000"/>
            </w:tcBorders>
          </w:tcPr>
          <w:p>
            <w:pPr>
              <w:pStyle w:val="TableParagraph"/>
              <w:rPr>
                <w:sz w:val="22"/>
              </w:rPr>
            </w:pPr>
          </w:p>
        </w:tc>
        <w:tc>
          <w:tcPr>
            <w:tcW w:w="3642" w:type="dxa"/>
            <w:gridSpan w:val="3"/>
            <w:tcBorders>
              <w:top w:val="single" w:sz="6" w:space="0" w:color="000000"/>
              <w:bottom w:val="single" w:sz="6" w:space="0" w:color="000000"/>
            </w:tcBorders>
          </w:tcPr>
          <w:p>
            <w:pPr>
              <w:pStyle w:val="TableParagraph"/>
              <w:rPr>
                <w:sz w:val="22"/>
              </w:rPr>
            </w:pPr>
          </w:p>
        </w:tc>
      </w:tr>
    </w:tbl>
    <w:p>
      <w:pPr>
        <w:pStyle w:val="BodyText"/>
        <w:spacing w:before="263"/>
        <w:rPr>
          <w:b/>
        </w:rPr>
      </w:pPr>
    </w:p>
    <w:p>
      <w:pPr>
        <w:pStyle w:val="BodyText"/>
        <w:spacing w:line="480" w:lineRule="auto"/>
        <w:ind w:left="380" w:right="795" w:firstLine="719"/>
        <w:jc w:val="both"/>
      </w:pPr>
      <w:r>
        <w:rPr/>
        <w:t>From table 18, the result of the tested hypothesis revealed that the f-ratio value (.970)at 2 df 449 and at the level,0.05; the critical value (2.19) is greater than f-ratio values (.970), the observed probability level of significance P(.380) is greater than .0.05. Thus,-the null hypothesis is retained. It is therefore conclude that there is no significant difference in the opinions of teachers, principals and MOE Officials on the role performances of principals onschool- community relationship in Secondary Schools' management in Zamfara State.</w:t>
      </w:r>
    </w:p>
    <w:p>
      <w:pPr>
        <w:pStyle w:val="Heading2"/>
        <w:numPr>
          <w:ilvl w:val="2"/>
          <w:numId w:val="30"/>
        </w:numPr>
        <w:tabs>
          <w:tab w:pos="1090" w:val="left" w:leader="none"/>
          <w:tab w:pos="2655" w:val="left" w:leader="none"/>
        </w:tabs>
        <w:spacing w:line="360" w:lineRule="auto" w:before="6" w:after="0"/>
        <w:ind w:left="2655" w:right="1404" w:hanging="2165"/>
        <w:jc w:val="left"/>
      </w:pPr>
      <w:r>
        <w:rPr/>
        <w:t>Hypothesis 8: There is no Significant Difference in the opinions of Teachers, Principals and MOE Officials on the Role Performances of Principals</w:t>
      </w:r>
      <w:r>
        <w:rPr>
          <w:spacing w:val="-6"/>
        </w:rPr>
        <w:t> </w:t>
      </w:r>
      <w:r>
        <w:rPr/>
        <w:t>on</w:t>
      </w:r>
      <w:r>
        <w:rPr>
          <w:spacing w:val="-5"/>
        </w:rPr>
        <w:t> </w:t>
      </w:r>
      <w:r>
        <w:rPr/>
        <w:t>Maintenance</w:t>
      </w:r>
      <w:r>
        <w:rPr>
          <w:spacing w:val="-6"/>
        </w:rPr>
        <w:t> </w:t>
      </w:r>
      <w:r>
        <w:rPr/>
        <w:t>of</w:t>
      </w:r>
      <w:r>
        <w:rPr>
          <w:spacing w:val="-5"/>
        </w:rPr>
        <w:t> </w:t>
      </w:r>
      <w:r>
        <w:rPr/>
        <w:t>Facilities</w:t>
      </w:r>
      <w:r>
        <w:rPr>
          <w:spacing w:val="-6"/>
        </w:rPr>
        <w:t> </w:t>
      </w:r>
      <w:r>
        <w:rPr/>
        <w:t>in</w:t>
      </w:r>
      <w:r>
        <w:rPr>
          <w:spacing w:val="-6"/>
        </w:rPr>
        <w:t> </w:t>
      </w:r>
      <w:r>
        <w:rPr/>
        <w:t>Secondary</w:t>
      </w:r>
      <w:r>
        <w:rPr>
          <w:spacing w:val="-6"/>
        </w:rPr>
        <w:t> </w:t>
      </w:r>
      <w:r>
        <w:rPr/>
        <w:t>Schools</w:t>
      </w:r>
      <w:r>
        <w:rPr>
          <w:spacing w:val="-6"/>
        </w:rPr>
        <w:t> </w:t>
      </w:r>
      <w:r>
        <w:rPr/>
        <w:t>in Zamfara State</w:t>
      </w:r>
    </w:p>
    <w:p>
      <w:pPr>
        <w:pStyle w:val="BodyText"/>
        <w:spacing w:line="480" w:lineRule="auto"/>
        <w:ind w:left="380" w:right="796" w:firstLine="719"/>
        <w:jc w:val="both"/>
      </w:pPr>
      <w:r>
        <w:rPr/>
        <w:t>The One Way Analysis of Variance was used to determine whether there weresignificant differences or otherwise in opinions of respondents on the data collected for items 71-80 in the questionnaire. As such, all the items were analyzed and presented in table 19.</w:t>
      </w:r>
    </w:p>
    <w:p>
      <w:pPr>
        <w:spacing w:after="0" w:line="480" w:lineRule="auto"/>
        <w:jc w:val="both"/>
        <w:sectPr>
          <w:pgSz w:w="12240" w:h="15840"/>
          <w:pgMar w:header="0" w:footer="976" w:top="1360" w:bottom="1160" w:left="1060" w:right="640"/>
        </w:sectPr>
      </w:pPr>
    </w:p>
    <w:p>
      <w:pPr>
        <w:pStyle w:val="Heading2"/>
        <w:spacing w:after="4"/>
        <w:ind w:left="1935" w:right="827" w:hanging="1440"/>
      </w:pPr>
      <w:r>
        <w:rPr/>
        <w:t>Table</w:t>
      </w:r>
      <w:r>
        <w:rPr>
          <w:spacing w:val="-2"/>
        </w:rPr>
        <w:t> </w:t>
      </w:r>
      <w:r>
        <w:rPr/>
        <w:t>19:</w:t>
      </w:r>
      <w:r>
        <w:rPr>
          <w:spacing w:val="80"/>
          <w:w w:val="150"/>
        </w:rPr>
        <w:t>  </w:t>
      </w:r>
      <w:r>
        <w:rPr/>
        <w:t>Summary</w:t>
      </w:r>
      <w:r>
        <w:rPr>
          <w:spacing w:val="28"/>
        </w:rPr>
        <w:t> </w:t>
      </w:r>
      <w:r>
        <w:rPr/>
        <w:t>of</w:t>
      </w:r>
      <w:r>
        <w:rPr>
          <w:spacing w:val="30"/>
        </w:rPr>
        <w:t> </w:t>
      </w:r>
      <w:r>
        <w:rPr/>
        <w:t>Analysis</w:t>
      </w:r>
      <w:r>
        <w:rPr>
          <w:spacing w:val="25"/>
        </w:rPr>
        <w:t> </w:t>
      </w:r>
      <w:r>
        <w:rPr/>
        <w:t>of</w:t>
      </w:r>
      <w:r>
        <w:rPr>
          <w:spacing w:val="28"/>
        </w:rPr>
        <w:t> </w:t>
      </w:r>
      <w:r>
        <w:rPr/>
        <w:t>Variance</w:t>
      </w:r>
      <w:r>
        <w:rPr>
          <w:spacing w:val="25"/>
        </w:rPr>
        <w:t> </w:t>
      </w:r>
      <w:r>
        <w:rPr/>
        <w:t>on</w:t>
      </w:r>
      <w:r>
        <w:rPr>
          <w:spacing w:val="29"/>
        </w:rPr>
        <w:t> </w:t>
      </w:r>
      <w:r>
        <w:rPr/>
        <w:t>there</w:t>
      </w:r>
      <w:r>
        <w:rPr>
          <w:spacing w:val="27"/>
        </w:rPr>
        <w:t> </w:t>
      </w:r>
      <w:r>
        <w:rPr/>
        <w:t>is</w:t>
      </w:r>
      <w:r>
        <w:rPr>
          <w:spacing w:val="29"/>
        </w:rPr>
        <w:t> </w:t>
      </w:r>
      <w:r>
        <w:rPr/>
        <w:t>no</w:t>
      </w:r>
      <w:r>
        <w:rPr>
          <w:spacing w:val="26"/>
        </w:rPr>
        <w:t> </w:t>
      </w:r>
      <w:r>
        <w:rPr/>
        <w:t>Significant</w:t>
      </w:r>
      <w:r>
        <w:rPr>
          <w:spacing w:val="26"/>
        </w:rPr>
        <w:t> </w:t>
      </w:r>
      <w:r>
        <w:rPr/>
        <w:t>Difference</w:t>
      </w:r>
      <w:r>
        <w:rPr>
          <w:spacing w:val="25"/>
        </w:rPr>
        <w:t> </w:t>
      </w:r>
      <w:r>
        <w:rPr/>
        <w:t>in the opinions of the Respondents on the Role Performances of Principals on Maintenance of Facilities in Secondary Schools in Zamfara State</w:t>
      </w:r>
    </w:p>
    <w:tbl>
      <w:tblPr>
        <w:tblW w:w="0" w:type="auto"/>
        <w:jc w:val="left"/>
        <w:tblInd w:w="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18"/>
        <w:gridCol w:w="1661"/>
        <w:gridCol w:w="954"/>
        <w:gridCol w:w="1442"/>
        <w:gridCol w:w="3628"/>
      </w:tblGrid>
      <w:tr>
        <w:trPr>
          <w:trHeight w:val="656" w:hRule="atLeast"/>
        </w:trPr>
        <w:tc>
          <w:tcPr>
            <w:tcW w:w="1318" w:type="dxa"/>
            <w:tcBorders>
              <w:top w:val="single" w:sz="6" w:space="0" w:color="000000"/>
              <w:bottom w:val="single" w:sz="6" w:space="0" w:color="000000"/>
            </w:tcBorders>
          </w:tcPr>
          <w:p>
            <w:pPr>
              <w:pStyle w:val="TableParagraph"/>
              <w:spacing w:line="272" w:lineRule="exact"/>
              <w:ind w:left="153"/>
              <w:rPr>
                <w:b/>
                <w:sz w:val="24"/>
              </w:rPr>
            </w:pPr>
            <w:r>
              <w:rPr>
                <w:b/>
                <w:spacing w:val="-2"/>
                <w:sz w:val="24"/>
              </w:rPr>
              <w:t>Variable</w:t>
            </w:r>
          </w:p>
        </w:tc>
        <w:tc>
          <w:tcPr>
            <w:tcW w:w="1661" w:type="dxa"/>
            <w:tcBorders>
              <w:top w:val="single" w:sz="6" w:space="0" w:color="000000"/>
              <w:bottom w:val="single" w:sz="6" w:space="0" w:color="000000"/>
            </w:tcBorders>
          </w:tcPr>
          <w:p>
            <w:pPr>
              <w:pStyle w:val="TableParagraph"/>
              <w:spacing w:line="272" w:lineRule="exact"/>
              <w:ind w:left="20" w:right="100"/>
              <w:jc w:val="center"/>
              <w:rPr>
                <w:b/>
                <w:sz w:val="24"/>
              </w:rPr>
            </w:pPr>
            <w:r>
              <w:rPr>
                <w:b/>
                <w:sz w:val="24"/>
              </w:rPr>
              <w:t>Sum</w:t>
            </w:r>
            <w:r>
              <w:rPr>
                <w:b/>
                <w:spacing w:val="-4"/>
                <w:sz w:val="24"/>
              </w:rPr>
              <w:t> </w:t>
            </w:r>
            <w:r>
              <w:rPr>
                <w:b/>
                <w:spacing w:val="-5"/>
                <w:sz w:val="24"/>
              </w:rPr>
              <w:t>of</w:t>
            </w:r>
          </w:p>
        </w:tc>
        <w:tc>
          <w:tcPr>
            <w:tcW w:w="954" w:type="dxa"/>
            <w:tcBorders>
              <w:top w:val="single" w:sz="6" w:space="0" w:color="000000"/>
              <w:bottom w:val="single" w:sz="6" w:space="0" w:color="000000"/>
            </w:tcBorders>
          </w:tcPr>
          <w:p>
            <w:pPr>
              <w:pStyle w:val="TableParagraph"/>
              <w:spacing w:line="272" w:lineRule="exact"/>
              <w:ind w:left="39" w:right="17"/>
              <w:jc w:val="center"/>
              <w:rPr>
                <w:b/>
                <w:sz w:val="24"/>
              </w:rPr>
            </w:pPr>
            <w:r>
              <w:rPr>
                <w:b/>
                <w:spacing w:val="-5"/>
                <w:sz w:val="24"/>
              </w:rPr>
              <w:t>Df</w:t>
            </w:r>
          </w:p>
        </w:tc>
        <w:tc>
          <w:tcPr>
            <w:tcW w:w="1442" w:type="dxa"/>
            <w:tcBorders>
              <w:top w:val="single" w:sz="6" w:space="0" w:color="000000"/>
              <w:bottom w:val="single" w:sz="6" w:space="0" w:color="000000"/>
            </w:tcBorders>
          </w:tcPr>
          <w:p>
            <w:pPr>
              <w:pStyle w:val="TableParagraph"/>
              <w:spacing w:line="272" w:lineRule="exact"/>
              <w:ind w:left="277"/>
              <w:rPr>
                <w:b/>
                <w:sz w:val="24"/>
              </w:rPr>
            </w:pPr>
            <w:r>
              <w:rPr>
                <w:b/>
                <w:spacing w:val="-2"/>
                <w:sz w:val="24"/>
              </w:rPr>
              <w:t>"Mean</w:t>
            </w:r>
          </w:p>
        </w:tc>
        <w:tc>
          <w:tcPr>
            <w:tcW w:w="3628" w:type="dxa"/>
            <w:tcBorders>
              <w:top w:val="single" w:sz="6" w:space="0" w:color="000000"/>
              <w:bottom w:val="single" w:sz="6" w:space="0" w:color="000000"/>
            </w:tcBorders>
          </w:tcPr>
          <w:p>
            <w:pPr>
              <w:pStyle w:val="TableParagraph"/>
              <w:tabs>
                <w:tab w:pos="1220" w:val="left" w:leader="none"/>
                <w:tab w:pos="2471" w:val="left" w:leader="none"/>
              </w:tabs>
              <w:spacing w:line="272" w:lineRule="exact"/>
              <w:ind w:left="419"/>
              <w:rPr>
                <w:b/>
                <w:sz w:val="24"/>
              </w:rPr>
            </w:pPr>
            <w:r>
              <w:rPr>
                <w:b/>
                <w:spacing w:val="-10"/>
                <w:sz w:val="24"/>
              </w:rPr>
              <w:t>f</w:t>
            </w:r>
            <w:r>
              <w:rPr>
                <w:b/>
                <w:sz w:val="24"/>
              </w:rPr>
              <w:tab/>
              <w:t>P-</w:t>
            </w:r>
            <w:r>
              <w:rPr>
                <w:b/>
                <w:spacing w:val="-4"/>
                <w:sz w:val="24"/>
              </w:rPr>
              <w:t> value</w:t>
            </w:r>
            <w:r>
              <w:rPr>
                <w:b/>
                <w:sz w:val="24"/>
              </w:rPr>
              <w:tab/>
            </w:r>
            <w:r>
              <w:rPr>
                <w:b/>
                <w:spacing w:val="-2"/>
                <w:sz w:val="24"/>
              </w:rPr>
              <w:t>Critical</w:t>
            </w:r>
          </w:p>
        </w:tc>
      </w:tr>
      <w:tr>
        <w:trPr>
          <w:trHeight w:val="1098" w:hRule="atLeast"/>
        </w:trPr>
        <w:tc>
          <w:tcPr>
            <w:tcW w:w="1318" w:type="dxa"/>
            <w:tcBorders>
              <w:top w:val="single" w:sz="6" w:space="0" w:color="000000"/>
              <w:bottom w:val="single" w:sz="6" w:space="0" w:color="000000"/>
            </w:tcBorders>
          </w:tcPr>
          <w:p>
            <w:pPr>
              <w:pStyle w:val="TableParagraph"/>
              <w:spacing w:line="268" w:lineRule="exact"/>
              <w:ind w:left="33"/>
              <w:rPr>
                <w:sz w:val="24"/>
              </w:rPr>
            </w:pPr>
            <w:r>
              <w:rPr>
                <w:spacing w:val="-2"/>
                <w:sz w:val="24"/>
              </w:rPr>
              <w:t>Between</w:t>
            </w:r>
          </w:p>
          <w:p>
            <w:pPr>
              <w:pStyle w:val="TableParagraph"/>
              <w:rPr>
                <w:b/>
                <w:sz w:val="24"/>
              </w:rPr>
            </w:pPr>
          </w:p>
          <w:p>
            <w:pPr>
              <w:pStyle w:val="TableParagraph"/>
              <w:ind w:left="52"/>
              <w:rPr>
                <w:sz w:val="24"/>
              </w:rPr>
            </w:pPr>
            <w:r>
              <w:rPr>
                <w:spacing w:val="-2"/>
                <w:sz w:val="24"/>
              </w:rPr>
              <w:t>Groups</w:t>
            </w:r>
          </w:p>
        </w:tc>
        <w:tc>
          <w:tcPr>
            <w:tcW w:w="1661" w:type="dxa"/>
            <w:tcBorders>
              <w:top w:val="single" w:sz="6" w:space="0" w:color="000000"/>
              <w:bottom w:val="single" w:sz="6" w:space="0" w:color="000000"/>
            </w:tcBorders>
          </w:tcPr>
          <w:p>
            <w:pPr>
              <w:pStyle w:val="TableParagraph"/>
              <w:spacing w:line="268" w:lineRule="exact"/>
              <w:ind w:left="20" w:right="117"/>
              <w:jc w:val="center"/>
              <w:rPr>
                <w:sz w:val="24"/>
              </w:rPr>
            </w:pPr>
            <w:r>
              <w:rPr>
                <w:spacing w:val="-2"/>
                <w:sz w:val="24"/>
              </w:rPr>
              <w:t>51.540</w:t>
            </w:r>
          </w:p>
          <w:p>
            <w:pPr>
              <w:pStyle w:val="TableParagraph"/>
              <w:rPr>
                <w:b/>
                <w:sz w:val="24"/>
              </w:rPr>
            </w:pPr>
          </w:p>
          <w:p>
            <w:pPr>
              <w:pStyle w:val="TableParagraph"/>
              <w:ind w:left="20" w:right="117"/>
              <w:jc w:val="center"/>
              <w:rPr>
                <w:sz w:val="24"/>
              </w:rPr>
            </w:pPr>
            <w:r>
              <w:rPr>
                <w:spacing w:val="-2"/>
                <w:sz w:val="24"/>
              </w:rPr>
              <w:t>25690.821</w:t>
            </w:r>
          </w:p>
        </w:tc>
        <w:tc>
          <w:tcPr>
            <w:tcW w:w="954" w:type="dxa"/>
            <w:tcBorders>
              <w:top w:val="single" w:sz="6" w:space="0" w:color="000000"/>
              <w:bottom w:val="single" w:sz="6" w:space="0" w:color="000000"/>
            </w:tcBorders>
          </w:tcPr>
          <w:p>
            <w:pPr>
              <w:pStyle w:val="TableParagraph"/>
              <w:spacing w:line="268" w:lineRule="exact"/>
              <w:ind w:left="39"/>
              <w:jc w:val="center"/>
              <w:rPr>
                <w:sz w:val="24"/>
              </w:rPr>
            </w:pPr>
            <w:r>
              <w:rPr>
                <w:spacing w:val="-10"/>
                <w:sz w:val="24"/>
              </w:rPr>
              <w:t>2</w:t>
            </w:r>
          </w:p>
          <w:p>
            <w:pPr>
              <w:pStyle w:val="TableParagraph"/>
              <w:rPr>
                <w:b/>
                <w:sz w:val="24"/>
              </w:rPr>
            </w:pPr>
          </w:p>
          <w:p>
            <w:pPr>
              <w:pStyle w:val="TableParagraph"/>
              <w:ind w:left="39"/>
              <w:jc w:val="center"/>
              <w:rPr>
                <w:sz w:val="24"/>
              </w:rPr>
            </w:pPr>
            <w:r>
              <w:rPr>
                <w:spacing w:val="-5"/>
                <w:sz w:val="24"/>
              </w:rPr>
              <w:t>449</w:t>
            </w:r>
          </w:p>
        </w:tc>
        <w:tc>
          <w:tcPr>
            <w:tcW w:w="1442" w:type="dxa"/>
            <w:tcBorders>
              <w:top w:val="single" w:sz="6" w:space="0" w:color="000000"/>
              <w:bottom w:val="single" w:sz="6" w:space="0" w:color="000000"/>
            </w:tcBorders>
          </w:tcPr>
          <w:p>
            <w:pPr>
              <w:pStyle w:val="TableParagraph"/>
              <w:spacing w:line="268" w:lineRule="exact"/>
              <w:ind w:left="363"/>
              <w:rPr>
                <w:sz w:val="24"/>
              </w:rPr>
            </w:pPr>
            <w:r>
              <w:rPr>
                <w:spacing w:val="-2"/>
                <w:sz w:val="24"/>
              </w:rPr>
              <w:t>25.770</w:t>
            </w:r>
          </w:p>
          <w:p>
            <w:pPr>
              <w:pStyle w:val="TableParagraph"/>
              <w:rPr>
                <w:b/>
                <w:sz w:val="24"/>
              </w:rPr>
            </w:pPr>
          </w:p>
          <w:p>
            <w:pPr>
              <w:pStyle w:val="TableParagraph"/>
              <w:ind w:left="349"/>
              <w:rPr>
                <w:sz w:val="24"/>
              </w:rPr>
            </w:pPr>
            <w:r>
              <w:rPr>
                <w:spacing w:val="-2"/>
                <w:sz w:val="24"/>
              </w:rPr>
              <w:t>57.218</w:t>
            </w:r>
          </w:p>
        </w:tc>
        <w:tc>
          <w:tcPr>
            <w:tcW w:w="3628" w:type="dxa"/>
            <w:tcBorders>
              <w:top w:val="single" w:sz="6" w:space="0" w:color="000000"/>
              <w:bottom w:val="single" w:sz="6" w:space="0" w:color="000000"/>
            </w:tcBorders>
          </w:tcPr>
          <w:p>
            <w:pPr>
              <w:pStyle w:val="TableParagraph"/>
              <w:tabs>
                <w:tab w:pos="1674" w:val="left" w:leader="none"/>
                <w:tab w:pos="2874" w:val="left" w:leader="none"/>
              </w:tabs>
              <w:spacing w:line="268" w:lineRule="exact"/>
              <w:ind w:left="534"/>
              <w:rPr>
                <w:sz w:val="24"/>
              </w:rPr>
            </w:pPr>
            <w:r>
              <w:rPr>
                <w:spacing w:val="-4"/>
                <w:sz w:val="24"/>
              </w:rPr>
              <w:t>.450</w:t>
            </w:r>
            <w:r>
              <w:rPr>
                <w:sz w:val="24"/>
              </w:rPr>
              <w:tab/>
            </w:r>
            <w:r>
              <w:rPr>
                <w:spacing w:val="-4"/>
                <w:sz w:val="24"/>
              </w:rPr>
              <w:t>.638</w:t>
            </w:r>
            <w:r>
              <w:rPr>
                <w:sz w:val="24"/>
              </w:rPr>
              <w:tab/>
            </w:r>
            <w:r>
              <w:rPr>
                <w:spacing w:val="-2"/>
                <w:sz w:val="24"/>
              </w:rPr>
              <w:t>2.19:</w:t>
            </w:r>
          </w:p>
        </w:tc>
      </w:tr>
      <w:tr>
        <w:trPr>
          <w:trHeight w:val="573" w:hRule="atLeast"/>
        </w:trPr>
        <w:tc>
          <w:tcPr>
            <w:tcW w:w="1318" w:type="dxa"/>
            <w:tcBorders>
              <w:top w:val="single" w:sz="6" w:space="0" w:color="000000"/>
              <w:bottom w:val="single" w:sz="6" w:space="0" w:color="000000"/>
            </w:tcBorders>
          </w:tcPr>
          <w:p>
            <w:pPr>
              <w:pStyle w:val="TableParagraph"/>
              <w:spacing w:line="268" w:lineRule="exact"/>
              <w:ind w:left="57"/>
              <w:rPr>
                <w:sz w:val="24"/>
              </w:rPr>
            </w:pPr>
            <w:r>
              <w:rPr>
                <w:spacing w:val="-2"/>
                <w:sz w:val="24"/>
              </w:rPr>
              <w:t>Total</w:t>
            </w:r>
          </w:p>
        </w:tc>
        <w:tc>
          <w:tcPr>
            <w:tcW w:w="1661" w:type="dxa"/>
            <w:tcBorders>
              <w:top w:val="single" w:sz="6" w:space="0" w:color="000000"/>
              <w:bottom w:val="single" w:sz="6" w:space="0" w:color="000000"/>
            </w:tcBorders>
          </w:tcPr>
          <w:p>
            <w:pPr>
              <w:pStyle w:val="TableParagraph"/>
              <w:spacing w:line="268" w:lineRule="exact"/>
              <w:ind w:left="117" w:right="97"/>
              <w:jc w:val="center"/>
              <w:rPr>
                <w:sz w:val="24"/>
              </w:rPr>
            </w:pPr>
            <w:r>
              <w:rPr>
                <w:spacing w:val="-2"/>
                <w:sz w:val="24"/>
              </w:rPr>
              <w:t>25742.361</w:t>
            </w:r>
          </w:p>
        </w:tc>
        <w:tc>
          <w:tcPr>
            <w:tcW w:w="954" w:type="dxa"/>
            <w:tcBorders>
              <w:top w:val="single" w:sz="6" w:space="0" w:color="000000"/>
              <w:bottom w:val="single" w:sz="6" w:space="0" w:color="000000"/>
            </w:tcBorders>
          </w:tcPr>
          <w:p>
            <w:pPr>
              <w:pStyle w:val="TableParagraph"/>
              <w:spacing w:line="268" w:lineRule="exact"/>
              <w:ind w:left="39" w:right="14"/>
              <w:jc w:val="center"/>
              <w:rPr>
                <w:sz w:val="24"/>
              </w:rPr>
            </w:pPr>
            <w:r>
              <w:rPr>
                <w:spacing w:val="-5"/>
                <w:sz w:val="24"/>
              </w:rPr>
              <w:t>451</w:t>
            </w:r>
          </w:p>
        </w:tc>
        <w:tc>
          <w:tcPr>
            <w:tcW w:w="1442" w:type="dxa"/>
            <w:tcBorders>
              <w:top w:val="single" w:sz="6" w:space="0" w:color="000000"/>
              <w:bottom w:val="single" w:sz="6" w:space="0" w:color="000000"/>
            </w:tcBorders>
          </w:tcPr>
          <w:p>
            <w:pPr>
              <w:pStyle w:val="TableParagraph"/>
              <w:rPr>
                <w:sz w:val="22"/>
              </w:rPr>
            </w:pPr>
          </w:p>
        </w:tc>
        <w:tc>
          <w:tcPr>
            <w:tcW w:w="3628" w:type="dxa"/>
            <w:tcBorders>
              <w:top w:val="single" w:sz="6" w:space="0" w:color="000000"/>
              <w:bottom w:val="single" w:sz="6" w:space="0" w:color="000000"/>
            </w:tcBorders>
          </w:tcPr>
          <w:p>
            <w:pPr>
              <w:pStyle w:val="TableParagraph"/>
              <w:rPr>
                <w:sz w:val="22"/>
              </w:rPr>
            </w:pPr>
          </w:p>
        </w:tc>
      </w:tr>
    </w:tbl>
    <w:p>
      <w:pPr>
        <w:pStyle w:val="BodyText"/>
        <w:spacing w:before="269"/>
        <w:rPr>
          <w:b/>
        </w:rPr>
      </w:pPr>
    </w:p>
    <w:p>
      <w:pPr>
        <w:pStyle w:val="BodyText"/>
        <w:spacing w:line="480" w:lineRule="auto"/>
        <w:ind w:left="505" w:right="798" w:firstLine="715"/>
        <w:jc w:val="both"/>
      </w:pPr>
      <w:r>
        <w:rPr/>
        <w:t>From table 19, the result of the tested hypothesis revealed that the f-ratio value (.450) at 2 df 449 and at the level 0.05; the critical value (2.19) is greater than f-ratio values (.450),the observed probability level of significance P(.638) is greater than .0.05. Thus, the null</w:t>
      </w:r>
      <w:r>
        <w:rPr>
          <w:spacing w:val="40"/>
        </w:rPr>
        <w:t> </w:t>
      </w:r>
      <w:r>
        <w:rPr/>
        <w:t>hypothesis is retained. It is therefore conclude that there is no significant difference in the opinions of teachers, principals and MOE Officials on the role performances of principals on maintenance of facilities in Secondary Schools in Zamfara State.</w:t>
      </w:r>
    </w:p>
    <w:p>
      <w:pPr>
        <w:pStyle w:val="BodyText"/>
        <w:spacing w:line="274" w:lineRule="exact"/>
        <w:ind w:left="380"/>
      </w:pPr>
      <w:r>
        <w:rPr/>
        <w:t>Table</w:t>
      </w:r>
      <w:r>
        <w:rPr>
          <w:spacing w:val="-3"/>
        </w:rPr>
        <w:t> </w:t>
      </w:r>
      <w:r>
        <w:rPr/>
        <w:t>20 presents</w:t>
      </w:r>
      <w:r>
        <w:rPr>
          <w:spacing w:val="-1"/>
        </w:rPr>
        <w:t> </w:t>
      </w:r>
      <w:r>
        <w:rPr/>
        <w:t>the</w:t>
      </w:r>
      <w:r>
        <w:rPr>
          <w:spacing w:val="-1"/>
        </w:rPr>
        <w:t> </w:t>
      </w:r>
      <w:r>
        <w:rPr/>
        <w:t>summary</w:t>
      </w:r>
      <w:r>
        <w:rPr>
          <w:spacing w:val="-5"/>
        </w:rPr>
        <w:t> </w:t>
      </w:r>
      <w:r>
        <w:rPr/>
        <w:t>of</w:t>
      </w:r>
      <w:r>
        <w:rPr>
          <w:spacing w:val="-1"/>
        </w:rPr>
        <w:t> </w:t>
      </w:r>
      <w:r>
        <w:rPr/>
        <w:t>the</w:t>
      </w:r>
      <w:r>
        <w:rPr>
          <w:spacing w:val="-2"/>
        </w:rPr>
        <w:t> </w:t>
      </w:r>
      <w:r>
        <w:rPr/>
        <w:t>tested hypotheses</w:t>
      </w:r>
      <w:r>
        <w:rPr>
          <w:spacing w:val="-1"/>
        </w:rPr>
        <w:t> </w:t>
      </w:r>
      <w:r>
        <w:rPr/>
        <w:t>of the</w:t>
      </w:r>
      <w:r>
        <w:rPr>
          <w:spacing w:val="-1"/>
        </w:rPr>
        <w:t> </w:t>
      </w:r>
      <w:r>
        <w:rPr>
          <w:spacing w:val="-2"/>
        </w:rPr>
        <w:t>study:</w:t>
      </w:r>
    </w:p>
    <w:p>
      <w:pPr>
        <w:spacing w:after="0" w:line="274" w:lineRule="exact"/>
        <w:sectPr>
          <w:pgSz w:w="12240" w:h="15840"/>
          <w:pgMar w:header="0" w:footer="976" w:top="1360" w:bottom="1160" w:left="1060" w:right="640"/>
        </w:sectPr>
      </w:pPr>
    </w:p>
    <w:p>
      <w:pPr>
        <w:pStyle w:val="Heading2"/>
        <w:spacing w:before="79"/>
        <w:ind w:left="380" w:firstLine="0"/>
        <w:jc w:val="left"/>
      </w:pPr>
      <w:r>
        <w:rPr/>
        <w:t>Table</w:t>
      </w:r>
      <w:r>
        <w:rPr>
          <w:spacing w:val="-2"/>
        </w:rPr>
        <w:t> </w:t>
      </w:r>
      <w:r>
        <w:rPr/>
        <w:t>20:</w:t>
      </w:r>
      <w:r>
        <w:rPr>
          <w:spacing w:val="-4"/>
        </w:rPr>
        <w:t> </w:t>
      </w:r>
      <w:r>
        <w:rPr/>
        <w:t>Summary</w:t>
      </w:r>
      <w:r>
        <w:rPr>
          <w:spacing w:val="-1"/>
        </w:rPr>
        <w:t> </w:t>
      </w:r>
      <w:r>
        <w:rPr/>
        <w:t>of</w:t>
      </w:r>
      <w:r>
        <w:rPr>
          <w:spacing w:val="-1"/>
        </w:rPr>
        <w:t> </w:t>
      </w:r>
      <w:r>
        <w:rPr/>
        <w:t>Hypotheses</w:t>
      </w:r>
      <w:r>
        <w:rPr>
          <w:spacing w:val="-1"/>
        </w:rPr>
        <w:t> </w:t>
      </w:r>
      <w:r>
        <w:rPr>
          <w:spacing w:val="-2"/>
        </w:rPr>
        <w:t>Testing</w:t>
      </w:r>
    </w:p>
    <w:p>
      <w:pPr>
        <w:pStyle w:val="BodyText"/>
        <w:rPr>
          <w:b/>
          <w:sz w:val="12"/>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2"/>
        <w:gridCol w:w="2881"/>
        <w:gridCol w:w="1080"/>
        <w:gridCol w:w="1080"/>
        <w:gridCol w:w="1260"/>
        <w:gridCol w:w="3061"/>
      </w:tblGrid>
      <w:tr>
        <w:trPr>
          <w:trHeight w:val="460" w:hRule="atLeast"/>
        </w:trPr>
        <w:tc>
          <w:tcPr>
            <w:tcW w:w="812" w:type="dxa"/>
          </w:tcPr>
          <w:p>
            <w:pPr>
              <w:pStyle w:val="TableParagraph"/>
              <w:spacing w:line="228" w:lineRule="exact"/>
              <w:ind w:left="107" w:right="198"/>
              <w:rPr>
                <w:sz w:val="20"/>
              </w:rPr>
            </w:pPr>
            <w:r>
              <w:rPr>
                <w:spacing w:val="-4"/>
                <w:sz w:val="20"/>
              </w:rPr>
              <w:t>Hypo </w:t>
            </w:r>
            <w:r>
              <w:rPr>
                <w:spacing w:val="-2"/>
                <w:sz w:val="20"/>
              </w:rPr>
              <w:t>theses</w:t>
            </w:r>
          </w:p>
        </w:tc>
        <w:tc>
          <w:tcPr>
            <w:tcW w:w="2881" w:type="dxa"/>
          </w:tcPr>
          <w:p>
            <w:pPr>
              <w:pStyle w:val="TableParagraph"/>
              <w:spacing w:line="225" w:lineRule="exact"/>
              <w:ind w:left="107"/>
              <w:rPr>
                <w:sz w:val="20"/>
              </w:rPr>
            </w:pPr>
            <w:r>
              <w:rPr>
                <w:sz w:val="20"/>
              </w:rPr>
              <w:t>Hypothesis</w:t>
            </w:r>
            <w:r>
              <w:rPr>
                <w:spacing w:val="-11"/>
                <w:sz w:val="20"/>
              </w:rPr>
              <w:t> </w:t>
            </w:r>
            <w:r>
              <w:rPr>
                <w:spacing w:val="-2"/>
                <w:sz w:val="20"/>
              </w:rPr>
              <w:t>Statements</w:t>
            </w:r>
          </w:p>
        </w:tc>
        <w:tc>
          <w:tcPr>
            <w:tcW w:w="1080" w:type="dxa"/>
          </w:tcPr>
          <w:p>
            <w:pPr>
              <w:pStyle w:val="TableParagraph"/>
              <w:spacing w:line="228" w:lineRule="exact"/>
              <w:ind w:left="106"/>
              <w:rPr>
                <w:sz w:val="20"/>
              </w:rPr>
            </w:pPr>
            <w:r>
              <w:rPr>
                <w:spacing w:val="-2"/>
                <w:sz w:val="20"/>
              </w:rPr>
              <w:t>Statistical </w:t>
            </w:r>
            <w:r>
              <w:rPr>
                <w:spacing w:val="-4"/>
                <w:sz w:val="20"/>
              </w:rPr>
              <w:t>Tool</w:t>
            </w:r>
          </w:p>
        </w:tc>
        <w:tc>
          <w:tcPr>
            <w:tcW w:w="1080" w:type="dxa"/>
          </w:tcPr>
          <w:p>
            <w:pPr>
              <w:pStyle w:val="TableParagraph"/>
              <w:spacing w:line="225" w:lineRule="exact"/>
              <w:ind w:left="106"/>
              <w:rPr>
                <w:sz w:val="20"/>
              </w:rPr>
            </w:pPr>
            <w:r>
              <w:rPr>
                <w:spacing w:val="-2"/>
                <w:sz w:val="20"/>
              </w:rPr>
              <w:t>Results</w:t>
            </w:r>
          </w:p>
        </w:tc>
        <w:tc>
          <w:tcPr>
            <w:tcW w:w="1260" w:type="dxa"/>
          </w:tcPr>
          <w:p>
            <w:pPr>
              <w:pStyle w:val="TableParagraph"/>
              <w:spacing w:line="228" w:lineRule="exact"/>
              <w:ind w:left="107"/>
              <w:rPr>
                <w:sz w:val="20"/>
              </w:rPr>
            </w:pPr>
            <w:r>
              <w:rPr>
                <w:sz w:val="20"/>
              </w:rPr>
              <w:t>Level of </w:t>
            </w:r>
            <w:r>
              <w:rPr>
                <w:spacing w:val="-2"/>
                <w:sz w:val="20"/>
              </w:rPr>
              <w:t>Significance</w:t>
            </w:r>
          </w:p>
        </w:tc>
        <w:tc>
          <w:tcPr>
            <w:tcW w:w="3061" w:type="dxa"/>
          </w:tcPr>
          <w:p>
            <w:pPr>
              <w:pStyle w:val="TableParagraph"/>
              <w:spacing w:line="225" w:lineRule="exact"/>
              <w:ind w:left="107"/>
              <w:rPr>
                <w:sz w:val="20"/>
              </w:rPr>
            </w:pPr>
            <w:r>
              <w:rPr>
                <w:spacing w:val="-2"/>
                <w:sz w:val="20"/>
              </w:rPr>
              <w:t>Conclusion</w:t>
            </w:r>
          </w:p>
        </w:tc>
      </w:tr>
      <w:tr>
        <w:trPr>
          <w:trHeight w:val="1610" w:hRule="atLeast"/>
        </w:trPr>
        <w:tc>
          <w:tcPr>
            <w:tcW w:w="812" w:type="dxa"/>
          </w:tcPr>
          <w:p>
            <w:pPr>
              <w:pStyle w:val="TableParagraph"/>
              <w:spacing w:line="223" w:lineRule="exact"/>
              <w:ind w:left="107"/>
              <w:rPr>
                <w:sz w:val="20"/>
              </w:rPr>
            </w:pPr>
            <w:r>
              <w:rPr>
                <w:spacing w:val="-5"/>
                <w:sz w:val="20"/>
              </w:rPr>
              <w:t>1.</w:t>
            </w:r>
          </w:p>
        </w:tc>
        <w:tc>
          <w:tcPr>
            <w:tcW w:w="2881" w:type="dxa"/>
          </w:tcPr>
          <w:p>
            <w:pPr>
              <w:pStyle w:val="TableParagraph"/>
              <w:ind w:left="107" w:right="19"/>
              <w:rPr>
                <w:sz w:val="20"/>
              </w:rPr>
            </w:pPr>
            <w:r>
              <w:rPr>
                <w:sz w:val="20"/>
              </w:rPr>
              <w:t>There</w:t>
            </w:r>
            <w:r>
              <w:rPr>
                <w:spacing w:val="-11"/>
                <w:sz w:val="20"/>
              </w:rPr>
              <w:t> </w:t>
            </w:r>
            <w:r>
              <w:rPr>
                <w:sz w:val="20"/>
              </w:rPr>
              <w:t>is</w:t>
            </w:r>
            <w:r>
              <w:rPr>
                <w:spacing w:val="-12"/>
                <w:sz w:val="20"/>
              </w:rPr>
              <w:t> </w:t>
            </w:r>
            <w:r>
              <w:rPr>
                <w:sz w:val="20"/>
              </w:rPr>
              <w:t>no</w:t>
            </w:r>
            <w:r>
              <w:rPr>
                <w:spacing w:val="-10"/>
                <w:sz w:val="20"/>
              </w:rPr>
              <w:t> </w:t>
            </w:r>
            <w:r>
              <w:rPr>
                <w:sz w:val="20"/>
              </w:rPr>
              <w:t>significant</w:t>
            </w:r>
            <w:r>
              <w:rPr>
                <w:spacing w:val="-12"/>
                <w:sz w:val="20"/>
              </w:rPr>
              <w:t> </w:t>
            </w:r>
            <w:r>
              <w:rPr>
                <w:sz w:val="20"/>
              </w:rPr>
              <w:t>difference in the opinions of teachers, principals and MOE officials on the role of performances of principals on interpersonal</w:t>
            </w:r>
          </w:p>
          <w:p>
            <w:pPr>
              <w:pStyle w:val="TableParagraph"/>
              <w:spacing w:line="228" w:lineRule="exact"/>
              <w:ind w:left="107" w:right="127"/>
              <w:rPr>
                <w:sz w:val="20"/>
              </w:rPr>
            </w:pPr>
            <w:r>
              <w:rPr>
                <w:sz w:val="20"/>
              </w:rPr>
              <w:t>relationship</w:t>
            </w:r>
            <w:r>
              <w:rPr>
                <w:spacing w:val="-9"/>
                <w:sz w:val="20"/>
              </w:rPr>
              <w:t> </w:t>
            </w:r>
            <w:r>
              <w:rPr>
                <w:sz w:val="20"/>
              </w:rPr>
              <w:t>in</w:t>
            </w:r>
            <w:r>
              <w:rPr>
                <w:spacing w:val="-12"/>
                <w:sz w:val="20"/>
              </w:rPr>
              <w:t> </w:t>
            </w:r>
            <w:r>
              <w:rPr>
                <w:sz w:val="20"/>
              </w:rPr>
              <w:t>Secondary Schools</w:t>
            </w:r>
            <w:r>
              <w:rPr>
                <w:spacing w:val="-6"/>
                <w:sz w:val="20"/>
              </w:rPr>
              <w:t> </w:t>
            </w:r>
            <w:r>
              <w:rPr>
                <w:sz w:val="20"/>
              </w:rPr>
              <w:t>in</w:t>
            </w:r>
            <w:r>
              <w:rPr>
                <w:spacing w:val="-6"/>
                <w:sz w:val="20"/>
              </w:rPr>
              <w:t> </w:t>
            </w:r>
            <w:r>
              <w:rPr>
                <w:sz w:val="20"/>
              </w:rPr>
              <w:t>Zamfara</w:t>
            </w:r>
            <w:r>
              <w:rPr>
                <w:spacing w:val="-4"/>
                <w:sz w:val="20"/>
              </w:rPr>
              <w:t> </w:t>
            </w:r>
            <w:r>
              <w:rPr>
                <w:spacing w:val="-2"/>
                <w:sz w:val="20"/>
              </w:rPr>
              <w:t>State.</w:t>
            </w:r>
          </w:p>
        </w:tc>
        <w:tc>
          <w:tcPr>
            <w:tcW w:w="1080" w:type="dxa"/>
          </w:tcPr>
          <w:p>
            <w:pPr>
              <w:pStyle w:val="TableParagraph"/>
              <w:spacing w:line="223" w:lineRule="exact"/>
              <w:ind w:left="106"/>
              <w:rPr>
                <w:sz w:val="20"/>
              </w:rPr>
            </w:pPr>
            <w:r>
              <w:rPr>
                <w:spacing w:val="-2"/>
                <w:sz w:val="20"/>
              </w:rPr>
              <w:t>ANOVA</w:t>
            </w:r>
          </w:p>
        </w:tc>
        <w:tc>
          <w:tcPr>
            <w:tcW w:w="1080" w:type="dxa"/>
          </w:tcPr>
          <w:p>
            <w:pPr>
              <w:pStyle w:val="TableParagraph"/>
              <w:ind w:left="106" w:right="146"/>
              <w:rPr>
                <w:sz w:val="20"/>
              </w:rPr>
            </w:pPr>
            <w:r>
              <w:rPr>
                <w:sz w:val="20"/>
              </w:rPr>
              <w:t>Pro.</w:t>
            </w:r>
            <w:r>
              <w:rPr>
                <w:spacing w:val="-13"/>
                <w:sz w:val="20"/>
              </w:rPr>
              <w:t> </w:t>
            </w:r>
            <w:r>
              <w:rPr>
                <w:sz w:val="20"/>
              </w:rPr>
              <w:t>value is .195</w:t>
            </w:r>
          </w:p>
        </w:tc>
        <w:tc>
          <w:tcPr>
            <w:tcW w:w="1260" w:type="dxa"/>
          </w:tcPr>
          <w:p>
            <w:pPr>
              <w:pStyle w:val="TableParagraph"/>
              <w:spacing w:line="223" w:lineRule="exact"/>
              <w:ind w:left="107"/>
              <w:rPr>
                <w:sz w:val="20"/>
              </w:rPr>
            </w:pPr>
            <w:r>
              <w:rPr>
                <w:spacing w:val="-4"/>
                <w:sz w:val="20"/>
              </w:rPr>
              <w:t>0.05</w:t>
            </w:r>
          </w:p>
        </w:tc>
        <w:tc>
          <w:tcPr>
            <w:tcW w:w="3061" w:type="dxa"/>
          </w:tcPr>
          <w:p>
            <w:pPr>
              <w:pStyle w:val="TableParagraph"/>
              <w:ind w:left="107" w:right="199"/>
              <w:rPr>
                <w:sz w:val="20"/>
              </w:rPr>
            </w:pPr>
            <w:r>
              <w:rPr>
                <w:sz w:val="20"/>
              </w:rPr>
              <w:t>There</w:t>
            </w:r>
            <w:r>
              <w:rPr>
                <w:spacing w:val="-11"/>
                <w:sz w:val="20"/>
              </w:rPr>
              <w:t> </w:t>
            </w:r>
            <w:r>
              <w:rPr>
                <w:sz w:val="20"/>
              </w:rPr>
              <w:t>is</w:t>
            </w:r>
            <w:r>
              <w:rPr>
                <w:spacing w:val="-12"/>
                <w:sz w:val="20"/>
              </w:rPr>
              <w:t> </w:t>
            </w:r>
            <w:r>
              <w:rPr>
                <w:sz w:val="20"/>
              </w:rPr>
              <w:t>no</w:t>
            </w:r>
            <w:r>
              <w:rPr>
                <w:spacing w:val="-10"/>
                <w:sz w:val="20"/>
              </w:rPr>
              <w:t> </w:t>
            </w:r>
            <w:r>
              <w:rPr>
                <w:sz w:val="20"/>
              </w:rPr>
              <w:t>significant</w:t>
            </w:r>
            <w:r>
              <w:rPr>
                <w:spacing w:val="-12"/>
                <w:sz w:val="20"/>
              </w:rPr>
              <w:t> </w:t>
            </w:r>
            <w:r>
              <w:rPr>
                <w:sz w:val="20"/>
              </w:rPr>
              <w:t>difference in the opinions of teachers, principals on relationship in Secondary Schools in Zamfara </w:t>
            </w:r>
            <w:r>
              <w:rPr>
                <w:spacing w:val="-2"/>
                <w:sz w:val="20"/>
              </w:rPr>
              <w:t>State.</w:t>
            </w:r>
          </w:p>
        </w:tc>
      </w:tr>
      <w:tr>
        <w:trPr>
          <w:trHeight w:val="1380" w:hRule="atLeast"/>
        </w:trPr>
        <w:tc>
          <w:tcPr>
            <w:tcW w:w="812" w:type="dxa"/>
          </w:tcPr>
          <w:p>
            <w:pPr>
              <w:pStyle w:val="TableParagraph"/>
              <w:spacing w:line="223" w:lineRule="exact"/>
              <w:ind w:left="107"/>
              <w:rPr>
                <w:sz w:val="20"/>
              </w:rPr>
            </w:pPr>
            <w:r>
              <w:rPr>
                <w:spacing w:val="-5"/>
                <w:sz w:val="20"/>
              </w:rPr>
              <w:t>2.</w:t>
            </w:r>
          </w:p>
        </w:tc>
        <w:tc>
          <w:tcPr>
            <w:tcW w:w="2881" w:type="dxa"/>
          </w:tcPr>
          <w:p>
            <w:pPr>
              <w:pStyle w:val="TableParagraph"/>
              <w:ind w:left="107" w:right="224"/>
              <w:jc w:val="both"/>
              <w:rPr>
                <w:sz w:val="20"/>
              </w:rPr>
            </w:pPr>
            <w:r>
              <w:rPr>
                <w:sz w:val="20"/>
              </w:rPr>
              <w:t>There is no significant difference in the </w:t>
            </w:r>
            <w:r>
              <w:rPr>
                <w:sz w:val="20"/>
              </w:rPr>
              <w:t>role performances of principals on decision</w:t>
            </w:r>
            <w:r>
              <w:rPr>
                <w:spacing w:val="33"/>
                <w:sz w:val="20"/>
              </w:rPr>
              <w:t>  </w:t>
            </w:r>
            <w:r>
              <w:rPr>
                <w:sz w:val="20"/>
              </w:rPr>
              <w:t>making</w:t>
            </w:r>
            <w:r>
              <w:rPr>
                <w:spacing w:val="32"/>
                <w:sz w:val="20"/>
              </w:rPr>
              <w:t>  </w:t>
            </w:r>
            <w:r>
              <w:rPr>
                <w:sz w:val="20"/>
              </w:rPr>
              <w:t>process</w:t>
            </w:r>
            <w:r>
              <w:rPr>
                <w:spacing w:val="33"/>
                <w:sz w:val="20"/>
              </w:rPr>
              <w:t>  </w:t>
            </w:r>
            <w:r>
              <w:rPr>
                <w:spacing w:val="-5"/>
                <w:sz w:val="20"/>
              </w:rPr>
              <w:t>in</w:t>
            </w:r>
          </w:p>
          <w:p>
            <w:pPr>
              <w:pStyle w:val="TableParagraph"/>
              <w:spacing w:line="230" w:lineRule="atLeast"/>
              <w:ind w:left="107" w:right="225"/>
              <w:jc w:val="both"/>
              <w:rPr>
                <w:sz w:val="20"/>
              </w:rPr>
            </w:pPr>
            <w:r>
              <w:rPr>
                <w:sz w:val="20"/>
              </w:rPr>
              <w:t>Secondary Schools in </w:t>
            </w:r>
            <w:r>
              <w:rPr>
                <w:sz w:val="20"/>
              </w:rPr>
              <w:t>Zamfara </w:t>
            </w:r>
            <w:r>
              <w:rPr>
                <w:spacing w:val="-2"/>
                <w:sz w:val="20"/>
              </w:rPr>
              <w:t>State.</w:t>
            </w:r>
          </w:p>
        </w:tc>
        <w:tc>
          <w:tcPr>
            <w:tcW w:w="1080" w:type="dxa"/>
          </w:tcPr>
          <w:p>
            <w:pPr>
              <w:pStyle w:val="TableParagraph"/>
              <w:spacing w:line="223" w:lineRule="exact"/>
              <w:ind w:left="106"/>
              <w:rPr>
                <w:sz w:val="20"/>
              </w:rPr>
            </w:pPr>
            <w:r>
              <w:rPr>
                <w:spacing w:val="-2"/>
                <w:sz w:val="20"/>
              </w:rPr>
              <w:t>ANOVA</w:t>
            </w:r>
          </w:p>
        </w:tc>
        <w:tc>
          <w:tcPr>
            <w:tcW w:w="1080" w:type="dxa"/>
          </w:tcPr>
          <w:p>
            <w:pPr>
              <w:pStyle w:val="TableParagraph"/>
              <w:ind w:left="106" w:right="146"/>
              <w:rPr>
                <w:sz w:val="20"/>
              </w:rPr>
            </w:pPr>
            <w:r>
              <w:rPr>
                <w:sz w:val="20"/>
              </w:rPr>
              <w:t>Pro.</w:t>
            </w:r>
            <w:r>
              <w:rPr>
                <w:spacing w:val="-13"/>
                <w:sz w:val="20"/>
              </w:rPr>
              <w:t> </w:t>
            </w:r>
            <w:r>
              <w:rPr>
                <w:sz w:val="20"/>
              </w:rPr>
              <w:t>value </w:t>
            </w:r>
            <w:r>
              <w:rPr>
                <w:spacing w:val="-2"/>
                <w:sz w:val="20"/>
              </w:rPr>
              <w:t>is.462</w:t>
            </w:r>
          </w:p>
        </w:tc>
        <w:tc>
          <w:tcPr>
            <w:tcW w:w="1260" w:type="dxa"/>
          </w:tcPr>
          <w:p>
            <w:pPr>
              <w:pStyle w:val="TableParagraph"/>
              <w:spacing w:line="223" w:lineRule="exact"/>
              <w:ind w:left="107"/>
              <w:rPr>
                <w:sz w:val="20"/>
              </w:rPr>
            </w:pPr>
            <w:r>
              <w:rPr>
                <w:spacing w:val="-4"/>
                <w:sz w:val="20"/>
              </w:rPr>
              <w:t>0.05</w:t>
            </w:r>
          </w:p>
        </w:tc>
        <w:tc>
          <w:tcPr>
            <w:tcW w:w="3061" w:type="dxa"/>
          </w:tcPr>
          <w:p>
            <w:pPr>
              <w:pStyle w:val="TableParagraph"/>
              <w:ind w:left="107" w:right="223"/>
              <w:jc w:val="both"/>
              <w:rPr>
                <w:sz w:val="20"/>
              </w:rPr>
            </w:pPr>
            <w:r>
              <w:rPr>
                <w:sz w:val="20"/>
              </w:rPr>
              <w:t>There is no significant difference in the role performances of principals on decision making process Secondary Schools </w:t>
            </w:r>
            <w:r>
              <w:rPr>
                <w:sz w:val="20"/>
              </w:rPr>
              <w:t>in Zamfara State.</w:t>
            </w:r>
          </w:p>
          <w:p>
            <w:pPr>
              <w:pStyle w:val="TableParagraph"/>
              <w:spacing w:line="215" w:lineRule="exact"/>
              <w:ind w:left="107"/>
              <w:jc w:val="both"/>
              <w:rPr>
                <w:i/>
                <w:sz w:val="20"/>
              </w:rPr>
            </w:pPr>
            <w:r>
              <w:rPr>
                <w:i/>
                <w:sz w:val="20"/>
              </w:rPr>
              <w:t>The</w:t>
            </w:r>
            <w:r>
              <w:rPr>
                <w:i/>
                <w:spacing w:val="-4"/>
                <w:sz w:val="20"/>
              </w:rPr>
              <w:t> </w:t>
            </w:r>
            <w:r>
              <w:rPr>
                <w:i/>
                <w:sz w:val="20"/>
              </w:rPr>
              <w:t>mill</w:t>
            </w:r>
            <w:r>
              <w:rPr>
                <w:i/>
                <w:spacing w:val="-5"/>
                <w:sz w:val="20"/>
              </w:rPr>
              <w:t> </w:t>
            </w:r>
            <w:r>
              <w:rPr>
                <w:i/>
                <w:sz w:val="20"/>
              </w:rPr>
              <w:t>hypothesis</w:t>
            </w:r>
            <w:r>
              <w:rPr>
                <w:i/>
                <w:spacing w:val="-5"/>
                <w:sz w:val="20"/>
              </w:rPr>
              <w:t> </w:t>
            </w:r>
            <w:r>
              <w:rPr>
                <w:i/>
                <w:spacing w:val="-2"/>
                <w:sz w:val="20"/>
              </w:rPr>
              <w:t>retained.</w:t>
            </w:r>
          </w:p>
        </w:tc>
      </w:tr>
      <w:tr>
        <w:trPr>
          <w:trHeight w:val="1379" w:hRule="atLeast"/>
        </w:trPr>
        <w:tc>
          <w:tcPr>
            <w:tcW w:w="812" w:type="dxa"/>
          </w:tcPr>
          <w:p>
            <w:pPr>
              <w:pStyle w:val="TableParagraph"/>
              <w:spacing w:line="225" w:lineRule="exact"/>
              <w:ind w:left="107"/>
              <w:rPr>
                <w:sz w:val="20"/>
              </w:rPr>
            </w:pPr>
            <w:r>
              <w:rPr>
                <w:spacing w:val="-5"/>
                <w:sz w:val="20"/>
              </w:rPr>
              <w:t>3.</w:t>
            </w:r>
          </w:p>
        </w:tc>
        <w:tc>
          <w:tcPr>
            <w:tcW w:w="2881" w:type="dxa"/>
          </w:tcPr>
          <w:p>
            <w:pPr>
              <w:pStyle w:val="TableParagraph"/>
              <w:ind w:left="112" w:right="220"/>
              <w:jc w:val="both"/>
              <w:rPr>
                <w:sz w:val="20"/>
              </w:rPr>
            </w:pPr>
            <w:r>
              <w:rPr>
                <w:sz w:val="20"/>
              </w:rPr>
              <w:t>There is no significant difference in the </w:t>
            </w:r>
            <w:r>
              <w:rPr>
                <w:sz w:val="20"/>
              </w:rPr>
              <w:t>role performances of principals on communication in Secondary Schools in Zamfara State.</w:t>
            </w:r>
          </w:p>
        </w:tc>
        <w:tc>
          <w:tcPr>
            <w:tcW w:w="1080" w:type="dxa"/>
          </w:tcPr>
          <w:p>
            <w:pPr>
              <w:pStyle w:val="TableParagraph"/>
              <w:spacing w:line="225" w:lineRule="exact"/>
              <w:ind w:left="106"/>
              <w:rPr>
                <w:sz w:val="20"/>
              </w:rPr>
            </w:pPr>
            <w:r>
              <w:rPr>
                <w:spacing w:val="-2"/>
                <w:sz w:val="20"/>
              </w:rPr>
              <w:t>ANOVA</w:t>
            </w:r>
          </w:p>
        </w:tc>
        <w:tc>
          <w:tcPr>
            <w:tcW w:w="1080" w:type="dxa"/>
          </w:tcPr>
          <w:p>
            <w:pPr>
              <w:pStyle w:val="TableParagraph"/>
              <w:spacing w:line="237" w:lineRule="auto"/>
              <w:ind w:left="106" w:right="146"/>
              <w:rPr>
                <w:sz w:val="20"/>
              </w:rPr>
            </w:pPr>
            <w:r>
              <w:rPr>
                <w:sz w:val="20"/>
              </w:rPr>
              <w:t>Pro.</w:t>
            </w:r>
            <w:r>
              <w:rPr>
                <w:spacing w:val="-13"/>
                <w:sz w:val="20"/>
              </w:rPr>
              <w:t> </w:t>
            </w:r>
            <w:r>
              <w:rPr>
                <w:sz w:val="20"/>
              </w:rPr>
              <w:t>value is .643</w:t>
            </w:r>
          </w:p>
        </w:tc>
        <w:tc>
          <w:tcPr>
            <w:tcW w:w="1260" w:type="dxa"/>
          </w:tcPr>
          <w:p>
            <w:pPr>
              <w:pStyle w:val="TableParagraph"/>
              <w:spacing w:line="225" w:lineRule="exact"/>
              <w:ind w:left="107"/>
              <w:rPr>
                <w:sz w:val="20"/>
              </w:rPr>
            </w:pPr>
            <w:r>
              <w:rPr>
                <w:spacing w:val="-4"/>
                <w:sz w:val="20"/>
              </w:rPr>
              <w:t>0.05</w:t>
            </w:r>
          </w:p>
        </w:tc>
        <w:tc>
          <w:tcPr>
            <w:tcW w:w="3061" w:type="dxa"/>
          </w:tcPr>
          <w:p>
            <w:pPr>
              <w:pStyle w:val="TableParagraph"/>
              <w:ind w:left="112" w:right="219"/>
              <w:jc w:val="both"/>
              <w:rPr>
                <w:i/>
                <w:sz w:val="20"/>
              </w:rPr>
            </w:pPr>
            <w:r>
              <w:rPr>
                <w:sz w:val="20"/>
              </w:rPr>
              <w:t>There is no significant difference in the role performances of principals on communication in Secondary Schools in </w:t>
            </w:r>
            <w:r>
              <w:rPr>
                <w:sz w:val="20"/>
              </w:rPr>
              <w:t>Zamfara State.</w:t>
            </w:r>
            <w:r>
              <w:rPr>
                <w:spacing w:val="59"/>
                <w:w w:val="150"/>
                <w:sz w:val="20"/>
              </w:rPr>
              <w:t>  </w:t>
            </w:r>
            <w:r>
              <w:rPr>
                <w:i/>
                <w:sz w:val="20"/>
              </w:rPr>
              <w:t>The</w:t>
            </w:r>
            <w:r>
              <w:rPr>
                <w:i/>
                <w:spacing w:val="59"/>
                <w:w w:val="150"/>
                <w:sz w:val="20"/>
              </w:rPr>
              <w:t>  </w:t>
            </w:r>
            <w:r>
              <w:rPr>
                <w:i/>
                <w:sz w:val="20"/>
              </w:rPr>
              <w:t>null</w:t>
            </w:r>
            <w:r>
              <w:rPr>
                <w:i/>
                <w:spacing w:val="59"/>
                <w:w w:val="150"/>
                <w:sz w:val="20"/>
              </w:rPr>
              <w:t>  </w:t>
            </w:r>
            <w:r>
              <w:rPr>
                <w:i/>
                <w:spacing w:val="-2"/>
                <w:sz w:val="20"/>
              </w:rPr>
              <w:t>hypothesis</w:t>
            </w:r>
          </w:p>
          <w:p>
            <w:pPr>
              <w:pStyle w:val="TableParagraph"/>
              <w:spacing w:line="214" w:lineRule="exact"/>
              <w:ind w:left="112"/>
              <w:rPr>
                <w:i/>
                <w:sz w:val="20"/>
              </w:rPr>
            </w:pPr>
            <w:r>
              <w:rPr>
                <w:i/>
                <w:spacing w:val="-2"/>
                <w:sz w:val="20"/>
              </w:rPr>
              <w:t>retained.</w:t>
            </w:r>
          </w:p>
        </w:tc>
      </w:tr>
      <w:tr>
        <w:trPr>
          <w:trHeight w:val="1382" w:hRule="atLeast"/>
        </w:trPr>
        <w:tc>
          <w:tcPr>
            <w:tcW w:w="812" w:type="dxa"/>
          </w:tcPr>
          <w:p>
            <w:pPr>
              <w:pStyle w:val="TableParagraph"/>
              <w:spacing w:line="225" w:lineRule="exact"/>
              <w:ind w:left="107"/>
              <w:rPr>
                <w:sz w:val="20"/>
              </w:rPr>
            </w:pPr>
            <w:r>
              <w:rPr>
                <w:spacing w:val="-5"/>
                <w:sz w:val="20"/>
              </w:rPr>
              <w:t>4.</w:t>
            </w:r>
          </w:p>
        </w:tc>
        <w:tc>
          <w:tcPr>
            <w:tcW w:w="2881" w:type="dxa"/>
          </w:tcPr>
          <w:p>
            <w:pPr>
              <w:pStyle w:val="TableParagraph"/>
              <w:ind w:left="126" w:right="206"/>
              <w:jc w:val="both"/>
              <w:rPr>
                <w:sz w:val="20"/>
              </w:rPr>
            </w:pPr>
            <w:r>
              <w:rPr>
                <w:sz w:val="20"/>
              </w:rPr>
              <w:t>There is no significant difference in the </w:t>
            </w:r>
            <w:r>
              <w:rPr>
                <w:sz w:val="20"/>
              </w:rPr>
              <w:t>role performances of principals on supervision in Secondary Schools in Zamfara State.</w:t>
            </w:r>
          </w:p>
        </w:tc>
        <w:tc>
          <w:tcPr>
            <w:tcW w:w="1080" w:type="dxa"/>
          </w:tcPr>
          <w:p>
            <w:pPr>
              <w:pStyle w:val="TableParagraph"/>
              <w:spacing w:line="225" w:lineRule="exact"/>
              <w:ind w:left="106"/>
              <w:rPr>
                <w:sz w:val="20"/>
              </w:rPr>
            </w:pPr>
            <w:r>
              <w:rPr>
                <w:spacing w:val="-2"/>
                <w:sz w:val="20"/>
              </w:rPr>
              <w:t>ANOVA</w:t>
            </w:r>
          </w:p>
        </w:tc>
        <w:tc>
          <w:tcPr>
            <w:tcW w:w="1080" w:type="dxa"/>
          </w:tcPr>
          <w:p>
            <w:pPr>
              <w:pStyle w:val="TableParagraph"/>
              <w:spacing w:line="237" w:lineRule="auto"/>
              <w:ind w:left="106" w:right="146"/>
              <w:rPr>
                <w:sz w:val="20"/>
              </w:rPr>
            </w:pPr>
            <w:r>
              <w:rPr>
                <w:sz w:val="20"/>
              </w:rPr>
              <w:t>Pro.</w:t>
            </w:r>
            <w:r>
              <w:rPr>
                <w:spacing w:val="-13"/>
                <w:sz w:val="20"/>
              </w:rPr>
              <w:t> </w:t>
            </w:r>
            <w:r>
              <w:rPr>
                <w:sz w:val="20"/>
              </w:rPr>
              <w:t>value </w:t>
            </w:r>
            <w:r>
              <w:rPr>
                <w:spacing w:val="-2"/>
                <w:sz w:val="20"/>
              </w:rPr>
              <w:t>is.384</w:t>
            </w:r>
          </w:p>
        </w:tc>
        <w:tc>
          <w:tcPr>
            <w:tcW w:w="1260" w:type="dxa"/>
          </w:tcPr>
          <w:p>
            <w:pPr>
              <w:pStyle w:val="TableParagraph"/>
              <w:spacing w:line="225" w:lineRule="exact"/>
              <w:ind w:left="107"/>
              <w:rPr>
                <w:sz w:val="20"/>
              </w:rPr>
            </w:pPr>
            <w:r>
              <w:rPr>
                <w:spacing w:val="-4"/>
                <w:sz w:val="20"/>
              </w:rPr>
              <w:t>0.05</w:t>
            </w:r>
          </w:p>
        </w:tc>
        <w:tc>
          <w:tcPr>
            <w:tcW w:w="3061" w:type="dxa"/>
          </w:tcPr>
          <w:p>
            <w:pPr>
              <w:pStyle w:val="TableParagraph"/>
              <w:ind w:left="126" w:right="204"/>
              <w:jc w:val="both"/>
              <w:rPr>
                <w:sz w:val="20"/>
              </w:rPr>
            </w:pPr>
            <w:r>
              <w:rPr>
                <w:sz w:val="20"/>
              </w:rPr>
              <w:t>There is no significant difference in the role performances of principals on supervision </w:t>
            </w:r>
            <w:r>
              <w:rPr>
                <w:sz w:val="20"/>
              </w:rPr>
              <w:t>in Secondary Schools in Zamfara </w:t>
            </w:r>
            <w:r>
              <w:rPr>
                <w:spacing w:val="-2"/>
                <w:sz w:val="20"/>
              </w:rPr>
              <w:t>State.</w:t>
            </w:r>
          </w:p>
          <w:p>
            <w:pPr>
              <w:pStyle w:val="TableParagraph"/>
              <w:spacing w:line="217" w:lineRule="exact"/>
              <w:ind w:left="126"/>
              <w:jc w:val="both"/>
              <w:rPr>
                <w:i/>
                <w:sz w:val="20"/>
              </w:rPr>
            </w:pPr>
            <w:r>
              <w:rPr>
                <w:i/>
                <w:sz w:val="20"/>
              </w:rPr>
              <w:t>The</w:t>
            </w:r>
            <w:r>
              <w:rPr>
                <w:i/>
                <w:spacing w:val="-4"/>
                <w:sz w:val="20"/>
              </w:rPr>
              <w:t> </w:t>
            </w:r>
            <w:r>
              <w:rPr>
                <w:i/>
                <w:sz w:val="20"/>
              </w:rPr>
              <w:t>null</w:t>
            </w:r>
            <w:r>
              <w:rPr>
                <w:i/>
                <w:spacing w:val="-5"/>
                <w:sz w:val="20"/>
              </w:rPr>
              <w:t> </w:t>
            </w:r>
            <w:r>
              <w:rPr>
                <w:i/>
                <w:sz w:val="20"/>
              </w:rPr>
              <w:t>hypothesis</w:t>
            </w:r>
            <w:r>
              <w:rPr>
                <w:i/>
                <w:spacing w:val="-5"/>
                <w:sz w:val="20"/>
              </w:rPr>
              <w:t> </w:t>
            </w:r>
            <w:r>
              <w:rPr>
                <w:i/>
                <w:spacing w:val="-2"/>
                <w:sz w:val="20"/>
              </w:rPr>
              <w:t>retained.</w:t>
            </w:r>
          </w:p>
        </w:tc>
      </w:tr>
      <w:tr>
        <w:trPr>
          <w:trHeight w:val="1610" w:hRule="atLeast"/>
        </w:trPr>
        <w:tc>
          <w:tcPr>
            <w:tcW w:w="812" w:type="dxa"/>
          </w:tcPr>
          <w:p>
            <w:pPr>
              <w:pStyle w:val="TableParagraph"/>
              <w:spacing w:line="223" w:lineRule="exact"/>
              <w:ind w:left="107"/>
              <w:rPr>
                <w:sz w:val="20"/>
              </w:rPr>
            </w:pPr>
            <w:r>
              <w:rPr>
                <w:spacing w:val="-5"/>
                <w:sz w:val="20"/>
              </w:rPr>
              <w:t>5.</w:t>
            </w:r>
          </w:p>
        </w:tc>
        <w:tc>
          <w:tcPr>
            <w:tcW w:w="2881" w:type="dxa"/>
          </w:tcPr>
          <w:p>
            <w:pPr>
              <w:pStyle w:val="TableParagraph"/>
              <w:ind w:left="131" w:right="201"/>
              <w:jc w:val="both"/>
              <w:rPr>
                <w:sz w:val="20"/>
              </w:rPr>
            </w:pPr>
            <w:r>
              <w:rPr>
                <w:sz w:val="20"/>
              </w:rPr>
              <w:t>There is no significant difference in the </w:t>
            </w:r>
            <w:r>
              <w:rPr>
                <w:sz w:val="20"/>
              </w:rPr>
              <w:t>role performances of principals on staff</w:t>
            </w:r>
            <w:r>
              <w:rPr>
                <w:spacing w:val="-13"/>
                <w:sz w:val="20"/>
              </w:rPr>
              <w:t> </w:t>
            </w:r>
            <w:r>
              <w:rPr>
                <w:sz w:val="20"/>
              </w:rPr>
              <w:t>development</w:t>
            </w:r>
            <w:r>
              <w:rPr>
                <w:spacing w:val="-12"/>
                <w:sz w:val="20"/>
              </w:rPr>
              <w:t> </w:t>
            </w:r>
            <w:r>
              <w:rPr>
                <w:sz w:val="20"/>
              </w:rPr>
              <w:t>in</w:t>
            </w:r>
            <w:r>
              <w:rPr>
                <w:spacing w:val="-13"/>
                <w:sz w:val="20"/>
              </w:rPr>
              <w:t> </w:t>
            </w:r>
            <w:r>
              <w:rPr>
                <w:sz w:val="20"/>
              </w:rPr>
              <w:t>Secondary Schools in Zamfara State.</w:t>
            </w:r>
          </w:p>
        </w:tc>
        <w:tc>
          <w:tcPr>
            <w:tcW w:w="1080" w:type="dxa"/>
          </w:tcPr>
          <w:p>
            <w:pPr>
              <w:pStyle w:val="TableParagraph"/>
              <w:spacing w:line="223" w:lineRule="exact"/>
              <w:ind w:left="106"/>
              <w:rPr>
                <w:sz w:val="20"/>
              </w:rPr>
            </w:pPr>
            <w:r>
              <w:rPr>
                <w:spacing w:val="-2"/>
                <w:sz w:val="20"/>
              </w:rPr>
              <w:t>ANOVA</w:t>
            </w:r>
          </w:p>
        </w:tc>
        <w:tc>
          <w:tcPr>
            <w:tcW w:w="1080" w:type="dxa"/>
          </w:tcPr>
          <w:p>
            <w:pPr>
              <w:pStyle w:val="TableParagraph"/>
              <w:ind w:left="106" w:right="146"/>
              <w:rPr>
                <w:sz w:val="20"/>
              </w:rPr>
            </w:pPr>
            <w:r>
              <w:rPr>
                <w:sz w:val="20"/>
              </w:rPr>
              <w:t>Pro.</w:t>
            </w:r>
            <w:r>
              <w:rPr>
                <w:spacing w:val="-13"/>
                <w:sz w:val="20"/>
              </w:rPr>
              <w:t> </w:t>
            </w:r>
            <w:r>
              <w:rPr>
                <w:sz w:val="20"/>
              </w:rPr>
              <w:t>value is .551</w:t>
            </w:r>
          </w:p>
        </w:tc>
        <w:tc>
          <w:tcPr>
            <w:tcW w:w="1260" w:type="dxa"/>
          </w:tcPr>
          <w:p>
            <w:pPr>
              <w:pStyle w:val="TableParagraph"/>
              <w:spacing w:line="223" w:lineRule="exact"/>
              <w:ind w:left="107"/>
              <w:rPr>
                <w:sz w:val="20"/>
              </w:rPr>
            </w:pPr>
            <w:r>
              <w:rPr>
                <w:spacing w:val="-4"/>
                <w:sz w:val="20"/>
              </w:rPr>
              <w:t>0.05</w:t>
            </w:r>
          </w:p>
        </w:tc>
        <w:tc>
          <w:tcPr>
            <w:tcW w:w="3061" w:type="dxa"/>
          </w:tcPr>
          <w:p>
            <w:pPr>
              <w:pStyle w:val="TableParagraph"/>
              <w:ind w:left="131" w:right="202"/>
              <w:jc w:val="both"/>
              <w:rPr>
                <w:sz w:val="20"/>
              </w:rPr>
            </w:pPr>
            <w:r>
              <w:rPr>
                <w:sz w:val="20"/>
              </w:rPr>
              <w:t>There is no significant difference in the role performances of principals on staff </w:t>
            </w:r>
            <w:r>
              <w:rPr>
                <w:sz w:val="20"/>
              </w:rPr>
              <w:t>development</w:t>
            </w:r>
            <w:r>
              <w:rPr>
                <w:spacing w:val="40"/>
                <w:sz w:val="20"/>
              </w:rPr>
              <w:t> </w:t>
            </w:r>
            <w:r>
              <w:rPr>
                <w:sz w:val="20"/>
              </w:rPr>
              <w:t>in Secondary Schools in Zamfara </w:t>
            </w:r>
            <w:r>
              <w:rPr>
                <w:spacing w:val="-2"/>
                <w:sz w:val="20"/>
              </w:rPr>
              <w:t>State.</w:t>
            </w:r>
          </w:p>
          <w:p>
            <w:pPr>
              <w:pStyle w:val="TableParagraph"/>
              <w:ind w:left="131"/>
              <w:jc w:val="both"/>
              <w:rPr>
                <w:i/>
                <w:sz w:val="20"/>
              </w:rPr>
            </w:pPr>
            <w:r>
              <w:rPr>
                <w:i/>
                <w:sz w:val="20"/>
              </w:rPr>
              <w:t>The</w:t>
            </w:r>
            <w:r>
              <w:rPr>
                <w:i/>
                <w:spacing w:val="-4"/>
                <w:sz w:val="20"/>
              </w:rPr>
              <w:t> </w:t>
            </w:r>
            <w:r>
              <w:rPr>
                <w:i/>
                <w:sz w:val="20"/>
              </w:rPr>
              <w:t>null</w:t>
            </w:r>
            <w:r>
              <w:rPr>
                <w:i/>
                <w:spacing w:val="-5"/>
                <w:sz w:val="20"/>
              </w:rPr>
              <w:t> </w:t>
            </w:r>
            <w:r>
              <w:rPr>
                <w:i/>
                <w:sz w:val="20"/>
              </w:rPr>
              <w:t>hypothesis</w:t>
            </w:r>
            <w:r>
              <w:rPr>
                <w:i/>
                <w:spacing w:val="-5"/>
                <w:sz w:val="20"/>
              </w:rPr>
              <w:t> </w:t>
            </w:r>
            <w:r>
              <w:rPr>
                <w:i/>
                <w:spacing w:val="-2"/>
                <w:sz w:val="20"/>
              </w:rPr>
              <w:t>retained.</w:t>
            </w:r>
          </w:p>
        </w:tc>
      </w:tr>
      <w:tr>
        <w:trPr>
          <w:trHeight w:val="1607" w:hRule="atLeast"/>
        </w:trPr>
        <w:tc>
          <w:tcPr>
            <w:tcW w:w="812" w:type="dxa"/>
          </w:tcPr>
          <w:p>
            <w:pPr>
              <w:pStyle w:val="TableParagraph"/>
              <w:spacing w:line="223" w:lineRule="exact"/>
              <w:ind w:left="107"/>
              <w:rPr>
                <w:sz w:val="20"/>
              </w:rPr>
            </w:pPr>
            <w:r>
              <w:rPr>
                <w:spacing w:val="-5"/>
                <w:sz w:val="20"/>
              </w:rPr>
              <w:t>6.</w:t>
            </w:r>
          </w:p>
        </w:tc>
        <w:tc>
          <w:tcPr>
            <w:tcW w:w="2881" w:type="dxa"/>
          </w:tcPr>
          <w:p>
            <w:pPr>
              <w:pStyle w:val="TableParagraph"/>
              <w:ind w:left="140" w:right="186"/>
              <w:jc w:val="both"/>
              <w:rPr>
                <w:sz w:val="20"/>
              </w:rPr>
            </w:pPr>
            <w:r>
              <w:rPr>
                <w:sz w:val="20"/>
              </w:rPr>
              <w:t>There is no significant difference in the </w:t>
            </w:r>
            <w:r>
              <w:rPr>
                <w:sz w:val="20"/>
              </w:rPr>
              <w:t>role performances of principals on maintenance of discipline in Secondary Schools in Zamfara </w:t>
            </w:r>
            <w:r>
              <w:rPr>
                <w:spacing w:val="-2"/>
                <w:sz w:val="20"/>
              </w:rPr>
              <w:t>State.</w:t>
            </w:r>
          </w:p>
        </w:tc>
        <w:tc>
          <w:tcPr>
            <w:tcW w:w="1080" w:type="dxa"/>
          </w:tcPr>
          <w:p>
            <w:pPr>
              <w:pStyle w:val="TableParagraph"/>
              <w:spacing w:line="223" w:lineRule="exact"/>
              <w:ind w:left="106"/>
              <w:rPr>
                <w:sz w:val="20"/>
              </w:rPr>
            </w:pPr>
            <w:r>
              <w:rPr>
                <w:spacing w:val="-2"/>
                <w:sz w:val="20"/>
              </w:rPr>
              <w:t>ANOVA</w:t>
            </w:r>
          </w:p>
        </w:tc>
        <w:tc>
          <w:tcPr>
            <w:tcW w:w="1080" w:type="dxa"/>
          </w:tcPr>
          <w:p>
            <w:pPr>
              <w:pStyle w:val="TableParagraph"/>
              <w:ind w:left="106" w:right="146"/>
              <w:rPr>
                <w:sz w:val="20"/>
              </w:rPr>
            </w:pPr>
            <w:r>
              <w:rPr>
                <w:sz w:val="20"/>
              </w:rPr>
              <w:t>Pro.</w:t>
            </w:r>
            <w:r>
              <w:rPr>
                <w:spacing w:val="-13"/>
                <w:sz w:val="20"/>
              </w:rPr>
              <w:t> </w:t>
            </w:r>
            <w:r>
              <w:rPr>
                <w:sz w:val="20"/>
              </w:rPr>
              <w:t>value is .235</w:t>
            </w:r>
          </w:p>
        </w:tc>
        <w:tc>
          <w:tcPr>
            <w:tcW w:w="1260" w:type="dxa"/>
          </w:tcPr>
          <w:p>
            <w:pPr>
              <w:pStyle w:val="TableParagraph"/>
              <w:spacing w:line="223" w:lineRule="exact"/>
              <w:ind w:left="107"/>
              <w:rPr>
                <w:sz w:val="20"/>
              </w:rPr>
            </w:pPr>
            <w:r>
              <w:rPr>
                <w:spacing w:val="-4"/>
                <w:sz w:val="20"/>
              </w:rPr>
              <w:t>0.05</w:t>
            </w:r>
          </w:p>
        </w:tc>
        <w:tc>
          <w:tcPr>
            <w:tcW w:w="3061" w:type="dxa"/>
          </w:tcPr>
          <w:p>
            <w:pPr>
              <w:pStyle w:val="TableParagraph"/>
              <w:ind w:left="140" w:right="183"/>
              <w:jc w:val="both"/>
              <w:rPr>
                <w:i/>
                <w:sz w:val="20"/>
              </w:rPr>
            </w:pPr>
            <w:r>
              <w:rPr>
                <w:sz w:val="20"/>
              </w:rPr>
              <w:t>There is no significant difference in the role performances of principals on maintenance </w:t>
            </w:r>
            <w:r>
              <w:rPr>
                <w:sz w:val="20"/>
              </w:rPr>
              <w:t>of discipline in Secondary Schools</w:t>
            </w:r>
            <w:r>
              <w:rPr>
                <w:spacing w:val="40"/>
                <w:sz w:val="20"/>
              </w:rPr>
              <w:t> </w:t>
            </w:r>
            <w:r>
              <w:rPr>
                <w:sz w:val="20"/>
              </w:rPr>
              <w:t>in Zamfara State. </w:t>
            </w:r>
            <w:r>
              <w:rPr>
                <w:i/>
                <w:sz w:val="20"/>
              </w:rPr>
              <w:t>The null hypothesis retained.</w:t>
            </w:r>
          </w:p>
        </w:tc>
      </w:tr>
      <w:tr>
        <w:trPr>
          <w:trHeight w:val="1382" w:hRule="atLeast"/>
        </w:trPr>
        <w:tc>
          <w:tcPr>
            <w:tcW w:w="812" w:type="dxa"/>
          </w:tcPr>
          <w:p>
            <w:pPr>
              <w:pStyle w:val="TableParagraph"/>
              <w:spacing w:line="225" w:lineRule="exact"/>
              <w:ind w:left="107"/>
              <w:rPr>
                <w:sz w:val="20"/>
              </w:rPr>
            </w:pPr>
            <w:r>
              <w:rPr>
                <w:spacing w:val="-5"/>
                <w:sz w:val="20"/>
              </w:rPr>
              <w:t>7.</w:t>
            </w:r>
          </w:p>
        </w:tc>
        <w:tc>
          <w:tcPr>
            <w:tcW w:w="2881" w:type="dxa"/>
          </w:tcPr>
          <w:p>
            <w:pPr>
              <w:pStyle w:val="TableParagraph"/>
              <w:ind w:left="140" w:right="186"/>
              <w:jc w:val="both"/>
              <w:rPr>
                <w:sz w:val="20"/>
              </w:rPr>
            </w:pPr>
            <w:r>
              <w:rPr>
                <w:sz w:val="20"/>
              </w:rPr>
              <w:t>There is no significant difference in the </w:t>
            </w:r>
            <w:r>
              <w:rPr>
                <w:sz w:val="20"/>
              </w:rPr>
              <w:t>role performances of principals on school-community relationship in</w:t>
            </w:r>
            <w:r>
              <w:rPr>
                <w:spacing w:val="73"/>
                <w:sz w:val="20"/>
              </w:rPr>
              <w:t>   </w:t>
            </w:r>
            <w:r>
              <w:rPr>
                <w:sz w:val="20"/>
              </w:rPr>
              <w:t>Secondary</w:t>
            </w:r>
            <w:r>
              <w:rPr>
                <w:spacing w:val="42"/>
                <w:sz w:val="20"/>
              </w:rPr>
              <w:t>  </w:t>
            </w:r>
            <w:r>
              <w:rPr>
                <w:sz w:val="20"/>
              </w:rPr>
              <w:t>Schools</w:t>
            </w:r>
            <w:r>
              <w:rPr>
                <w:spacing w:val="42"/>
                <w:sz w:val="20"/>
              </w:rPr>
              <w:t>  </w:t>
            </w:r>
            <w:r>
              <w:rPr>
                <w:spacing w:val="-5"/>
                <w:sz w:val="20"/>
              </w:rPr>
              <w:t>in</w:t>
            </w:r>
          </w:p>
          <w:p>
            <w:pPr>
              <w:pStyle w:val="TableParagraph"/>
              <w:spacing w:line="217" w:lineRule="exact"/>
              <w:ind w:left="140"/>
              <w:jc w:val="both"/>
              <w:rPr>
                <w:sz w:val="20"/>
              </w:rPr>
            </w:pPr>
            <w:r>
              <w:rPr>
                <w:sz w:val="20"/>
              </w:rPr>
              <w:t>Zamfara</w:t>
            </w:r>
            <w:r>
              <w:rPr>
                <w:spacing w:val="-10"/>
                <w:sz w:val="20"/>
              </w:rPr>
              <w:t> </w:t>
            </w:r>
            <w:r>
              <w:rPr>
                <w:spacing w:val="-2"/>
                <w:sz w:val="20"/>
              </w:rPr>
              <w:t>State.</w:t>
            </w:r>
          </w:p>
        </w:tc>
        <w:tc>
          <w:tcPr>
            <w:tcW w:w="1080" w:type="dxa"/>
          </w:tcPr>
          <w:p>
            <w:pPr>
              <w:pStyle w:val="TableParagraph"/>
              <w:spacing w:line="225" w:lineRule="exact"/>
              <w:ind w:left="106"/>
              <w:rPr>
                <w:sz w:val="20"/>
              </w:rPr>
            </w:pPr>
            <w:r>
              <w:rPr>
                <w:spacing w:val="-2"/>
                <w:sz w:val="20"/>
              </w:rPr>
              <w:t>ANOVA</w:t>
            </w:r>
          </w:p>
        </w:tc>
        <w:tc>
          <w:tcPr>
            <w:tcW w:w="1080" w:type="dxa"/>
          </w:tcPr>
          <w:p>
            <w:pPr>
              <w:pStyle w:val="TableParagraph"/>
              <w:spacing w:line="237" w:lineRule="auto"/>
              <w:ind w:left="106" w:right="146"/>
              <w:rPr>
                <w:sz w:val="20"/>
              </w:rPr>
            </w:pPr>
            <w:r>
              <w:rPr>
                <w:sz w:val="20"/>
              </w:rPr>
              <w:t>Pro.</w:t>
            </w:r>
            <w:r>
              <w:rPr>
                <w:spacing w:val="-13"/>
                <w:sz w:val="20"/>
              </w:rPr>
              <w:t> </w:t>
            </w:r>
            <w:r>
              <w:rPr>
                <w:sz w:val="20"/>
              </w:rPr>
              <w:t>value is .380</w:t>
            </w:r>
          </w:p>
        </w:tc>
        <w:tc>
          <w:tcPr>
            <w:tcW w:w="1260" w:type="dxa"/>
          </w:tcPr>
          <w:p>
            <w:pPr>
              <w:pStyle w:val="TableParagraph"/>
              <w:spacing w:line="225" w:lineRule="exact"/>
              <w:ind w:left="107"/>
              <w:rPr>
                <w:sz w:val="20"/>
              </w:rPr>
            </w:pPr>
            <w:r>
              <w:rPr>
                <w:spacing w:val="-4"/>
                <w:sz w:val="20"/>
              </w:rPr>
              <w:t>0.05</w:t>
            </w:r>
          </w:p>
        </w:tc>
        <w:tc>
          <w:tcPr>
            <w:tcW w:w="3061" w:type="dxa"/>
          </w:tcPr>
          <w:p>
            <w:pPr>
              <w:pStyle w:val="TableParagraph"/>
              <w:ind w:left="140" w:right="183"/>
              <w:jc w:val="both"/>
              <w:rPr>
                <w:i/>
                <w:sz w:val="20"/>
              </w:rPr>
            </w:pPr>
            <w:r>
              <w:rPr>
                <w:sz w:val="20"/>
              </w:rPr>
              <w:t>There is no significant difference in the role performances of principals on school-community relationship in</w:t>
            </w:r>
            <w:r>
              <w:rPr>
                <w:spacing w:val="40"/>
                <w:sz w:val="20"/>
              </w:rPr>
              <w:t> </w:t>
            </w:r>
            <w:r>
              <w:rPr>
                <w:sz w:val="20"/>
              </w:rPr>
              <w:t>Secondary</w:t>
            </w:r>
            <w:r>
              <w:rPr>
                <w:spacing w:val="40"/>
                <w:sz w:val="20"/>
              </w:rPr>
              <w:t> </w:t>
            </w:r>
            <w:r>
              <w:rPr>
                <w:sz w:val="20"/>
              </w:rPr>
              <w:t>Schools</w:t>
            </w:r>
            <w:r>
              <w:rPr>
                <w:spacing w:val="71"/>
                <w:sz w:val="20"/>
              </w:rPr>
              <w:t> </w:t>
            </w:r>
            <w:r>
              <w:rPr>
                <w:sz w:val="20"/>
              </w:rPr>
              <w:t>in</w:t>
            </w:r>
            <w:r>
              <w:rPr>
                <w:spacing w:val="71"/>
                <w:sz w:val="20"/>
              </w:rPr>
              <w:t> </w:t>
            </w:r>
            <w:r>
              <w:rPr>
                <w:sz w:val="20"/>
              </w:rPr>
              <w:t>Zamfara</w:t>
            </w:r>
            <w:r>
              <w:rPr>
                <w:spacing w:val="72"/>
                <w:sz w:val="20"/>
              </w:rPr>
              <w:t> </w:t>
            </w:r>
            <w:r>
              <w:rPr>
                <w:sz w:val="20"/>
              </w:rPr>
              <w:t>State.</w:t>
            </w:r>
            <w:r>
              <w:rPr>
                <w:spacing w:val="77"/>
                <w:sz w:val="20"/>
              </w:rPr>
              <w:t> </w:t>
            </w:r>
            <w:r>
              <w:rPr>
                <w:i/>
                <w:spacing w:val="-5"/>
                <w:sz w:val="20"/>
              </w:rPr>
              <w:t>The</w:t>
            </w:r>
          </w:p>
          <w:p>
            <w:pPr>
              <w:pStyle w:val="TableParagraph"/>
              <w:spacing w:line="217" w:lineRule="exact"/>
              <w:ind w:left="140"/>
              <w:jc w:val="both"/>
              <w:rPr>
                <w:i/>
                <w:sz w:val="20"/>
              </w:rPr>
            </w:pPr>
            <w:r>
              <w:rPr>
                <w:i/>
                <w:sz w:val="20"/>
              </w:rPr>
              <w:t>null</w:t>
            </w:r>
            <w:r>
              <w:rPr>
                <w:i/>
                <w:spacing w:val="-6"/>
                <w:sz w:val="20"/>
              </w:rPr>
              <w:t> </w:t>
            </w:r>
            <w:r>
              <w:rPr>
                <w:i/>
                <w:sz w:val="20"/>
              </w:rPr>
              <w:t>hypothesis</w:t>
            </w:r>
            <w:r>
              <w:rPr>
                <w:i/>
                <w:spacing w:val="-5"/>
                <w:sz w:val="20"/>
              </w:rPr>
              <w:t> </w:t>
            </w:r>
            <w:r>
              <w:rPr>
                <w:i/>
                <w:spacing w:val="-2"/>
                <w:sz w:val="20"/>
              </w:rPr>
              <w:t>retained.</w:t>
            </w:r>
          </w:p>
        </w:tc>
      </w:tr>
      <w:tr>
        <w:trPr>
          <w:trHeight w:val="1379" w:hRule="atLeast"/>
        </w:trPr>
        <w:tc>
          <w:tcPr>
            <w:tcW w:w="812" w:type="dxa"/>
          </w:tcPr>
          <w:p>
            <w:pPr>
              <w:pStyle w:val="TableParagraph"/>
              <w:spacing w:line="223" w:lineRule="exact"/>
              <w:ind w:left="107"/>
              <w:rPr>
                <w:sz w:val="20"/>
              </w:rPr>
            </w:pPr>
            <w:r>
              <w:rPr>
                <w:spacing w:val="-5"/>
                <w:sz w:val="20"/>
              </w:rPr>
              <w:t>8.</w:t>
            </w:r>
          </w:p>
        </w:tc>
        <w:tc>
          <w:tcPr>
            <w:tcW w:w="2881" w:type="dxa"/>
          </w:tcPr>
          <w:p>
            <w:pPr>
              <w:pStyle w:val="TableParagraph"/>
              <w:ind w:left="140" w:right="186"/>
              <w:jc w:val="both"/>
              <w:rPr>
                <w:sz w:val="20"/>
              </w:rPr>
            </w:pPr>
            <w:r>
              <w:rPr>
                <w:sz w:val="20"/>
              </w:rPr>
              <w:t>There is no significant difference in the </w:t>
            </w:r>
            <w:r>
              <w:rPr>
                <w:sz w:val="20"/>
              </w:rPr>
              <w:t>role performances of principals on maintenance</w:t>
            </w:r>
            <w:r>
              <w:rPr>
                <w:spacing w:val="34"/>
                <w:sz w:val="20"/>
              </w:rPr>
              <w:t>  </w:t>
            </w:r>
            <w:r>
              <w:rPr>
                <w:sz w:val="20"/>
              </w:rPr>
              <w:t>of</w:t>
            </w:r>
            <w:r>
              <w:rPr>
                <w:spacing w:val="33"/>
                <w:sz w:val="20"/>
              </w:rPr>
              <w:t>  </w:t>
            </w:r>
            <w:r>
              <w:rPr>
                <w:sz w:val="20"/>
              </w:rPr>
              <w:t>facilities</w:t>
            </w:r>
            <w:r>
              <w:rPr>
                <w:spacing w:val="34"/>
                <w:sz w:val="20"/>
              </w:rPr>
              <w:t>  </w:t>
            </w:r>
            <w:r>
              <w:rPr>
                <w:spacing w:val="-5"/>
                <w:sz w:val="20"/>
              </w:rPr>
              <w:t>in</w:t>
            </w:r>
          </w:p>
          <w:p>
            <w:pPr>
              <w:pStyle w:val="TableParagraph"/>
              <w:spacing w:line="230" w:lineRule="exact"/>
              <w:ind w:left="140" w:right="186"/>
              <w:jc w:val="both"/>
              <w:rPr>
                <w:sz w:val="20"/>
              </w:rPr>
            </w:pPr>
            <w:r>
              <w:rPr>
                <w:sz w:val="20"/>
              </w:rPr>
              <w:t>Secondary Schools in </w:t>
            </w:r>
            <w:r>
              <w:rPr>
                <w:sz w:val="20"/>
              </w:rPr>
              <w:t>Zamfara </w:t>
            </w:r>
            <w:r>
              <w:rPr>
                <w:spacing w:val="-2"/>
                <w:sz w:val="20"/>
              </w:rPr>
              <w:t>State.</w:t>
            </w:r>
          </w:p>
        </w:tc>
        <w:tc>
          <w:tcPr>
            <w:tcW w:w="1080" w:type="dxa"/>
          </w:tcPr>
          <w:p>
            <w:pPr>
              <w:pStyle w:val="TableParagraph"/>
              <w:spacing w:line="223" w:lineRule="exact"/>
              <w:ind w:left="106"/>
              <w:rPr>
                <w:sz w:val="20"/>
              </w:rPr>
            </w:pPr>
            <w:r>
              <w:rPr>
                <w:spacing w:val="-2"/>
                <w:sz w:val="20"/>
              </w:rPr>
              <w:t>ANOVA</w:t>
            </w:r>
          </w:p>
        </w:tc>
        <w:tc>
          <w:tcPr>
            <w:tcW w:w="1080" w:type="dxa"/>
          </w:tcPr>
          <w:p>
            <w:pPr>
              <w:pStyle w:val="TableParagraph"/>
              <w:ind w:left="106" w:right="146"/>
              <w:rPr>
                <w:sz w:val="20"/>
              </w:rPr>
            </w:pPr>
            <w:r>
              <w:rPr>
                <w:sz w:val="20"/>
              </w:rPr>
              <w:t>Pro.</w:t>
            </w:r>
            <w:r>
              <w:rPr>
                <w:spacing w:val="-13"/>
                <w:sz w:val="20"/>
              </w:rPr>
              <w:t> </w:t>
            </w:r>
            <w:r>
              <w:rPr>
                <w:sz w:val="20"/>
              </w:rPr>
              <w:t>value </w:t>
            </w:r>
            <w:r>
              <w:rPr>
                <w:spacing w:val="-2"/>
                <w:sz w:val="20"/>
              </w:rPr>
              <w:t>is.638</w:t>
            </w:r>
          </w:p>
        </w:tc>
        <w:tc>
          <w:tcPr>
            <w:tcW w:w="1260" w:type="dxa"/>
          </w:tcPr>
          <w:p>
            <w:pPr>
              <w:pStyle w:val="TableParagraph"/>
              <w:spacing w:line="223" w:lineRule="exact"/>
              <w:ind w:left="107"/>
              <w:rPr>
                <w:sz w:val="20"/>
              </w:rPr>
            </w:pPr>
            <w:r>
              <w:rPr>
                <w:spacing w:val="-4"/>
                <w:sz w:val="20"/>
              </w:rPr>
              <w:t>0.05</w:t>
            </w:r>
          </w:p>
        </w:tc>
        <w:tc>
          <w:tcPr>
            <w:tcW w:w="3061" w:type="dxa"/>
          </w:tcPr>
          <w:p>
            <w:pPr>
              <w:pStyle w:val="TableParagraph"/>
              <w:ind w:left="140" w:right="184"/>
              <w:jc w:val="both"/>
              <w:rPr>
                <w:sz w:val="20"/>
              </w:rPr>
            </w:pPr>
            <w:r>
              <w:rPr>
                <w:sz w:val="20"/>
              </w:rPr>
              <w:t>There is no significant difference in the role performances of principals on maintenance </w:t>
            </w:r>
            <w:r>
              <w:rPr>
                <w:sz w:val="20"/>
              </w:rPr>
              <w:t>of facilities</w:t>
            </w:r>
            <w:r>
              <w:rPr>
                <w:spacing w:val="6"/>
                <w:sz w:val="20"/>
              </w:rPr>
              <w:t> </w:t>
            </w:r>
            <w:r>
              <w:rPr>
                <w:sz w:val="20"/>
              </w:rPr>
              <w:t>in</w:t>
            </w:r>
            <w:r>
              <w:rPr>
                <w:spacing w:val="8"/>
                <w:sz w:val="20"/>
              </w:rPr>
              <w:t> </w:t>
            </w:r>
            <w:r>
              <w:rPr>
                <w:sz w:val="20"/>
              </w:rPr>
              <w:t>Secondary</w:t>
            </w:r>
            <w:r>
              <w:rPr>
                <w:spacing w:val="3"/>
                <w:sz w:val="20"/>
              </w:rPr>
              <w:t> </w:t>
            </w:r>
            <w:r>
              <w:rPr>
                <w:sz w:val="20"/>
              </w:rPr>
              <w:t>Schools</w:t>
            </w:r>
            <w:r>
              <w:rPr>
                <w:spacing w:val="6"/>
                <w:sz w:val="20"/>
              </w:rPr>
              <w:t> </w:t>
            </w:r>
            <w:r>
              <w:rPr>
                <w:spacing w:val="-5"/>
                <w:sz w:val="20"/>
              </w:rPr>
              <w:t>in</w:t>
            </w:r>
          </w:p>
          <w:p>
            <w:pPr>
              <w:pStyle w:val="TableParagraph"/>
              <w:spacing w:line="230" w:lineRule="exact"/>
              <w:ind w:left="140" w:right="184"/>
              <w:jc w:val="both"/>
              <w:rPr>
                <w:i/>
                <w:sz w:val="20"/>
              </w:rPr>
            </w:pPr>
            <w:r>
              <w:rPr>
                <w:sz w:val="20"/>
              </w:rPr>
              <w:t>Zamfara State. </w:t>
            </w:r>
            <w:r>
              <w:rPr>
                <w:i/>
                <w:sz w:val="20"/>
              </w:rPr>
              <w:t>The </w:t>
            </w:r>
            <w:r>
              <w:rPr>
                <w:i/>
                <w:sz w:val="20"/>
              </w:rPr>
              <w:t>null hypothesis retained.</w:t>
            </w:r>
          </w:p>
        </w:tc>
      </w:tr>
    </w:tbl>
    <w:p>
      <w:pPr>
        <w:spacing w:after="0" w:line="230" w:lineRule="exact"/>
        <w:jc w:val="both"/>
        <w:rPr>
          <w:sz w:val="20"/>
        </w:rPr>
        <w:sectPr>
          <w:pgSz w:w="12240" w:h="15840"/>
          <w:pgMar w:header="0" w:footer="976" w:top="1360" w:bottom="1160" w:left="1060" w:right="640"/>
        </w:sectPr>
      </w:pPr>
    </w:p>
    <w:p>
      <w:pPr>
        <w:pStyle w:val="BodyText"/>
        <w:spacing w:before="72"/>
        <w:ind w:left="380"/>
      </w:pPr>
      <w:r>
        <w:rPr/>
        <w:t>From</w:t>
      </w:r>
      <w:r>
        <w:rPr>
          <w:spacing w:val="-3"/>
        </w:rPr>
        <w:t> </w:t>
      </w:r>
      <w:r>
        <w:rPr/>
        <w:t>table</w:t>
      </w:r>
      <w:r>
        <w:rPr>
          <w:spacing w:val="-3"/>
        </w:rPr>
        <w:t> </w:t>
      </w:r>
      <w:r>
        <w:rPr/>
        <w:t>20,</w:t>
      </w:r>
      <w:r>
        <w:rPr>
          <w:spacing w:val="-1"/>
        </w:rPr>
        <w:t> </w:t>
      </w:r>
      <w:r>
        <w:rPr/>
        <w:t>it</w:t>
      </w:r>
      <w:r>
        <w:rPr>
          <w:spacing w:val="-1"/>
        </w:rPr>
        <w:t> </w:t>
      </w:r>
      <w:r>
        <w:rPr/>
        <w:t>was discovered</w:t>
      </w:r>
      <w:r>
        <w:rPr>
          <w:spacing w:val="-1"/>
        </w:rPr>
        <w:t> </w:t>
      </w:r>
      <w:r>
        <w:rPr/>
        <w:t>that</w:t>
      </w:r>
      <w:r>
        <w:rPr>
          <w:spacing w:val="-1"/>
        </w:rPr>
        <w:t> </w:t>
      </w:r>
      <w:r>
        <w:rPr/>
        <w:t>all</w:t>
      </w:r>
      <w:r>
        <w:rPr>
          <w:spacing w:val="-1"/>
        </w:rPr>
        <w:t> </w:t>
      </w:r>
      <w:r>
        <w:rPr/>
        <w:t>the</w:t>
      </w:r>
      <w:r>
        <w:rPr>
          <w:spacing w:val="-1"/>
        </w:rPr>
        <w:t> </w:t>
      </w:r>
      <w:r>
        <w:rPr/>
        <w:t>hypotheses</w:t>
      </w:r>
      <w:r>
        <w:rPr>
          <w:spacing w:val="-1"/>
        </w:rPr>
        <w:t> </w:t>
      </w:r>
      <w:r>
        <w:rPr/>
        <w:t>were</w:t>
      </w:r>
      <w:r>
        <w:rPr>
          <w:spacing w:val="-3"/>
        </w:rPr>
        <w:t> </w:t>
      </w:r>
      <w:r>
        <w:rPr/>
        <w:t>retained</w:t>
      </w:r>
      <w:r>
        <w:rPr>
          <w:spacing w:val="-1"/>
        </w:rPr>
        <w:t> </w:t>
      </w:r>
      <w:r>
        <w:rPr/>
        <w:t>and</w:t>
      </w:r>
      <w:r>
        <w:rPr>
          <w:spacing w:val="2"/>
        </w:rPr>
        <w:t> </w:t>
      </w:r>
      <w:r>
        <w:rPr>
          <w:spacing w:val="-2"/>
        </w:rPr>
        <w:t>accepted.</w:t>
      </w:r>
    </w:p>
    <w:p>
      <w:pPr>
        <w:pStyle w:val="BodyText"/>
        <w:spacing w:before="5"/>
      </w:pPr>
    </w:p>
    <w:p>
      <w:pPr>
        <w:pStyle w:val="Heading2"/>
        <w:numPr>
          <w:ilvl w:val="1"/>
          <w:numId w:val="31"/>
        </w:numPr>
        <w:tabs>
          <w:tab w:pos="980" w:val="left" w:leader="none"/>
        </w:tabs>
        <w:spacing w:line="240" w:lineRule="auto" w:before="0" w:after="0"/>
        <w:ind w:left="980" w:right="0" w:hanging="600"/>
        <w:jc w:val="both"/>
      </w:pPr>
      <w:bookmarkStart w:name="_TOC_250002" w:id="18"/>
      <w:r>
        <w:rPr/>
        <w:t>Summary</w:t>
      </w:r>
      <w:r>
        <w:rPr>
          <w:spacing w:val="-2"/>
        </w:rPr>
        <w:t> </w:t>
      </w:r>
      <w:r>
        <w:rPr/>
        <w:t>of</w:t>
      </w:r>
      <w:r>
        <w:rPr>
          <w:spacing w:val="-2"/>
        </w:rPr>
        <w:t> </w:t>
      </w:r>
      <w:r>
        <w:rPr/>
        <w:t>Major</w:t>
      </w:r>
      <w:bookmarkEnd w:id="18"/>
      <w:r>
        <w:rPr>
          <w:spacing w:val="-2"/>
        </w:rPr>
        <w:t> Findings</w:t>
      </w:r>
    </w:p>
    <w:p>
      <w:pPr>
        <w:pStyle w:val="BodyText"/>
        <w:spacing w:line="480" w:lineRule="auto" w:before="271"/>
        <w:ind w:left="380" w:right="802" w:firstLine="710"/>
        <w:jc w:val="both"/>
      </w:pPr>
      <w:r>
        <w:rPr/>
        <w:t>Based on the opinions of teachers, principals and Ministry of Education officials, the following findings were revealed in the study:</w:t>
      </w:r>
    </w:p>
    <w:p>
      <w:pPr>
        <w:pStyle w:val="ListParagraph"/>
        <w:numPr>
          <w:ilvl w:val="2"/>
          <w:numId w:val="31"/>
        </w:numPr>
        <w:tabs>
          <w:tab w:pos="1100" w:val="left" w:leader="none"/>
        </w:tabs>
        <w:spacing w:line="480" w:lineRule="auto" w:before="0" w:after="0"/>
        <w:ind w:left="1100" w:right="799" w:hanging="360"/>
        <w:jc w:val="both"/>
        <w:rPr>
          <w:sz w:val="24"/>
        </w:rPr>
      </w:pPr>
      <w:r>
        <w:rPr>
          <w:sz w:val="24"/>
        </w:rPr>
        <w:t>Role performance of principals on interpersonal relationship stabilized interaction between teachers, students and other non-teaching staff in secondary schools in Zamfara </w:t>
      </w:r>
      <w:r>
        <w:rPr>
          <w:spacing w:val="-2"/>
          <w:sz w:val="24"/>
        </w:rPr>
        <w:t>State;</w:t>
      </w:r>
    </w:p>
    <w:p>
      <w:pPr>
        <w:pStyle w:val="ListParagraph"/>
        <w:numPr>
          <w:ilvl w:val="2"/>
          <w:numId w:val="31"/>
        </w:numPr>
        <w:tabs>
          <w:tab w:pos="1100" w:val="left" w:leader="none"/>
        </w:tabs>
        <w:spacing w:line="480" w:lineRule="auto" w:before="1" w:after="0"/>
        <w:ind w:left="1100" w:right="805" w:hanging="360"/>
        <w:jc w:val="both"/>
        <w:rPr>
          <w:sz w:val="24"/>
        </w:rPr>
      </w:pPr>
      <w:r>
        <w:rPr>
          <w:sz w:val="24"/>
        </w:rPr>
        <w:t>Role performance of principals encouraged participation of parent, teachers and otherstakeholders in decision making process in secondary schools in Zamfara State;</w:t>
      </w:r>
    </w:p>
    <w:p>
      <w:pPr>
        <w:pStyle w:val="ListParagraph"/>
        <w:numPr>
          <w:ilvl w:val="2"/>
          <w:numId w:val="31"/>
        </w:numPr>
        <w:tabs>
          <w:tab w:pos="1100" w:val="left" w:leader="none"/>
        </w:tabs>
        <w:spacing w:line="480" w:lineRule="auto" w:before="0" w:after="0"/>
        <w:ind w:left="1100" w:right="799" w:hanging="360"/>
        <w:jc w:val="both"/>
        <w:rPr>
          <w:sz w:val="24"/>
        </w:rPr>
      </w:pPr>
      <w:r>
        <w:rPr>
          <w:sz w:val="24"/>
        </w:rPr>
        <w:t>Role performance of principals intensified effective communication between teachers,parents, NGOs and the Ministry of Education in secondary schools in Zamfara </w:t>
      </w:r>
      <w:r>
        <w:rPr>
          <w:spacing w:val="-2"/>
          <w:sz w:val="24"/>
        </w:rPr>
        <w:t>State;</w:t>
      </w:r>
    </w:p>
    <w:p>
      <w:pPr>
        <w:pStyle w:val="ListParagraph"/>
        <w:numPr>
          <w:ilvl w:val="2"/>
          <w:numId w:val="31"/>
        </w:numPr>
        <w:tabs>
          <w:tab w:pos="1100" w:val="left" w:leader="none"/>
        </w:tabs>
        <w:spacing w:line="480" w:lineRule="auto" w:before="0" w:after="0"/>
        <w:ind w:left="1100" w:right="804" w:hanging="360"/>
        <w:jc w:val="both"/>
        <w:rPr>
          <w:sz w:val="24"/>
        </w:rPr>
      </w:pPr>
      <w:r>
        <w:rPr>
          <w:sz w:val="24"/>
        </w:rPr>
        <w:t>Role</w:t>
      </w:r>
      <w:r>
        <w:rPr>
          <w:spacing w:val="40"/>
          <w:sz w:val="24"/>
        </w:rPr>
        <w:t> </w:t>
      </w:r>
      <w:r>
        <w:rPr>
          <w:sz w:val="24"/>
        </w:rPr>
        <w:t>performance</w:t>
      </w:r>
      <w:r>
        <w:rPr>
          <w:spacing w:val="40"/>
          <w:sz w:val="24"/>
        </w:rPr>
        <w:t> </w:t>
      </w:r>
      <w:r>
        <w:rPr>
          <w:sz w:val="24"/>
        </w:rPr>
        <w:t>of</w:t>
      </w:r>
      <w:r>
        <w:rPr>
          <w:spacing w:val="40"/>
          <w:sz w:val="24"/>
        </w:rPr>
        <w:t> </w:t>
      </w:r>
      <w:r>
        <w:rPr>
          <w:sz w:val="24"/>
        </w:rPr>
        <w:t>principals</w:t>
      </w:r>
      <w:r>
        <w:rPr>
          <w:spacing w:val="40"/>
          <w:sz w:val="24"/>
        </w:rPr>
        <w:t> </w:t>
      </w:r>
      <w:r>
        <w:rPr>
          <w:sz w:val="24"/>
        </w:rPr>
        <w:t>on</w:t>
      </w:r>
      <w:r>
        <w:rPr>
          <w:spacing w:val="40"/>
          <w:sz w:val="24"/>
        </w:rPr>
        <w:t> </w:t>
      </w:r>
      <w:r>
        <w:rPr>
          <w:sz w:val="24"/>
        </w:rPr>
        <w:t>supervision</w:t>
      </w:r>
      <w:r>
        <w:rPr>
          <w:spacing w:val="40"/>
          <w:sz w:val="24"/>
        </w:rPr>
        <w:t> </w:t>
      </w:r>
      <w:r>
        <w:rPr>
          <w:sz w:val="24"/>
        </w:rPr>
        <w:t>encouraged</w:t>
      </w:r>
      <w:r>
        <w:rPr>
          <w:spacing w:val="40"/>
          <w:sz w:val="24"/>
        </w:rPr>
        <w:t> </w:t>
      </w:r>
      <w:r>
        <w:rPr>
          <w:sz w:val="24"/>
        </w:rPr>
        <w:t>record</w:t>
      </w:r>
      <w:r>
        <w:rPr>
          <w:spacing w:val="40"/>
          <w:sz w:val="24"/>
        </w:rPr>
        <w:t> </w:t>
      </w:r>
      <w:r>
        <w:rPr>
          <w:sz w:val="24"/>
        </w:rPr>
        <w:t>keeping</w:t>
      </w:r>
      <w:r>
        <w:rPr>
          <w:spacing w:val="40"/>
          <w:sz w:val="24"/>
        </w:rPr>
        <w:t> </w:t>
      </w:r>
      <w:r>
        <w:rPr>
          <w:sz w:val="24"/>
        </w:rPr>
        <w:t>and classroom management in secondary schools in Zamfara State;</w:t>
      </w:r>
    </w:p>
    <w:p>
      <w:pPr>
        <w:pStyle w:val="ListParagraph"/>
        <w:numPr>
          <w:ilvl w:val="2"/>
          <w:numId w:val="31"/>
        </w:numPr>
        <w:tabs>
          <w:tab w:pos="1100" w:val="left" w:leader="none"/>
        </w:tabs>
        <w:spacing w:line="480" w:lineRule="auto" w:before="1" w:after="0"/>
        <w:ind w:left="1100" w:right="805" w:hanging="360"/>
        <w:jc w:val="both"/>
        <w:rPr>
          <w:sz w:val="24"/>
        </w:rPr>
      </w:pPr>
      <w:r>
        <w:rPr>
          <w:sz w:val="24"/>
        </w:rPr>
        <w:t>Role performance of principals on staff development contributed to several conducts ofseminars, workshops and conferences for teachers in secondary schools in </w:t>
      </w:r>
      <w:r>
        <w:rPr>
          <w:spacing w:val="-2"/>
          <w:sz w:val="24"/>
        </w:rPr>
        <w:t>ZamfaraState;</w:t>
      </w:r>
    </w:p>
    <w:p>
      <w:pPr>
        <w:pStyle w:val="ListParagraph"/>
        <w:numPr>
          <w:ilvl w:val="2"/>
          <w:numId w:val="31"/>
        </w:numPr>
        <w:tabs>
          <w:tab w:pos="1100" w:val="left" w:leader="none"/>
        </w:tabs>
        <w:spacing w:line="480" w:lineRule="auto" w:before="0" w:after="0"/>
        <w:ind w:left="1100" w:right="799" w:hanging="360"/>
        <w:jc w:val="both"/>
        <w:rPr>
          <w:sz w:val="24"/>
        </w:rPr>
      </w:pPr>
      <w:r>
        <w:rPr>
          <w:sz w:val="24"/>
        </w:rPr>
        <w:t>Role performance of principals on maintenance of discipline conserved respect to the worth and dignity of individuals in secondary schools in Zamfara State;</w:t>
      </w:r>
    </w:p>
    <w:p>
      <w:pPr>
        <w:pStyle w:val="ListParagraph"/>
        <w:numPr>
          <w:ilvl w:val="2"/>
          <w:numId w:val="31"/>
        </w:numPr>
        <w:tabs>
          <w:tab w:pos="1100" w:val="left" w:leader="none"/>
        </w:tabs>
        <w:spacing w:line="480" w:lineRule="auto" w:before="1" w:after="0"/>
        <w:ind w:left="1100" w:right="795" w:hanging="360"/>
        <w:jc w:val="both"/>
        <w:rPr>
          <w:sz w:val="24"/>
        </w:rPr>
      </w:pPr>
      <w:r>
        <w:rPr>
          <w:sz w:val="24"/>
        </w:rPr>
        <w:t>Role</w:t>
      </w:r>
      <w:r>
        <w:rPr>
          <w:spacing w:val="40"/>
          <w:sz w:val="24"/>
        </w:rPr>
        <w:t> </w:t>
      </w:r>
      <w:r>
        <w:rPr>
          <w:sz w:val="24"/>
        </w:rPr>
        <w:t>performance</w:t>
      </w:r>
      <w:r>
        <w:rPr>
          <w:spacing w:val="40"/>
          <w:sz w:val="24"/>
        </w:rPr>
        <w:t> </w:t>
      </w:r>
      <w:r>
        <w:rPr>
          <w:sz w:val="24"/>
        </w:rPr>
        <w:t>of</w:t>
      </w:r>
      <w:r>
        <w:rPr>
          <w:spacing w:val="40"/>
          <w:sz w:val="24"/>
        </w:rPr>
        <w:t> </w:t>
      </w:r>
      <w:r>
        <w:rPr>
          <w:sz w:val="24"/>
        </w:rPr>
        <w:t>principals</w:t>
      </w:r>
      <w:r>
        <w:rPr>
          <w:spacing w:val="40"/>
          <w:sz w:val="24"/>
        </w:rPr>
        <w:t> </w:t>
      </w:r>
      <w:r>
        <w:rPr>
          <w:sz w:val="24"/>
        </w:rPr>
        <w:t>on</w:t>
      </w:r>
      <w:r>
        <w:rPr>
          <w:spacing w:val="40"/>
          <w:sz w:val="24"/>
        </w:rPr>
        <w:t> </w:t>
      </w:r>
      <w:r>
        <w:rPr>
          <w:sz w:val="24"/>
        </w:rPr>
        <w:t>school-community</w:t>
      </w:r>
      <w:r>
        <w:rPr>
          <w:spacing w:val="40"/>
          <w:sz w:val="24"/>
        </w:rPr>
        <w:t> </w:t>
      </w:r>
      <w:r>
        <w:rPr>
          <w:sz w:val="24"/>
        </w:rPr>
        <w:t>relationship</w:t>
      </w:r>
      <w:r>
        <w:rPr>
          <w:spacing w:val="40"/>
          <w:sz w:val="24"/>
        </w:rPr>
        <w:t> </w:t>
      </w:r>
      <w:r>
        <w:rPr>
          <w:sz w:val="24"/>
        </w:rPr>
        <w:t>mobilized community involvement in various developmental activities for the improvement ofinstructions in secondary schools in Zamfara State; and</w:t>
      </w:r>
    </w:p>
    <w:p>
      <w:pPr>
        <w:pStyle w:val="ListParagraph"/>
        <w:numPr>
          <w:ilvl w:val="2"/>
          <w:numId w:val="31"/>
        </w:numPr>
        <w:tabs>
          <w:tab w:pos="1099" w:val="left" w:leader="none"/>
        </w:tabs>
        <w:spacing w:line="240" w:lineRule="auto" w:before="0" w:after="0"/>
        <w:ind w:left="1099" w:right="0" w:hanging="359"/>
        <w:jc w:val="both"/>
        <w:rPr>
          <w:sz w:val="24"/>
        </w:rPr>
      </w:pPr>
      <w:r>
        <w:rPr>
          <w:sz w:val="24"/>
        </w:rPr>
        <w:t>Role</w:t>
      </w:r>
      <w:r>
        <w:rPr>
          <w:spacing w:val="26"/>
          <w:sz w:val="24"/>
        </w:rPr>
        <w:t> </w:t>
      </w:r>
      <w:r>
        <w:rPr>
          <w:sz w:val="24"/>
        </w:rPr>
        <w:t>performance</w:t>
      </w:r>
      <w:r>
        <w:rPr>
          <w:spacing w:val="30"/>
          <w:sz w:val="24"/>
        </w:rPr>
        <w:t> </w:t>
      </w:r>
      <w:r>
        <w:rPr>
          <w:sz w:val="24"/>
        </w:rPr>
        <w:t>of</w:t>
      </w:r>
      <w:r>
        <w:rPr>
          <w:spacing w:val="29"/>
          <w:sz w:val="24"/>
        </w:rPr>
        <w:t> </w:t>
      </w:r>
      <w:r>
        <w:rPr>
          <w:sz w:val="24"/>
        </w:rPr>
        <w:t>principals</w:t>
      </w:r>
      <w:r>
        <w:rPr>
          <w:spacing w:val="29"/>
          <w:sz w:val="24"/>
        </w:rPr>
        <w:t> </w:t>
      </w:r>
      <w:r>
        <w:rPr>
          <w:sz w:val="24"/>
        </w:rPr>
        <w:t>on</w:t>
      </w:r>
      <w:r>
        <w:rPr>
          <w:spacing w:val="29"/>
          <w:sz w:val="24"/>
        </w:rPr>
        <w:t> </w:t>
      </w:r>
      <w:r>
        <w:rPr>
          <w:sz w:val="24"/>
        </w:rPr>
        <w:t>maintenance</w:t>
      </w:r>
      <w:r>
        <w:rPr>
          <w:spacing w:val="31"/>
          <w:sz w:val="24"/>
        </w:rPr>
        <w:t> </w:t>
      </w:r>
      <w:r>
        <w:rPr>
          <w:sz w:val="24"/>
        </w:rPr>
        <w:t>of</w:t>
      </w:r>
      <w:r>
        <w:rPr>
          <w:spacing w:val="28"/>
          <w:sz w:val="24"/>
        </w:rPr>
        <w:t> </w:t>
      </w:r>
      <w:r>
        <w:rPr>
          <w:sz w:val="24"/>
        </w:rPr>
        <w:t>facilities</w:t>
      </w:r>
      <w:r>
        <w:rPr>
          <w:spacing w:val="29"/>
          <w:sz w:val="24"/>
        </w:rPr>
        <w:t> </w:t>
      </w:r>
      <w:r>
        <w:rPr>
          <w:sz w:val="24"/>
        </w:rPr>
        <w:t>procured</w:t>
      </w:r>
      <w:r>
        <w:rPr>
          <w:spacing w:val="32"/>
          <w:sz w:val="24"/>
        </w:rPr>
        <w:t> </w:t>
      </w:r>
      <w:r>
        <w:rPr>
          <w:sz w:val="24"/>
        </w:rPr>
        <w:t>good</w:t>
      </w:r>
      <w:r>
        <w:rPr>
          <w:spacing w:val="29"/>
          <w:sz w:val="24"/>
        </w:rPr>
        <w:t> </w:t>
      </w:r>
      <w:r>
        <w:rPr>
          <w:spacing w:val="-2"/>
          <w:sz w:val="24"/>
        </w:rPr>
        <w:t>conditionof</w:t>
      </w:r>
    </w:p>
    <w:p>
      <w:pPr>
        <w:spacing w:after="0" w:line="240" w:lineRule="auto"/>
        <w:jc w:val="both"/>
        <w:rPr>
          <w:sz w:val="24"/>
        </w:rPr>
        <w:sectPr>
          <w:pgSz w:w="12240" w:h="15840"/>
          <w:pgMar w:header="0" w:footer="976" w:top="1360" w:bottom="1160" w:left="1060" w:right="640"/>
        </w:sectPr>
      </w:pPr>
    </w:p>
    <w:p>
      <w:pPr>
        <w:pStyle w:val="BodyText"/>
        <w:spacing w:before="72"/>
        <w:ind w:left="1100"/>
      </w:pPr>
      <w:r>
        <w:rPr/>
        <w:t>provided</w:t>
      </w:r>
      <w:r>
        <w:rPr>
          <w:spacing w:val="-4"/>
        </w:rPr>
        <w:t> </w:t>
      </w:r>
      <w:r>
        <w:rPr/>
        <w:t>properties</w:t>
      </w:r>
      <w:r>
        <w:rPr>
          <w:spacing w:val="-1"/>
        </w:rPr>
        <w:t> </w:t>
      </w:r>
      <w:r>
        <w:rPr/>
        <w:t>in</w:t>
      </w:r>
      <w:r>
        <w:rPr>
          <w:spacing w:val="-1"/>
        </w:rPr>
        <w:t> </w:t>
      </w:r>
      <w:r>
        <w:rPr/>
        <w:t>secondary</w:t>
      </w:r>
      <w:r>
        <w:rPr>
          <w:spacing w:val="-5"/>
        </w:rPr>
        <w:t> </w:t>
      </w:r>
      <w:r>
        <w:rPr/>
        <w:t>schools</w:t>
      </w:r>
      <w:r>
        <w:rPr>
          <w:spacing w:val="-1"/>
        </w:rPr>
        <w:t> </w:t>
      </w:r>
      <w:r>
        <w:rPr/>
        <w:t>in Zamfara</w:t>
      </w:r>
      <w:r>
        <w:rPr>
          <w:spacing w:val="-2"/>
        </w:rPr>
        <w:t> State.</w:t>
      </w:r>
    </w:p>
    <w:p>
      <w:pPr>
        <w:spacing w:after="0"/>
        <w:sectPr>
          <w:pgSz w:w="12240" w:h="15840"/>
          <w:pgMar w:header="0" w:footer="976" w:top="1360" w:bottom="1160" w:left="1060" w:right="640"/>
        </w:sectPr>
      </w:pPr>
    </w:p>
    <w:p>
      <w:pPr>
        <w:pStyle w:val="Heading2"/>
        <w:numPr>
          <w:ilvl w:val="1"/>
          <w:numId w:val="31"/>
        </w:numPr>
        <w:tabs>
          <w:tab w:pos="980" w:val="left" w:leader="none"/>
        </w:tabs>
        <w:spacing w:line="240" w:lineRule="auto" w:before="79" w:after="0"/>
        <w:ind w:left="980" w:right="0" w:hanging="600"/>
        <w:jc w:val="both"/>
      </w:pPr>
      <w:r>
        <w:rPr/>
        <w:t>Discussions</w:t>
      </w:r>
      <w:r>
        <w:rPr>
          <w:spacing w:val="-2"/>
        </w:rPr>
        <w:t> </w:t>
      </w:r>
      <w:r>
        <w:rPr/>
        <w:t>of</w:t>
      </w:r>
      <w:r>
        <w:rPr>
          <w:spacing w:val="-1"/>
        </w:rPr>
        <w:t> </w:t>
      </w:r>
      <w:r>
        <w:rPr/>
        <w:t>the</w:t>
      </w:r>
      <w:r>
        <w:rPr>
          <w:spacing w:val="-2"/>
        </w:rPr>
        <w:t> Findings</w:t>
      </w:r>
    </w:p>
    <w:p>
      <w:pPr>
        <w:pStyle w:val="BodyText"/>
        <w:spacing w:line="480" w:lineRule="auto" w:before="130"/>
        <w:ind w:left="380" w:right="833" w:firstLine="715"/>
        <w:jc w:val="both"/>
      </w:pPr>
      <w:r>
        <w:rPr/>
        <w:t>The study focused on the assessment of the role performance of principals on the management of secondary, schools in Zamfara</w:t>
      </w:r>
      <w:r>
        <w:rPr>
          <w:spacing w:val="-1"/>
        </w:rPr>
        <w:t> </w:t>
      </w:r>
      <w:r>
        <w:rPr/>
        <w:t>State. Looking</w:t>
      </w:r>
      <w:r>
        <w:rPr>
          <w:spacing w:val="-1"/>
        </w:rPr>
        <w:t> </w:t>
      </w:r>
      <w:r>
        <w:rPr/>
        <w:t>at the findings of the study, it was concluded that most of the respondents believed that principals interact with subordinates freely and encourage teachers to work in harmony. Also, most of them believedthat principals encourage "teachers to have good interpersonal relationship with students which show that principals doing their best to ensure good interpersonal relationship in secondary schools in Zamfara State. However, based on opinion of respondents, principals' leadership role leads to good relationship between school and local community which in turn harmonize teaching and learning process in secondary schools in Zamfara State. Even though, some of the principals remained silent, despite their effort oh maintaining 'good interpersonal relationship in their schools. The result also confirmed that the principals are professionally competent in ensuring stability and peace living in secondary school in Zamfara State.</w:t>
      </w:r>
    </w:p>
    <w:p>
      <w:pPr>
        <w:pStyle w:val="BodyText"/>
        <w:spacing w:line="480" w:lineRule="auto" w:before="1"/>
        <w:ind w:left="423" w:right="797" w:firstLine="767"/>
        <w:jc w:val="both"/>
      </w:pPr>
      <w:r>
        <w:rPr/>
        <w:t>Henceforth, there were concurrent of opinions among the respondents that principals involve teachers and non-teaching staff in decision making process on issues that affect them</w:t>
      </w:r>
      <w:r>
        <w:rPr>
          <w:spacing w:val="40"/>
        </w:rPr>
        <w:t> </w:t>
      </w:r>
      <w:r>
        <w:rPr/>
        <w:t>and community. And even the students takepart in decision making process in schools. The stance taken by most of the respondents revealed that principals play vital roles on decisionmaking process in their various schools in Zamfara State. Furthermore, the result revealed that principals communicate to the ministry of education/proprietor on the decision madeduring meetings and welcome ideas during staff meeting. The school principal is charged with the responsibilities for making intelligent and informed decisions. The effort of principals</w:t>
      </w:r>
      <w:r>
        <w:rPr>
          <w:spacing w:val="40"/>
        </w:rPr>
        <w:t> </w:t>
      </w:r>
      <w:r>
        <w:rPr/>
        <w:t>in this regard should be recommended in secondary schools Zamfara State.</w:t>
      </w:r>
    </w:p>
    <w:p>
      <w:pPr>
        <w:pStyle w:val="BodyText"/>
        <w:spacing w:line="480" w:lineRule="auto" w:before="1"/>
        <w:ind w:left="423" w:right="798" w:firstLine="767"/>
        <w:jc w:val="both"/>
      </w:pPr>
      <w:r>
        <w:rPr/>
        <w:t>Based on the discovered responses,-the study actualized that through the performanceof principals,</w:t>
      </w:r>
      <w:r>
        <w:rPr>
          <w:spacing w:val="-1"/>
        </w:rPr>
        <w:t> </w:t>
      </w:r>
      <w:r>
        <w:rPr/>
        <w:t>effective communication</w:t>
      </w:r>
      <w:r>
        <w:rPr>
          <w:spacing w:val="1"/>
        </w:rPr>
        <w:t> </w:t>
      </w:r>
      <w:r>
        <w:rPr/>
        <w:t>to</w:t>
      </w:r>
      <w:r>
        <w:rPr>
          <w:spacing w:val="1"/>
        </w:rPr>
        <w:t> </w:t>
      </w:r>
      <w:r>
        <w:rPr/>
        <w:t>staff and</w:t>
      </w:r>
      <w:r>
        <w:rPr>
          <w:spacing w:val="1"/>
        </w:rPr>
        <w:t> </w:t>
      </w:r>
      <w:r>
        <w:rPr/>
        <w:t>students</w:t>
      </w:r>
      <w:r>
        <w:rPr>
          <w:spacing w:val="1"/>
        </w:rPr>
        <w:t> </w:t>
      </w:r>
      <w:r>
        <w:rPr/>
        <w:t>on</w:t>
      </w:r>
      <w:r>
        <w:rPr>
          <w:spacing w:val="6"/>
        </w:rPr>
        <w:t> </w:t>
      </w:r>
      <w:r>
        <w:rPr/>
        <w:t>matter</w:t>
      </w:r>
      <w:r>
        <w:rPr>
          <w:spacing w:val="-1"/>
        </w:rPr>
        <w:t> </w:t>
      </w:r>
      <w:r>
        <w:rPr/>
        <w:t>that</w:t>
      </w:r>
      <w:r>
        <w:rPr>
          <w:spacing w:val="1"/>
        </w:rPr>
        <w:t> </w:t>
      </w:r>
      <w:r>
        <w:rPr/>
        <w:t>affect</w:t>
      </w:r>
      <w:r>
        <w:rPr>
          <w:spacing w:val="1"/>
        </w:rPr>
        <w:t> </w:t>
      </w:r>
      <w:r>
        <w:rPr/>
        <w:t>the school</w:t>
      </w:r>
      <w:r>
        <w:rPr>
          <w:spacing w:val="2"/>
        </w:rPr>
        <w:t> </w:t>
      </w:r>
      <w:r>
        <w:rPr>
          <w:spacing w:val="-2"/>
        </w:rPr>
        <w:t>through</w:t>
      </w:r>
    </w:p>
    <w:p>
      <w:pPr>
        <w:spacing w:after="0" w:line="480" w:lineRule="auto"/>
        <w:jc w:val="both"/>
        <w:sectPr>
          <w:pgSz w:w="12240" w:h="15840"/>
          <w:pgMar w:header="0" w:footer="976" w:top="1360" w:bottom="1160" w:left="1060" w:right="640"/>
        </w:sectPr>
      </w:pPr>
    </w:p>
    <w:p>
      <w:pPr>
        <w:pStyle w:val="BodyText"/>
        <w:spacing w:line="480" w:lineRule="auto" w:before="72"/>
        <w:ind w:left="399" w:right="795" w:firstLine="24"/>
        <w:jc w:val="right"/>
      </w:pPr>
      <w:r>
        <w:rPr/>
        <w:t>circular</w:t>
      </w:r>
      <w:r>
        <w:rPr>
          <w:spacing w:val="40"/>
        </w:rPr>
        <w:t> </w:t>
      </w:r>
      <w:r>
        <w:rPr/>
        <w:t>is</w:t>
      </w:r>
      <w:r>
        <w:rPr>
          <w:spacing w:val="40"/>
        </w:rPr>
        <w:t> </w:t>
      </w:r>
      <w:r>
        <w:rPr/>
        <w:t>very</w:t>
      </w:r>
      <w:r>
        <w:rPr>
          <w:spacing w:val="40"/>
        </w:rPr>
        <w:t> </w:t>
      </w:r>
      <w:r>
        <w:rPr/>
        <w:t>effective</w:t>
      </w:r>
      <w:r>
        <w:rPr>
          <w:spacing w:val="40"/>
        </w:rPr>
        <w:t> </w:t>
      </w:r>
      <w:r>
        <w:rPr/>
        <w:t>especially</w:t>
      </w:r>
      <w:r>
        <w:rPr>
          <w:spacing w:val="40"/>
        </w:rPr>
        <w:t> </w:t>
      </w:r>
      <w:r>
        <w:rPr/>
        <w:t>through</w:t>
      </w:r>
      <w:r>
        <w:rPr>
          <w:spacing w:val="40"/>
        </w:rPr>
        <w:t> </w:t>
      </w:r>
      <w:r>
        <w:rPr/>
        <w:t>morning</w:t>
      </w:r>
      <w:r>
        <w:rPr>
          <w:spacing w:val="40"/>
        </w:rPr>
        <w:t> </w:t>
      </w:r>
      <w:r>
        <w:rPr/>
        <w:t>assemblies</w:t>
      </w:r>
      <w:r>
        <w:rPr>
          <w:spacing w:val="40"/>
        </w:rPr>
        <w:t> </w:t>
      </w:r>
      <w:r>
        <w:rPr/>
        <w:t>and</w:t>
      </w:r>
      <w:r>
        <w:rPr>
          <w:spacing w:val="40"/>
        </w:rPr>
        <w:t> </w:t>
      </w:r>
      <w:r>
        <w:rPr/>
        <w:t>other</w:t>
      </w:r>
      <w:r>
        <w:rPr>
          <w:spacing w:val="40"/>
        </w:rPr>
        <w:t> </w:t>
      </w:r>
      <w:r>
        <w:rPr/>
        <w:t>communication</w:t>
      </w:r>
      <w:r>
        <w:rPr>
          <w:spacing w:val="40"/>
        </w:rPr>
        <w:t> </w:t>
      </w:r>
      <w:r>
        <w:rPr/>
        <w:t>media. The</w:t>
      </w:r>
      <w:r>
        <w:rPr>
          <w:spacing w:val="-1"/>
        </w:rPr>
        <w:t> </w:t>
      </w:r>
      <w:r>
        <w:rPr/>
        <w:t>findings highlighted that principal allows free flow of information from button</w:t>
      </w:r>
      <w:r>
        <w:rPr>
          <w:spacing w:val="-1"/>
        </w:rPr>
        <w:t> </w:t>
      </w:r>
      <w:r>
        <w:rPr/>
        <w:t>to top in</w:t>
      </w:r>
      <w:r>
        <w:rPr>
          <w:spacing w:val="40"/>
        </w:rPr>
        <w:t> </w:t>
      </w:r>
      <w:r>
        <w:rPr/>
        <w:t>most</w:t>
      </w:r>
      <w:r>
        <w:rPr>
          <w:spacing w:val="40"/>
        </w:rPr>
        <w:t> </w:t>
      </w:r>
      <w:r>
        <w:rPr/>
        <w:t>ofsecondary</w:t>
      </w:r>
      <w:r>
        <w:rPr>
          <w:spacing w:val="40"/>
        </w:rPr>
        <w:t> </w:t>
      </w:r>
      <w:r>
        <w:rPr/>
        <w:t>schools</w:t>
      </w:r>
      <w:r>
        <w:rPr>
          <w:spacing w:val="40"/>
        </w:rPr>
        <w:t> </w:t>
      </w:r>
      <w:r>
        <w:rPr/>
        <w:t>in</w:t>
      </w:r>
      <w:r>
        <w:rPr>
          <w:spacing w:val="40"/>
        </w:rPr>
        <w:t> </w:t>
      </w:r>
      <w:r>
        <w:rPr/>
        <w:t>ZamfaraState.</w:t>
      </w:r>
      <w:r>
        <w:rPr>
          <w:spacing w:val="40"/>
        </w:rPr>
        <w:t> </w:t>
      </w:r>
      <w:r>
        <w:rPr/>
        <w:t>It</w:t>
      </w:r>
      <w:r>
        <w:rPr>
          <w:spacing w:val="40"/>
        </w:rPr>
        <w:t> </w:t>
      </w:r>
      <w:r>
        <w:rPr/>
        <w:t>was</w:t>
      </w:r>
      <w:r>
        <w:rPr>
          <w:spacing w:val="40"/>
        </w:rPr>
        <w:t> </w:t>
      </w:r>
      <w:r>
        <w:rPr/>
        <w:t>also</w:t>
      </w:r>
      <w:r>
        <w:rPr>
          <w:spacing w:val="40"/>
        </w:rPr>
        <w:t> </w:t>
      </w:r>
      <w:r>
        <w:rPr/>
        <w:t>discovered</w:t>
      </w:r>
      <w:r>
        <w:rPr>
          <w:spacing w:val="40"/>
        </w:rPr>
        <w:t> </w:t>
      </w:r>
      <w:r>
        <w:rPr/>
        <w:t>that</w:t>
      </w:r>
      <w:r>
        <w:rPr>
          <w:spacing w:val="40"/>
        </w:rPr>
        <w:t> </w:t>
      </w:r>
      <w:r>
        <w:rPr/>
        <w:t>principals</w:t>
      </w:r>
      <w:r>
        <w:rPr>
          <w:spacing w:val="40"/>
        </w:rPr>
        <w:t> </w:t>
      </w:r>
      <w:r>
        <w:rPr/>
        <w:t>make</w:t>
      </w:r>
      <w:r>
        <w:rPr>
          <w:spacing w:val="40"/>
        </w:rPr>
        <w:t> </w:t>
      </w:r>
      <w:r>
        <w:rPr/>
        <w:t>objectives evaluation for staff during</w:t>
      </w:r>
      <w:r>
        <w:rPr>
          <w:spacing w:val="-2"/>
        </w:rPr>
        <w:t> </w:t>
      </w:r>
      <w:r>
        <w:rPr/>
        <w:t>the</w:t>
      </w:r>
      <w:r>
        <w:rPr>
          <w:vertAlign w:val="superscript"/>
        </w:rPr>
        <w:t>3</w:t>
      </w:r>
      <w:r>
        <w:rPr>
          <w:vertAlign w:val="baseline"/>
        </w:rPr>
        <w:t>annual performance evaluation so as to ensure</w:t>
      </w:r>
      <w:r>
        <w:rPr>
          <w:spacing w:val="-1"/>
          <w:vertAlign w:val="baseline"/>
        </w:rPr>
        <w:t> </w:t>
      </w:r>
      <w:r>
        <w:rPr>
          <w:vertAlign w:val="baseline"/>
        </w:rPr>
        <w:t>that ICT facilities are installed for students and staff to communicate with other people outside schools</w:t>
      </w:r>
      <w:r>
        <w:rPr>
          <w:spacing w:val="80"/>
          <w:vertAlign w:val="baseline"/>
        </w:rPr>
        <w:t> </w:t>
      </w:r>
      <w:r>
        <w:rPr>
          <w:vertAlign w:val="baseline"/>
        </w:rPr>
        <w:t>effectively in Zamfara State. The principal is therefore expected to maintain effective .lines of</w:t>
      </w:r>
      <w:r>
        <w:rPr>
          <w:spacing w:val="80"/>
          <w:vertAlign w:val="baseline"/>
        </w:rPr>
        <w:t> </w:t>
      </w:r>
      <w:r>
        <w:rPr>
          <w:vertAlign w:val="baseline"/>
        </w:rPr>
        <w:t>communication within and outside the school for the smooth and effective running</w:t>
      </w:r>
      <w:r>
        <w:rPr>
          <w:spacing w:val="-1"/>
          <w:vertAlign w:val="baseline"/>
        </w:rPr>
        <w:t> </w:t>
      </w:r>
      <w:r>
        <w:rPr>
          <w:vertAlign w:val="baseline"/>
        </w:rPr>
        <w:t>of the</w:t>
      </w:r>
      <w:r>
        <w:rPr>
          <w:spacing w:val="-1"/>
          <w:vertAlign w:val="baseline"/>
        </w:rPr>
        <w:t> </w:t>
      </w:r>
      <w:r>
        <w:rPr>
          <w:vertAlign w:val="baseline"/>
        </w:rPr>
        <w:t>school. There was sharing of opinions among the stakeholders that principal plays a vital role on supervision</w:t>
      </w:r>
      <w:r>
        <w:rPr>
          <w:spacing w:val="27"/>
          <w:vertAlign w:val="baseline"/>
        </w:rPr>
        <w:t> </w:t>
      </w:r>
      <w:r>
        <w:rPr>
          <w:vertAlign w:val="baseline"/>
        </w:rPr>
        <w:t>through</w:t>
      </w:r>
      <w:r>
        <w:rPr>
          <w:spacing w:val="30"/>
          <w:vertAlign w:val="baseline"/>
        </w:rPr>
        <w:t> </w:t>
      </w:r>
      <w:r>
        <w:rPr>
          <w:vertAlign w:val="baseline"/>
        </w:rPr>
        <w:t>going</w:t>
      </w:r>
      <w:r>
        <w:rPr>
          <w:spacing w:val="25"/>
          <w:vertAlign w:val="baseline"/>
        </w:rPr>
        <w:t> </w:t>
      </w:r>
      <w:r>
        <w:rPr>
          <w:vertAlign w:val="baseline"/>
        </w:rPr>
        <w:t>round</w:t>
      </w:r>
      <w:r>
        <w:rPr>
          <w:spacing w:val="27"/>
          <w:vertAlign w:val="baseline"/>
        </w:rPr>
        <w:t> </w:t>
      </w:r>
      <w:r>
        <w:rPr>
          <w:vertAlign w:val="baseline"/>
        </w:rPr>
        <w:t>to</w:t>
      </w:r>
      <w:r>
        <w:rPr>
          <w:spacing w:val="30"/>
          <w:vertAlign w:val="baseline"/>
        </w:rPr>
        <w:t> </w:t>
      </w:r>
      <w:r>
        <w:rPr>
          <w:vertAlign w:val="baseline"/>
        </w:rPr>
        <w:t>classroom's,</w:t>
      </w:r>
      <w:r>
        <w:rPr>
          <w:spacing w:val="30"/>
          <w:vertAlign w:val="baseline"/>
        </w:rPr>
        <w:t> </w:t>
      </w:r>
      <w:r>
        <w:rPr>
          <w:vertAlign w:val="baseline"/>
        </w:rPr>
        <w:t>teachers</w:t>
      </w:r>
      <w:r>
        <w:rPr>
          <w:spacing w:val="27"/>
          <w:vertAlign w:val="baseline"/>
        </w:rPr>
        <w:t> </w:t>
      </w:r>
      <w:r>
        <w:rPr>
          <w:vertAlign w:val="baseline"/>
        </w:rPr>
        <w:t>make</w:t>
      </w:r>
      <w:r>
        <w:rPr>
          <w:spacing w:val="28"/>
          <w:vertAlign w:val="baseline"/>
        </w:rPr>
        <w:t> </w:t>
      </w:r>
      <w:r>
        <w:rPr>
          <w:vertAlign w:val="baseline"/>
        </w:rPr>
        <w:t>entries</w:t>
      </w:r>
      <w:r>
        <w:rPr>
          <w:spacing w:val="28"/>
          <w:vertAlign w:val="baseline"/>
        </w:rPr>
        <w:t> </w:t>
      </w:r>
      <w:r>
        <w:rPr>
          <w:vertAlign w:val="baseline"/>
        </w:rPr>
        <w:t>in</w:t>
      </w:r>
      <w:r>
        <w:rPr>
          <w:spacing w:val="27"/>
          <w:vertAlign w:val="baseline"/>
        </w:rPr>
        <w:t> </w:t>
      </w:r>
      <w:r>
        <w:rPr>
          <w:vertAlign w:val="baseline"/>
        </w:rPr>
        <w:t>the</w:t>
      </w:r>
      <w:r>
        <w:rPr>
          <w:spacing w:val="27"/>
          <w:vertAlign w:val="baseline"/>
        </w:rPr>
        <w:t> </w:t>
      </w:r>
      <w:r>
        <w:rPr>
          <w:vertAlign w:val="baseline"/>
        </w:rPr>
        <w:t>scheme</w:t>
      </w:r>
      <w:r>
        <w:rPr>
          <w:spacing w:val="27"/>
          <w:vertAlign w:val="baseline"/>
        </w:rPr>
        <w:t> </w:t>
      </w:r>
      <w:r>
        <w:rPr>
          <w:vertAlign w:val="baseline"/>
        </w:rPr>
        <w:t>of</w:t>
      </w:r>
      <w:r>
        <w:rPr>
          <w:spacing w:val="29"/>
          <w:vertAlign w:val="baseline"/>
        </w:rPr>
        <w:t> </w:t>
      </w:r>
      <w:r>
        <w:rPr>
          <w:vertAlign w:val="baseline"/>
        </w:rPr>
        <w:t>work every week,</w:t>
      </w:r>
      <w:r>
        <w:rPr>
          <w:spacing w:val="21"/>
          <w:vertAlign w:val="baseline"/>
        </w:rPr>
        <w:t> </w:t>
      </w:r>
      <w:r>
        <w:rPr>
          <w:vertAlign w:val="baseline"/>
        </w:rPr>
        <w:t>teachers</w:t>
      </w:r>
      <w:r>
        <w:rPr>
          <w:spacing w:val="21"/>
          <w:vertAlign w:val="baseline"/>
        </w:rPr>
        <w:t> </w:t>
      </w:r>
      <w:r>
        <w:rPr>
          <w:vertAlign w:val="baseline"/>
        </w:rPr>
        <w:t>prepare</w:t>
      </w:r>
      <w:r>
        <w:rPr>
          <w:spacing w:val="20"/>
          <w:vertAlign w:val="baseline"/>
        </w:rPr>
        <w:t> </w:t>
      </w:r>
      <w:r>
        <w:rPr>
          <w:vertAlign w:val="baseline"/>
        </w:rPr>
        <w:t>a</w:t>
      </w:r>
      <w:r>
        <w:rPr>
          <w:spacing w:val="20"/>
          <w:vertAlign w:val="baseline"/>
        </w:rPr>
        <w:t> </w:t>
      </w:r>
      <w:r>
        <w:rPr>
          <w:vertAlign w:val="baseline"/>
        </w:rPr>
        <w:t>lesson</w:t>
      </w:r>
      <w:r>
        <w:rPr>
          <w:spacing w:val="24"/>
          <w:vertAlign w:val="baseline"/>
        </w:rPr>
        <w:t> </w:t>
      </w:r>
      <w:r>
        <w:rPr>
          <w:vertAlign w:val="baseline"/>
        </w:rPr>
        <w:t>plans</w:t>
      </w:r>
      <w:r>
        <w:rPr>
          <w:spacing w:val="21"/>
          <w:vertAlign w:val="baseline"/>
        </w:rPr>
        <w:t> </w:t>
      </w:r>
      <w:r>
        <w:rPr>
          <w:vertAlign w:val="baseline"/>
        </w:rPr>
        <w:t>and</w:t>
      </w:r>
      <w:r>
        <w:rPr>
          <w:spacing w:val="24"/>
          <w:vertAlign w:val="baseline"/>
        </w:rPr>
        <w:t> </w:t>
      </w:r>
      <w:r>
        <w:rPr>
          <w:vertAlign w:val="baseline"/>
        </w:rPr>
        <w:t>lesson</w:t>
      </w:r>
      <w:r>
        <w:rPr>
          <w:spacing w:val="21"/>
          <w:vertAlign w:val="baseline"/>
        </w:rPr>
        <w:t> </w:t>
      </w:r>
      <w:r>
        <w:rPr>
          <w:vertAlign w:val="baseline"/>
        </w:rPr>
        <w:t>notes</w:t>
      </w:r>
      <w:r>
        <w:rPr>
          <w:spacing w:val="21"/>
          <w:vertAlign w:val="baseline"/>
        </w:rPr>
        <w:t> </w:t>
      </w:r>
      <w:r>
        <w:rPr>
          <w:vertAlign w:val="baseline"/>
        </w:rPr>
        <w:t>before</w:t>
      </w:r>
      <w:r>
        <w:rPr>
          <w:spacing w:val="20"/>
          <w:vertAlign w:val="baseline"/>
        </w:rPr>
        <w:t> </w:t>
      </w:r>
      <w:r>
        <w:rPr>
          <w:vertAlign w:val="baseline"/>
        </w:rPr>
        <w:t>they</w:t>
      </w:r>
      <w:r>
        <w:rPr>
          <w:spacing w:val="19"/>
          <w:vertAlign w:val="baseline"/>
        </w:rPr>
        <w:t> </w:t>
      </w:r>
      <w:r>
        <w:rPr>
          <w:vertAlign w:val="baseline"/>
        </w:rPr>
        <w:t>go</w:t>
      </w:r>
      <w:r>
        <w:rPr>
          <w:spacing w:val="21"/>
          <w:vertAlign w:val="baseline"/>
        </w:rPr>
        <w:t> </w:t>
      </w:r>
      <w:r>
        <w:rPr>
          <w:vertAlign w:val="baseline"/>
        </w:rPr>
        <w:t>to</w:t>
      </w:r>
      <w:r>
        <w:rPr>
          <w:spacing w:val="22"/>
          <w:vertAlign w:val="baseline"/>
        </w:rPr>
        <w:t> </w:t>
      </w:r>
      <w:r>
        <w:rPr>
          <w:vertAlign w:val="baseline"/>
        </w:rPr>
        <w:t>class</w:t>
      </w:r>
      <w:r>
        <w:rPr>
          <w:spacing w:val="21"/>
          <w:vertAlign w:val="baseline"/>
        </w:rPr>
        <w:t> </w:t>
      </w:r>
      <w:r>
        <w:rPr>
          <w:vertAlign w:val="baseline"/>
        </w:rPr>
        <w:t>to</w:t>
      </w:r>
      <w:r>
        <w:rPr>
          <w:spacing w:val="22"/>
          <w:vertAlign w:val="baseline"/>
        </w:rPr>
        <w:t> </w:t>
      </w:r>
      <w:r>
        <w:rPr>
          <w:vertAlign w:val="baseline"/>
        </w:rPr>
        <w:t>ensure instructions are implemented in secondary</w:t>
      </w:r>
      <w:r>
        <w:rPr>
          <w:spacing w:val="-3"/>
          <w:vertAlign w:val="baseline"/>
        </w:rPr>
        <w:t> </w:t>
      </w:r>
      <w:r>
        <w:rPr>
          <w:vertAlign w:val="baseline"/>
        </w:rPr>
        <w:t>schools in Zamfara State. It was also, found that most of</w:t>
      </w:r>
      <w:r>
        <w:rPr>
          <w:spacing w:val="39"/>
          <w:vertAlign w:val="baseline"/>
        </w:rPr>
        <w:t> </w:t>
      </w:r>
      <w:r>
        <w:rPr>
          <w:vertAlign w:val="baseline"/>
        </w:rPr>
        <w:t>the</w:t>
      </w:r>
      <w:r>
        <w:rPr>
          <w:spacing w:val="39"/>
          <w:vertAlign w:val="baseline"/>
        </w:rPr>
        <w:t> </w:t>
      </w:r>
      <w:r>
        <w:rPr>
          <w:vertAlign w:val="baseline"/>
        </w:rPr>
        <w:t>stakeholders</w:t>
      </w:r>
      <w:r>
        <w:rPr>
          <w:spacing w:val="40"/>
          <w:vertAlign w:val="baseline"/>
        </w:rPr>
        <w:t> </w:t>
      </w:r>
      <w:r>
        <w:rPr>
          <w:vertAlign w:val="baseline"/>
        </w:rPr>
        <w:t>supported</w:t>
      </w:r>
      <w:r>
        <w:rPr>
          <w:spacing w:val="39"/>
          <w:vertAlign w:val="baseline"/>
        </w:rPr>
        <w:t> </w:t>
      </w:r>
      <w:r>
        <w:rPr>
          <w:vertAlign w:val="baseline"/>
        </w:rPr>
        <w:t>the</w:t>
      </w:r>
      <w:r>
        <w:rPr>
          <w:spacing w:val="39"/>
          <w:vertAlign w:val="baseline"/>
        </w:rPr>
        <w:t> </w:t>
      </w:r>
      <w:r>
        <w:rPr>
          <w:vertAlign w:val="baseline"/>
        </w:rPr>
        <w:t>idea</w:t>
      </w:r>
      <w:r>
        <w:rPr>
          <w:spacing w:val="38"/>
          <w:vertAlign w:val="baseline"/>
        </w:rPr>
        <w:t> </w:t>
      </w:r>
      <w:r>
        <w:rPr>
          <w:vertAlign w:val="baseline"/>
        </w:rPr>
        <w:t>that</w:t>
      </w:r>
      <w:r>
        <w:rPr>
          <w:spacing w:val="39"/>
          <w:vertAlign w:val="baseline"/>
        </w:rPr>
        <w:t> </w:t>
      </w:r>
      <w:r>
        <w:rPr>
          <w:vertAlign w:val="baseline"/>
        </w:rPr>
        <w:t>the</w:t>
      </w:r>
      <w:r>
        <w:rPr>
          <w:spacing w:val="39"/>
          <w:vertAlign w:val="baseline"/>
        </w:rPr>
        <w:t> </w:t>
      </w:r>
      <w:r>
        <w:rPr>
          <w:vertAlign w:val="baseline"/>
        </w:rPr>
        <w:t>principal</w:t>
      </w:r>
      <w:r>
        <w:rPr>
          <w:spacing w:val="40"/>
          <w:vertAlign w:val="baseline"/>
        </w:rPr>
        <w:t> </w:t>
      </w:r>
      <w:r>
        <w:rPr>
          <w:vertAlign w:val="baseline"/>
        </w:rPr>
        <w:t>ensures</w:t>
      </w:r>
      <w:r>
        <w:rPr>
          <w:spacing w:val="40"/>
          <w:vertAlign w:val="baseline"/>
        </w:rPr>
        <w:t> </w:t>
      </w:r>
      <w:r>
        <w:rPr>
          <w:vertAlign w:val="baseline"/>
        </w:rPr>
        <w:t>that</w:t>
      </w:r>
      <w:r>
        <w:rPr>
          <w:spacing w:val="39"/>
          <w:vertAlign w:val="baseline"/>
        </w:rPr>
        <w:t> </w:t>
      </w:r>
      <w:r>
        <w:rPr>
          <w:vertAlign w:val="baseline"/>
        </w:rPr>
        <w:t>HODs</w:t>
      </w:r>
      <w:r>
        <w:rPr>
          <w:spacing w:val="40"/>
          <w:vertAlign w:val="baseline"/>
        </w:rPr>
        <w:t> </w:t>
      </w:r>
      <w:r>
        <w:rPr>
          <w:vertAlign w:val="baseline"/>
        </w:rPr>
        <w:t>mentor</w:t>
      </w:r>
      <w:r>
        <w:rPr>
          <w:spacing w:val="39"/>
          <w:vertAlign w:val="baseline"/>
        </w:rPr>
        <w:t> </w:t>
      </w:r>
      <w:r>
        <w:rPr>
          <w:vertAlign w:val="baseline"/>
        </w:rPr>
        <w:t>the</w:t>
      </w:r>
      <w:r>
        <w:rPr>
          <w:spacing w:val="39"/>
          <w:vertAlign w:val="baseline"/>
        </w:rPr>
        <w:t> </w:t>
      </w:r>
      <w:r>
        <w:rPr>
          <w:vertAlign w:val="baseline"/>
        </w:rPr>
        <w:t>new posted</w:t>
      </w:r>
      <w:r>
        <w:rPr>
          <w:spacing w:val="21"/>
          <w:vertAlign w:val="baseline"/>
        </w:rPr>
        <w:t> </w:t>
      </w:r>
      <w:r>
        <w:rPr>
          <w:vertAlign w:val="baseline"/>
        </w:rPr>
        <w:t>to</w:t>
      </w:r>
      <w:r>
        <w:rPr>
          <w:spacing w:val="22"/>
          <w:vertAlign w:val="baseline"/>
        </w:rPr>
        <w:t> </w:t>
      </w:r>
      <w:r>
        <w:rPr>
          <w:vertAlign w:val="baseline"/>
        </w:rPr>
        <w:t>their</w:t>
      </w:r>
      <w:r>
        <w:rPr>
          <w:spacing w:val="21"/>
          <w:vertAlign w:val="baseline"/>
        </w:rPr>
        <w:t> </w:t>
      </w:r>
      <w:r>
        <w:rPr>
          <w:vertAlign w:val="baseline"/>
        </w:rPr>
        <w:t>department</w:t>
      </w:r>
      <w:r>
        <w:rPr>
          <w:spacing w:val="22"/>
          <w:vertAlign w:val="baseline"/>
        </w:rPr>
        <w:t> </w:t>
      </w:r>
      <w:r>
        <w:rPr>
          <w:vertAlign w:val="baseline"/>
        </w:rPr>
        <w:t>before they start</w:t>
      </w:r>
      <w:r>
        <w:rPr>
          <w:spacing w:val="22"/>
          <w:vertAlign w:val="baseline"/>
        </w:rPr>
        <w:t> </w:t>
      </w:r>
      <w:r>
        <w:rPr>
          <w:vertAlign w:val="baseline"/>
        </w:rPr>
        <w:t>work</w:t>
      </w:r>
      <w:r>
        <w:rPr>
          <w:spacing w:val="21"/>
          <w:vertAlign w:val="baseline"/>
        </w:rPr>
        <w:t> </w:t>
      </w:r>
      <w:r>
        <w:rPr>
          <w:vertAlign w:val="baseline"/>
        </w:rPr>
        <w:t>in</w:t>
      </w:r>
      <w:r>
        <w:rPr>
          <w:spacing w:val="22"/>
          <w:vertAlign w:val="baseline"/>
        </w:rPr>
        <w:t> </w:t>
      </w:r>
      <w:r>
        <w:rPr>
          <w:vertAlign w:val="baseline"/>
        </w:rPr>
        <w:t>their</w:t>
      </w:r>
      <w:r>
        <w:rPr>
          <w:spacing w:val="21"/>
          <w:vertAlign w:val="baseline"/>
        </w:rPr>
        <w:t> </w:t>
      </w:r>
      <w:r>
        <w:rPr>
          <w:vertAlign w:val="baseline"/>
        </w:rPr>
        <w:t>school.</w:t>
      </w:r>
      <w:r>
        <w:rPr>
          <w:spacing w:val="22"/>
          <w:vertAlign w:val="baseline"/>
        </w:rPr>
        <w:t> </w:t>
      </w:r>
      <w:r>
        <w:rPr>
          <w:vertAlign w:val="baseline"/>
        </w:rPr>
        <w:t>The</w:t>
      </w:r>
      <w:r>
        <w:rPr>
          <w:spacing w:val="22"/>
          <w:vertAlign w:val="baseline"/>
        </w:rPr>
        <w:t> </w:t>
      </w:r>
      <w:r>
        <w:rPr>
          <w:vertAlign w:val="baseline"/>
        </w:rPr>
        <w:t>responses</w:t>
      </w:r>
      <w:r>
        <w:rPr>
          <w:spacing w:val="21"/>
          <w:vertAlign w:val="baseline"/>
        </w:rPr>
        <w:t> </w:t>
      </w:r>
      <w:r>
        <w:rPr>
          <w:vertAlign w:val="baseline"/>
        </w:rPr>
        <w:t>also</w:t>
      </w:r>
      <w:r>
        <w:rPr>
          <w:spacing w:val="30"/>
          <w:vertAlign w:val="baseline"/>
        </w:rPr>
        <w:t> </w:t>
      </w:r>
      <w:r>
        <w:rPr>
          <w:vertAlign w:val="baseline"/>
        </w:rPr>
        <w:t>indicated that most of principals dedicate their work effectively. Supervisionhas become very necessary in recent</w:t>
      </w:r>
      <w:r>
        <w:rPr>
          <w:spacing w:val="40"/>
          <w:vertAlign w:val="baseline"/>
        </w:rPr>
        <w:t> </w:t>
      </w:r>
      <w:r>
        <w:rPr>
          <w:vertAlign w:val="baseline"/>
        </w:rPr>
        <w:t>times</w:t>
      </w:r>
      <w:r>
        <w:rPr>
          <w:spacing w:val="40"/>
          <w:vertAlign w:val="baseline"/>
        </w:rPr>
        <w:t> </w:t>
      </w:r>
      <w:r>
        <w:rPr>
          <w:vertAlign w:val="baseline"/>
        </w:rPr>
        <w:t>because</w:t>
      </w:r>
      <w:r>
        <w:rPr>
          <w:spacing w:val="40"/>
          <w:vertAlign w:val="baseline"/>
        </w:rPr>
        <w:t> </w:t>
      </w:r>
      <w:r>
        <w:rPr>
          <w:vertAlign w:val="baseline"/>
        </w:rPr>
        <w:t>of</w:t>
      </w:r>
      <w:r>
        <w:rPr>
          <w:spacing w:val="40"/>
          <w:vertAlign w:val="baseline"/>
        </w:rPr>
        <w:t> </w:t>
      </w:r>
      <w:r>
        <w:rPr>
          <w:vertAlign w:val="baseline"/>
        </w:rPr>
        <w:t>the</w:t>
      </w:r>
      <w:r>
        <w:rPr>
          <w:spacing w:val="40"/>
          <w:vertAlign w:val="baseline"/>
        </w:rPr>
        <w:t> </w:t>
      </w:r>
      <w:r>
        <w:rPr>
          <w:vertAlign w:val="baseline"/>
        </w:rPr>
        <w:t>importance</w:t>
      </w:r>
      <w:r>
        <w:rPr>
          <w:spacing w:val="40"/>
          <w:vertAlign w:val="baseline"/>
        </w:rPr>
        <w:t> </w:t>
      </w:r>
      <w:r>
        <w:rPr>
          <w:vertAlign w:val="baseline"/>
        </w:rPr>
        <w:t>attached</w:t>
      </w:r>
      <w:r>
        <w:rPr>
          <w:spacing w:val="40"/>
          <w:vertAlign w:val="baseline"/>
        </w:rPr>
        <w:t> </w:t>
      </w:r>
      <w:r>
        <w:rPr>
          <w:vertAlign w:val="baseline"/>
        </w:rPr>
        <w:t>to</w:t>
      </w:r>
      <w:r>
        <w:rPr>
          <w:spacing w:val="40"/>
          <w:vertAlign w:val="baseline"/>
        </w:rPr>
        <w:t> </w:t>
      </w:r>
      <w:r>
        <w:rPr>
          <w:vertAlign w:val="baseline"/>
        </w:rPr>
        <w:t>educationand</w:t>
      </w:r>
      <w:r>
        <w:rPr>
          <w:spacing w:val="40"/>
          <w:vertAlign w:val="baseline"/>
        </w:rPr>
        <w:t> </w:t>
      </w:r>
      <w:r>
        <w:rPr>
          <w:vertAlign w:val="baseline"/>
        </w:rPr>
        <w:t>the</w:t>
      </w:r>
      <w:r>
        <w:rPr>
          <w:spacing w:val="40"/>
          <w:vertAlign w:val="baseline"/>
        </w:rPr>
        <w:t> </w:t>
      </w:r>
      <w:r>
        <w:rPr>
          <w:vertAlign w:val="baseline"/>
        </w:rPr>
        <w:t>desire</w:t>
      </w:r>
      <w:r>
        <w:rPr>
          <w:spacing w:val="40"/>
          <w:vertAlign w:val="baseline"/>
        </w:rPr>
        <w:t> </w:t>
      </w:r>
      <w:r>
        <w:rPr>
          <w:vertAlign w:val="baseline"/>
        </w:rPr>
        <w:t>to</w:t>
      </w:r>
      <w:r>
        <w:rPr>
          <w:spacing w:val="40"/>
          <w:vertAlign w:val="baseline"/>
        </w:rPr>
        <w:t> </w:t>
      </w:r>
      <w:r>
        <w:rPr>
          <w:vertAlign w:val="baseline"/>
        </w:rPr>
        <w:t>improve</w:t>
      </w:r>
      <w:r>
        <w:rPr>
          <w:spacing w:val="40"/>
          <w:vertAlign w:val="baseline"/>
        </w:rPr>
        <w:t> </w:t>
      </w:r>
      <w:r>
        <w:rPr>
          <w:vertAlign w:val="baseline"/>
        </w:rPr>
        <w:t>the quality</w:t>
      </w:r>
      <w:r>
        <w:rPr>
          <w:spacing w:val="40"/>
          <w:vertAlign w:val="baseline"/>
        </w:rPr>
        <w:t> </w:t>
      </w:r>
      <w:r>
        <w:rPr>
          <w:vertAlign w:val="baseline"/>
        </w:rPr>
        <w:t>of</w:t>
      </w:r>
      <w:r>
        <w:rPr>
          <w:spacing w:val="40"/>
          <w:vertAlign w:val="baseline"/>
        </w:rPr>
        <w:t> </w:t>
      </w:r>
      <w:r>
        <w:rPr>
          <w:vertAlign w:val="baseline"/>
        </w:rPr>
        <w:t>education.</w:t>
      </w:r>
      <w:r>
        <w:rPr>
          <w:spacing w:val="40"/>
          <w:vertAlign w:val="baseline"/>
        </w:rPr>
        <w:t> </w:t>
      </w:r>
      <w:r>
        <w:rPr>
          <w:vertAlign w:val="baseline"/>
        </w:rPr>
        <w:t>It</w:t>
      </w:r>
      <w:r>
        <w:rPr>
          <w:spacing w:val="40"/>
          <w:vertAlign w:val="baseline"/>
        </w:rPr>
        <w:t> </w:t>
      </w:r>
      <w:r>
        <w:rPr>
          <w:vertAlign w:val="baseline"/>
        </w:rPr>
        <w:t>was</w:t>
      </w:r>
      <w:r>
        <w:rPr>
          <w:spacing w:val="40"/>
          <w:vertAlign w:val="baseline"/>
        </w:rPr>
        <w:t> </w:t>
      </w:r>
      <w:r>
        <w:rPr>
          <w:vertAlign w:val="baseline"/>
        </w:rPr>
        <w:t>outlined</w:t>
      </w:r>
      <w:r>
        <w:rPr>
          <w:spacing w:val="40"/>
          <w:vertAlign w:val="baseline"/>
        </w:rPr>
        <w:t> </w:t>
      </w:r>
      <w:r>
        <w:rPr>
          <w:vertAlign w:val="baseline"/>
        </w:rPr>
        <w:t>that</w:t>
      </w:r>
      <w:r>
        <w:rPr>
          <w:spacing w:val="40"/>
          <w:vertAlign w:val="baseline"/>
        </w:rPr>
        <w:t> </w:t>
      </w:r>
      <w:r>
        <w:rPr>
          <w:vertAlign w:val="baseline"/>
        </w:rPr>
        <w:t>supervision</w:t>
      </w:r>
      <w:r>
        <w:rPr>
          <w:spacing w:val="40"/>
          <w:vertAlign w:val="baseline"/>
        </w:rPr>
        <w:t> </w:t>
      </w:r>
      <w:r>
        <w:rPr>
          <w:vertAlign w:val="baseline"/>
        </w:rPr>
        <w:t>is</w:t>
      </w:r>
      <w:r>
        <w:rPr>
          <w:spacing w:val="40"/>
          <w:vertAlign w:val="baseline"/>
        </w:rPr>
        <w:t> </w:t>
      </w:r>
      <w:r>
        <w:rPr>
          <w:vertAlign w:val="baseline"/>
        </w:rPr>
        <w:t>concerned</w:t>
      </w:r>
      <w:r>
        <w:rPr>
          <w:spacing w:val="40"/>
          <w:vertAlign w:val="baseline"/>
        </w:rPr>
        <w:t> </w:t>
      </w:r>
      <w:r>
        <w:rPr>
          <w:vertAlign w:val="baseline"/>
        </w:rPr>
        <w:t>with</w:t>
      </w:r>
      <w:r>
        <w:rPr>
          <w:spacing w:val="40"/>
          <w:vertAlign w:val="baseline"/>
        </w:rPr>
        <w:t> </w:t>
      </w:r>
      <w:r>
        <w:rPr>
          <w:vertAlign w:val="baseline"/>
        </w:rPr>
        <w:t>the</w:t>
      </w:r>
      <w:r>
        <w:rPr>
          <w:spacing w:val="40"/>
          <w:vertAlign w:val="baseline"/>
        </w:rPr>
        <w:t> </w:t>
      </w:r>
      <w:r>
        <w:rPr>
          <w:vertAlign w:val="baseline"/>
        </w:rPr>
        <w:t>supervision</w:t>
      </w:r>
      <w:r>
        <w:rPr>
          <w:spacing w:val="40"/>
          <w:vertAlign w:val="baseline"/>
        </w:rPr>
        <w:t> </w:t>
      </w:r>
      <w:r>
        <w:rPr>
          <w:vertAlign w:val="baseline"/>
        </w:rPr>
        <w:t>of</w:t>
      </w:r>
      <w:r>
        <w:rPr>
          <w:spacing w:val="40"/>
          <w:vertAlign w:val="baseline"/>
        </w:rPr>
        <w:t> </w:t>
      </w:r>
      <w:r>
        <w:rPr>
          <w:vertAlign w:val="baseline"/>
        </w:rPr>
        <w:t>professional assistance and guidance to teachers andstudents geared towards the achievement of effective</w:t>
      </w:r>
      <w:r>
        <w:rPr>
          <w:spacing w:val="40"/>
          <w:vertAlign w:val="baseline"/>
        </w:rPr>
        <w:t> </w:t>
      </w:r>
      <w:r>
        <w:rPr>
          <w:vertAlign w:val="baseline"/>
        </w:rPr>
        <w:t>teaching</w:t>
      </w:r>
      <w:r>
        <w:rPr>
          <w:spacing w:val="38"/>
          <w:vertAlign w:val="baseline"/>
        </w:rPr>
        <w:t> </w:t>
      </w:r>
      <w:r>
        <w:rPr>
          <w:vertAlign w:val="baseline"/>
        </w:rPr>
        <w:t>and</w:t>
      </w:r>
      <w:r>
        <w:rPr>
          <w:spacing w:val="40"/>
          <w:vertAlign w:val="baseline"/>
        </w:rPr>
        <w:t> </w:t>
      </w:r>
      <w:r>
        <w:rPr>
          <w:vertAlign w:val="baseline"/>
        </w:rPr>
        <w:t>learning</w:t>
      </w:r>
      <w:r>
        <w:rPr>
          <w:spacing w:val="38"/>
          <w:vertAlign w:val="baseline"/>
        </w:rPr>
        <w:t> </w:t>
      </w:r>
      <w:r>
        <w:rPr>
          <w:vertAlign w:val="baseline"/>
        </w:rPr>
        <w:t>in</w:t>
      </w:r>
      <w:r>
        <w:rPr>
          <w:spacing w:val="40"/>
          <w:vertAlign w:val="baseline"/>
        </w:rPr>
        <w:t> </w:t>
      </w:r>
      <w:r>
        <w:rPr>
          <w:vertAlign w:val="baseline"/>
        </w:rPr>
        <w:t>the</w:t>
      </w:r>
      <w:r>
        <w:rPr>
          <w:spacing w:val="40"/>
          <w:vertAlign w:val="baseline"/>
        </w:rPr>
        <w:t> </w:t>
      </w:r>
      <w:r>
        <w:rPr>
          <w:vertAlign w:val="baseline"/>
        </w:rPr>
        <w:t>school.</w:t>
      </w:r>
      <w:r>
        <w:rPr>
          <w:spacing w:val="40"/>
          <w:vertAlign w:val="baseline"/>
        </w:rPr>
        <w:t> </w:t>
      </w:r>
      <w:r>
        <w:rPr>
          <w:vertAlign w:val="baseline"/>
        </w:rPr>
        <w:t>Through</w:t>
      </w:r>
      <w:r>
        <w:rPr>
          <w:spacing w:val="40"/>
          <w:vertAlign w:val="baseline"/>
        </w:rPr>
        <w:t> </w:t>
      </w:r>
      <w:r>
        <w:rPr>
          <w:vertAlign w:val="baseline"/>
        </w:rPr>
        <w:t>supervision</w:t>
      </w:r>
      <w:r>
        <w:rPr>
          <w:spacing w:val="40"/>
          <w:vertAlign w:val="baseline"/>
        </w:rPr>
        <w:t> </w:t>
      </w:r>
      <w:r>
        <w:rPr>
          <w:vertAlign w:val="baseline"/>
        </w:rPr>
        <w:t>the</w:t>
      </w:r>
      <w:r>
        <w:rPr>
          <w:spacing w:val="40"/>
          <w:vertAlign w:val="baseline"/>
        </w:rPr>
        <w:t> </w:t>
      </w:r>
      <w:r>
        <w:rPr>
          <w:vertAlign w:val="baseline"/>
        </w:rPr>
        <w:t>principal</w:t>
      </w:r>
      <w:r>
        <w:rPr>
          <w:spacing w:val="40"/>
          <w:vertAlign w:val="baseline"/>
        </w:rPr>
        <w:t> </w:t>
      </w:r>
      <w:r>
        <w:rPr>
          <w:vertAlign w:val="baseline"/>
        </w:rPr>
        <w:t>can</w:t>
      </w:r>
      <w:r>
        <w:rPr>
          <w:spacing w:val="40"/>
          <w:vertAlign w:val="baseline"/>
        </w:rPr>
        <w:t> </w:t>
      </w:r>
      <w:r>
        <w:rPr>
          <w:vertAlign w:val="baseline"/>
        </w:rPr>
        <w:t>provide meaningful</w:t>
      </w:r>
      <w:r>
        <w:rPr>
          <w:spacing w:val="16"/>
          <w:vertAlign w:val="baseline"/>
        </w:rPr>
        <w:t> </w:t>
      </w:r>
      <w:r>
        <w:rPr>
          <w:vertAlign w:val="baseline"/>
        </w:rPr>
        <w:t>feedback</w:t>
      </w:r>
      <w:r>
        <w:rPr>
          <w:spacing w:val="18"/>
          <w:vertAlign w:val="baseline"/>
        </w:rPr>
        <w:t> </w:t>
      </w:r>
      <w:r>
        <w:rPr>
          <w:vertAlign w:val="baseline"/>
        </w:rPr>
        <w:t>anddirection</w:t>
      </w:r>
      <w:r>
        <w:rPr>
          <w:spacing w:val="16"/>
          <w:vertAlign w:val="baseline"/>
        </w:rPr>
        <w:t> </w:t>
      </w:r>
      <w:r>
        <w:rPr>
          <w:vertAlign w:val="baseline"/>
        </w:rPr>
        <w:t>to</w:t>
      </w:r>
      <w:r>
        <w:rPr>
          <w:spacing w:val="17"/>
          <w:vertAlign w:val="baseline"/>
        </w:rPr>
        <w:t> </w:t>
      </w:r>
      <w:r>
        <w:rPr>
          <w:vertAlign w:val="baseline"/>
        </w:rPr>
        <w:t>teachers</w:t>
      </w:r>
      <w:r>
        <w:rPr>
          <w:spacing w:val="16"/>
          <w:vertAlign w:val="baseline"/>
        </w:rPr>
        <w:t> </w:t>
      </w:r>
      <w:r>
        <w:rPr>
          <w:vertAlign w:val="baseline"/>
        </w:rPr>
        <w:t>that</w:t>
      </w:r>
      <w:r>
        <w:rPr>
          <w:spacing w:val="17"/>
          <w:vertAlign w:val="baseline"/>
        </w:rPr>
        <w:t> </w:t>
      </w:r>
      <w:r>
        <w:rPr>
          <w:vertAlign w:val="baseline"/>
        </w:rPr>
        <w:t>can</w:t>
      </w:r>
      <w:r>
        <w:rPr>
          <w:spacing w:val="18"/>
          <w:vertAlign w:val="baseline"/>
        </w:rPr>
        <w:t> </w:t>
      </w:r>
      <w:r>
        <w:rPr>
          <w:vertAlign w:val="baseline"/>
        </w:rPr>
        <w:t>have</w:t>
      </w:r>
      <w:r>
        <w:rPr>
          <w:spacing w:val="15"/>
          <w:vertAlign w:val="baseline"/>
        </w:rPr>
        <w:t> </w:t>
      </w:r>
      <w:r>
        <w:rPr>
          <w:vertAlign w:val="baseline"/>
        </w:rPr>
        <w:t>profound</w:t>
      </w:r>
      <w:r>
        <w:rPr>
          <w:spacing w:val="15"/>
          <w:vertAlign w:val="baseline"/>
        </w:rPr>
        <w:t> </w:t>
      </w:r>
      <w:r>
        <w:rPr>
          <w:vertAlign w:val="baseline"/>
        </w:rPr>
        <w:t>effect</w:t>
      </w:r>
      <w:r>
        <w:rPr>
          <w:spacing w:val="17"/>
          <w:vertAlign w:val="baseline"/>
        </w:rPr>
        <w:t> </w:t>
      </w:r>
      <w:r>
        <w:rPr>
          <w:vertAlign w:val="baseline"/>
        </w:rPr>
        <w:t>in</w:t>
      </w:r>
      <w:r>
        <w:rPr>
          <w:spacing w:val="17"/>
          <w:vertAlign w:val="baseline"/>
        </w:rPr>
        <w:t> </w:t>
      </w:r>
      <w:r>
        <w:rPr>
          <w:vertAlign w:val="baseline"/>
        </w:rPr>
        <w:t>the</w:t>
      </w:r>
      <w:r>
        <w:rPr>
          <w:spacing w:val="18"/>
          <w:vertAlign w:val="baseline"/>
        </w:rPr>
        <w:t> </w:t>
      </w:r>
      <w:r>
        <w:rPr>
          <w:vertAlign w:val="baseline"/>
        </w:rPr>
        <w:t>learning</w:t>
      </w:r>
      <w:r>
        <w:rPr>
          <w:spacing w:val="17"/>
          <w:vertAlign w:val="baseline"/>
        </w:rPr>
        <w:t> </w:t>
      </w:r>
      <w:r>
        <w:rPr>
          <w:spacing w:val="-4"/>
          <w:vertAlign w:val="baseline"/>
        </w:rPr>
        <w:t>that</w:t>
      </w:r>
    </w:p>
    <w:p>
      <w:pPr>
        <w:pStyle w:val="BodyText"/>
        <w:spacing w:before="3"/>
        <w:ind w:left="399"/>
      </w:pPr>
      <w:r>
        <w:rPr/>
        <w:t>occurs</w:t>
      </w:r>
      <w:r>
        <w:rPr>
          <w:spacing w:val="-1"/>
        </w:rPr>
        <w:t> </w:t>
      </w:r>
      <w:r>
        <w:rPr/>
        <w:t>in</w:t>
      </w:r>
      <w:r>
        <w:rPr>
          <w:spacing w:val="-1"/>
        </w:rPr>
        <w:t> </w:t>
      </w:r>
      <w:r>
        <w:rPr/>
        <w:t>the</w:t>
      </w:r>
      <w:r>
        <w:rPr>
          <w:spacing w:val="-2"/>
        </w:rPr>
        <w:t> </w:t>
      </w:r>
      <w:r>
        <w:rPr/>
        <w:t>classroom </w:t>
      </w:r>
      <w:r>
        <w:rPr>
          <w:spacing w:val="-2"/>
        </w:rPr>
        <w:t>settings.</w:t>
      </w:r>
    </w:p>
    <w:p>
      <w:pPr>
        <w:pStyle w:val="BodyText"/>
        <w:spacing w:line="480" w:lineRule="auto" w:before="276"/>
        <w:ind w:left="399" w:right="799" w:firstLine="715"/>
        <w:jc w:val="both"/>
      </w:pPr>
      <w:r>
        <w:rPr/>
        <w:t>Most of the respondents held that principal plays vital roles on regular conduct ofstaff development programmes through recommending teachers who qualified for in-service training, educational</w:t>
      </w:r>
      <w:r>
        <w:rPr>
          <w:spacing w:val="68"/>
        </w:rPr>
        <w:t> </w:t>
      </w:r>
      <w:r>
        <w:rPr/>
        <w:t>conferences,</w:t>
      </w:r>
      <w:r>
        <w:rPr>
          <w:spacing w:val="72"/>
        </w:rPr>
        <w:t> </w:t>
      </w:r>
      <w:r>
        <w:rPr/>
        <w:t>workshops,</w:t>
      </w:r>
      <w:r>
        <w:rPr>
          <w:spacing w:val="71"/>
        </w:rPr>
        <w:t> </w:t>
      </w:r>
      <w:r>
        <w:rPr/>
        <w:t>seminars,</w:t>
      </w:r>
      <w:r>
        <w:rPr>
          <w:spacing w:val="72"/>
        </w:rPr>
        <w:t> </w:t>
      </w:r>
      <w:r>
        <w:rPr/>
        <w:t>mentoring</w:t>
      </w:r>
      <w:r>
        <w:rPr>
          <w:spacing w:val="71"/>
        </w:rPr>
        <w:t> </w:t>
      </w:r>
      <w:r>
        <w:rPr/>
        <w:t>among</w:t>
      </w:r>
      <w:r>
        <w:rPr>
          <w:spacing w:val="69"/>
        </w:rPr>
        <w:t> </w:t>
      </w:r>
      <w:r>
        <w:rPr/>
        <w:t>others</w:t>
      </w:r>
      <w:r>
        <w:rPr>
          <w:spacing w:val="70"/>
        </w:rPr>
        <w:t> </w:t>
      </w:r>
      <w:r>
        <w:rPr/>
        <w:t>to</w:t>
      </w:r>
      <w:r>
        <w:rPr>
          <w:spacing w:val="71"/>
        </w:rPr>
        <w:t> </w:t>
      </w:r>
      <w:r>
        <w:rPr/>
        <w:t>ensure</w:t>
      </w:r>
      <w:r>
        <w:rPr>
          <w:spacing w:val="70"/>
        </w:rPr>
        <w:t> </w:t>
      </w:r>
      <w:r>
        <w:rPr>
          <w:spacing w:val="-2"/>
        </w:rPr>
        <w:t>teachers</w:t>
      </w:r>
    </w:p>
    <w:p>
      <w:pPr>
        <w:spacing w:after="0" w:line="480" w:lineRule="auto"/>
        <w:jc w:val="both"/>
        <w:sectPr>
          <w:pgSz w:w="12240" w:h="15840"/>
          <w:pgMar w:header="0" w:footer="976" w:top="1360" w:bottom="1160" w:left="1060" w:right="640"/>
        </w:sectPr>
      </w:pPr>
    </w:p>
    <w:p>
      <w:pPr>
        <w:pStyle w:val="BodyText"/>
        <w:spacing w:line="480" w:lineRule="auto" w:before="72"/>
        <w:ind w:left="399" w:right="794"/>
        <w:jc w:val="both"/>
      </w:pPr>
      <w:r>
        <w:rPr/>
        <w:t>acquire skills and new experience. Not only teachers but also encourages non-academic staff to go for many training and re-training programmes. This certainly showed that principals are very active in term of staff development programmes in secondary schoolsin Zamfara State.</w:t>
      </w:r>
    </w:p>
    <w:p>
      <w:pPr>
        <w:pStyle w:val="BodyText"/>
        <w:spacing w:line="480" w:lineRule="auto"/>
        <w:ind w:left="399" w:right="793" w:firstLine="715"/>
        <w:jc w:val="both"/>
      </w:pPr>
      <w:r>
        <w:rPr/>
        <w:t>Also,</w:t>
      </w:r>
      <w:r>
        <w:rPr>
          <w:spacing w:val="-1"/>
        </w:rPr>
        <w:t> </w:t>
      </w:r>
      <w:r>
        <w:rPr/>
        <w:t>the</w:t>
      </w:r>
      <w:r>
        <w:rPr>
          <w:spacing w:val="-1"/>
        </w:rPr>
        <w:t> </w:t>
      </w:r>
      <w:r>
        <w:rPr/>
        <w:t>study</w:t>
      </w:r>
      <w:r>
        <w:rPr>
          <w:spacing w:val="-7"/>
        </w:rPr>
        <w:t> </w:t>
      </w:r>
      <w:r>
        <w:rPr/>
        <w:t>discovered</w:t>
      </w:r>
      <w:r>
        <w:rPr>
          <w:spacing w:val="-1"/>
        </w:rPr>
        <w:t> </w:t>
      </w:r>
      <w:r>
        <w:rPr/>
        <w:t>that</w:t>
      </w:r>
      <w:r>
        <w:rPr>
          <w:spacing w:val="-1"/>
        </w:rPr>
        <w:t> </w:t>
      </w:r>
      <w:r>
        <w:rPr/>
        <w:t>principals are</w:t>
      </w:r>
      <w:r>
        <w:rPr>
          <w:spacing w:val="-3"/>
        </w:rPr>
        <w:t> </w:t>
      </w:r>
      <w:r>
        <w:rPr/>
        <w:t>active</w:t>
      </w:r>
      <w:r>
        <w:rPr>
          <w:spacing w:val="-2"/>
        </w:rPr>
        <w:t> </w:t>
      </w:r>
      <w:r>
        <w:rPr/>
        <w:t>in relation to</w:t>
      </w:r>
      <w:r>
        <w:rPr>
          <w:spacing w:val="-3"/>
        </w:rPr>
        <w:t> </w:t>
      </w:r>
      <w:r>
        <w:rPr/>
        <w:t>the</w:t>
      </w:r>
      <w:r>
        <w:rPr>
          <w:spacing w:val="-1"/>
        </w:rPr>
        <w:t> </w:t>
      </w:r>
      <w:r>
        <w:rPr/>
        <w:t>students‟</w:t>
      </w:r>
      <w:r>
        <w:rPr>
          <w:spacing w:val="-1"/>
        </w:rPr>
        <w:t> </w:t>
      </w:r>
      <w:r>
        <w:rPr/>
        <w:t>discipline, teaching staff and non-academic staff in secondary schools in Zamfara State.</w:t>
      </w:r>
    </w:p>
    <w:p>
      <w:pPr>
        <w:pStyle w:val="BodyText"/>
        <w:spacing w:line="480" w:lineRule="auto"/>
        <w:ind w:left="409" w:right="884"/>
        <w:jc w:val="both"/>
      </w:pPr>
      <w:r>
        <w:rPr/>
        <w:t>Thus, most of the findings indicated that principals allow free interaction between teachers and students, between non-academic staff and students, and free movement of members of the local community</w:t>
      </w:r>
      <w:r>
        <w:rPr>
          <w:spacing w:val="-5"/>
        </w:rPr>
        <w:t> </w:t>
      </w:r>
      <w:r>
        <w:rPr/>
        <w:t>in school premises for</w:t>
      </w:r>
      <w:r>
        <w:rPr>
          <w:spacing w:val="-2"/>
        </w:rPr>
        <w:t> </w:t>
      </w:r>
      <w:r>
        <w:rPr/>
        <w:t>effective</w:t>
      </w:r>
      <w:r>
        <w:rPr>
          <w:spacing w:val="-1"/>
        </w:rPr>
        <w:t> </w:t>
      </w:r>
      <w:r>
        <w:rPr/>
        <w:t>service</w:t>
      </w:r>
      <w:r>
        <w:rPr>
          <w:spacing w:val="-1"/>
        </w:rPr>
        <w:t> </w:t>
      </w:r>
      <w:r>
        <w:rPr/>
        <w:t>delivery</w:t>
      </w:r>
      <w:r>
        <w:rPr>
          <w:spacing w:val="-5"/>
        </w:rPr>
        <w:t> </w:t>
      </w:r>
      <w:r>
        <w:rPr/>
        <w:t>in Zamfara</w:t>
      </w:r>
      <w:r>
        <w:rPr>
          <w:spacing w:val="-1"/>
        </w:rPr>
        <w:t> </w:t>
      </w:r>
      <w:r>
        <w:rPr/>
        <w:t>State. Thus, principal is charged with maintenance of discipline in the school. Thus, school discipline connotes the implementation of rules and regulation, punishments and rewards as well as behavioural strategies appropriate to the regulation of children or adolescents and the maintenance of order in school environment. It aims at control the students activities and general behaviour.</w:t>
      </w:r>
    </w:p>
    <w:p>
      <w:pPr>
        <w:pStyle w:val="BodyText"/>
        <w:spacing w:line="480" w:lineRule="auto" w:before="1"/>
        <w:ind w:left="409" w:right="878" w:firstLine="691"/>
        <w:jc w:val="both"/>
      </w:pPr>
      <w:r>
        <w:rPr/>
        <w:t>The</w:t>
      </w:r>
      <w:r>
        <w:rPr>
          <w:spacing w:val="40"/>
        </w:rPr>
        <w:t> </w:t>
      </w:r>
      <w:r>
        <w:rPr/>
        <w:t>recorded</w:t>
      </w:r>
      <w:r>
        <w:rPr>
          <w:spacing w:val="40"/>
        </w:rPr>
        <w:t> </w:t>
      </w:r>
      <w:r>
        <w:rPr/>
        <w:t>responses</w:t>
      </w:r>
      <w:r>
        <w:rPr>
          <w:spacing w:val="40"/>
        </w:rPr>
        <w:t> </w:t>
      </w:r>
      <w:r>
        <w:rPr/>
        <w:t>attested</w:t>
      </w:r>
      <w:r>
        <w:rPr>
          <w:spacing w:val="40"/>
        </w:rPr>
        <w:t> </w:t>
      </w:r>
      <w:r>
        <w:rPr/>
        <w:t>that</w:t>
      </w:r>
      <w:r>
        <w:rPr>
          <w:spacing w:val="40"/>
        </w:rPr>
        <w:t> </w:t>
      </w:r>
      <w:r>
        <w:rPr/>
        <w:t>principals</w:t>
      </w:r>
      <w:r>
        <w:rPr>
          <w:spacing w:val="40"/>
        </w:rPr>
        <w:t> </w:t>
      </w:r>
      <w:r>
        <w:rPr/>
        <w:t>involved</w:t>
      </w:r>
      <w:r>
        <w:rPr>
          <w:spacing w:val="40"/>
        </w:rPr>
        <w:t> </w:t>
      </w:r>
      <w:r>
        <w:rPr/>
        <w:t>people</w:t>
      </w:r>
      <w:r>
        <w:rPr>
          <w:spacing w:val="40"/>
        </w:rPr>
        <w:t> </w:t>
      </w:r>
      <w:r>
        <w:rPr/>
        <w:t>from</w:t>
      </w:r>
      <w:r>
        <w:rPr>
          <w:spacing w:val="40"/>
        </w:rPr>
        <w:t> </w:t>
      </w:r>
      <w:r>
        <w:rPr/>
        <w:t>local community in all related such as religious issues, cultural health matters and invite peoplefrom local community to witness many programmes in schools. The gathered informationfrom most respondents indicated that principal allows members of the local community toshare school facilities such as water and football field which showed that principals are doingwell in term of establishment and maintenance of cordial school-community relationship inZamfara State. The inter-relationship between school and the community involves a carefulunderstanding of the influence of one upon the other. Hence, the most basic characteristics ofthe school and community must be flexible. The school should be willing to take onfunctions and services in the light of changing needs and development within thecommunity.</w:t>
      </w:r>
    </w:p>
    <w:p>
      <w:pPr>
        <w:spacing w:after="0" w:line="480" w:lineRule="auto"/>
        <w:jc w:val="both"/>
        <w:sectPr>
          <w:pgSz w:w="12240" w:h="15840"/>
          <w:pgMar w:header="0" w:footer="976" w:top="1360" w:bottom="1160" w:left="1060" w:right="640"/>
        </w:sectPr>
      </w:pPr>
    </w:p>
    <w:p>
      <w:pPr>
        <w:pStyle w:val="BodyText"/>
        <w:spacing w:line="480" w:lineRule="auto" w:before="72"/>
        <w:ind w:left="409" w:right="877" w:firstLine="691"/>
        <w:jc w:val="both"/>
      </w:pPr>
      <w:r>
        <w:rPr/>
        <w:t>Through the role of principals, it was found that principals through regular supervision and regular report to the authority ensure adequate maintenance of teaching facilities, learning facilities, spot facilities,health and recreational facilities in secondary schools. Properties like water facilities, light facilities, staff quarters, food facilities, and transport facilities are well maintained through the role performance of principals in secondary schools in Zamfara state. Principalare fully concerned with physical environment and other facilities around the school corners such as dilapidated building, leaking roofs, abandoned projects, over-grown tress and lows, dingy and dark building that were abandon by the previous government etc. have demoralizing effects of people, especially</w:t>
      </w:r>
      <w:r>
        <w:rPr>
          <w:spacing w:val="-4"/>
        </w:rPr>
        <w:t> </w:t>
      </w:r>
      <w:r>
        <w:rPr/>
        <w:t>the adolescents in Zamfara State. Therefore, thestudy concluded</w:t>
      </w:r>
      <w:r>
        <w:rPr>
          <w:spacing w:val="-3"/>
        </w:rPr>
        <w:t> </w:t>
      </w:r>
      <w:r>
        <w:rPr/>
        <w:t>that</w:t>
      </w:r>
      <w:r>
        <w:rPr>
          <w:spacing w:val="-3"/>
        </w:rPr>
        <w:t> </w:t>
      </w:r>
      <w:r>
        <w:rPr/>
        <w:t>principals</w:t>
      </w:r>
      <w:r>
        <w:rPr>
          <w:spacing w:val="-1"/>
        </w:rPr>
        <w:t> </w:t>
      </w:r>
      <w:r>
        <w:rPr/>
        <w:t>are</w:t>
      </w:r>
      <w:r>
        <w:rPr>
          <w:spacing w:val="-5"/>
        </w:rPr>
        <w:t> </w:t>
      </w:r>
      <w:r>
        <w:rPr/>
        <w:t>doing</w:t>
      </w:r>
      <w:r>
        <w:rPr>
          <w:spacing w:val="-4"/>
        </w:rPr>
        <w:t> </w:t>
      </w:r>
      <w:r>
        <w:rPr/>
        <w:t>well</w:t>
      </w:r>
      <w:r>
        <w:rPr>
          <w:spacing w:val="-3"/>
        </w:rPr>
        <w:t> </w:t>
      </w:r>
      <w:r>
        <w:rPr/>
        <w:t>in</w:t>
      </w:r>
      <w:r>
        <w:rPr>
          <w:spacing w:val="-3"/>
        </w:rPr>
        <w:t> </w:t>
      </w:r>
      <w:r>
        <w:rPr/>
        <w:t>school</w:t>
      </w:r>
      <w:r>
        <w:rPr>
          <w:spacing w:val="-1"/>
        </w:rPr>
        <w:t> </w:t>
      </w:r>
      <w:r>
        <w:rPr/>
        <w:t>management</w:t>
      </w:r>
      <w:r>
        <w:rPr>
          <w:spacing w:val="-3"/>
        </w:rPr>
        <w:t> </w:t>
      </w:r>
      <w:r>
        <w:rPr/>
        <w:t>in</w:t>
      </w:r>
      <w:r>
        <w:rPr>
          <w:spacing w:val="-3"/>
        </w:rPr>
        <w:t> </w:t>
      </w:r>
      <w:r>
        <w:rPr/>
        <w:t>secondary</w:t>
      </w:r>
      <w:r>
        <w:rPr>
          <w:spacing w:val="-6"/>
        </w:rPr>
        <w:t> </w:t>
      </w:r>
      <w:r>
        <w:rPr/>
        <w:t>schools in</w:t>
      </w:r>
      <w:r>
        <w:rPr>
          <w:spacing w:val="-1"/>
        </w:rPr>
        <w:t> </w:t>
      </w:r>
      <w:r>
        <w:rPr/>
        <w:t>Zamfara </w:t>
      </w:r>
      <w:r>
        <w:rPr>
          <w:spacing w:val="-2"/>
        </w:rPr>
        <w:t>State</w:t>
      </w:r>
    </w:p>
    <w:p>
      <w:pPr>
        <w:spacing w:after="0" w:line="480" w:lineRule="auto"/>
        <w:jc w:val="both"/>
        <w:sectPr>
          <w:pgSz w:w="12240" w:h="15840"/>
          <w:pgMar w:header="0" w:footer="976" w:top="1360" w:bottom="1160" w:left="1060" w:right="640"/>
        </w:sectPr>
      </w:pPr>
    </w:p>
    <w:p>
      <w:pPr>
        <w:pStyle w:val="Heading1"/>
        <w:ind w:left="0" w:right="1343"/>
      </w:pPr>
      <w:r>
        <w:rPr/>
        <w:t>CHAPTER</w:t>
      </w:r>
      <w:r>
        <w:rPr>
          <w:spacing w:val="-5"/>
        </w:rPr>
        <w:t> </w:t>
      </w:r>
      <w:r>
        <w:rPr>
          <w:spacing w:val="-4"/>
        </w:rPr>
        <w:t>FIVE</w:t>
      </w:r>
    </w:p>
    <w:p>
      <w:pPr>
        <w:pStyle w:val="BodyText"/>
        <w:spacing w:before="1"/>
        <w:rPr>
          <w:b/>
        </w:rPr>
      </w:pPr>
    </w:p>
    <w:p>
      <w:pPr>
        <w:spacing w:before="0"/>
        <w:ind w:left="458" w:right="1797" w:firstLine="0"/>
        <w:jc w:val="center"/>
        <w:rPr>
          <w:b/>
          <w:sz w:val="24"/>
        </w:rPr>
      </w:pPr>
      <w:r>
        <w:rPr>
          <w:b/>
          <w:sz w:val="24"/>
        </w:rPr>
        <w:t>SUMMARY,</w:t>
      </w:r>
      <w:r>
        <w:rPr>
          <w:b/>
          <w:spacing w:val="-4"/>
          <w:sz w:val="24"/>
        </w:rPr>
        <w:t> </w:t>
      </w:r>
      <w:r>
        <w:rPr>
          <w:b/>
          <w:sz w:val="24"/>
        </w:rPr>
        <w:t>CONCLUSIONAND</w:t>
      </w:r>
      <w:r>
        <w:rPr>
          <w:b/>
          <w:spacing w:val="-2"/>
          <w:sz w:val="24"/>
        </w:rPr>
        <w:t> RECOMMENDATIONS</w:t>
      </w:r>
    </w:p>
    <w:p>
      <w:pPr>
        <w:pStyle w:val="BodyText"/>
        <w:rPr>
          <w:b/>
        </w:rPr>
      </w:pPr>
    </w:p>
    <w:p>
      <w:pPr>
        <w:pStyle w:val="Heading2"/>
        <w:numPr>
          <w:ilvl w:val="1"/>
          <w:numId w:val="32"/>
        </w:numPr>
        <w:tabs>
          <w:tab w:pos="1105" w:val="left" w:leader="none"/>
        </w:tabs>
        <w:spacing w:line="240" w:lineRule="auto" w:before="0" w:after="0"/>
        <w:ind w:left="1105" w:right="0" w:hanging="720"/>
        <w:jc w:val="both"/>
      </w:pPr>
      <w:bookmarkStart w:name="_TOC_250001" w:id="19"/>
      <w:bookmarkEnd w:id="19"/>
      <w:r>
        <w:rPr>
          <w:spacing w:val="-2"/>
        </w:rPr>
        <w:t>Introduction</w:t>
      </w:r>
    </w:p>
    <w:p>
      <w:pPr>
        <w:pStyle w:val="BodyText"/>
        <w:spacing w:line="480" w:lineRule="auto" w:before="271"/>
        <w:ind w:left="380" w:right="841" w:firstLine="715"/>
        <w:jc w:val="both"/>
      </w:pPr>
      <w:r>
        <w:rPr/>
        <w:t>This</w:t>
      </w:r>
      <w:r>
        <w:rPr>
          <w:spacing w:val="-5"/>
        </w:rPr>
        <w:t> </w:t>
      </w:r>
      <w:r>
        <w:rPr/>
        <w:t>study</w:t>
      </w:r>
      <w:r>
        <w:rPr>
          <w:spacing w:val="-9"/>
        </w:rPr>
        <w:t> </w:t>
      </w:r>
      <w:r>
        <w:rPr/>
        <w:t>focused</w:t>
      </w:r>
      <w:r>
        <w:rPr>
          <w:spacing w:val="-6"/>
        </w:rPr>
        <w:t> </w:t>
      </w:r>
      <w:r>
        <w:rPr/>
        <w:t>on</w:t>
      </w:r>
      <w:r>
        <w:rPr>
          <w:spacing w:val="-5"/>
        </w:rPr>
        <w:t> </w:t>
      </w:r>
      <w:r>
        <w:rPr/>
        <w:t>the</w:t>
      </w:r>
      <w:r>
        <w:rPr>
          <w:spacing w:val="-5"/>
        </w:rPr>
        <w:t> </w:t>
      </w:r>
      <w:r>
        <w:rPr/>
        <w:t>stakeholders‟</w:t>
      </w:r>
      <w:r>
        <w:rPr>
          <w:spacing w:val="-5"/>
        </w:rPr>
        <w:t> </w:t>
      </w:r>
      <w:r>
        <w:rPr/>
        <w:t>perceptions</w:t>
      </w:r>
      <w:r>
        <w:rPr>
          <w:spacing w:val="-6"/>
        </w:rPr>
        <w:t> </w:t>
      </w:r>
      <w:r>
        <w:rPr/>
        <w:t>on</w:t>
      </w:r>
      <w:r>
        <w:rPr>
          <w:spacing w:val="-5"/>
        </w:rPr>
        <w:t> </w:t>
      </w:r>
      <w:r>
        <w:rPr/>
        <w:t>the</w:t>
      </w:r>
      <w:r>
        <w:rPr>
          <w:spacing w:val="-5"/>
        </w:rPr>
        <w:t> </w:t>
      </w:r>
      <w:r>
        <w:rPr/>
        <w:t>role</w:t>
      </w:r>
      <w:r>
        <w:rPr>
          <w:spacing w:val="-7"/>
        </w:rPr>
        <w:t> </w:t>
      </w:r>
      <w:r>
        <w:rPr/>
        <w:t>performance</w:t>
      </w:r>
      <w:r>
        <w:rPr>
          <w:spacing w:val="-6"/>
        </w:rPr>
        <w:t> </w:t>
      </w:r>
      <w:r>
        <w:rPr/>
        <w:t>of</w:t>
      </w:r>
      <w:r>
        <w:rPr>
          <w:spacing w:val="-5"/>
        </w:rPr>
        <w:t> </w:t>
      </w:r>
      <w:r>
        <w:rPr/>
        <w:t>principals in management of Secondary Schools in Zamfara State, Nigeria. Thus, this chapter is made up</w:t>
      </w:r>
      <w:r>
        <w:rPr>
          <w:spacing w:val="80"/>
        </w:rPr>
        <w:t> </w:t>
      </w:r>
      <w:r>
        <w:rPr/>
        <w:t>of summary of the study, conclusions of the research, recommendations and suggestion for further studies accordingly.</w:t>
      </w:r>
    </w:p>
    <w:p>
      <w:pPr>
        <w:pStyle w:val="Heading2"/>
        <w:numPr>
          <w:ilvl w:val="1"/>
          <w:numId w:val="32"/>
        </w:numPr>
        <w:tabs>
          <w:tab w:pos="685" w:val="left" w:leader="none"/>
        </w:tabs>
        <w:spacing w:line="240" w:lineRule="auto" w:before="6" w:after="0"/>
        <w:ind w:left="685" w:right="0" w:hanging="300"/>
        <w:jc w:val="left"/>
      </w:pPr>
      <w:bookmarkStart w:name="_TOC_250000" w:id="20"/>
      <w:bookmarkEnd w:id="20"/>
      <w:r>
        <w:rPr>
          <w:spacing w:val="-2"/>
        </w:rPr>
        <w:t>Summary</w:t>
      </w:r>
    </w:p>
    <w:p>
      <w:pPr>
        <w:pStyle w:val="BodyText"/>
        <w:spacing w:line="480" w:lineRule="auto" w:before="271"/>
        <w:ind w:left="385" w:right="808" w:firstLine="715"/>
        <w:jc w:val="both"/>
      </w:pPr>
      <w:r>
        <w:rPr/>
        <w:t>The study assessed the stakeholders‟ perceptions on therole performance of principals in management of Secondary Schools in Zamfara State, Nigeria. The study specifically outlined background to the study, statement of the problem, objectives of the study, research questions, research hypotheses, basic assumptions, significance of the study and scope of the study. The study also review many related literature which were sourced from books, journals, magazines,newspapers, previous researches, internet accesses etc. the review presented the conceptual framework which consisted of concept on role performance, concept of management, and</w:t>
      </w:r>
      <w:r>
        <w:rPr>
          <w:spacing w:val="-1"/>
        </w:rPr>
        <w:t> </w:t>
      </w:r>
      <w:r>
        <w:rPr/>
        <w:t>concept</w:t>
      </w:r>
      <w:r>
        <w:rPr>
          <w:spacing w:val="-1"/>
        </w:rPr>
        <w:t> </w:t>
      </w:r>
      <w:r>
        <w:rPr/>
        <w:t>of</w:t>
      </w:r>
      <w:r>
        <w:rPr>
          <w:spacing w:val="-2"/>
        </w:rPr>
        <w:t> </w:t>
      </w:r>
      <w:r>
        <w:rPr/>
        <w:t>school</w:t>
      </w:r>
      <w:r>
        <w:rPr>
          <w:spacing w:val="-1"/>
        </w:rPr>
        <w:t> </w:t>
      </w:r>
      <w:r>
        <w:rPr/>
        <w:t>organization.</w:t>
      </w:r>
      <w:r>
        <w:rPr>
          <w:spacing w:val="-1"/>
        </w:rPr>
        <w:t> </w:t>
      </w:r>
      <w:r>
        <w:rPr/>
        <w:t>The</w:t>
      </w:r>
      <w:r>
        <w:rPr>
          <w:spacing w:val="-2"/>
        </w:rPr>
        <w:t> </w:t>
      </w:r>
      <w:r>
        <w:rPr/>
        <w:t>study</w:t>
      </w:r>
      <w:r>
        <w:rPr>
          <w:spacing w:val="-6"/>
        </w:rPr>
        <w:t> </w:t>
      </w:r>
      <w:r>
        <w:rPr/>
        <w:t>also</w:t>
      </w:r>
      <w:r>
        <w:rPr>
          <w:spacing w:val="-1"/>
        </w:rPr>
        <w:t> </w:t>
      </w:r>
      <w:r>
        <w:rPr/>
        <w:t>reviewed</w:t>
      </w:r>
      <w:r>
        <w:rPr>
          <w:spacing w:val="-1"/>
        </w:rPr>
        <w:t> </w:t>
      </w:r>
      <w:r>
        <w:rPr/>
        <w:t>literature</w:t>
      </w:r>
      <w:r>
        <w:rPr>
          <w:spacing w:val="-3"/>
        </w:rPr>
        <w:t> </w:t>
      </w:r>
      <w:r>
        <w:rPr/>
        <w:t>related</w:t>
      </w:r>
      <w:r>
        <w:rPr>
          <w:spacing w:val="-2"/>
        </w:rPr>
        <w:t> </w:t>
      </w:r>
      <w:r>
        <w:rPr/>
        <w:t>to</w:t>
      </w:r>
      <w:r>
        <w:rPr>
          <w:spacing w:val="-1"/>
        </w:rPr>
        <w:t> </w:t>
      </w:r>
      <w:r>
        <w:rPr/>
        <w:t>set</w:t>
      </w:r>
      <w:r>
        <w:rPr>
          <w:spacing w:val="-1"/>
        </w:rPr>
        <w:t> </w:t>
      </w:r>
      <w:r>
        <w:rPr/>
        <w:t>objectives</w:t>
      </w:r>
      <w:r>
        <w:rPr>
          <w:spacing w:val="-1"/>
        </w:rPr>
        <w:t> </w:t>
      </w:r>
      <w:r>
        <w:rPr/>
        <w:t>of the</w:t>
      </w:r>
      <w:r>
        <w:rPr>
          <w:spacing w:val="-3"/>
        </w:rPr>
        <w:t> </w:t>
      </w:r>
      <w:r>
        <w:rPr/>
        <w:t>study</w:t>
      </w:r>
      <w:r>
        <w:rPr>
          <w:spacing w:val="-6"/>
        </w:rPr>
        <w:t> </w:t>
      </w:r>
      <w:r>
        <w:rPr/>
        <w:t>which</w:t>
      </w:r>
      <w:r>
        <w:rPr>
          <w:spacing w:val="-1"/>
        </w:rPr>
        <w:t> </w:t>
      </w:r>
      <w:r>
        <w:rPr/>
        <w:t>centered</w:t>
      </w:r>
      <w:r>
        <w:rPr>
          <w:spacing w:val="-1"/>
        </w:rPr>
        <w:t> </w:t>
      </w:r>
      <w:r>
        <w:rPr/>
        <w:t>on</w:t>
      </w:r>
      <w:r>
        <w:rPr>
          <w:spacing w:val="-3"/>
        </w:rPr>
        <w:t> </w:t>
      </w:r>
      <w:r>
        <w:rPr/>
        <w:t>role</w:t>
      </w:r>
      <w:r>
        <w:rPr>
          <w:spacing w:val="-2"/>
        </w:rPr>
        <w:t> </w:t>
      </w:r>
      <w:r>
        <w:rPr/>
        <w:t>performance</w:t>
      </w:r>
      <w:r>
        <w:rPr>
          <w:spacing w:val="-4"/>
        </w:rPr>
        <w:t> </w:t>
      </w:r>
      <w:r>
        <w:rPr/>
        <w:t>of</w:t>
      </w:r>
      <w:r>
        <w:rPr>
          <w:spacing w:val="-3"/>
        </w:rPr>
        <w:t> </w:t>
      </w:r>
      <w:r>
        <w:rPr/>
        <w:t>principals</w:t>
      </w:r>
      <w:r>
        <w:rPr>
          <w:spacing w:val="-3"/>
        </w:rPr>
        <w:t> </w:t>
      </w:r>
      <w:r>
        <w:rPr/>
        <w:t>on</w:t>
      </w:r>
      <w:r>
        <w:rPr>
          <w:spacing w:val="-3"/>
        </w:rPr>
        <w:t> </w:t>
      </w:r>
      <w:r>
        <w:rPr/>
        <w:t>interpersonal</w:t>
      </w:r>
      <w:r>
        <w:rPr>
          <w:spacing w:val="-1"/>
        </w:rPr>
        <w:t> </w:t>
      </w:r>
      <w:r>
        <w:rPr/>
        <w:t>relationship,decision making process, communication, supervision, staff development, maintenance ofdiscipline, school community relationship and maintenance of facilities in schoolorganization.</w:t>
      </w:r>
    </w:p>
    <w:p>
      <w:pPr>
        <w:pStyle w:val="BodyText"/>
        <w:spacing w:line="480" w:lineRule="auto" w:before="1"/>
        <w:ind w:left="385" w:right="807" w:firstLine="715"/>
        <w:jc w:val="both"/>
      </w:pPr>
      <w:r>
        <w:rPr/>
        <w:t>Pertaining to the research methodology, the study specifiedresearch design,population of the study, sample and sampling techniques, research instrument, validity of the instrument, pilot study, reliability of the instrument, methods of data collection and analysisof the collected data from</w:t>
      </w:r>
      <w:r>
        <w:rPr>
          <w:spacing w:val="16"/>
        </w:rPr>
        <w:t> </w:t>
      </w:r>
      <w:r>
        <w:rPr/>
        <w:t>the</w:t>
      </w:r>
      <w:r>
        <w:rPr>
          <w:spacing w:val="17"/>
        </w:rPr>
        <w:t> </w:t>
      </w:r>
      <w:r>
        <w:rPr/>
        <w:t>respondents.</w:t>
      </w:r>
      <w:r>
        <w:rPr>
          <w:spacing w:val="18"/>
        </w:rPr>
        <w:t> </w:t>
      </w:r>
      <w:r>
        <w:rPr/>
        <w:t>The</w:t>
      </w:r>
      <w:r>
        <w:rPr>
          <w:spacing w:val="17"/>
        </w:rPr>
        <w:t> </w:t>
      </w:r>
      <w:r>
        <w:rPr/>
        <w:t>study</w:t>
      </w:r>
      <w:r>
        <w:rPr>
          <w:spacing w:val="15"/>
        </w:rPr>
        <w:t> </w:t>
      </w:r>
      <w:r>
        <w:rPr/>
        <w:t>also</w:t>
      </w:r>
      <w:r>
        <w:rPr>
          <w:spacing w:val="18"/>
        </w:rPr>
        <w:t> </w:t>
      </w:r>
      <w:r>
        <w:rPr/>
        <w:t>presented</w:t>
      </w:r>
      <w:r>
        <w:rPr>
          <w:spacing w:val="23"/>
        </w:rPr>
        <w:t> </w:t>
      </w:r>
      <w:r>
        <w:rPr/>
        <w:t>analyzed</w:t>
      </w:r>
      <w:r>
        <w:rPr>
          <w:spacing w:val="20"/>
        </w:rPr>
        <w:t> </w:t>
      </w:r>
      <w:r>
        <w:rPr/>
        <w:t>and</w:t>
      </w:r>
      <w:r>
        <w:rPr>
          <w:spacing w:val="17"/>
        </w:rPr>
        <w:t> </w:t>
      </w:r>
      <w:r>
        <w:rPr/>
        <w:t>discussed</w:t>
      </w:r>
      <w:r>
        <w:rPr>
          <w:spacing w:val="17"/>
        </w:rPr>
        <w:t> </w:t>
      </w:r>
      <w:r>
        <w:rPr/>
        <w:t>the</w:t>
      </w:r>
      <w:r>
        <w:rPr>
          <w:spacing w:val="17"/>
        </w:rPr>
        <w:t> </w:t>
      </w:r>
      <w:r>
        <w:rPr/>
        <w:t>data</w:t>
      </w:r>
      <w:r>
        <w:rPr>
          <w:spacing w:val="17"/>
        </w:rPr>
        <w:t> </w:t>
      </w:r>
      <w:r>
        <w:rPr/>
        <w:t>collected</w:t>
      </w:r>
      <w:r>
        <w:rPr>
          <w:spacing w:val="18"/>
        </w:rPr>
        <w:t> </w:t>
      </w:r>
      <w:r>
        <w:rPr>
          <w:spacing w:val="-4"/>
        </w:rPr>
        <w:t>from</w:t>
      </w:r>
    </w:p>
    <w:p>
      <w:pPr>
        <w:spacing w:after="0" w:line="480" w:lineRule="auto"/>
        <w:jc w:val="both"/>
        <w:sectPr>
          <w:pgSz w:w="12240" w:h="15840"/>
          <w:pgMar w:header="0" w:footer="976" w:top="1360" w:bottom="1160" w:left="1060" w:right="640"/>
        </w:sectPr>
      </w:pPr>
    </w:p>
    <w:p>
      <w:pPr>
        <w:pStyle w:val="BodyText"/>
        <w:spacing w:line="480" w:lineRule="auto" w:before="72"/>
        <w:ind w:left="385" w:right="811"/>
        <w:jc w:val="both"/>
      </w:pPr>
      <w:r>
        <w:rPr/>
        <w:t>the respondents based on the topic under study</w:t>
      </w:r>
      <w:r>
        <w:rPr>
          <w:spacing w:val="-3"/>
        </w:rPr>
        <w:t> </w:t>
      </w:r>
      <w:r>
        <w:rPr/>
        <w:t>using frequency tables and simple percentages in order to measure the significant difference or otherwise among the variables of the study. The Analysis of Variance statistical technique was used in testing the hypotheses of the study; in which out of the eight hypotheses, only two of them were rejected. Structured questionnaire was administered on three groups of respondents i.e. the teachers' principals and MOE officials</w:t>
      </w:r>
      <w:r>
        <w:rPr>
          <w:spacing w:val="40"/>
        </w:rPr>
        <w:t> </w:t>
      </w:r>
      <w:r>
        <w:rPr/>
        <w:t>within</w:t>
      </w:r>
      <w:r>
        <w:rPr>
          <w:spacing w:val="-1"/>
        </w:rPr>
        <w:t> </w:t>
      </w:r>
      <w:r>
        <w:rPr/>
        <w:t>the</w:t>
      </w:r>
      <w:r>
        <w:rPr>
          <w:spacing w:val="-2"/>
        </w:rPr>
        <w:t> </w:t>
      </w:r>
      <w:r>
        <w:rPr/>
        <w:t>sampled</w:t>
      </w:r>
      <w:r>
        <w:rPr>
          <w:spacing w:val="-1"/>
        </w:rPr>
        <w:t> </w:t>
      </w:r>
      <w:r>
        <w:rPr/>
        <w:t>area of</w:t>
      </w:r>
      <w:r>
        <w:rPr>
          <w:spacing w:val="-2"/>
        </w:rPr>
        <w:t> </w:t>
      </w:r>
      <w:r>
        <w:rPr/>
        <w:t>the</w:t>
      </w:r>
      <w:r>
        <w:rPr>
          <w:spacing w:val="-2"/>
        </w:rPr>
        <w:t> </w:t>
      </w:r>
      <w:r>
        <w:rPr/>
        <w:t>study.</w:t>
      </w:r>
      <w:r>
        <w:rPr>
          <w:spacing w:val="-1"/>
        </w:rPr>
        <w:t> </w:t>
      </w:r>
      <w:r>
        <w:rPr/>
        <w:t>The collected</w:t>
      </w:r>
      <w:r>
        <w:rPr>
          <w:spacing w:val="-1"/>
        </w:rPr>
        <w:t> </w:t>
      </w:r>
      <w:r>
        <w:rPr/>
        <w:t>data</w:t>
      </w:r>
      <w:r>
        <w:rPr>
          <w:spacing w:val="-2"/>
        </w:rPr>
        <w:t> </w:t>
      </w:r>
      <w:r>
        <w:rPr/>
        <w:t>was</w:t>
      </w:r>
      <w:r>
        <w:rPr>
          <w:spacing w:val="-1"/>
        </w:rPr>
        <w:t> </w:t>
      </w:r>
      <w:r>
        <w:rPr/>
        <w:t>statistically</w:t>
      </w:r>
      <w:r>
        <w:rPr>
          <w:spacing w:val="-4"/>
        </w:rPr>
        <w:t> </w:t>
      </w:r>
      <w:r>
        <w:rPr/>
        <w:t>analyzed</w:t>
      </w:r>
      <w:r>
        <w:rPr>
          <w:spacing w:val="-1"/>
        </w:rPr>
        <w:t> </w:t>
      </w:r>
      <w:r>
        <w:rPr/>
        <w:t>through</w:t>
      </w:r>
      <w:r>
        <w:rPr>
          <w:spacing w:val="-1"/>
        </w:rPr>
        <w:t> </w:t>
      </w:r>
      <w:r>
        <w:rPr/>
        <w:t>which the findings showed that role performance of principals on necessitate good interpersonal relationship, effective decision making process,communication, regular supervision, staff development,</w:t>
      </w:r>
      <w:r>
        <w:rPr>
          <w:spacing w:val="-2"/>
        </w:rPr>
        <w:t> </w:t>
      </w:r>
      <w:r>
        <w:rPr/>
        <w:t>maintenance</w:t>
      </w:r>
      <w:r>
        <w:rPr>
          <w:spacing w:val="-3"/>
        </w:rPr>
        <w:t> </w:t>
      </w:r>
      <w:r>
        <w:rPr/>
        <w:t>of</w:t>
      </w:r>
      <w:r>
        <w:rPr>
          <w:spacing w:val="-3"/>
        </w:rPr>
        <w:t> </w:t>
      </w:r>
      <w:r>
        <w:rPr/>
        <w:t>discipline,</w:t>
      </w:r>
      <w:r>
        <w:rPr>
          <w:spacing w:val="-3"/>
        </w:rPr>
        <w:t> </w:t>
      </w:r>
      <w:r>
        <w:rPr/>
        <w:t>cordial</w:t>
      </w:r>
      <w:r>
        <w:rPr>
          <w:spacing w:val="-2"/>
        </w:rPr>
        <w:t> </w:t>
      </w:r>
      <w:r>
        <w:rPr/>
        <w:t>school</w:t>
      </w:r>
      <w:r>
        <w:rPr>
          <w:spacing w:val="-2"/>
        </w:rPr>
        <w:t> </w:t>
      </w:r>
      <w:r>
        <w:rPr/>
        <w:t>community</w:t>
      </w:r>
      <w:r>
        <w:rPr>
          <w:spacing w:val="-7"/>
        </w:rPr>
        <w:t> </w:t>
      </w:r>
      <w:r>
        <w:rPr/>
        <w:t>relationship</w:t>
      </w:r>
      <w:r>
        <w:rPr>
          <w:spacing w:val="-2"/>
        </w:rPr>
        <w:t> </w:t>
      </w:r>
      <w:r>
        <w:rPr/>
        <w:t>and</w:t>
      </w:r>
      <w:r>
        <w:rPr>
          <w:spacing w:val="-2"/>
        </w:rPr>
        <w:t> </w:t>
      </w:r>
      <w:r>
        <w:rPr/>
        <w:t>maintenance of facilities in secondary schools in Zamfara State accordingly.</w:t>
      </w:r>
    </w:p>
    <w:p>
      <w:pPr>
        <w:pStyle w:val="Heading2"/>
        <w:numPr>
          <w:ilvl w:val="1"/>
          <w:numId w:val="32"/>
        </w:numPr>
        <w:tabs>
          <w:tab w:pos="1124" w:val="left" w:leader="none"/>
        </w:tabs>
        <w:spacing w:line="240" w:lineRule="auto" w:before="6" w:after="0"/>
        <w:ind w:left="1124" w:right="0" w:hanging="720"/>
        <w:jc w:val="both"/>
      </w:pPr>
      <w:r>
        <w:rPr>
          <w:spacing w:val="-2"/>
        </w:rPr>
        <w:t>Conclusions</w:t>
      </w:r>
    </w:p>
    <w:p>
      <w:pPr>
        <w:pStyle w:val="BodyText"/>
        <w:spacing w:line="480" w:lineRule="auto" w:before="271"/>
        <w:ind w:left="380" w:right="799" w:firstLine="216"/>
        <w:jc w:val="both"/>
      </w:pPr>
      <w:r>
        <w:rPr/>
        <w:t>The research assessed the stakeholders‟ perceptions on therole performance of principals in management ofsecondary</w:t>
      </w:r>
      <w:r>
        <w:rPr>
          <w:spacing w:val="-1"/>
        </w:rPr>
        <w:t> </w:t>
      </w:r>
      <w:r>
        <w:rPr/>
        <w:t>schools in Zamfara</w:t>
      </w:r>
      <w:r>
        <w:rPr>
          <w:spacing w:val="-1"/>
        </w:rPr>
        <w:t> </w:t>
      </w:r>
      <w:r>
        <w:rPr/>
        <w:t>State, Nigeria. In the light of the research findings, the following conclusions were made:</w:t>
      </w:r>
    </w:p>
    <w:p>
      <w:pPr>
        <w:pStyle w:val="ListParagraph"/>
        <w:numPr>
          <w:ilvl w:val="2"/>
          <w:numId w:val="32"/>
        </w:numPr>
        <w:tabs>
          <w:tab w:pos="941" w:val="left" w:leader="none"/>
        </w:tabs>
        <w:spacing w:line="480" w:lineRule="auto" w:before="1" w:after="0"/>
        <w:ind w:left="941" w:right="796" w:hanging="346"/>
        <w:jc w:val="both"/>
        <w:rPr>
          <w:sz w:val="24"/>
        </w:rPr>
      </w:pPr>
      <w:r>
        <w:rPr>
          <w:sz w:val="24"/>
        </w:rPr>
        <w:t>Role</w:t>
      </w:r>
      <w:r>
        <w:rPr>
          <w:spacing w:val="40"/>
          <w:sz w:val="24"/>
        </w:rPr>
        <w:t> </w:t>
      </w:r>
      <w:r>
        <w:rPr>
          <w:sz w:val="24"/>
        </w:rPr>
        <w:t>performance</w:t>
      </w:r>
      <w:r>
        <w:rPr>
          <w:spacing w:val="40"/>
          <w:sz w:val="24"/>
        </w:rPr>
        <w:t> </w:t>
      </w:r>
      <w:r>
        <w:rPr>
          <w:sz w:val="24"/>
        </w:rPr>
        <w:t>of</w:t>
      </w:r>
      <w:r>
        <w:rPr>
          <w:spacing w:val="40"/>
          <w:sz w:val="24"/>
        </w:rPr>
        <w:t> </w:t>
      </w:r>
      <w:r>
        <w:rPr>
          <w:sz w:val="24"/>
        </w:rPr>
        <w:t>principals</w:t>
      </w:r>
      <w:r>
        <w:rPr>
          <w:spacing w:val="40"/>
          <w:sz w:val="24"/>
        </w:rPr>
        <w:t> </w:t>
      </w:r>
      <w:r>
        <w:rPr>
          <w:sz w:val="24"/>
        </w:rPr>
        <w:t>on</w:t>
      </w:r>
      <w:r>
        <w:rPr>
          <w:spacing w:val="40"/>
          <w:sz w:val="24"/>
        </w:rPr>
        <w:t> </w:t>
      </w:r>
      <w:r>
        <w:rPr>
          <w:sz w:val="24"/>
        </w:rPr>
        <w:t>interpersonal</w:t>
      </w:r>
      <w:r>
        <w:rPr>
          <w:spacing w:val="40"/>
          <w:sz w:val="24"/>
        </w:rPr>
        <w:t> </w:t>
      </w:r>
      <w:r>
        <w:rPr>
          <w:sz w:val="24"/>
        </w:rPr>
        <w:t>relationship</w:t>
      </w:r>
      <w:r>
        <w:rPr>
          <w:spacing w:val="40"/>
          <w:sz w:val="24"/>
        </w:rPr>
        <w:t> </w:t>
      </w:r>
      <w:r>
        <w:rPr>
          <w:sz w:val="24"/>
        </w:rPr>
        <w:t>enhanced</w:t>
      </w:r>
      <w:r>
        <w:rPr>
          <w:spacing w:val="40"/>
          <w:sz w:val="24"/>
        </w:rPr>
        <w:t> </w:t>
      </w:r>
      <w:r>
        <w:rPr>
          <w:sz w:val="24"/>
        </w:rPr>
        <w:t>interaction positive among teachers, students and other non-teaching staff in secondary schools in Zamfara State;</w:t>
      </w:r>
    </w:p>
    <w:p>
      <w:pPr>
        <w:pStyle w:val="ListParagraph"/>
        <w:numPr>
          <w:ilvl w:val="2"/>
          <w:numId w:val="32"/>
        </w:numPr>
        <w:tabs>
          <w:tab w:pos="941" w:val="left" w:leader="none"/>
        </w:tabs>
        <w:spacing w:line="480" w:lineRule="auto" w:before="0" w:after="0"/>
        <w:ind w:left="941" w:right="799" w:hanging="346"/>
        <w:jc w:val="both"/>
        <w:rPr>
          <w:sz w:val="24"/>
        </w:rPr>
      </w:pPr>
      <w:r>
        <w:rPr>
          <w:sz w:val="24"/>
        </w:rPr>
        <w:t>Role performance of principals encouraged participation of parents, teachers and otherstakeholders in decision making process in secondary schools in Zamfara State;</w:t>
      </w:r>
    </w:p>
    <w:p>
      <w:pPr>
        <w:pStyle w:val="ListParagraph"/>
        <w:numPr>
          <w:ilvl w:val="2"/>
          <w:numId w:val="32"/>
        </w:numPr>
        <w:tabs>
          <w:tab w:pos="941" w:val="left" w:leader="none"/>
        </w:tabs>
        <w:spacing w:line="480" w:lineRule="auto" w:before="1" w:after="0"/>
        <w:ind w:left="941" w:right="799" w:hanging="346"/>
        <w:jc w:val="both"/>
        <w:rPr>
          <w:sz w:val="24"/>
        </w:rPr>
      </w:pPr>
      <w:r>
        <w:rPr>
          <w:sz w:val="24"/>
        </w:rPr>
        <w:t>Role</w:t>
      </w:r>
      <w:r>
        <w:rPr>
          <w:spacing w:val="-4"/>
          <w:sz w:val="24"/>
        </w:rPr>
        <w:t> </w:t>
      </w:r>
      <w:r>
        <w:rPr>
          <w:sz w:val="24"/>
        </w:rPr>
        <w:t>performance</w:t>
      </w:r>
      <w:r>
        <w:rPr>
          <w:spacing w:val="-4"/>
          <w:sz w:val="24"/>
        </w:rPr>
        <w:t> </w:t>
      </w:r>
      <w:r>
        <w:rPr>
          <w:sz w:val="24"/>
        </w:rPr>
        <w:t>of</w:t>
      </w:r>
      <w:r>
        <w:rPr>
          <w:spacing w:val="-4"/>
          <w:sz w:val="24"/>
        </w:rPr>
        <w:t> </w:t>
      </w:r>
      <w:r>
        <w:rPr>
          <w:sz w:val="24"/>
        </w:rPr>
        <w:t>principals</w:t>
      </w:r>
      <w:r>
        <w:rPr>
          <w:spacing w:val="-1"/>
          <w:sz w:val="24"/>
        </w:rPr>
        <w:t> </w:t>
      </w:r>
      <w:r>
        <w:rPr>
          <w:sz w:val="24"/>
        </w:rPr>
        <w:t>enhanced</w:t>
      </w:r>
      <w:r>
        <w:rPr>
          <w:spacing w:val="-3"/>
          <w:sz w:val="24"/>
        </w:rPr>
        <w:t> </w:t>
      </w:r>
      <w:r>
        <w:rPr>
          <w:sz w:val="24"/>
        </w:rPr>
        <w:t>effective</w:t>
      </w:r>
      <w:r>
        <w:rPr>
          <w:spacing w:val="-2"/>
          <w:sz w:val="24"/>
        </w:rPr>
        <w:t> </w:t>
      </w:r>
      <w:r>
        <w:rPr>
          <w:sz w:val="24"/>
        </w:rPr>
        <w:t>communication</w:t>
      </w:r>
      <w:r>
        <w:rPr>
          <w:spacing w:val="-3"/>
          <w:sz w:val="24"/>
        </w:rPr>
        <w:t> </w:t>
      </w:r>
      <w:r>
        <w:rPr>
          <w:sz w:val="24"/>
        </w:rPr>
        <w:t>among</w:t>
      </w:r>
      <w:r>
        <w:rPr>
          <w:spacing w:val="-4"/>
          <w:sz w:val="24"/>
        </w:rPr>
        <w:t> </w:t>
      </w:r>
      <w:r>
        <w:rPr>
          <w:sz w:val="24"/>
        </w:rPr>
        <w:t>teachers,parents, NGOs and the Ministry of Education in secondary schools in Zamfara State;</w:t>
      </w:r>
    </w:p>
    <w:p>
      <w:pPr>
        <w:pStyle w:val="ListParagraph"/>
        <w:numPr>
          <w:ilvl w:val="2"/>
          <w:numId w:val="32"/>
        </w:numPr>
        <w:tabs>
          <w:tab w:pos="941" w:val="left" w:leader="none"/>
        </w:tabs>
        <w:spacing w:line="480" w:lineRule="auto" w:before="0" w:after="0"/>
        <w:ind w:left="941" w:right="807" w:hanging="346"/>
        <w:jc w:val="both"/>
        <w:rPr>
          <w:sz w:val="24"/>
        </w:rPr>
      </w:pPr>
      <w:r>
        <w:rPr>
          <w:sz w:val="24"/>
        </w:rPr>
        <w:t>Role</w:t>
      </w:r>
      <w:r>
        <w:rPr>
          <w:spacing w:val="40"/>
          <w:sz w:val="24"/>
        </w:rPr>
        <w:t> </w:t>
      </w:r>
      <w:r>
        <w:rPr>
          <w:sz w:val="24"/>
        </w:rPr>
        <w:t>performance</w:t>
      </w:r>
      <w:r>
        <w:rPr>
          <w:spacing w:val="40"/>
          <w:sz w:val="24"/>
        </w:rPr>
        <w:t> </w:t>
      </w:r>
      <w:r>
        <w:rPr>
          <w:sz w:val="24"/>
        </w:rPr>
        <w:t>ofprincipals</w:t>
      </w:r>
      <w:r>
        <w:rPr>
          <w:spacing w:val="40"/>
          <w:sz w:val="24"/>
        </w:rPr>
        <w:t> </w:t>
      </w:r>
      <w:r>
        <w:rPr>
          <w:sz w:val="24"/>
        </w:rPr>
        <w:t>on</w:t>
      </w:r>
      <w:r>
        <w:rPr>
          <w:spacing w:val="40"/>
          <w:sz w:val="24"/>
        </w:rPr>
        <w:t> </w:t>
      </w:r>
      <w:r>
        <w:rPr>
          <w:sz w:val="24"/>
        </w:rPr>
        <w:t>supervision</w:t>
      </w:r>
      <w:r>
        <w:rPr>
          <w:spacing w:val="40"/>
          <w:sz w:val="24"/>
        </w:rPr>
        <w:t> </w:t>
      </w:r>
      <w:r>
        <w:rPr>
          <w:sz w:val="24"/>
        </w:rPr>
        <w:t>encouraged</w:t>
      </w:r>
      <w:r>
        <w:rPr>
          <w:spacing w:val="40"/>
          <w:sz w:val="24"/>
        </w:rPr>
        <w:t> </w:t>
      </w:r>
      <w:r>
        <w:rPr>
          <w:sz w:val="24"/>
        </w:rPr>
        <w:t>record</w:t>
      </w:r>
      <w:r>
        <w:rPr>
          <w:spacing w:val="40"/>
          <w:sz w:val="24"/>
        </w:rPr>
        <w:t> </w:t>
      </w:r>
      <w:r>
        <w:rPr>
          <w:sz w:val="24"/>
        </w:rPr>
        <w:t>keeping</w:t>
      </w:r>
      <w:r>
        <w:rPr>
          <w:spacing w:val="40"/>
          <w:sz w:val="24"/>
        </w:rPr>
        <w:t> </w:t>
      </w:r>
      <w:r>
        <w:rPr>
          <w:sz w:val="24"/>
        </w:rPr>
        <w:t>and</w:t>
      </w:r>
      <w:r>
        <w:rPr>
          <w:spacing w:val="40"/>
          <w:sz w:val="24"/>
        </w:rPr>
        <w:t> </w:t>
      </w:r>
      <w:r>
        <w:rPr>
          <w:sz w:val="24"/>
        </w:rPr>
        <w:t>classroom management in secondary schools in Zamfara State;</w:t>
      </w:r>
    </w:p>
    <w:p>
      <w:pPr>
        <w:spacing w:after="0" w:line="480" w:lineRule="auto"/>
        <w:jc w:val="both"/>
        <w:rPr>
          <w:sz w:val="24"/>
        </w:rPr>
        <w:sectPr>
          <w:pgSz w:w="12240" w:h="15840"/>
          <w:pgMar w:header="0" w:footer="976" w:top="1360" w:bottom="1160" w:left="1060" w:right="640"/>
        </w:sectPr>
      </w:pPr>
    </w:p>
    <w:p>
      <w:pPr>
        <w:pStyle w:val="ListParagraph"/>
        <w:numPr>
          <w:ilvl w:val="2"/>
          <w:numId w:val="32"/>
        </w:numPr>
        <w:tabs>
          <w:tab w:pos="941" w:val="left" w:leader="none"/>
        </w:tabs>
        <w:spacing w:line="480" w:lineRule="auto" w:before="72" w:after="0"/>
        <w:ind w:left="941" w:right="798" w:hanging="346"/>
        <w:jc w:val="both"/>
        <w:rPr>
          <w:sz w:val="24"/>
        </w:rPr>
      </w:pPr>
      <w:r>
        <w:rPr>
          <w:sz w:val="24"/>
        </w:rPr>
        <w:t>Role performance of principals on staff development contributed to several conflicts ofseminars, workshops and conferencesor teachers in secondary schools in ZamfaraState;</w:t>
      </w:r>
    </w:p>
    <w:p>
      <w:pPr>
        <w:pStyle w:val="ListParagraph"/>
        <w:numPr>
          <w:ilvl w:val="2"/>
          <w:numId w:val="32"/>
        </w:numPr>
        <w:tabs>
          <w:tab w:pos="941" w:val="left" w:leader="none"/>
        </w:tabs>
        <w:spacing w:line="480" w:lineRule="auto" w:before="0" w:after="0"/>
        <w:ind w:left="941" w:right="805" w:hanging="346"/>
        <w:jc w:val="both"/>
        <w:rPr>
          <w:sz w:val="24"/>
        </w:rPr>
      </w:pPr>
      <w:r>
        <w:rPr>
          <w:sz w:val="24"/>
        </w:rPr>
        <w:t>Role performance</w:t>
      </w:r>
      <w:r>
        <w:rPr>
          <w:spacing w:val="-1"/>
          <w:sz w:val="24"/>
        </w:rPr>
        <w:t> </w:t>
      </w:r>
      <w:r>
        <w:rPr>
          <w:sz w:val="24"/>
        </w:rPr>
        <w:t>of</w:t>
      </w:r>
      <w:r>
        <w:rPr>
          <w:spacing w:val="-1"/>
          <w:sz w:val="24"/>
        </w:rPr>
        <w:t> </w:t>
      </w:r>
      <w:r>
        <w:rPr>
          <w:sz w:val="24"/>
        </w:rPr>
        <w:t>principals on maintenance</w:t>
      </w:r>
      <w:r>
        <w:rPr>
          <w:spacing w:val="-1"/>
          <w:sz w:val="24"/>
        </w:rPr>
        <w:t> </w:t>
      </w:r>
      <w:r>
        <w:rPr>
          <w:sz w:val="24"/>
        </w:rPr>
        <w:t>of discipline conserved respect to theworth and dignity of individuals in secondary schools in Zamfara State;</w:t>
      </w:r>
    </w:p>
    <w:p>
      <w:pPr>
        <w:pStyle w:val="ListParagraph"/>
        <w:numPr>
          <w:ilvl w:val="2"/>
          <w:numId w:val="32"/>
        </w:numPr>
        <w:tabs>
          <w:tab w:pos="941" w:val="left" w:leader="none"/>
        </w:tabs>
        <w:spacing w:line="480" w:lineRule="auto" w:before="0" w:after="0"/>
        <w:ind w:left="941" w:right="795" w:hanging="346"/>
        <w:jc w:val="both"/>
        <w:rPr>
          <w:sz w:val="24"/>
        </w:rPr>
      </w:pPr>
      <w:r>
        <w:rPr>
          <w:sz w:val="24"/>
        </w:rPr>
        <w:t>Role performance of principals on school-community relationship mobilizedcommunity involvement in various developmental activities for the improvement ofinstructions in secondary schools in Zamfara State; and</w:t>
      </w:r>
    </w:p>
    <w:p>
      <w:pPr>
        <w:pStyle w:val="ListParagraph"/>
        <w:numPr>
          <w:ilvl w:val="2"/>
          <w:numId w:val="32"/>
        </w:numPr>
        <w:tabs>
          <w:tab w:pos="941" w:val="left" w:leader="none"/>
        </w:tabs>
        <w:spacing w:line="480" w:lineRule="auto" w:before="1" w:after="0"/>
        <w:ind w:left="941" w:right="797" w:hanging="346"/>
        <w:jc w:val="both"/>
        <w:rPr>
          <w:sz w:val="24"/>
        </w:rPr>
      </w:pPr>
      <w:r>
        <w:rPr>
          <w:sz w:val="24"/>
        </w:rPr>
        <w:t>Role performance of principals on maintenance of facilities procured good condition of provided properties in secondary schools in Zamfara State.</w:t>
      </w:r>
    </w:p>
    <w:p>
      <w:pPr>
        <w:pStyle w:val="Heading2"/>
        <w:numPr>
          <w:ilvl w:val="1"/>
          <w:numId w:val="32"/>
        </w:numPr>
        <w:tabs>
          <w:tab w:pos="1105" w:val="left" w:leader="none"/>
        </w:tabs>
        <w:spacing w:line="240" w:lineRule="auto" w:before="5" w:after="0"/>
        <w:ind w:left="1105" w:right="0" w:hanging="720"/>
        <w:jc w:val="both"/>
      </w:pPr>
      <w:r>
        <w:rPr>
          <w:spacing w:val="-2"/>
        </w:rPr>
        <w:t>Recommendations</w:t>
      </w:r>
    </w:p>
    <w:p>
      <w:pPr>
        <w:pStyle w:val="BodyText"/>
        <w:spacing w:before="271"/>
        <w:ind w:left="1090"/>
      </w:pPr>
      <w:r>
        <w:rPr/>
        <w:t>Based</w:t>
      </w:r>
      <w:r>
        <w:rPr>
          <w:spacing w:val="-3"/>
        </w:rPr>
        <w:t> </w:t>
      </w:r>
      <w:r>
        <w:rPr/>
        <w:t>on the</w:t>
      </w:r>
      <w:r>
        <w:rPr>
          <w:spacing w:val="-2"/>
        </w:rPr>
        <w:t> </w:t>
      </w:r>
      <w:r>
        <w:rPr/>
        <w:t>research findings,</w:t>
      </w:r>
      <w:r>
        <w:rPr>
          <w:spacing w:val="-1"/>
        </w:rPr>
        <w:t> </w:t>
      </w:r>
      <w:r>
        <w:rPr/>
        <w:t>this</w:t>
      </w:r>
      <w:r>
        <w:rPr>
          <w:spacing w:val="-1"/>
        </w:rPr>
        <w:t> </w:t>
      </w:r>
      <w:r>
        <w:rPr/>
        <w:t>study</w:t>
      </w:r>
      <w:r>
        <w:rPr>
          <w:spacing w:val="-3"/>
        </w:rPr>
        <w:t> </w:t>
      </w:r>
      <w:r>
        <w:rPr/>
        <w:t>makes the</w:t>
      </w:r>
      <w:r>
        <w:rPr>
          <w:spacing w:val="-1"/>
        </w:rPr>
        <w:t> </w:t>
      </w:r>
      <w:r>
        <w:rPr/>
        <w:t>following</w:t>
      </w:r>
      <w:r>
        <w:rPr>
          <w:spacing w:val="-1"/>
        </w:rPr>
        <w:t> </w:t>
      </w:r>
      <w:r>
        <w:rPr>
          <w:spacing w:val="-2"/>
        </w:rPr>
        <w:t>recommendations:</w:t>
      </w:r>
    </w:p>
    <w:p>
      <w:pPr>
        <w:pStyle w:val="BodyText"/>
      </w:pPr>
    </w:p>
    <w:p>
      <w:pPr>
        <w:pStyle w:val="ListParagraph"/>
        <w:numPr>
          <w:ilvl w:val="2"/>
          <w:numId w:val="32"/>
        </w:numPr>
        <w:tabs>
          <w:tab w:pos="920" w:val="left" w:leader="none"/>
        </w:tabs>
        <w:spacing w:line="480" w:lineRule="auto" w:before="0" w:after="0"/>
        <w:ind w:left="920" w:right="798" w:hanging="449"/>
        <w:jc w:val="both"/>
        <w:rPr>
          <w:sz w:val="24"/>
        </w:rPr>
      </w:pPr>
      <w:r>
        <w:rPr>
          <w:sz w:val="24"/>
        </w:rPr>
        <w:t>There should be a cordial interpersonal relationship among the teachers, non-teaching staff and students in public secondary schools in Zamfara State;</w:t>
      </w:r>
    </w:p>
    <w:p>
      <w:pPr>
        <w:pStyle w:val="ListParagraph"/>
        <w:numPr>
          <w:ilvl w:val="2"/>
          <w:numId w:val="32"/>
        </w:numPr>
        <w:tabs>
          <w:tab w:pos="920" w:val="left" w:leader="none"/>
        </w:tabs>
        <w:spacing w:line="480" w:lineRule="auto" w:before="1" w:after="0"/>
        <w:ind w:left="920" w:right="796" w:hanging="449"/>
        <w:jc w:val="both"/>
        <w:rPr>
          <w:sz w:val="24"/>
        </w:rPr>
      </w:pPr>
      <w:r>
        <w:rPr>
          <w:sz w:val="24"/>
        </w:rPr>
        <w:t>The principals should involve parents, teacher and other stakeholders in decision making process in secondary schools in Zamfara State;</w:t>
      </w:r>
    </w:p>
    <w:p>
      <w:pPr>
        <w:pStyle w:val="ListParagraph"/>
        <w:numPr>
          <w:ilvl w:val="2"/>
          <w:numId w:val="32"/>
        </w:numPr>
        <w:tabs>
          <w:tab w:pos="920" w:val="left" w:leader="none"/>
        </w:tabs>
        <w:spacing w:line="480" w:lineRule="auto" w:before="0" w:after="0"/>
        <w:ind w:left="920" w:right="794" w:hanging="449"/>
        <w:jc w:val="both"/>
        <w:rPr>
          <w:sz w:val="24"/>
        </w:rPr>
      </w:pPr>
      <w:r>
        <w:rPr>
          <w:sz w:val="24"/>
        </w:rPr>
        <w:t>There should be effective communication among teachers, principals, parents and MOE officials needed in order toenhance effective in all secondary school in Zamfara State;</w:t>
      </w:r>
    </w:p>
    <w:p>
      <w:pPr>
        <w:pStyle w:val="ListParagraph"/>
        <w:numPr>
          <w:ilvl w:val="2"/>
          <w:numId w:val="32"/>
        </w:numPr>
        <w:tabs>
          <w:tab w:pos="920" w:val="left" w:leader="none"/>
        </w:tabs>
        <w:spacing w:line="480" w:lineRule="auto" w:before="0" w:after="0"/>
        <w:ind w:left="920" w:right="794" w:hanging="449"/>
        <w:jc w:val="both"/>
        <w:rPr>
          <w:sz w:val="24"/>
        </w:rPr>
      </w:pPr>
      <w:r>
        <w:rPr>
          <w:sz w:val="24"/>
        </w:rPr>
        <w:t>Proper supervision and effective record keeping as well as class managementshouldbeencouraged by both principals, and the MOE officials in secondary schools in Zamfara State;</w:t>
      </w:r>
    </w:p>
    <w:p>
      <w:pPr>
        <w:pStyle w:val="ListParagraph"/>
        <w:numPr>
          <w:ilvl w:val="2"/>
          <w:numId w:val="32"/>
        </w:numPr>
        <w:tabs>
          <w:tab w:pos="920" w:val="left" w:leader="none"/>
        </w:tabs>
        <w:spacing w:line="480" w:lineRule="auto" w:before="1" w:after="0"/>
        <w:ind w:left="920" w:right="799" w:hanging="449"/>
        <w:jc w:val="both"/>
        <w:rPr>
          <w:sz w:val="24"/>
        </w:rPr>
      </w:pPr>
      <w:r>
        <w:rPr>
          <w:sz w:val="24"/>
        </w:rPr>
        <w:t>The MOE are encouraged to organized seminars, workshop, conferences necessary to the staff and the principals on smooth management of secondary schools in Zamfara State;</w:t>
      </w:r>
    </w:p>
    <w:p>
      <w:pPr>
        <w:spacing w:after="0" w:line="480" w:lineRule="auto"/>
        <w:jc w:val="both"/>
        <w:rPr>
          <w:sz w:val="24"/>
        </w:rPr>
        <w:sectPr>
          <w:pgSz w:w="12240" w:h="15840"/>
          <w:pgMar w:header="0" w:footer="976" w:top="1360" w:bottom="1160" w:left="1060" w:right="640"/>
        </w:sectPr>
      </w:pPr>
    </w:p>
    <w:p>
      <w:pPr>
        <w:pStyle w:val="ListParagraph"/>
        <w:numPr>
          <w:ilvl w:val="2"/>
          <w:numId w:val="32"/>
        </w:numPr>
        <w:tabs>
          <w:tab w:pos="920" w:val="left" w:leader="none"/>
        </w:tabs>
        <w:spacing w:line="480" w:lineRule="auto" w:before="72" w:after="0"/>
        <w:ind w:left="920" w:right="800" w:hanging="449"/>
        <w:jc w:val="both"/>
        <w:rPr>
          <w:sz w:val="24"/>
        </w:rPr>
      </w:pPr>
      <w:r>
        <w:rPr>
          <w:sz w:val="24"/>
        </w:rPr>
        <w:t>The principals should maintained discipline among the staff as well as students in secondary schools in Zamfara State;</w:t>
      </w:r>
    </w:p>
    <w:p>
      <w:pPr>
        <w:pStyle w:val="ListParagraph"/>
        <w:numPr>
          <w:ilvl w:val="2"/>
          <w:numId w:val="32"/>
        </w:numPr>
        <w:tabs>
          <w:tab w:pos="920" w:val="left" w:leader="none"/>
        </w:tabs>
        <w:spacing w:line="480" w:lineRule="auto" w:before="0" w:after="0"/>
        <w:ind w:left="920" w:right="792" w:hanging="449"/>
        <w:jc w:val="both"/>
        <w:rPr>
          <w:sz w:val="24"/>
        </w:rPr>
      </w:pPr>
      <w:r>
        <w:rPr>
          <w:sz w:val="24"/>
        </w:rPr>
        <w:t>The principals should encouraged school community relationship and should involve the community in various developmental activities for the improvement of institutions in secondary schools in Zamfara State; and</w:t>
      </w:r>
    </w:p>
    <w:p>
      <w:pPr>
        <w:pStyle w:val="ListParagraph"/>
        <w:numPr>
          <w:ilvl w:val="2"/>
          <w:numId w:val="32"/>
        </w:numPr>
        <w:tabs>
          <w:tab w:pos="920" w:val="left" w:leader="none"/>
        </w:tabs>
        <w:spacing w:line="480" w:lineRule="auto" w:before="0" w:after="0"/>
        <w:ind w:left="920" w:right="800" w:hanging="449"/>
        <w:jc w:val="both"/>
        <w:rPr>
          <w:sz w:val="24"/>
        </w:rPr>
      </w:pPr>
      <w:r>
        <w:rPr>
          <w:sz w:val="24"/>
        </w:rPr>
        <w:t>The principal, should provide an avenue of maintaining the schools facilities provided iin secondary schools in Zamfara State.</w:t>
      </w:r>
    </w:p>
    <w:p>
      <w:pPr>
        <w:pStyle w:val="Heading2"/>
        <w:numPr>
          <w:ilvl w:val="1"/>
          <w:numId w:val="32"/>
        </w:numPr>
        <w:tabs>
          <w:tab w:pos="680" w:val="left" w:leader="none"/>
        </w:tabs>
        <w:spacing w:line="240" w:lineRule="auto" w:before="6" w:after="0"/>
        <w:ind w:left="680" w:right="0" w:hanging="300"/>
        <w:jc w:val="both"/>
      </w:pPr>
      <w:r>
        <w:rPr/>
        <w:t>Suggestions</w:t>
      </w:r>
      <w:r>
        <w:rPr>
          <w:spacing w:val="-2"/>
        </w:rPr>
        <w:t> </w:t>
      </w:r>
      <w:r>
        <w:rPr/>
        <w:t>for</w:t>
      </w:r>
      <w:r>
        <w:rPr>
          <w:spacing w:val="-2"/>
        </w:rPr>
        <w:t> </w:t>
      </w:r>
      <w:r>
        <w:rPr/>
        <w:t>Further</w:t>
      </w:r>
      <w:r>
        <w:rPr>
          <w:spacing w:val="-3"/>
        </w:rPr>
        <w:t> </w:t>
      </w:r>
      <w:r>
        <w:rPr>
          <w:spacing w:val="-2"/>
        </w:rPr>
        <w:t>Studies</w:t>
      </w:r>
    </w:p>
    <w:p>
      <w:pPr>
        <w:pStyle w:val="BodyText"/>
        <w:spacing w:line="480" w:lineRule="auto" w:before="271"/>
        <w:ind w:left="394" w:right="1645" w:firstLine="710"/>
        <w:jc w:val="both"/>
      </w:pPr>
      <w:r>
        <w:rPr/>
        <w:t>Going</w:t>
      </w:r>
      <w:r>
        <w:rPr>
          <w:spacing w:val="-7"/>
        </w:rPr>
        <w:t> </w:t>
      </w:r>
      <w:r>
        <w:rPr/>
        <w:t>by</w:t>
      </w:r>
      <w:r>
        <w:rPr>
          <w:spacing w:val="-9"/>
        </w:rPr>
        <w:t> </w:t>
      </w:r>
      <w:r>
        <w:rPr/>
        <w:t>the</w:t>
      </w:r>
      <w:r>
        <w:rPr>
          <w:spacing w:val="-3"/>
        </w:rPr>
        <w:t> </w:t>
      </w:r>
      <w:r>
        <w:rPr/>
        <w:t>research</w:t>
      </w:r>
      <w:r>
        <w:rPr>
          <w:spacing w:val="-3"/>
        </w:rPr>
        <w:t> </w:t>
      </w:r>
      <w:r>
        <w:rPr/>
        <w:t>findings,</w:t>
      </w:r>
      <w:r>
        <w:rPr>
          <w:spacing w:val="-4"/>
        </w:rPr>
        <w:t> </w:t>
      </w:r>
      <w:r>
        <w:rPr/>
        <w:t>conclusions</w:t>
      </w:r>
      <w:r>
        <w:rPr>
          <w:spacing w:val="-4"/>
        </w:rPr>
        <w:t> </w:t>
      </w:r>
      <w:r>
        <w:rPr/>
        <w:t>and</w:t>
      </w:r>
      <w:r>
        <w:rPr>
          <w:spacing w:val="-4"/>
        </w:rPr>
        <w:t> </w:t>
      </w:r>
      <w:r>
        <w:rPr/>
        <w:t>recommendations,</w:t>
      </w:r>
      <w:r>
        <w:rPr>
          <w:spacing w:val="-4"/>
        </w:rPr>
        <w:t> </w:t>
      </w:r>
      <w:r>
        <w:rPr/>
        <w:t>the</w:t>
      </w:r>
      <w:r>
        <w:rPr>
          <w:spacing w:val="-5"/>
        </w:rPr>
        <w:t> </w:t>
      </w:r>
      <w:r>
        <w:rPr/>
        <w:t>following suggestions for further studies were made:</w:t>
      </w:r>
    </w:p>
    <w:p>
      <w:pPr>
        <w:pStyle w:val="ListParagraph"/>
        <w:numPr>
          <w:ilvl w:val="2"/>
          <w:numId w:val="32"/>
        </w:numPr>
        <w:tabs>
          <w:tab w:pos="1105" w:val="left" w:leader="none"/>
        </w:tabs>
        <w:spacing w:line="480" w:lineRule="auto" w:before="0" w:after="0"/>
        <w:ind w:left="1105" w:right="798" w:hanging="528"/>
        <w:jc w:val="both"/>
        <w:rPr>
          <w:sz w:val="24"/>
        </w:rPr>
      </w:pPr>
      <w:r>
        <w:rPr>
          <w:sz w:val="24"/>
        </w:rPr>
        <w:t>A comparative analysis on the impact of teacher-education and principals' academicperformance in secondary schools in Zamfara State, Nigeria.</w:t>
      </w:r>
    </w:p>
    <w:p>
      <w:pPr>
        <w:pStyle w:val="ListParagraph"/>
        <w:numPr>
          <w:ilvl w:val="2"/>
          <w:numId w:val="32"/>
        </w:numPr>
        <w:tabs>
          <w:tab w:pos="1105" w:val="left" w:leader="none"/>
        </w:tabs>
        <w:spacing w:line="480" w:lineRule="auto" w:before="0" w:after="0"/>
        <w:ind w:left="1105" w:right="802" w:hanging="528"/>
        <w:jc w:val="both"/>
        <w:rPr>
          <w:sz w:val="24"/>
        </w:rPr>
      </w:pPr>
      <w:r>
        <w:rPr>
          <w:sz w:val="24"/>
        </w:rPr>
        <w:t>Impact of staff training on principals‟ general performance in secondary schools inZamfara State, Nigeria.</w:t>
      </w:r>
    </w:p>
    <w:p>
      <w:pPr>
        <w:spacing w:after="0" w:line="480" w:lineRule="auto"/>
        <w:jc w:val="both"/>
        <w:rPr>
          <w:sz w:val="24"/>
        </w:rPr>
        <w:sectPr>
          <w:pgSz w:w="12240" w:h="15840"/>
          <w:pgMar w:header="0" w:footer="976" w:top="1360" w:bottom="1160" w:left="1060" w:right="640"/>
        </w:sectPr>
      </w:pPr>
    </w:p>
    <w:p>
      <w:pPr>
        <w:pStyle w:val="Heading1"/>
        <w:ind w:left="0" w:right="513"/>
      </w:pPr>
      <w:r>
        <w:rPr>
          <w:spacing w:val="-2"/>
        </w:rPr>
        <w:t>REFERENCES</w:t>
      </w:r>
    </w:p>
    <w:p>
      <w:pPr>
        <w:spacing w:before="272"/>
        <w:ind w:left="1244" w:right="854" w:hanging="864"/>
        <w:jc w:val="both"/>
        <w:rPr>
          <w:sz w:val="24"/>
        </w:rPr>
      </w:pPr>
      <w:r>
        <w:rPr>
          <w:sz w:val="24"/>
        </w:rPr>
        <w:t>Abdulkareem, A. (2011). </w:t>
      </w:r>
      <w:r>
        <w:rPr>
          <w:i/>
          <w:sz w:val="24"/>
        </w:rPr>
        <w:t>Management of educational facilities in Nigerian secondary schools: The roles of administrators and inspectors. </w:t>
      </w:r>
      <w:r>
        <w:rPr>
          <w:sz w:val="24"/>
        </w:rPr>
        <w:t>Published by the Education Study and Research Group Ibadan, Nigeria.</w:t>
      </w:r>
    </w:p>
    <w:p>
      <w:pPr>
        <w:pStyle w:val="BodyText"/>
      </w:pPr>
    </w:p>
    <w:p>
      <w:pPr>
        <w:pStyle w:val="BodyText"/>
        <w:ind w:left="1244" w:right="848" w:hanging="864"/>
        <w:jc w:val="both"/>
      </w:pPr>
      <w:r>
        <w:rPr/>
        <w:t>Abdullahi, S. U. (1996). Parent Teacher Association as An Instrument of Community Participation in Nigeria. International Conference in Education. Retrieved from </w:t>
      </w:r>
      <w:hyperlink r:id="rId9">
        <w:r>
          <w:rPr>
            <w:color w:val="0000FF"/>
            <w:spacing w:val="-2"/>
            <w:u w:val="single" w:color="0000FF"/>
          </w:rPr>
          <w:t>http://www.zedang.org/agmlectures/4th.pdf</w:t>
        </w:r>
      </w:hyperlink>
    </w:p>
    <w:p>
      <w:pPr>
        <w:pStyle w:val="BodyText"/>
      </w:pPr>
    </w:p>
    <w:p>
      <w:pPr>
        <w:pStyle w:val="BodyText"/>
        <w:ind w:left="1244" w:right="830" w:hanging="864"/>
        <w:jc w:val="both"/>
      </w:pPr>
      <w:r>
        <w:rPr/>
        <w:t>Adeboyeye, R. (2000). A practical approach to effective utilization and maintenance of physical facilities in secondary schools, in J. O. Fadipe &amp; E. Oluchukwu (eds). Education planning and administration in the 21</w:t>
      </w:r>
      <w:r>
        <w:rPr>
          <w:vertAlign w:val="superscript"/>
        </w:rPr>
        <w:t>st</w:t>
      </w:r>
      <w:r>
        <w:rPr>
          <w:vertAlign w:val="baseline"/>
        </w:rPr>
        <w:t> century. Ondo NIEPA.</w:t>
      </w:r>
    </w:p>
    <w:p>
      <w:pPr>
        <w:pStyle w:val="BodyText"/>
        <w:spacing w:before="1"/>
      </w:pPr>
    </w:p>
    <w:p>
      <w:pPr>
        <w:pStyle w:val="BodyText"/>
        <w:ind w:left="1244" w:right="844" w:hanging="864"/>
        <w:jc w:val="both"/>
      </w:pPr>
      <w:r>
        <w:rPr/>
        <w:t>Ademilua, S. 0. (1999) "Managing Principals' leadership Styles and itsEffects to Teaching Profession in Nigeria" Unpublished Thesis: Ekiti State University, Ado Ekiti, </w:t>
      </w:r>
      <w:r>
        <w:rPr>
          <w:spacing w:val="-2"/>
        </w:rPr>
        <w:t>Nigeria.40-52.</w:t>
      </w:r>
    </w:p>
    <w:p>
      <w:pPr>
        <w:pStyle w:val="BodyText"/>
      </w:pPr>
    </w:p>
    <w:p>
      <w:pPr>
        <w:pStyle w:val="BodyText"/>
        <w:ind w:left="380"/>
      </w:pPr>
      <w:r>
        <w:rPr/>
        <w:t>Adesina,</w:t>
      </w:r>
      <w:r>
        <w:rPr>
          <w:spacing w:val="-2"/>
        </w:rPr>
        <w:t> </w:t>
      </w:r>
      <w:r>
        <w:rPr/>
        <w:t>S.</w:t>
      </w:r>
      <w:r>
        <w:rPr>
          <w:spacing w:val="-1"/>
        </w:rPr>
        <w:t> </w:t>
      </w:r>
      <w:r>
        <w:rPr/>
        <w:t>(2005).</w:t>
      </w:r>
      <w:r>
        <w:rPr>
          <w:spacing w:val="-2"/>
        </w:rPr>
        <w:t> </w:t>
      </w:r>
      <w:r>
        <w:rPr/>
        <w:t>Essentials</w:t>
      </w:r>
      <w:r>
        <w:rPr>
          <w:spacing w:val="-1"/>
        </w:rPr>
        <w:t> </w:t>
      </w:r>
      <w:r>
        <w:rPr/>
        <w:t>of</w:t>
      </w:r>
      <w:r>
        <w:rPr>
          <w:spacing w:val="-1"/>
        </w:rPr>
        <w:t> </w:t>
      </w:r>
      <w:r>
        <w:rPr/>
        <w:t>education</w:t>
      </w:r>
      <w:r>
        <w:rPr>
          <w:spacing w:val="-2"/>
        </w:rPr>
        <w:t> </w:t>
      </w:r>
      <w:r>
        <w:rPr/>
        <w:t>management,</w:t>
      </w:r>
      <w:r>
        <w:rPr>
          <w:spacing w:val="-1"/>
        </w:rPr>
        <w:t> </w:t>
      </w:r>
      <w:r>
        <w:rPr/>
        <w:t>Benin:</w:t>
      </w:r>
      <w:r>
        <w:rPr>
          <w:spacing w:val="-2"/>
        </w:rPr>
        <w:t> </w:t>
      </w:r>
      <w:r>
        <w:rPr/>
        <w:t>Ambik</w:t>
      </w:r>
      <w:r>
        <w:rPr>
          <w:spacing w:val="-1"/>
        </w:rPr>
        <w:t> </w:t>
      </w:r>
      <w:r>
        <w:rPr/>
        <w:t>Press</w:t>
      </w:r>
      <w:r>
        <w:rPr>
          <w:spacing w:val="1"/>
        </w:rPr>
        <w:t> </w:t>
      </w:r>
      <w:r>
        <w:rPr>
          <w:spacing w:val="-4"/>
        </w:rPr>
        <w:t>Ltd.</w:t>
      </w:r>
    </w:p>
    <w:p>
      <w:pPr>
        <w:pStyle w:val="BodyText"/>
      </w:pPr>
    </w:p>
    <w:p>
      <w:pPr>
        <w:spacing w:before="0"/>
        <w:ind w:left="1244" w:right="843" w:hanging="864"/>
        <w:jc w:val="both"/>
        <w:rPr>
          <w:sz w:val="24"/>
        </w:rPr>
      </w:pPr>
      <w:r>
        <w:rPr>
          <w:sz w:val="24"/>
        </w:rPr>
        <w:t>Adeyemi T. O. (2006). </w:t>
      </w:r>
      <w:r>
        <w:rPr>
          <w:i/>
          <w:sz w:val="24"/>
        </w:rPr>
        <w:t>Fundamentals of -Educational Management. </w:t>
      </w:r>
      <w:r>
        <w:rPr>
          <w:sz w:val="24"/>
        </w:rPr>
        <w:t>Lagos: Atlantic Associated Publishers, pp. 21-60.</w:t>
      </w:r>
    </w:p>
    <w:p>
      <w:pPr>
        <w:pStyle w:val="BodyText"/>
      </w:pPr>
    </w:p>
    <w:p>
      <w:pPr>
        <w:spacing w:before="0"/>
        <w:ind w:left="1244" w:right="842" w:hanging="864"/>
        <w:jc w:val="both"/>
        <w:rPr>
          <w:sz w:val="24"/>
        </w:rPr>
      </w:pPr>
      <w:r>
        <w:rPr>
          <w:sz w:val="24"/>
        </w:rPr>
        <w:t>Adeyemi, T. O. (2011). "Teachers' Job Performance Satisfaction in Secondary Schools in Ekiti State,</w:t>
      </w:r>
      <w:r>
        <w:rPr>
          <w:spacing w:val="-4"/>
          <w:sz w:val="24"/>
        </w:rPr>
        <w:t> </w:t>
      </w:r>
      <w:r>
        <w:rPr>
          <w:i/>
          <w:sz w:val="24"/>
        </w:rPr>
        <w:t>International</w:t>
      </w:r>
      <w:r>
        <w:rPr>
          <w:i/>
          <w:spacing w:val="-2"/>
          <w:sz w:val="24"/>
        </w:rPr>
        <w:t> </w:t>
      </w:r>
      <w:r>
        <w:rPr>
          <w:sz w:val="24"/>
        </w:rPr>
        <w:t>Nigeria</w:t>
      </w:r>
      <w:r>
        <w:rPr>
          <w:spacing w:val="-4"/>
          <w:sz w:val="24"/>
        </w:rPr>
        <w:t> </w:t>
      </w:r>
      <w:r>
        <w:rPr>
          <w:i/>
          <w:sz w:val="24"/>
        </w:rPr>
        <w:t>Journal</w:t>
      </w:r>
      <w:r>
        <w:rPr>
          <w:i/>
          <w:spacing w:val="-4"/>
          <w:sz w:val="24"/>
        </w:rPr>
        <w:t> </w:t>
      </w:r>
      <w:r>
        <w:rPr>
          <w:i/>
          <w:sz w:val="24"/>
        </w:rPr>
        <w:t>of</w:t>
      </w:r>
      <w:r>
        <w:rPr>
          <w:i/>
          <w:spacing w:val="-4"/>
          <w:sz w:val="24"/>
        </w:rPr>
        <w:t> </w:t>
      </w:r>
      <w:r>
        <w:rPr>
          <w:i/>
          <w:sz w:val="24"/>
        </w:rPr>
        <w:t>Afro-.Asian"</w:t>
      </w:r>
      <w:r>
        <w:rPr>
          <w:i/>
          <w:spacing w:val="-2"/>
          <w:sz w:val="24"/>
        </w:rPr>
        <w:t> </w:t>
      </w:r>
      <w:r>
        <w:rPr>
          <w:i/>
          <w:sz w:val="24"/>
        </w:rPr>
        <w:t>Studies.</w:t>
      </w:r>
      <w:r>
        <w:rPr>
          <w:i/>
          <w:spacing w:val="-3"/>
          <w:sz w:val="24"/>
        </w:rPr>
        <w:t> </w:t>
      </w:r>
      <w:r>
        <w:rPr>
          <w:sz w:val="24"/>
        </w:rPr>
        <w:t>USA:</w:t>
      </w:r>
      <w:r>
        <w:rPr>
          <w:spacing w:val="-4"/>
          <w:sz w:val="24"/>
        </w:rPr>
        <w:t> </w:t>
      </w:r>
      <w:r>
        <w:rPr>
          <w:sz w:val="24"/>
        </w:rPr>
        <w:t>Brown</w:t>
      </w:r>
      <w:r>
        <w:rPr>
          <w:spacing w:val="-5"/>
          <w:sz w:val="24"/>
        </w:rPr>
        <w:t> </w:t>
      </w:r>
      <w:r>
        <w:rPr>
          <w:sz w:val="24"/>
        </w:rPr>
        <w:t>WalkerPress. 2(2); 41-51.</w:t>
      </w:r>
    </w:p>
    <w:p>
      <w:pPr>
        <w:pStyle w:val="BodyText"/>
      </w:pPr>
    </w:p>
    <w:p>
      <w:pPr>
        <w:pStyle w:val="BodyText"/>
        <w:spacing w:before="1"/>
        <w:ind w:left="1244" w:right="838" w:hanging="864"/>
        <w:jc w:val="both"/>
      </w:pPr>
      <w:r>
        <w:rPr/>
        <w:t>Agenyi, E. (2012). The role of school administrators in the maintenance of school plants andnational transformation. Makurdi, Nigeria Association for Educational Administrationand Planning (NAEAP).</w:t>
      </w:r>
    </w:p>
    <w:p>
      <w:pPr>
        <w:pStyle w:val="BodyText"/>
      </w:pPr>
    </w:p>
    <w:p>
      <w:pPr>
        <w:pStyle w:val="BodyText"/>
        <w:ind w:left="380"/>
      </w:pPr>
      <w:r>
        <w:rPr/>
        <w:t>Aghenta,</w:t>
      </w:r>
      <w:r>
        <w:rPr>
          <w:spacing w:val="5"/>
        </w:rPr>
        <w:t> </w:t>
      </w:r>
      <w:r>
        <w:rPr/>
        <w:t>J.</w:t>
      </w:r>
      <w:r>
        <w:rPr>
          <w:spacing w:val="6"/>
        </w:rPr>
        <w:t> </w:t>
      </w:r>
      <w:r>
        <w:rPr/>
        <w:t>A.</w:t>
      </w:r>
      <w:r>
        <w:rPr>
          <w:spacing w:val="5"/>
        </w:rPr>
        <w:t> </w:t>
      </w:r>
      <w:r>
        <w:rPr/>
        <w:t>(2000).</w:t>
      </w:r>
      <w:r>
        <w:rPr>
          <w:spacing w:val="6"/>
        </w:rPr>
        <w:t> </w:t>
      </w:r>
      <w:r>
        <w:rPr/>
        <w:t>"Educational.</w:t>
      </w:r>
      <w:r>
        <w:rPr>
          <w:spacing w:val="7"/>
        </w:rPr>
        <w:t> </w:t>
      </w:r>
      <w:r>
        <w:rPr/>
        <w:t>Planning</w:t>
      </w:r>
      <w:r>
        <w:rPr>
          <w:spacing w:val="3"/>
        </w:rPr>
        <w:t> </w:t>
      </w:r>
      <w:r>
        <w:rPr/>
        <w:t>and</w:t>
      </w:r>
      <w:r>
        <w:rPr>
          <w:spacing w:val="6"/>
        </w:rPr>
        <w:t> </w:t>
      </w:r>
      <w:r>
        <w:rPr/>
        <w:t>Administration</w:t>
      </w:r>
      <w:r>
        <w:rPr>
          <w:spacing w:val="4"/>
        </w:rPr>
        <w:t> </w:t>
      </w:r>
      <w:r>
        <w:rPr/>
        <w:t>in</w:t>
      </w:r>
      <w:r>
        <w:rPr>
          <w:spacing w:val="7"/>
        </w:rPr>
        <w:t> </w:t>
      </w:r>
      <w:r>
        <w:rPr/>
        <w:t>Nigeria</w:t>
      </w:r>
      <w:r>
        <w:rPr>
          <w:spacing w:val="4"/>
        </w:rPr>
        <w:t> </w:t>
      </w:r>
      <w:r>
        <w:rPr/>
        <w:t>in</w:t>
      </w:r>
      <w:r>
        <w:rPr>
          <w:spacing w:val="7"/>
        </w:rPr>
        <w:t> </w:t>
      </w:r>
      <w:r>
        <w:rPr/>
        <w:t>the</w:t>
      </w:r>
      <w:r>
        <w:rPr>
          <w:spacing w:val="6"/>
        </w:rPr>
        <w:t> </w:t>
      </w:r>
      <w:r>
        <w:rPr/>
        <w:t>21</w:t>
      </w:r>
      <w:r>
        <w:rPr>
          <w:vertAlign w:val="superscript"/>
        </w:rPr>
        <w:t>st</w:t>
      </w:r>
      <w:r>
        <w:rPr>
          <w:spacing w:val="-17"/>
          <w:vertAlign w:val="baseline"/>
        </w:rPr>
        <w:t> </w:t>
      </w:r>
      <w:r>
        <w:rPr>
          <w:spacing w:val="-2"/>
          <w:vertAlign w:val="baseline"/>
        </w:rPr>
        <w:t>Century.</w:t>
      </w:r>
    </w:p>
    <w:p>
      <w:pPr>
        <w:pStyle w:val="BodyText"/>
        <w:ind w:left="1244"/>
      </w:pPr>
      <w:r>
        <w:rPr/>
        <w:t>National</w:t>
      </w:r>
      <w:r>
        <w:rPr>
          <w:spacing w:val="-2"/>
        </w:rPr>
        <w:t> </w:t>
      </w:r>
      <w:r>
        <w:rPr/>
        <w:t>Institute</w:t>
      </w:r>
      <w:r>
        <w:rPr>
          <w:spacing w:val="-3"/>
        </w:rPr>
        <w:t> </w:t>
      </w:r>
      <w:r>
        <w:rPr/>
        <w:t>for</w:t>
      </w:r>
      <w:r>
        <w:rPr>
          <w:spacing w:val="-2"/>
        </w:rPr>
        <w:t> </w:t>
      </w:r>
      <w:r>
        <w:rPr/>
        <w:t>Educational</w:t>
      </w:r>
      <w:r>
        <w:rPr>
          <w:spacing w:val="-2"/>
        </w:rPr>
        <w:t> </w:t>
      </w:r>
      <w:r>
        <w:rPr/>
        <w:t>Planning</w:t>
      </w:r>
      <w:r>
        <w:rPr>
          <w:spacing w:val="-2"/>
        </w:rPr>
        <w:t> </w:t>
      </w:r>
      <w:r>
        <w:rPr/>
        <w:t>and</w:t>
      </w:r>
      <w:r>
        <w:rPr>
          <w:spacing w:val="-2"/>
        </w:rPr>
        <w:t> </w:t>
      </w:r>
      <w:r>
        <w:rPr/>
        <w:t>Administration,</w:t>
      </w:r>
      <w:r>
        <w:rPr>
          <w:spacing w:val="-2"/>
        </w:rPr>
        <w:t> </w:t>
      </w:r>
      <w:r>
        <w:rPr/>
        <w:t>Ondo</w:t>
      </w:r>
      <w:r>
        <w:rPr>
          <w:spacing w:val="-1"/>
        </w:rPr>
        <w:t> </w:t>
      </w:r>
      <w:r>
        <w:rPr/>
        <w:t>State.</w:t>
      </w:r>
      <w:r>
        <w:rPr>
          <w:spacing w:val="-2"/>
        </w:rPr>
        <w:t> </w:t>
      </w:r>
      <w:r>
        <w:rPr/>
        <w:t>2</w:t>
      </w:r>
      <w:r>
        <w:rPr>
          <w:spacing w:val="4"/>
        </w:rPr>
        <w:t> </w:t>
      </w:r>
      <w:r>
        <w:rPr/>
        <w:t>-</w:t>
      </w:r>
      <w:r>
        <w:rPr>
          <w:spacing w:val="-5"/>
        </w:rPr>
        <w:t>6.</w:t>
      </w:r>
    </w:p>
    <w:p>
      <w:pPr>
        <w:pStyle w:val="BodyText"/>
      </w:pPr>
    </w:p>
    <w:p>
      <w:pPr>
        <w:pStyle w:val="BodyText"/>
        <w:ind w:left="1244" w:right="837" w:hanging="864"/>
        <w:jc w:val="both"/>
      </w:pPr>
      <w:r>
        <w:rPr/>
        <w:t>Ajayi, I. A. &amp; Ayodele, J. B. (2001). Introduction to Educational Planning, Administration and Supervision. Yemi Publishing Services, Ado-Ekiti. AJE.pdf</w:t>
      </w:r>
    </w:p>
    <w:p>
      <w:pPr>
        <w:pStyle w:val="BodyText"/>
      </w:pPr>
    </w:p>
    <w:p>
      <w:pPr>
        <w:pStyle w:val="BodyText"/>
        <w:ind w:left="380"/>
      </w:pPr>
      <w:r>
        <w:rPr/>
        <w:t>Ajayi,</w:t>
      </w:r>
      <w:r>
        <w:rPr>
          <w:spacing w:val="53"/>
        </w:rPr>
        <w:t> </w:t>
      </w:r>
      <w:r>
        <w:rPr/>
        <w:t>I.</w:t>
      </w:r>
      <w:r>
        <w:rPr>
          <w:spacing w:val="53"/>
        </w:rPr>
        <w:t> </w:t>
      </w:r>
      <w:r>
        <w:rPr/>
        <w:t>A.</w:t>
      </w:r>
      <w:r>
        <w:rPr>
          <w:spacing w:val="52"/>
        </w:rPr>
        <w:t> </w:t>
      </w:r>
      <w:r>
        <w:rPr/>
        <w:t>&amp;</w:t>
      </w:r>
      <w:r>
        <w:rPr>
          <w:spacing w:val="52"/>
        </w:rPr>
        <w:t> </w:t>
      </w:r>
      <w:r>
        <w:rPr/>
        <w:t>Ekundayo,</w:t>
      </w:r>
      <w:r>
        <w:rPr>
          <w:spacing w:val="52"/>
        </w:rPr>
        <w:t> </w:t>
      </w:r>
      <w:r>
        <w:rPr/>
        <w:t>H.</w:t>
      </w:r>
      <w:r>
        <w:rPr>
          <w:spacing w:val="51"/>
        </w:rPr>
        <w:t> </w:t>
      </w:r>
      <w:r>
        <w:rPr/>
        <w:t>T.</w:t>
      </w:r>
      <w:r>
        <w:rPr>
          <w:spacing w:val="53"/>
        </w:rPr>
        <w:t> </w:t>
      </w:r>
      <w:r>
        <w:rPr/>
        <w:t>(2010).</w:t>
      </w:r>
      <w:r>
        <w:rPr>
          <w:spacing w:val="52"/>
        </w:rPr>
        <w:t> </w:t>
      </w:r>
      <w:r>
        <w:rPr/>
        <w:t>Contemporary</w:t>
      </w:r>
      <w:r>
        <w:rPr>
          <w:spacing w:val="51"/>
        </w:rPr>
        <w:t> </w:t>
      </w:r>
      <w:r>
        <w:rPr/>
        <w:t>Issues</w:t>
      </w:r>
      <w:r>
        <w:rPr>
          <w:spacing w:val="52"/>
        </w:rPr>
        <w:t> </w:t>
      </w:r>
      <w:r>
        <w:rPr/>
        <w:t>in</w:t>
      </w:r>
      <w:r>
        <w:rPr>
          <w:spacing w:val="52"/>
        </w:rPr>
        <w:t> </w:t>
      </w:r>
      <w:r>
        <w:rPr/>
        <w:t>Educational</w:t>
      </w:r>
      <w:r>
        <w:rPr>
          <w:spacing w:val="52"/>
        </w:rPr>
        <w:t> </w:t>
      </w:r>
      <w:r>
        <w:rPr>
          <w:spacing w:val="-2"/>
        </w:rPr>
        <w:t>Management.</w:t>
      </w:r>
    </w:p>
    <w:p>
      <w:pPr>
        <w:pStyle w:val="BodyText"/>
        <w:spacing w:before="1"/>
        <w:ind w:left="1244"/>
      </w:pPr>
      <w:r>
        <w:rPr/>
        <w:t>Lagos:</w:t>
      </w:r>
      <w:r>
        <w:rPr>
          <w:spacing w:val="-3"/>
        </w:rPr>
        <w:t> </w:t>
      </w:r>
      <w:r>
        <w:rPr/>
        <w:t>Egiowo</w:t>
      </w:r>
      <w:r>
        <w:rPr>
          <w:spacing w:val="-3"/>
        </w:rPr>
        <w:t> </w:t>
      </w:r>
      <w:r>
        <w:rPr>
          <w:spacing w:val="-2"/>
        </w:rPr>
        <w:t>Press.</w:t>
      </w:r>
    </w:p>
    <w:p>
      <w:pPr>
        <w:pStyle w:val="BodyText"/>
        <w:spacing w:before="276"/>
        <w:ind w:left="1244" w:right="801" w:hanging="864"/>
        <w:jc w:val="both"/>
      </w:pPr>
      <w:r>
        <w:rPr/>
        <w:t>Ajayi, I.</w:t>
      </w:r>
      <w:r>
        <w:rPr>
          <w:spacing w:val="-1"/>
        </w:rPr>
        <w:t> </w:t>
      </w:r>
      <w:r>
        <w:rPr/>
        <w:t>A. &amp;</w:t>
      </w:r>
      <w:r>
        <w:rPr>
          <w:spacing w:val="-3"/>
        </w:rPr>
        <w:t> </w:t>
      </w:r>
      <w:r>
        <w:rPr/>
        <w:t>Oguntoye, H.</w:t>
      </w:r>
      <w:r>
        <w:rPr>
          <w:spacing w:val="-2"/>
        </w:rPr>
        <w:t> </w:t>
      </w:r>
      <w:r>
        <w:rPr/>
        <w:t>0.</w:t>
      </w:r>
      <w:r>
        <w:rPr>
          <w:spacing w:val="-1"/>
        </w:rPr>
        <w:t> </w:t>
      </w:r>
      <w:r>
        <w:rPr/>
        <w:t>(2003</w:t>
      </w:r>
      <w:r>
        <w:rPr>
          <w:spacing w:val="-2"/>
        </w:rPr>
        <w:t> </w:t>
      </w:r>
      <w:r>
        <w:rPr/>
        <w:t>^Motivation</w:t>
      </w:r>
      <w:r>
        <w:rPr>
          <w:spacing w:val="-3"/>
        </w:rPr>
        <w:t> </w:t>
      </w:r>
      <w:r>
        <w:rPr/>
        <w:t>as</w:t>
      </w:r>
      <w:r>
        <w:rPr>
          <w:spacing w:val="-1"/>
        </w:rPr>
        <w:t> </w:t>
      </w:r>
      <w:r>
        <w:rPr/>
        <w:t>a</w:t>
      </w:r>
      <w:r>
        <w:rPr>
          <w:spacing w:val="-2"/>
        </w:rPr>
        <w:t> </w:t>
      </w:r>
      <w:r>
        <w:rPr/>
        <w:t>Correlate</w:t>
      </w:r>
      <w:r>
        <w:rPr>
          <w:spacing w:val="-2"/>
        </w:rPr>
        <w:t> </w:t>
      </w:r>
      <w:r>
        <w:rPr/>
        <w:t>of</w:t>
      </w:r>
      <w:r>
        <w:rPr>
          <w:spacing w:val="-2"/>
        </w:rPr>
        <w:t> </w:t>
      </w:r>
      <w:r>
        <w:rPr/>
        <w:t>Teachers'</w:t>
      </w:r>
      <w:r>
        <w:rPr>
          <w:spacing w:val="-4"/>
        </w:rPr>
        <w:t> </w:t>
      </w:r>
      <w:r>
        <w:rPr/>
        <w:t>Job</w:t>
      </w:r>
      <w:r>
        <w:rPr>
          <w:spacing w:val="-1"/>
        </w:rPr>
        <w:t> </w:t>
      </w:r>
      <w:r>
        <w:rPr/>
        <w:t>Performance</w:t>
      </w:r>
      <w:r>
        <w:rPr>
          <w:spacing w:val="-2"/>
        </w:rPr>
        <w:t> </w:t>
      </w:r>
      <w:r>
        <w:rPr/>
        <w:t>in Ogun State, Nigeria-Educational Journal: presented at University of Ibadan, Nigeria.</w:t>
      </w:r>
    </w:p>
    <w:p>
      <w:pPr>
        <w:pStyle w:val="BodyText"/>
        <w:spacing w:before="275"/>
      </w:pPr>
    </w:p>
    <w:p>
      <w:pPr>
        <w:spacing w:before="1"/>
        <w:ind w:left="1244" w:right="833" w:hanging="864"/>
        <w:jc w:val="both"/>
        <w:rPr>
          <w:sz w:val="24"/>
        </w:rPr>
      </w:pPr>
      <w:r>
        <w:rPr>
          <w:sz w:val="24"/>
        </w:rPr>
        <w:t>Ajayi, K. (1991). Job Satisfaction Among Secondary School Teachers in Nigeria. </w:t>
      </w:r>
      <w:r>
        <w:rPr>
          <w:i/>
          <w:sz w:val="24"/>
        </w:rPr>
        <w:t>The Nigerian Journal of Educational Research, </w:t>
      </w:r>
      <w:r>
        <w:rPr>
          <w:sz w:val="24"/>
        </w:rPr>
        <w:t>Volume 3, No 1 April.</w:t>
      </w:r>
    </w:p>
    <w:p>
      <w:pPr>
        <w:spacing w:after="0"/>
        <w:jc w:val="both"/>
        <w:rPr>
          <w:sz w:val="24"/>
        </w:rPr>
        <w:sectPr>
          <w:pgSz w:w="12240" w:h="15840"/>
          <w:pgMar w:header="0" w:footer="976" w:top="1360" w:bottom="1160" w:left="1060" w:right="640"/>
        </w:sectPr>
      </w:pPr>
    </w:p>
    <w:p>
      <w:pPr>
        <w:pStyle w:val="BodyText"/>
        <w:spacing w:before="68"/>
        <w:ind w:left="1244" w:right="800" w:hanging="864"/>
        <w:jc w:val="both"/>
      </w:pPr>
      <w:r>
        <w:rPr/>
        <w:t>Ajibade, E. S. (1990). The Relationship between Principals Leadership Styles and Staff Motivation in Secondary Schools in Ibadan. Unpublished M.Ed. Thesis, University ofIbadan, Ibadan.</w:t>
      </w:r>
    </w:p>
    <w:p>
      <w:pPr>
        <w:pStyle w:val="BodyText"/>
      </w:pPr>
    </w:p>
    <w:p>
      <w:pPr>
        <w:pStyle w:val="BodyText"/>
        <w:ind w:left="1244" w:right="825" w:hanging="864"/>
        <w:jc w:val="both"/>
      </w:pPr>
      <w:r>
        <w:rPr/>
        <w:t>Akerele, S. A. (2007). Principals' Leadership Styles and Teachers' Job Performance in Lagos State Public Secondary Schools. Unpublished M.Ed Thesis, University of Ado-Ekiti, Nigeria, pp: 110-124.</w:t>
      </w:r>
    </w:p>
    <w:p>
      <w:pPr>
        <w:pStyle w:val="BodyText"/>
      </w:pPr>
    </w:p>
    <w:p>
      <w:pPr>
        <w:pStyle w:val="BodyText"/>
        <w:ind w:left="1244" w:right="845" w:hanging="864"/>
        <w:jc w:val="both"/>
      </w:pPr>
      <w:r>
        <w:rPr/>
        <w:t>Akpa, G.O. (2007). Issues in the Management Resources in Nigeria. JEMP. Vol. I, 1</w:t>
      </w:r>
      <w:r>
        <w:rPr>
          <w:vertAlign w:val="superscript"/>
        </w:rPr>
        <w:t>st</w:t>
      </w:r>
      <w:r>
        <w:rPr>
          <w:spacing w:val="80"/>
          <w:vertAlign w:val="baseline"/>
        </w:rPr>
        <w:t> </w:t>
      </w:r>
      <w:r>
        <w:rPr>
          <w:spacing w:val="-2"/>
          <w:vertAlign w:val="baseline"/>
        </w:rPr>
        <w:t>May,2003.</w:t>
      </w:r>
    </w:p>
    <w:p>
      <w:pPr>
        <w:pStyle w:val="BodyText"/>
      </w:pPr>
    </w:p>
    <w:p>
      <w:pPr>
        <w:pStyle w:val="BodyText"/>
        <w:ind w:left="1244" w:right="838" w:hanging="864"/>
        <w:jc w:val="both"/>
      </w:pPr>
      <w:r>
        <w:rPr/>
        <w:t>Akpan, C. P. (2011). Fundamentals of School Business Management,Calabar, Panchoice</w:t>
      </w:r>
      <w:r>
        <w:rPr>
          <w:spacing w:val="40"/>
        </w:rPr>
        <w:t> </w:t>
      </w:r>
      <w:r>
        <w:rPr/>
        <w:t>Konsult Press Ltd.</w:t>
      </w:r>
    </w:p>
    <w:p>
      <w:pPr>
        <w:pStyle w:val="BodyText"/>
        <w:spacing w:before="1"/>
      </w:pPr>
    </w:p>
    <w:p>
      <w:pPr>
        <w:spacing w:before="0"/>
        <w:ind w:left="1244" w:right="828" w:hanging="864"/>
        <w:jc w:val="both"/>
        <w:rPr>
          <w:sz w:val="24"/>
        </w:rPr>
      </w:pPr>
      <w:r>
        <w:rPr>
          <w:sz w:val="24"/>
        </w:rPr>
        <w:t>Andersen, S. M., &amp; Chen, S. (2002). </w:t>
      </w:r>
      <w:r>
        <w:rPr>
          <w:i/>
          <w:sz w:val="24"/>
        </w:rPr>
        <w:t>The Relational Self. An Interpersonal Social-Cognitive Theory. </w:t>
      </w:r>
      <w:r>
        <w:rPr>
          <w:sz w:val="24"/>
        </w:rPr>
        <w:t>Psychological review, 109(4), 619.</w:t>
      </w:r>
    </w:p>
    <w:p>
      <w:pPr>
        <w:pStyle w:val="BodyText"/>
      </w:pPr>
    </w:p>
    <w:p>
      <w:pPr>
        <w:spacing w:before="0"/>
        <w:ind w:left="1244" w:right="821" w:hanging="864"/>
        <w:jc w:val="both"/>
        <w:rPr>
          <w:sz w:val="24"/>
        </w:rPr>
      </w:pPr>
      <w:r>
        <w:rPr>
          <w:sz w:val="24"/>
        </w:rPr>
        <w:t>Anderson,</w:t>
      </w:r>
      <w:r>
        <w:rPr>
          <w:spacing w:val="40"/>
          <w:sz w:val="24"/>
        </w:rPr>
        <w:t> </w:t>
      </w:r>
      <w:r>
        <w:rPr>
          <w:sz w:val="24"/>
        </w:rPr>
        <w:t>K.,</w:t>
      </w:r>
      <w:r>
        <w:rPr>
          <w:spacing w:val="40"/>
          <w:sz w:val="24"/>
        </w:rPr>
        <w:t> </w:t>
      </w:r>
      <w:r>
        <w:rPr>
          <w:sz w:val="24"/>
        </w:rPr>
        <w:t>&amp;</w:t>
      </w:r>
      <w:r>
        <w:rPr>
          <w:spacing w:val="40"/>
          <w:sz w:val="24"/>
        </w:rPr>
        <w:t> </w:t>
      </w:r>
      <w:r>
        <w:rPr>
          <w:sz w:val="24"/>
        </w:rPr>
        <w:t>Minke,</w:t>
      </w:r>
      <w:r>
        <w:rPr>
          <w:spacing w:val="40"/>
          <w:sz w:val="24"/>
        </w:rPr>
        <w:t> </w:t>
      </w:r>
      <w:r>
        <w:rPr>
          <w:sz w:val="24"/>
        </w:rPr>
        <w:t>K.</w:t>
      </w:r>
      <w:r>
        <w:rPr>
          <w:spacing w:val="40"/>
          <w:sz w:val="24"/>
        </w:rPr>
        <w:t> </w:t>
      </w:r>
      <w:r>
        <w:rPr>
          <w:sz w:val="24"/>
        </w:rPr>
        <w:t>(2007).</w:t>
      </w:r>
      <w:r>
        <w:rPr>
          <w:spacing w:val="40"/>
          <w:sz w:val="24"/>
        </w:rPr>
        <w:t> </w:t>
      </w:r>
      <w:r>
        <w:rPr>
          <w:i/>
          <w:sz w:val="24"/>
        </w:rPr>
        <w:t>Parent</w:t>
      </w:r>
      <w:r>
        <w:rPr>
          <w:i/>
          <w:spacing w:val="40"/>
          <w:sz w:val="24"/>
        </w:rPr>
        <w:t> </w:t>
      </w:r>
      <w:r>
        <w:rPr>
          <w:i/>
          <w:sz w:val="24"/>
        </w:rPr>
        <w:t>involvement</w:t>
      </w:r>
      <w:r>
        <w:rPr>
          <w:i/>
          <w:spacing w:val="40"/>
          <w:sz w:val="24"/>
        </w:rPr>
        <w:t> </w:t>
      </w:r>
      <w:r>
        <w:rPr>
          <w:i/>
          <w:sz w:val="24"/>
        </w:rPr>
        <w:t>in</w:t>
      </w:r>
      <w:r>
        <w:rPr>
          <w:i/>
          <w:spacing w:val="40"/>
          <w:sz w:val="24"/>
        </w:rPr>
        <w:t> </w:t>
      </w:r>
      <w:r>
        <w:rPr>
          <w:i/>
          <w:sz w:val="24"/>
        </w:rPr>
        <w:t>education:</w:t>
      </w:r>
      <w:r>
        <w:rPr>
          <w:i/>
          <w:spacing w:val="40"/>
          <w:sz w:val="24"/>
        </w:rPr>
        <w:t> </w:t>
      </w:r>
      <w:r>
        <w:rPr>
          <w:i/>
          <w:sz w:val="24"/>
        </w:rPr>
        <w:t>Toward</w:t>
      </w:r>
      <w:r>
        <w:rPr>
          <w:i/>
          <w:spacing w:val="40"/>
          <w:sz w:val="24"/>
        </w:rPr>
        <w:t> </w:t>
      </w:r>
      <w:r>
        <w:rPr>
          <w:i/>
          <w:sz w:val="24"/>
        </w:rPr>
        <w:t>an understanding of parents' decision making. </w:t>
      </w:r>
      <w:r>
        <w:rPr>
          <w:sz w:val="24"/>
        </w:rPr>
        <w:t>The Journal of Educational Research, 100 (5), 31-1-323</w:t>
      </w:r>
    </w:p>
    <w:p>
      <w:pPr>
        <w:pStyle w:val="BodyText"/>
      </w:pPr>
    </w:p>
    <w:p>
      <w:pPr>
        <w:pStyle w:val="BodyText"/>
        <w:ind w:left="1244" w:right="1566" w:hanging="864"/>
      </w:pPr>
      <w:r>
        <w:rPr/>
        <w:t>Asiabaka,</w:t>
      </w:r>
      <w:r>
        <w:rPr>
          <w:spacing w:val="-2"/>
        </w:rPr>
        <w:t> </w:t>
      </w:r>
      <w:r>
        <w:rPr/>
        <w:t>I.</w:t>
      </w:r>
      <w:r>
        <w:rPr>
          <w:spacing w:val="-4"/>
        </w:rPr>
        <w:t> </w:t>
      </w:r>
      <w:r>
        <w:rPr/>
        <w:t>P.</w:t>
      </w:r>
      <w:r>
        <w:rPr>
          <w:spacing w:val="-4"/>
        </w:rPr>
        <w:t> </w:t>
      </w:r>
      <w:r>
        <w:rPr/>
        <w:t>(2008).</w:t>
      </w:r>
      <w:r>
        <w:rPr>
          <w:spacing w:val="-4"/>
        </w:rPr>
        <w:t> </w:t>
      </w:r>
      <w:r>
        <w:rPr/>
        <w:t>The</w:t>
      </w:r>
      <w:r>
        <w:rPr>
          <w:spacing w:val="-5"/>
        </w:rPr>
        <w:t> </w:t>
      </w:r>
      <w:r>
        <w:rPr/>
        <w:t>Need</w:t>
      </w:r>
      <w:r>
        <w:rPr>
          <w:spacing w:val="-2"/>
        </w:rPr>
        <w:t> </w:t>
      </w:r>
      <w:r>
        <w:rPr/>
        <w:t>for</w:t>
      </w:r>
      <w:r>
        <w:rPr>
          <w:spacing w:val="-6"/>
        </w:rPr>
        <w:t> </w:t>
      </w:r>
      <w:r>
        <w:rPr/>
        <w:t>Effective</w:t>
      </w:r>
      <w:r>
        <w:rPr>
          <w:spacing w:val="-3"/>
        </w:rPr>
        <w:t> </w:t>
      </w:r>
      <w:r>
        <w:rPr/>
        <w:t>Facilities</w:t>
      </w:r>
      <w:r>
        <w:rPr>
          <w:spacing w:val="-4"/>
        </w:rPr>
        <w:t> </w:t>
      </w:r>
      <w:r>
        <w:rPr/>
        <w:t>Management</w:t>
      </w:r>
      <w:r>
        <w:rPr>
          <w:spacing w:val="-4"/>
        </w:rPr>
        <w:t> </w:t>
      </w:r>
      <w:r>
        <w:rPr/>
        <w:t>in</w:t>
      </w:r>
      <w:r>
        <w:rPr>
          <w:spacing w:val="-4"/>
        </w:rPr>
        <w:t> </w:t>
      </w:r>
      <w:r>
        <w:rPr/>
        <w:t>Nigeria.</w:t>
      </w:r>
      <w:r>
        <w:rPr>
          <w:spacing w:val="-4"/>
        </w:rPr>
        <w:t> </w:t>
      </w:r>
      <w:r>
        <w:rPr/>
        <w:t>New York.Golden Publishers.</w:t>
      </w:r>
    </w:p>
    <w:p>
      <w:pPr>
        <w:pStyle w:val="BodyText"/>
      </w:pPr>
    </w:p>
    <w:p>
      <w:pPr>
        <w:pStyle w:val="BodyText"/>
        <w:spacing w:before="1"/>
        <w:ind w:left="1244" w:right="810" w:hanging="864"/>
        <w:jc w:val="both"/>
      </w:pPr>
      <w:r>
        <w:rPr/>
        <w:t>Asiyai, A. A. (2012). Role of principals on staff training, pre-service teachers' attitudes and concerns about inclusive education and sentiments about persons with disabilities in secondary</w:t>
      </w:r>
      <w:r>
        <w:rPr>
          <w:spacing w:val="-4"/>
        </w:rPr>
        <w:t> </w:t>
      </w:r>
      <w:r>
        <w:rPr/>
        <w:t>schools</w:t>
      </w:r>
      <w:r>
        <w:rPr>
          <w:spacing w:val="-1"/>
        </w:rPr>
        <w:t> </w:t>
      </w:r>
      <w:r>
        <w:rPr/>
        <w:t>in Bayelsa</w:t>
      </w:r>
      <w:r>
        <w:rPr>
          <w:spacing w:val="-2"/>
        </w:rPr>
        <w:t> </w:t>
      </w:r>
      <w:r>
        <w:rPr/>
        <w:t>State,</w:t>
      </w:r>
      <w:r>
        <w:rPr>
          <w:spacing w:val="-1"/>
        </w:rPr>
        <w:t> </w:t>
      </w:r>
      <w:r>
        <w:rPr/>
        <w:t>Nigeria..</w:t>
      </w:r>
      <w:r>
        <w:rPr>
          <w:spacing w:val="-1"/>
        </w:rPr>
        <w:t> </w:t>
      </w:r>
      <w:r>
        <w:rPr/>
        <w:t>M. Ed</w:t>
      </w:r>
      <w:r>
        <w:rPr>
          <w:spacing w:val="-1"/>
        </w:rPr>
        <w:t> </w:t>
      </w:r>
      <w:r>
        <w:rPr/>
        <w:t>Dissertation</w:t>
      </w:r>
      <w:r>
        <w:rPr>
          <w:spacing w:val="-1"/>
        </w:rPr>
        <w:t> </w:t>
      </w:r>
      <w:r>
        <w:rPr/>
        <w:t>Delta</w:t>
      </w:r>
      <w:r>
        <w:rPr>
          <w:spacing w:val="-2"/>
        </w:rPr>
        <w:t> </w:t>
      </w:r>
      <w:r>
        <w:rPr/>
        <w:t>State</w:t>
      </w:r>
      <w:r>
        <w:rPr>
          <w:spacing w:val="-2"/>
        </w:rPr>
        <w:t> </w:t>
      </w:r>
      <w:r>
        <w:rPr/>
        <w:t>University, </w:t>
      </w:r>
      <w:r>
        <w:rPr>
          <w:spacing w:val="-2"/>
        </w:rPr>
        <w:t>Abraka.</w:t>
      </w:r>
    </w:p>
    <w:p>
      <w:pPr>
        <w:pStyle w:val="BodyText"/>
      </w:pPr>
    </w:p>
    <w:p>
      <w:pPr>
        <w:pStyle w:val="BodyText"/>
        <w:ind w:left="1244" w:right="812" w:hanging="864"/>
        <w:jc w:val="both"/>
      </w:pPr>
      <w:r>
        <w:rPr/>
        <w:t>Babayemi, A., Babalola, A. O., Ayeni, S. O., Adedeji, A. A., Suleiman A. &amp; Arikewuyo, M. O. (2006). Principalship and School MSHagement. Educational Management: Thoughts and Practice. Ibadan: Codat Press.</w:t>
      </w:r>
    </w:p>
    <w:p>
      <w:pPr>
        <w:pStyle w:val="BodyText"/>
      </w:pPr>
    </w:p>
    <w:p>
      <w:pPr>
        <w:spacing w:before="0"/>
        <w:ind w:left="1244" w:right="812" w:hanging="864"/>
        <w:jc w:val="both"/>
        <w:rPr>
          <w:sz w:val="24"/>
        </w:rPr>
      </w:pPr>
      <w:r>
        <w:rPr>
          <w:sz w:val="24"/>
        </w:rPr>
        <w:t>Bakwai, B. &amp; Manga, S. D«-(2012). School Community Relationship; Catalyst for Peace and National Understanding. </w:t>
      </w:r>
      <w:r>
        <w:rPr>
          <w:i/>
          <w:sz w:val="24"/>
        </w:rPr>
        <w:t>A paper presented at the 30</w:t>
      </w:r>
      <w:r>
        <w:rPr>
          <w:i/>
          <w:sz w:val="24"/>
          <w:vertAlign w:val="superscript"/>
        </w:rPr>
        <w:t>th</w:t>
      </w:r>
      <w:r>
        <w:rPr>
          <w:i/>
          <w:sz w:val="24"/>
          <w:vertAlign w:val="baseline"/>
        </w:rPr>
        <w:t> annual International</w:t>
      </w:r>
      <w:r>
        <w:rPr>
          <w:i/>
          <w:spacing w:val="-1"/>
          <w:sz w:val="24"/>
          <w:vertAlign w:val="baseline"/>
        </w:rPr>
        <w:t> </w:t>
      </w:r>
      <w:r>
        <w:rPr>
          <w:i/>
          <w:sz w:val="24"/>
          <w:vertAlign w:val="baseline"/>
        </w:rPr>
        <w:t>Conference of the Philosophy of Education Association of Nigeria </w:t>
      </w:r>
      <w:r>
        <w:rPr>
          <w:sz w:val="24"/>
          <w:vertAlign w:val="baseline"/>
        </w:rPr>
        <w:t>held at Usman Danfodio University, Sokoto.</w:t>
      </w:r>
    </w:p>
    <w:p>
      <w:pPr>
        <w:pStyle w:val="BodyText"/>
      </w:pPr>
    </w:p>
    <w:p>
      <w:pPr>
        <w:spacing w:before="1"/>
        <w:ind w:left="1244" w:right="229" w:hanging="864"/>
        <w:jc w:val="left"/>
        <w:rPr>
          <w:sz w:val="24"/>
        </w:rPr>
      </w:pPr>
      <w:r>
        <w:rPr>
          <w:sz w:val="24"/>
        </w:rPr>
        <w:t>Barry,</w:t>
      </w:r>
      <w:r>
        <w:rPr>
          <w:spacing w:val="27"/>
          <w:sz w:val="24"/>
        </w:rPr>
        <w:t> </w:t>
      </w:r>
      <w:r>
        <w:rPr>
          <w:sz w:val="24"/>
        </w:rPr>
        <w:t>G.</w:t>
      </w:r>
      <w:r>
        <w:rPr>
          <w:spacing w:val="29"/>
          <w:sz w:val="24"/>
        </w:rPr>
        <w:t> </w:t>
      </w:r>
      <w:r>
        <w:rPr>
          <w:sz w:val="24"/>
        </w:rPr>
        <w:t>&amp;</w:t>
      </w:r>
      <w:r>
        <w:rPr>
          <w:spacing w:val="28"/>
          <w:sz w:val="24"/>
        </w:rPr>
        <w:t> </w:t>
      </w:r>
      <w:r>
        <w:rPr>
          <w:sz w:val="24"/>
        </w:rPr>
        <w:t>Loraine,</w:t>
      </w:r>
      <w:r>
        <w:rPr>
          <w:spacing w:val="27"/>
          <w:sz w:val="24"/>
        </w:rPr>
        <w:t> </w:t>
      </w:r>
      <w:r>
        <w:rPr>
          <w:sz w:val="24"/>
        </w:rPr>
        <w:t>H.</w:t>
      </w:r>
      <w:r>
        <w:rPr>
          <w:spacing w:val="29"/>
          <w:sz w:val="24"/>
        </w:rPr>
        <w:t> </w:t>
      </w:r>
      <w:r>
        <w:rPr>
          <w:sz w:val="24"/>
        </w:rPr>
        <w:t>(2012).</w:t>
      </w:r>
      <w:r>
        <w:rPr>
          <w:spacing w:val="30"/>
          <w:sz w:val="24"/>
        </w:rPr>
        <w:t> </w:t>
      </w:r>
      <w:r>
        <w:rPr>
          <w:i/>
          <w:sz w:val="24"/>
        </w:rPr>
        <w:t>The</w:t>
      </w:r>
      <w:r>
        <w:rPr>
          <w:i/>
          <w:spacing w:val="27"/>
          <w:sz w:val="24"/>
        </w:rPr>
        <w:t> </w:t>
      </w:r>
      <w:r>
        <w:rPr>
          <w:i/>
          <w:sz w:val="24"/>
        </w:rPr>
        <w:t>Role</w:t>
      </w:r>
      <w:r>
        <w:rPr>
          <w:i/>
          <w:spacing w:val="28"/>
          <w:sz w:val="24"/>
        </w:rPr>
        <w:t> </w:t>
      </w:r>
      <w:r>
        <w:rPr>
          <w:i/>
          <w:sz w:val="24"/>
        </w:rPr>
        <w:t>of</w:t>
      </w:r>
      <w:r>
        <w:rPr>
          <w:i/>
          <w:spacing w:val="28"/>
          <w:sz w:val="24"/>
        </w:rPr>
        <w:t> </w:t>
      </w:r>
      <w:r>
        <w:rPr>
          <w:i/>
          <w:sz w:val="24"/>
        </w:rPr>
        <w:t>the</w:t>
      </w:r>
      <w:r>
        <w:rPr>
          <w:i/>
          <w:spacing w:val="29"/>
          <w:sz w:val="24"/>
        </w:rPr>
        <w:t> </w:t>
      </w:r>
      <w:r>
        <w:rPr>
          <w:i/>
          <w:sz w:val="24"/>
        </w:rPr>
        <w:t>Family</w:t>
      </w:r>
      <w:r>
        <w:rPr>
          <w:i/>
          <w:spacing w:val="27"/>
          <w:sz w:val="24"/>
        </w:rPr>
        <w:t> </w:t>
      </w:r>
      <w:r>
        <w:rPr>
          <w:i/>
          <w:sz w:val="24"/>
        </w:rPr>
        <w:t>in</w:t>
      </w:r>
      <w:r>
        <w:rPr>
          <w:i/>
          <w:spacing w:val="28"/>
          <w:sz w:val="24"/>
        </w:rPr>
        <w:t> </w:t>
      </w:r>
      <w:r>
        <w:rPr>
          <w:i/>
          <w:sz w:val="24"/>
        </w:rPr>
        <w:t>Managing</w:t>
      </w:r>
      <w:r>
        <w:rPr>
          <w:i/>
          <w:spacing w:val="28"/>
          <w:sz w:val="24"/>
        </w:rPr>
        <w:t> </w:t>
      </w:r>
      <w:r>
        <w:rPr>
          <w:i/>
          <w:sz w:val="24"/>
        </w:rPr>
        <w:t>Indiscipline</w:t>
      </w:r>
      <w:r>
        <w:rPr>
          <w:i/>
          <w:spacing w:val="27"/>
          <w:sz w:val="24"/>
        </w:rPr>
        <w:t> </w:t>
      </w:r>
      <w:r>
        <w:rPr>
          <w:i/>
          <w:sz w:val="24"/>
        </w:rPr>
        <w:t>among</w:t>
      </w:r>
      <w:r>
        <w:rPr>
          <w:i/>
          <w:spacing w:val="27"/>
          <w:sz w:val="24"/>
        </w:rPr>
        <w:t> </w:t>
      </w:r>
      <w:r>
        <w:rPr>
          <w:i/>
          <w:sz w:val="24"/>
        </w:rPr>
        <w:t>the Youths in Nigeria; </w:t>
      </w:r>
      <w:r>
        <w:rPr>
          <w:sz w:val="24"/>
        </w:rPr>
        <w:t>Book of Counseling -Vol. 2, Nol</w:t>
      </w:r>
    </w:p>
    <w:p>
      <w:pPr>
        <w:spacing w:before="276"/>
        <w:ind w:left="1244" w:right="808" w:hanging="864"/>
        <w:jc w:val="both"/>
        <w:rPr>
          <w:sz w:val="24"/>
        </w:rPr>
      </w:pPr>
      <w:r>
        <w:rPr>
          <w:sz w:val="24"/>
        </w:rPr>
        <w:t>Bello, H. M. (2003). Sustainability of Universal Basic Education (UBE/) Teacher and Pupil Motivation. </w:t>
      </w:r>
      <w:r>
        <w:rPr>
          <w:i/>
          <w:sz w:val="24"/>
        </w:rPr>
        <w:t>A Paper Presentation at School Seminar. School off Education. </w:t>
      </w:r>
      <w:r>
        <w:rPr>
          <w:sz w:val="24"/>
        </w:rPr>
        <w:t>Federal College of Education, Katsina. April 5</w:t>
      </w:r>
      <w:r>
        <w:rPr>
          <w:sz w:val="24"/>
          <w:vertAlign w:val="superscript"/>
        </w:rPr>
        <w:t>th</w:t>
      </w:r>
      <w:r>
        <w:rPr>
          <w:sz w:val="24"/>
          <w:vertAlign w:val="baseline"/>
        </w:rPr>
        <w:t> 2003.</w:t>
      </w:r>
    </w:p>
    <w:p>
      <w:pPr>
        <w:spacing w:after="0"/>
        <w:jc w:val="both"/>
        <w:rPr>
          <w:sz w:val="24"/>
        </w:rPr>
        <w:sectPr>
          <w:pgSz w:w="12240" w:h="15840"/>
          <w:pgMar w:header="0" w:footer="976" w:top="1640" w:bottom="1160" w:left="1060" w:right="640"/>
        </w:sectPr>
      </w:pPr>
    </w:p>
    <w:p>
      <w:pPr>
        <w:pStyle w:val="BodyText"/>
        <w:spacing w:before="72"/>
        <w:ind w:left="1244" w:right="798" w:hanging="864"/>
        <w:jc w:val="both"/>
      </w:pPr>
      <w:r>
        <w:rPr/>
        <w:t>Bolarinwa, H. (2002). “Motivation and Teachers Job Performance in Secondary Schools in Lokoja Local Government Area of Kogi State”. An Unpublished M. Ed. Thesis University of Ado-Ekiti. Book Ltd.</w:t>
      </w:r>
    </w:p>
    <w:p>
      <w:pPr>
        <w:pStyle w:val="BodyText"/>
      </w:pPr>
    </w:p>
    <w:p>
      <w:pPr>
        <w:spacing w:before="0"/>
        <w:ind w:left="1244" w:right="798" w:hanging="864"/>
        <w:jc w:val="both"/>
        <w:rPr>
          <w:sz w:val="24"/>
        </w:rPr>
      </w:pPr>
      <w:r>
        <w:rPr>
          <w:sz w:val="24"/>
        </w:rPr>
        <w:t>Bottoms, G. &amp; Schmidt-Davis, J. (2010). </w:t>
      </w:r>
      <w:r>
        <w:rPr>
          <w:i/>
          <w:sz w:val="24"/>
        </w:rPr>
        <w:t>The three essentials: Improving schools requires district vision, district^ and state support, and principal leadership. </w:t>
      </w:r>
      <w:r>
        <w:rPr>
          <w:sz w:val="24"/>
        </w:rPr>
        <w:t>Retrieved from Southern</w:t>
      </w:r>
      <w:r>
        <w:rPr>
          <w:spacing w:val="46"/>
          <w:sz w:val="24"/>
        </w:rPr>
        <w:t> </w:t>
      </w:r>
      <w:r>
        <w:rPr>
          <w:sz w:val="24"/>
        </w:rPr>
        <w:t>Regional</w:t>
      </w:r>
      <w:r>
        <w:rPr>
          <w:spacing w:val="48"/>
          <w:sz w:val="24"/>
        </w:rPr>
        <w:t> </w:t>
      </w:r>
      <w:r>
        <w:rPr>
          <w:sz w:val="24"/>
        </w:rPr>
        <w:t>Education</w:t>
      </w:r>
      <w:r>
        <w:rPr>
          <w:spacing w:val="48"/>
          <w:sz w:val="24"/>
        </w:rPr>
        <w:t> </w:t>
      </w:r>
      <w:r>
        <w:rPr>
          <w:sz w:val="24"/>
        </w:rPr>
        <w:t>Board</w:t>
      </w:r>
      <w:r>
        <w:rPr>
          <w:spacing w:val="47"/>
          <w:sz w:val="24"/>
        </w:rPr>
        <w:t> </w:t>
      </w:r>
      <w:r>
        <w:rPr>
          <w:sz w:val="24"/>
        </w:rPr>
        <w:t>website:</w:t>
      </w:r>
      <w:r>
        <w:rPr>
          <w:spacing w:val="51"/>
          <w:sz w:val="24"/>
        </w:rPr>
        <w:t> </w:t>
      </w:r>
      <w:hyperlink r:id="rId10">
        <w:r>
          <w:rPr>
            <w:color w:val="0000FF"/>
            <w:spacing w:val="-2"/>
            <w:sz w:val="24"/>
            <w:u w:val="single" w:color="0000FF"/>
          </w:rPr>
          <w:t>http://publications.sreb.org/2010/10V16</w:t>
        </w:r>
      </w:hyperlink>
    </w:p>
    <w:p>
      <w:pPr>
        <w:pStyle w:val="BodyText"/>
        <w:ind w:left="1244"/>
      </w:pPr>
      <w:hyperlink r:id="rId10">
        <w:r>
          <w:rPr>
            <w:color w:val="0000FF"/>
            <w:spacing w:val="-2"/>
            <w:u w:val="single" w:color="0000FF"/>
          </w:rPr>
          <w:t>_Three_Essentials.pdf</w:t>
        </w:r>
      </w:hyperlink>
    </w:p>
    <w:p>
      <w:pPr>
        <w:pStyle w:val="BodyText"/>
      </w:pPr>
    </w:p>
    <w:p>
      <w:pPr>
        <w:spacing w:before="0"/>
        <w:ind w:left="1244" w:right="799" w:hanging="864"/>
        <w:jc w:val="both"/>
        <w:rPr>
          <w:sz w:val="24"/>
        </w:rPr>
      </w:pPr>
      <w:r>
        <w:rPr>
          <w:sz w:val="24"/>
        </w:rPr>
        <w:t>Cheney, G. R., &amp; Davis, J. (201 1). </w:t>
      </w:r>
      <w:r>
        <w:rPr>
          <w:i/>
          <w:sz w:val="24"/>
        </w:rPr>
        <w:t>Gateways to the principalship: State power to improve the quality of school leaders. </w:t>
      </w:r>
      <w:r>
        <w:rPr>
          <w:sz w:val="24"/>
        </w:rPr>
        <w:t>Retrieved from Center for American Progress website: </w:t>
      </w:r>
      <w:hyperlink r:id="rId11">
        <w:r>
          <w:rPr>
            <w:sz w:val="24"/>
          </w:rPr>
          <w:t>www.americanprogress.brg</w:t>
        </w:r>
      </w:hyperlink>
      <w:r>
        <w:rPr>
          <w:sz w:val="24"/>
        </w:rPr>
        <w:t> /wp-content/uploads/issues/20 1 1/1 0/pdf/principal ship. </w:t>
      </w:r>
      <w:r>
        <w:rPr>
          <w:spacing w:val="-4"/>
          <w:sz w:val="24"/>
        </w:rPr>
        <w:t>pdf</w:t>
      </w:r>
    </w:p>
    <w:p>
      <w:pPr>
        <w:pStyle w:val="BodyText"/>
        <w:spacing w:before="1"/>
      </w:pPr>
    </w:p>
    <w:p>
      <w:pPr>
        <w:spacing w:line="480" w:lineRule="auto" w:before="0"/>
        <w:ind w:left="380" w:right="2288" w:firstLine="0"/>
        <w:jc w:val="both"/>
        <w:rPr>
          <w:sz w:val="24"/>
        </w:rPr>
      </w:pPr>
      <w:r>
        <w:rPr>
          <w:sz w:val="24"/>
        </w:rPr>
        <w:t>Cohen,</w:t>
      </w:r>
      <w:r>
        <w:rPr>
          <w:spacing w:val="-3"/>
          <w:sz w:val="24"/>
        </w:rPr>
        <w:t> </w:t>
      </w:r>
      <w:r>
        <w:rPr>
          <w:sz w:val="24"/>
        </w:rPr>
        <w:t>A.</w:t>
      </w:r>
      <w:r>
        <w:rPr>
          <w:spacing w:val="-2"/>
          <w:sz w:val="24"/>
        </w:rPr>
        <w:t> </w:t>
      </w:r>
      <w:r>
        <w:rPr>
          <w:sz w:val="24"/>
        </w:rPr>
        <w:t>L.</w:t>
      </w:r>
      <w:r>
        <w:rPr>
          <w:spacing w:val="-1"/>
          <w:sz w:val="24"/>
        </w:rPr>
        <w:t> </w:t>
      </w:r>
      <w:r>
        <w:rPr>
          <w:sz w:val="24"/>
        </w:rPr>
        <w:t>(2008).</w:t>
      </w:r>
      <w:r>
        <w:rPr>
          <w:spacing w:val="-3"/>
          <w:sz w:val="24"/>
        </w:rPr>
        <w:t> </w:t>
      </w:r>
      <w:r>
        <w:rPr>
          <w:sz w:val="24"/>
        </w:rPr>
        <w:t>Early</w:t>
      </w:r>
      <w:r>
        <w:rPr>
          <w:spacing w:val="-8"/>
          <w:sz w:val="24"/>
        </w:rPr>
        <w:t> </w:t>
      </w:r>
      <w:r>
        <w:rPr>
          <w:sz w:val="24"/>
        </w:rPr>
        <w:t>Education:</w:t>
      </w:r>
      <w:r>
        <w:rPr>
          <w:spacing w:val="-3"/>
          <w:sz w:val="24"/>
        </w:rPr>
        <w:t> </w:t>
      </w:r>
      <w:r>
        <w:rPr>
          <w:sz w:val="24"/>
        </w:rPr>
        <w:t>The</w:t>
      </w:r>
      <w:r>
        <w:rPr>
          <w:spacing w:val="-4"/>
          <w:sz w:val="24"/>
        </w:rPr>
        <w:t> </w:t>
      </w:r>
      <w:r>
        <w:rPr>
          <w:sz w:val="24"/>
        </w:rPr>
        <w:t>Barents'</w:t>
      </w:r>
      <w:r>
        <w:rPr>
          <w:spacing w:val="-6"/>
          <w:sz w:val="24"/>
        </w:rPr>
        <w:t> </w:t>
      </w:r>
      <w:r>
        <w:rPr>
          <w:sz w:val="24"/>
        </w:rPr>
        <w:t>Role.</w:t>
      </w:r>
      <w:r>
        <w:rPr>
          <w:spacing w:val="-2"/>
          <w:sz w:val="24"/>
        </w:rPr>
        <w:t> </w:t>
      </w:r>
      <w:r>
        <w:rPr>
          <w:sz w:val="24"/>
        </w:rPr>
        <w:t>London:</w:t>
      </w:r>
      <w:r>
        <w:rPr>
          <w:spacing w:val="-3"/>
          <w:sz w:val="24"/>
        </w:rPr>
        <w:t> </w:t>
      </w:r>
      <w:r>
        <w:rPr>
          <w:sz w:val="24"/>
        </w:rPr>
        <w:t>Paul</w:t>
      </w:r>
      <w:r>
        <w:rPr>
          <w:spacing w:val="-3"/>
          <w:sz w:val="24"/>
        </w:rPr>
        <w:t> </w:t>
      </w:r>
      <w:r>
        <w:rPr>
          <w:sz w:val="24"/>
        </w:rPr>
        <w:t>Chapman Cole,</w:t>
      </w:r>
      <w:r>
        <w:rPr>
          <w:spacing w:val="-3"/>
          <w:sz w:val="24"/>
        </w:rPr>
        <w:t> </w:t>
      </w:r>
      <w:r>
        <w:rPr>
          <w:sz w:val="24"/>
        </w:rPr>
        <w:t>G.</w:t>
      </w:r>
      <w:r>
        <w:rPr>
          <w:spacing w:val="-1"/>
          <w:sz w:val="24"/>
        </w:rPr>
        <w:t> </w:t>
      </w:r>
      <w:r>
        <w:rPr>
          <w:sz w:val="24"/>
        </w:rPr>
        <w:t>A.</w:t>
      </w:r>
      <w:r>
        <w:rPr>
          <w:spacing w:val="-1"/>
          <w:sz w:val="24"/>
        </w:rPr>
        <w:t> </w:t>
      </w:r>
      <w:r>
        <w:rPr>
          <w:sz w:val="24"/>
        </w:rPr>
        <w:t>(1986).</w:t>
      </w:r>
      <w:r>
        <w:rPr>
          <w:spacing w:val="-1"/>
          <w:sz w:val="24"/>
        </w:rPr>
        <w:t> </w:t>
      </w:r>
      <w:r>
        <w:rPr>
          <w:i/>
          <w:sz w:val="24"/>
        </w:rPr>
        <w:t>Management Theory</w:t>
      </w:r>
      <w:r>
        <w:rPr>
          <w:i/>
          <w:spacing w:val="-1"/>
          <w:sz w:val="24"/>
        </w:rPr>
        <w:t> </w:t>
      </w:r>
      <w:r>
        <w:rPr>
          <w:i/>
          <w:sz w:val="24"/>
        </w:rPr>
        <w:t>and</w:t>
      </w:r>
      <w:r>
        <w:rPr>
          <w:i/>
          <w:spacing w:val="-1"/>
          <w:sz w:val="24"/>
        </w:rPr>
        <w:t> </w:t>
      </w:r>
      <w:r>
        <w:rPr>
          <w:i/>
          <w:sz w:val="24"/>
        </w:rPr>
        <w:t>Practice,</w:t>
      </w:r>
      <w:r>
        <w:rPr>
          <w:i/>
          <w:spacing w:val="-1"/>
          <w:sz w:val="24"/>
        </w:rPr>
        <w:t> </w:t>
      </w:r>
      <w:r>
        <w:rPr>
          <w:i/>
          <w:sz w:val="24"/>
        </w:rPr>
        <w:t>5th</w:t>
      </w:r>
      <w:r>
        <w:rPr>
          <w:i/>
          <w:spacing w:val="-1"/>
          <w:sz w:val="24"/>
        </w:rPr>
        <w:t> </w:t>
      </w:r>
      <w:r>
        <w:rPr>
          <w:i/>
          <w:sz w:val="24"/>
        </w:rPr>
        <w:t>Edition,</w:t>
      </w:r>
      <w:r>
        <w:rPr>
          <w:i/>
          <w:spacing w:val="5"/>
          <w:sz w:val="24"/>
        </w:rPr>
        <w:t> </w:t>
      </w:r>
      <w:r>
        <w:rPr>
          <w:spacing w:val="-2"/>
          <w:sz w:val="24"/>
        </w:rPr>
        <w:t>London:Letts.</w:t>
      </w:r>
    </w:p>
    <w:p>
      <w:pPr>
        <w:spacing w:before="0"/>
        <w:ind w:left="1244" w:right="902" w:hanging="864"/>
        <w:jc w:val="both"/>
        <w:rPr>
          <w:sz w:val="24"/>
        </w:rPr>
      </w:pPr>
      <w:r>
        <w:rPr>
          <w:sz w:val="24"/>
        </w:rPr>
        <w:t>Collins, W. A. &amp; Repinski, D. J. (1994). </w:t>
      </w:r>
      <w:r>
        <w:rPr>
          <w:i/>
          <w:sz w:val="24"/>
        </w:rPr>
        <w:t>Relationships During Adolescence: </w:t>
      </w:r>
      <w:r>
        <w:rPr>
          <w:sz w:val="24"/>
        </w:rPr>
        <w:t>Continuity and change in interpersonal perspective. In R. Montemayor, G. Adams, &amp; T. Gullotta (Eds.), </w:t>
      </w:r>
      <w:r>
        <w:rPr>
          <w:i/>
          <w:sz w:val="24"/>
        </w:rPr>
        <w:t>Personal relationships during adolescence*(pp. </w:t>
      </w:r>
      <w:r>
        <w:rPr>
          <w:sz w:val="24"/>
        </w:rPr>
        <w:t>7-36). Thousand Oaks, CA: </w:t>
      </w:r>
      <w:r>
        <w:rPr>
          <w:spacing w:val="-2"/>
          <w:sz w:val="24"/>
        </w:rPr>
        <w:t>Sage.</w:t>
      </w:r>
    </w:p>
    <w:p>
      <w:pPr>
        <w:pStyle w:val="BodyText"/>
      </w:pPr>
    </w:p>
    <w:p>
      <w:pPr>
        <w:spacing w:before="0"/>
        <w:ind w:left="1244" w:right="904" w:hanging="864"/>
        <w:jc w:val="both"/>
        <w:rPr>
          <w:sz w:val="24"/>
        </w:rPr>
      </w:pPr>
      <w:r>
        <w:rPr>
          <w:sz w:val="24"/>
        </w:rPr>
        <w:t>Cotton,</w:t>
      </w:r>
      <w:r>
        <w:rPr>
          <w:spacing w:val="-2"/>
          <w:sz w:val="24"/>
        </w:rPr>
        <w:t> </w:t>
      </w:r>
      <w:r>
        <w:rPr>
          <w:sz w:val="24"/>
        </w:rPr>
        <w:t>0.</w:t>
      </w:r>
      <w:r>
        <w:rPr>
          <w:spacing w:val="-5"/>
          <w:sz w:val="24"/>
        </w:rPr>
        <w:t> </w:t>
      </w:r>
      <w:r>
        <w:rPr>
          <w:sz w:val="24"/>
        </w:rPr>
        <w:t>(2009).</w:t>
      </w:r>
      <w:r>
        <w:rPr>
          <w:spacing w:val="-2"/>
          <w:sz w:val="24"/>
        </w:rPr>
        <w:t> </w:t>
      </w:r>
      <w:r>
        <w:rPr>
          <w:i/>
          <w:sz w:val="24"/>
        </w:rPr>
        <w:t>School</w:t>
      </w:r>
      <w:r>
        <w:rPr>
          <w:i/>
          <w:spacing w:val="-2"/>
          <w:sz w:val="24"/>
        </w:rPr>
        <w:t> </w:t>
      </w:r>
      <w:r>
        <w:rPr>
          <w:i/>
          <w:sz w:val="24"/>
        </w:rPr>
        <w:t>wide</w:t>
      </w:r>
      <w:r>
        <w:rPr>
          <w:i/>
          <w:spacing w:val="-3"/>
          <w:sz w:val="24"/>
        </w:rPr>
        <w:t> </w:t>
      </w:r>
      <w:r>
        <w:rPr>
          <w:i/>
          <w:sz w:val="24"/>
        </w:rPr>
        <w:t>and</w:t>
      </w:r>
      <w:r>
        <w:rPr>
          <w:i/>
          <w:spacing w:val="-4"/>
          <w:sz w:val="24"/>
        </w:rPr>
        <w:t> </w:t>
      </w:r>
      <w:r>
        <w:rPr>
          <w:i/>
          <w:sz w:val="24"/>
        </w:rPr>
        <w:t>Classroom</w:t>
      </w:r>
      <w:r>
        <w:rPr>
          <w:i/>
          <w:spacing w:val="-3"/>
          <w:sz w:val="24"/>
        </w:rPr>
        <w:t> </w:t>
      </w:r>
      <w:r>
        <w:rPr>
          <w:i/>
          <w:sz w:val="24"/>
        </w:rPr>
        <w:t>School</w:t>
      </w:r>
      <w:r>
        <w:rPr>
          <w:i/>
          <w:spacing w:val="-2"/>
          <w:sz w:val="24"/>
        </w:rPr>
        <w:t> </w:t>
      </w:r>
      <w:r>
        <w:rPr>
          <w:i/>
          <w:sz w:val="24"/>
        </w:rPr>
        <w:t>Improvement</w:t>
      </w:r>
      <w:r>
        <w:rPr>
          <w:i/>
          <w:spacing w:val="-2"/>
          <w:sz w:val="24"/>
        </w:rPr>
        <w:t> </w:t>
      </w:r>
      <w:r>
        <w:rPr>
          <w:i/>
          <w:sz w:val="24"/>
        </w:rPr>
        <w:t>Research</w:t>
      </w:r>
      <w:r>
        <w:rPr>
          <w:i/>
          <w:spacing w:val="-2"/>
          <w:sz w:val="24"/>
        </w:rPr>
        <w:t> </w:t>
      </w:r>
      <w:r>
        <w:rPr>
          <w:i/>
          <w:sz w:val="24"/>
        </w:rPr>
        <w:t>Series: </w:t>
      </w:r>
      <w:r>
        <w:rPr>
          <w:sz w:val="24"/>
        </w:rPr>
        <w:t>Northwest Regional Educational Laboratory Vol. 5.</w:t>
      </w:r>
    </w:p>
    <w:p>
      <w:pPr>
        <w:pStyle w:val="BodyText"/>
      </w:pPr>
    </w:p>
    <w:p>
      <w:pPr>
        <w:spacing w:before="1"/>
        <w:ind w:left="1244" w:right="862" w:hanging="864"/>
        <w:jc w:val="both"/>
        <w:rPr>
          <w:sz w:val="24"/>
        </w:rPr>
      </w:pPr>
      <w:r>
        <w:rPr>
          <w:sz w:val="24"/>
        </w:rPr>
        <w:t>Dada, P. O.A. (1969). </w:t>
      </w:r>
      <w:r>
        <w:rPr>
          <w:i/>
          <w:sz w:val="24"/>
        </w:rPr>
        <w:t>School Community Relationship; Towards Better-Administration and Supervision of Instruction. </w:t>
      </w:r>
      <w:r>
        <w:rPr>
          <w:sz w:val="24"/>
        </w:rPr>
        <w:t>Lagos: JECO Publishers.</w:t>
      </w:r>
    </w:p>
    <w:p>
      <w:pPr>
        <w:pStyle w:val="BodyText"/>
      </w:pPr>
    </w:p>
    <w:p>
      <w:pPr>
        <w:spacing w:before="0"/>
        <w:ind w:left="1244" w:right="893" w:hanging="864"/>
        <w:jc w:val="both"/>
        <w:rPr>
          <w:sz w:val="24"/>
        </w:rPr>
      </w:pPr>
      <w:r>
        <w:rPr>
          <w:sz w:val="24"/>
        </w:rPr>
        <w:t>Dadughun, I. S. (2005). Relevance of Quality Criteria to Teacher Maximum Productivity</w:t>
      </w:r>
      <w:r>
        <w:rPr>
          <w:spacing w:val="-1"/>
          <w:sz w:val="24"/>
        </w:rPr>
        <w:t> </w:t>
      </w:r>
      <w:r>
        <w:rPr>
          <w:sz w:val="24"/>
        </w:rPr>
        <w:t>in the Nigerian Education System. </w:t>
      </w:r>
      <w:r>
        <w:rPr>
          <w:i/>
          <w:sz w:val="24"/>
        </w:rPr>
        <w:t>Journal of Educational Studies, </w:t>
      </w:r>
      <w:r>
        <w:rPr>
          <w:sz w:val="24"/>
        </w:rPr>
        <w:t>Jos.</w:t>
      </w:r>
    </w:p>
    <w:p>
      <w:pPr>
        <w:pStyle w:val="BodyText"/>
      </w:pPr>
    </w:p>
    <w:p>
      <w:pPr>
        <w:spacing w:before="0"/>
        <w:ind w:left="1244" w:right="884" w:hanging="864"/>
        <w:jc w:val="both"/>
        <w:rPr>
          <w:sz w:val="24"/>
        </w:rPr>
      </w:pPr>
      <w:r>
        <w:rPr>
          <w:sz w:val="24"/>
        </w:rPr>
        <w:t>Dare, M. 0. (2006). </w:t>
      </w:r>
      <w:r>
        <w:rPr>
          <w:i/>
          <w:sz w:val="24"/>
        </w:rPr>
        <w:t>A Guide to Effective Management of Public Enterprises and Education Institution in Nigeria. </w:t>
      </w:r>
      <w:r>
        <w:rPr>
          <w:sz w:val="24"/>
        </w:rPr>
        <w:t>Kano: Aformat De printers.</w:t>
      </w:r>
    </w:p>
    <w:p>
      <w:pPr>
        <w:pStyle w:val="BodyText"/>
      </w:pPr>
    </w:p>
    <w:p>
      <w:pPr>
        <w:spacing w:before="0"/>
        <w:ind w:left="1244" w:right="888" w:hanging="864"/>
        <w:jc w:val="both"/>
        <w:rPr>
          <w:sz w:val="24"/>
        </w:rPr>
      </w:pPr>
      <w:r>
        <w:rPr>
          <w:sz w:val="24"/>
        </w:rPr>
        <w:t>Dryer, D. C. &amp; Horowitz, L. M. (1997). When Do Opposites Attract? Interpersonal Complementarity</w:t>
      </w:r>
      <w:r>
        <w:rPr>
          <w:spacing w:val="-6"/>
          <w:sz w:val="24"/>
        </w:rPr>
        <w:t> </w:t>
      </w:r>
      <w:r>
        <w:rPr>
          <w:sz w:val="24"/>
        </w:rPr>
        <w:t>Versus</w:t>
      </w:r>
      <w:r>
        <w:rPr>
          <w:spacing w:val="-1"/>
          <w:sz w:val="24"/>
        </w:rPr>
        <w:t> </w:t>
      </w:r>
      <w:r>
        <w:rPr>
          <w:sz w:val="24"/>
        </w:rPr>
        <w:t>Similarity. </w:t>
      </w:r>
      <w:r>
        <w:rPr>
          <w:i/>
          <w:sz w:val="24"/>
        </w:rPr>
        <w:t>Journal of Personality</w:t>
      </w:r>
      <w:r>
        <w:rPr>
          <w:i/>
          <w:spacing w:val="-2"/>
          <w:sz w:val="24"/>
        </w:rPr>
        <w:t> </w:t>
      </w:r>
      <w:r>
        <w:rPr>
          <w:i/>
          <w:sz w:val="24"/>
        </w:rPr>
        <w:t>and</w:t>
      </w:r>
      <w:r>
        <w:rPr>
          <w:i/>
          <w:spacing w:val="-1"/>
          <w:sz w:val="24"/>
        </w:rPr>
        <w:t> </w:t>
      </w:r>
      <w:r>
        <w:rPr>
          <w:i/>
          <w:sz w:val="24"/>
        </w:rPr>
        <w:t>Social Psychology,</w:t>
      </w:r>
      <w:r>
        <w:rPr>
          <w:i/>
          <w:spacing w:val="-1"/>
          <w:sz w:val="24"/>
        </w:rPr>
        <w:t> </w:t>
      </w:r>
      <w:r>
        <w:rPr>
          <w:i/>
          <w:sz w:val="24"/>
        </w:rPr>
        <w:t>72, </w:t>
      </w:r>
      <w:r>
        <w:rPr>
          <w:spacing w:val="-2"/>
          <w:sz w:val="24"/>
        </w:rPr>
        <w:t>592-603.</w:t>
      </w:r>
    </w:p>
    <w:p>
      <w:pPr>
        <w:pStyle w:val="BodyText"/>
      </w:pPr>
    </w:p>
    <w:p>
      <w:pPr>
        <w:spacing w:before="1"/>
        <w:ind w:left="380" w:right="0" w:firstLine="0"/>
        <w:jc w:val="left"/>
        <w:rPr>
          <w:i/>
          <w:sz w:val="24"/>
        </w:rPr>
      </w:pPr>
      <w:r>
        <w:rPr>
          <w:sz w:val="24"/>
        </w:rPr>
        <w:t>Edem,</w:t>
      </w:r>
      <w:r>
        <w:rPr>
          <w:spacing w:val="11"/>
          <w:sz w:val="24"/>
        </w:rPr>
        <w:t> </w:t>
      </w:r>
      <w:r>
        <w:rPr>
          <w:sz w:val="24"/>
        </w:rPr>
        <w:t>D.</w:t>
      </w:r>
      <w:r>
        <w:rPr>
          <w:spacing w:val="13"/>
          <w:sz w:val="24"/>
        </w:rPr>
        <w:t> </w:t>
      </w:r>
      <w:r>
        <w:rPr>
          <w:sz w:val="24"/>
        </w:rPr>
        <w:t>A.</w:t>
      </w:r>
      <w:r>
        <w:rPr>
          <w:spacing w:val="13"/>
          <w:sz w:val="24"/>
        </w:rPr>
        <w:t> </w:t>
      </w:r>
      <w:r>
        <w:rPr>
          <w:sz w:val="24"/>
        </w:rPr>
        <w:t>(1977).</w:t>
      </w:r>
      <w:r>
        <w:rPr>
          <w:spacing w:val="13"/>
          <w:sz w:val="24"/>
        </w:rPr>
        <w:t> </w:t>
      </w:r>
      <w:r>
        <w:rPr>
          <w:i/>
          <w:sz w:val="24"/>
        </w:rPr>
        <w:t>Guide</w:t>
      </w:r>
      <w:r>
        <w:rPr>
          <w:i/>
          <w:spacing w:val="13"/>
          <w:sz w:val="24"/>
        </w:rPr>
        <w:t> </w:t>
      </w:r>
      <w:r>
        <w:rPr>
          <w:i/>
          <w:sz w:val="24"/>
        </w:rPr>
        <w:t>to</w:t>
      </w:r>
      <w:r>
        <w:rPr>
          <w:i/>
          <w:spacing w:val="14"/>
          <w:sz w:val="24"/>
        </w:rPr>
        <w:t> </w:t>
      </w:r>
      <w:r>
        <w:rPr>
          <w:i/>
          <w:sz w:val="24"/>
        </w:rPr>
        <w:t>the</w:t>
      </w:r>
      <w:r>
        <w:rPr>
          <w:i/>
          <w:spacing w:val="12"/>
          <w:sz w:val="24"/>
        </w:rPr>
        <w:t> </w:t>
      </w:r>
      <w:r>
        <w:rPr>
          <w:i/>
          <w:sz w:val="24"/>
        </w:rPr>
        <w:t>Study</w:t>
      </w:r>
      <w:r>
        <w:rPr>
          <w:i/>
          <w:spacing w:val="13"/>
          <w:sz w:val="24"/>
        </w:rPr>
        <w:t> </w:t>
      </w:r>
      <w:r>
        <w:rPr>
          <w:i/>
          <w:sz w:val="24"/>
        </w:rPr>
        <w:t>and</w:t>
      </w:r>
      <w:r>
        <w:rPr>
          <w:i/>
          <w:spacing w:val="13"/>
          <w:sz w:val="24"/>
        </w:rPr>
        <w:t> </w:t>
      </w:r>
      <w:r>
        <w:rPr>
          <w:i/>
          <w:sz w:val="24"/>
        </w:rPr>
        <w:t>practice</w:t>
      </w:r>
      <w:r>
        <w:rPr>
          <w:i/>
          <w:spacing w:val="12"/>
          <w:sz w:val="24"/>
        </w:rPr>
        <w:t> </w:t>
      </w:r>
      <w:r>
        <w:rPr>
          <w:i/>
          <w:sz w:val="24"/>
        </w:rPr>
        <w:t>of</w:t>
      </w:r>
      <w:r>
        <w:rPr>
          <w:i/>
          <w:spacing w:val="14"/>
          <w:sz w:val="24"/>
        </w:rPr>
        <w:t> </w:t>
      </w:r>
      <w:r>
        <w:rPr>
          <w:i/>
          <w:sz w:val="24"/>
        </w:rPr>
        <w:t>Educational</w:t>
      </w:r>
      <w:r>
        <w:rPr>
          <w:i/>
          <w:spacing w:val="13"/>
          <w:sz w:val="24"/>
        </w:rPr>
        <w:t> </w:t>
      </w:r>
      <w:r>
        <w:rPr>
          <w:i/>
          <w:sz w:val="24"/>
        </w:rPr>
        <w:t>Administration</w:t>
      </w:r>
      <w:r>
        <w:rPr>
          <w:i/>
          <w:spacing w:val="14"/>
          <w:sz w:val="24"/>
        </w:rPr>
        <w:t> </w:t>
      </w:r>
      <w:r>
        <w:rPr>
          <w:i/>
          <w:sz w:val="24"/>
        </w:rPr>
        <w:t>in</w:t>
      </w:r>
      <w:r>
        <w:rPr>
          <w:i/>
          <w:spacing w:val="12"/>
          <w:sz w:val="24"/>
        </w:rPr>
        <w:t> </w:t>
      </w:r>
      <w:r>
        <w:rPr>
          <w:i/>
          <w:sz w:val="24"/>
        </w:rPr>
        <w:t>Africa</w:t>
      </w:r>
      <w:r>
        <w:rPr>
          <w:i/>
          <w:spacing w:val="11"/>
          <w:sz w:val="24"/>
        </w:rPr>
        <w:t> </w:t>
      </w:r>
      <w:r>
        <w:rPr>
          <w:i/>
          <w:spacing w:val="-10"/>
          <w:sz w:val="24"/>
        </w:rPr>
        <w:t>.</w:t>
      </w:r>
    </w:p>
    <w:p>
      <w:pPr>
        <w:pStyle w:val="BodyText"/>
        <w:ind w:left="1244"/>
      </w:pPr>
      <w:r>
        <w:rPr/>
        <w:t>Department</w:t>
      </w:r>
      <w:r>
        <w:rPr>
          <w:spacing w:val="-2"/>
        </w:rPr>
        <w:t> </w:t>
      </w:r>
      <w:r>
        <w:rPr/>
        <w:t>of</w:t>
      </w:r>
      <w:r>
        <w:rPr>
          <w:spacing w:val="-2"/>
        </w:rPr>
        <w:t> </w:t>
      </w:r>
      <w:r>
        <w:rPr/>
        <w:t>Education,</w:t>
      </w:r>
      <w:r>
        <w:rPr>
          <w:spacing w:val="-2"/>
        </w:rPr>
        <w:t> </w:t>
      </w:r>
      <w:r>
        <w:rPr/>
        <w:t>A.B.U,</w:t>
      </w:r>
      <w:r>
        <w:rPr>
          <w:spacing w:val="-1"/>
        </w:rPr>
        <w:t> </w:t>
      </w:r>
      <w:r>
        <w:rPr/>
        <w:t>Zaria.</w:t>
      </w:r>
      <w:r>
        <w:rPr>
          <w:spacing w:val="-2"/>
        </w:rPr>
        <w:t> </w:t>
      </w:r>
      <w:r>
        <w:rPr/>
        <w:t>ABU</w:t>
      </w:r>
      <w:r>
        <w:rPr>
          <w:spacing w:val="-1"/>
        </w:rPr>
        <w:t> </w:t>
      </w:r>
      <w:r>
        <w:rPr>
          <w:spacing w:val="-2"/>
        </w:rPr>
        <w:t>Press.</w:t>
      </w:r>
    </w:p>
    <w:p>
      <w:pPr>
        <w:spacing w:before="276"/>
        <w:ind w:left="1244" w:right="1881" w:hanging="864"/>
        <w:jc w:val="left"/>
        <w:rPr>
          <w:sz w:val="24"/>
        </w:rPr>
      </w:pPr>
      <w:r>
        <w:rPr>
          <w:sz w:val="24"/>
        </w:rPr>
        <w:t>Edem,</w:t>
      </w:r>
      <w:r>
        <w:rPr>
          <w:spacing w:val="40"/>
          <w:sz w:val="24"/>
        </w:rPr>
        <w:t> </w:t>
      </w:r>
      <w:r>
        <w:rPr>
          <w:sz w:val="24"/>
        </w:rPr>
        <w:t>D.</w:t>
      </w:r>
      <w:r>
        <w:rPr>
          <w:spacing w:val="40"/>
          <w:sz w:val="24"/>
        </w:rPr>
        <w:t> </w:t>
      </w:r>
      <w:r>
        <w:rPr>
          <w:sz w:val="24"/>
        </w:rPr>
        <w:t>A.</w:t>
      </w:r>
      <w:r>
        <w:rPr>
          <w:spacing w:val="40"/>
          <w:sz w:val="24"/>
        </w:rPr>
        <w:t> </w:t>
      </w:r>
      <w:r>
        <w:rPr>
          <w:sz w:val="24"/>
        </w:rPr>
        <w:t>(1998).</w:t>
      </w:r>
      <w:r>
        <w:rPr>
          <w:spacing w:val="40"/>
          <w:sz w:val="24"/>
        </w:rPr>
        <w:t> </w:t>
      </w:r>
      <w:r>
        <w:rPr>
          <w:i/>
          <w:sz w:val="24"/>
        </w:rPr>
        <w:t>Introduction</w:t>
      </w:r>
      <w:r>
        <w:rPr>
          <w:i/>
          <w:spacing w:val="-3"/>
          <w:sz w:val="24"/>
        </w:rPr>
        <w:t> </w:t>
      </w:r>
      <w:r>
        <w:rPr>
          <w:i/>
          <w:sz w:val="24"/>
        </w:rPr>
        <w:t>to</w:t>
      </w:r>
      <w:r>
        <w:rPr>
          <w:i/>
          <w:spacing w:val="-3"/>
          <w:sz w:val="24"/>
        </w:rPr>
        <w:t> </w:t>
      </w:r>
      <w:r>
        <w:rPr>
          <w:i/>
          <w:sz w:val="24"/>
        </w:rPr>
        <w:t>Educational</w:t>
      </w:r>
      <w:r>
        <w:rPr>
          <w:i/>
          <w:spacing w:val="-1"/>
          <w:sz w:val="24"/>
        </w:rPr>
        <w:t> </w:t>
      </w:r>
      <w:r>
        <w:rPr>
          <w:i/>
          <w:sz w:val="24"/>
        </w:rPr>
        <w:t>Administration</w:t>
      </w:r>
      <w:r>
        <w:rPr>
          <w:i/>
          <w:spacing w:val="-3"/>
          <w:sz w:val="24"/>
        </w:rPr>
        <w:t> </w:t>
      </w:r>
      <w:r>
        <w:rPr>
          <w:i/>
          <w:sz w:val="24"/>
        </w:rPr>
        <w:t>in</w:t>
      </w:r>
      <w:r>
        <w:rPr>
          <w:i/>
          <w:spacing w:val="-4"/>
          <w:sz w:val="24"/>
        </w:rPr>
        <w:t> </w:t>
      </w:r>
      <w:r>
        <w:rPr>
          <w:i/>
          <w:sz w:val="24"/>
        </w:rPr>
        <w:t>Nigeria,</w:t>
      </w:r>
      <w:r>
        <w:rPr>
          <w:i/>
          <w:spacing w:val="-1"/>
          <w:sz w:val="24"/>
        </w:rPr>
        <w:t> </w:t>
      </w:r>
      <w:r>
        <w:rPr>
          <w:sz w:val="24"/>
        </w:rPr>
        <w:t>Ibadan: Spectrum Bookshop.</w:t>
      </w:r>
    </w:p>
    <w:p>
      <w:pPr>
        <w:spacing w:after="0"/>
        <w:jc w:val="left"/>
        <w:rPr>
          <w:sz w:val="24"/>
        </w:rPr>
        <w:sectPr>
          <w:pgSz w:w="12240" w:h="15840"/>
          <w:pgMar w:header="0" w:footer="976" w:top="1360" w:bottom="1160" w:left="1060" w:right="640"/>
        </w:sectPr>
      </w:pPr>
    </w:p>
    <w:p>
      <w:pPr>
        <w:spacing w:before="72"/>
        <w:ind w:left="1244" w:right="876" w:hanging="864"/>
        <w:jc w:val="both"/>
        <w:rPr>
          <w:sz w:val="24"/>
        </w:rPr>
      </w:pPr>
      <w:r>
        <w:rPr>
          <w:sz w:val="24"/>
        </w:rPr>
        <w:t>Ejiogu, A. (1990). </w:t>
      </w:r>
      <w:r>
        <w:rPr>
          <w:i/>
          <w:sz w:val="24"/>
        </w:rPr>
        <w:t>School Personnel Management: </w:t>
      </w:r>
      <w:r>
        <w:rPr>
          <w:sz w:val="24"/>
        </w:rPr>
        <w:t>A Nigerian Perspective. Lagos. University</w:t>
      </w:r>
      <w:r>
        <w:rPr>
          <w:spacing w:val="40"/>
          <w:sz w:val="24"/>
        </w:rPr>
        <w:t> </w:t>
      </w:r>
      <w:r>
        <w:rPr>
          <w:sz w:val="24"/>
        </w:rPr>
        <w:t>of Lagos. University Press.</w:t>
      </w:r>
    </w:p>
    <w:p>
      <w:pPr>
        <w:pStyle w:val="BodyText"/>
      </w:pPr>
    </w:p>
    <w:p>
      <w:pPr>
        <w:spacing w:before="0"/>
        <w:ind w:left="1244" w:right="858" w:hanging="864"/>
        <w:jc w:val="both"/>
        <w:rPr>
          <w:sz w:val="24"/>
        </w:rPr>
      </w:pPr>
      <w:r>
        <w:rPr>
          <w:sz w:val="24"/>
        </w:rPr>
        <w:t>Emmer, E. T. &amp; Aussiker, M. (2003). </w:t>
      </w:r>
      <w:r>
        <w:rPr>
          <w:i/>
          <w:sz w:val="24"/>
        </w:rPr>
        <w:t>Classroom Management for Secondary Teachers </w:t>
      </w:r>
      <w:r>
        <w:rPr>
          <w:sz w:val="24"/>
        </w:rPr>
        <w:t>(6th</w:t>
      </w:r>
      <w:r>
        <w:rPr>
          <w:spacing w:val="40"/>
          <w:sz w:val="24"/>
        </w:rPr>
        <w:t> </w:t>
      </w:r>
      <w:r>
        <w:rPr>
          <w:sz w:val="24"/>
        </w:rPr>
        <w:t>ed.). Boston: Allyn and Bacon.</w:t>
      </w:r>
    </w:p>
    <w:p>
      <w:pPr>
        <w:pStyle w:val="BodyText"/>
      </w:pPr>
    </w:p>
    <w:p>
      <w:pPr>
        <w:spacing w:before="0"/>
        <w:ind w:left="1244" w:right="865" w:hanging="864"/>
        <w:jc w:val="both"/>
        <w:rPr>
          <w:sz w:val="24"/>
        </w:rPr>
      </w:pPr>
      <w:r>
        <w:rPr>
          <w:sz w:val="24"/>
        </w:rPr>
        <w:t>Evans, J. R. (2005). </w:t>
      </w:r>
      <w:r>
        <w:rPr>
          <w:i/>
          <w:sz w:val="24"/>
        </w:rPr>
        <w:t>Encyclopaedia of Educational Research, </w:t>
      </w:r>
      <w:r>
        <w:rPr>
          <w:sz w:val="24"/>
        </w:rPr>
        <w:t>Textbook Publishing in Vol. 4</w:t>
      </w:r>
      <w:r>
        <w:rPr>
          <w:spacing w:val="40"/>
          <w:sz w:val="24"/>
        </w:rPr>
        <w:t> </w:t>
      </w:r>
      <w:r>
        <w:rPr>
          <w:sz w:val="24"/>
        </w:rPr>
        <w:t>(6th Edition), </w:t>
      </w:r>
      <w:r>
        <w:rPr>
          <w:i/>
          <w:sz w:val="24"/>
        </w:rPr>
        <w:t>State ANCOPSS </w:t>
      </w:r>
      <w:r>
        <w:rPr>
          <w:sz w:val="24"/>
        </w:rPr>
        <w:t>(2nd Ed),-Ibadan, Evans Brothers Nigeria Publishers.</w:t>
      </w:r>
    </w:p>
    <w:p>
      <w:pPr>
        <w:pStyle w:val="BodyText"/>
      </w:pPr>
    </w:p>
    <w:p>
      <w:pPr>
        <w:spacing w:before="0"/>
        <w:ind w:left="1244" w:right="857" w:hanging="864"/>
        <w:jc w:val="both"/>
        <w:rPr>
          <w:sz w:val="24"/>
        </w:rPr>
      </w:pPr>
      <w:r>
        <w:rPr>
          <w:sz w:val="24"/>
        </w:rPr>
        <w:t>Fincham, F. D. &amp; Beach, S. R. H. (2010). Of Memes and Marriage:</w:t>
      </w:r>
      <w:r>
        <w:rPr>
          <w:sz w:val="24"/>
          <w:vertAlign w:val="superscript"/>
        </w:rPr>
        <w:t>1</w:t>
      </w:r>
      <w:r>
        <w:rPr>
          <w:sz w:val="24"/>
          <w:vertAlign w:val="baseline"/>
        </w:rPr>
        <w:t>? Toward a Positive Relationship Science. </w:t>
      </w:r>
      <w:r>
        <w:rPr>
          <w:i/>
          <w:sz w:val="24"/>
          <w:vertAlign w:val="baseline"/>
        </w:rPr>
        <w:t>Journal of Family Theory &amp; Review, 2, </w:t>
      </w:r>
      <w:r>
        <w:rPr>
          <w:sz w:val="24"/>
          <w:vertAlign w:val="baseline"/>
        </w:rPr>
        <w:t>4-24.</w:t>
      </w:r>
    </w:p>
    <w:p>
      <w:pPr>
        <w:pStyle w:val="BodyText"/>
      </w:pPr>
    </w:p>
    <w:p>
      <w:pPr>
        <w:spacing w:before="0"/>
        <w:ind w:left="1244" w:right="859" w:hanging="864"/>
        <w:jc w:val="both"/>
        <w:rPr>
          <w:sz w:val="24"/>
        </w:rPr>
      </w:pPr>
      <w:r>
        <w:rPr>
          <w:sz w:val="24"/>
        </w:rPr>
        <w:t>Gilmer,</w:t>
      </w:r>
      <w:r>
        <w:rPr>
          <w:spacing w:val="-3"/>
          <w:sz w:val="24"/>
        </w:rPr>
        <w:t> </w:t>
      </w:r>
      <w:r>
        <w:rPr>
          <w:sz w:val="24"/>
        </w:rPr>
        <w:t>G. B. (1999). </w:t>
      </w:r>
      <w:r>
        <w:rPr>
          <w:i/>
          <w:sz w:val="24"/>
        </w:rPr>
        <w:t>Problem</w:t>
      </w:r>
      <w:r>
        <w:rPr>
          <w:i/>
          <w:spacing w:val="-3"/>
          <w:sz w:val="24"/>
        </w:rPr>
        <w:t> </w:t>
      </w:r>
      <w:r>
        <w:rPr>
          <w:i/>
          <w:sz w:val="24"/>
        </w:rPr>
        <w:t>Behaviour</w:t>
      </w:r>
      <w:r>
        <w:rPr>
          <w:i/>
          <w:spacing w:val="-2"/>
          <w:sz w:val="24"/>
        </w:rPr>
        <w:t> </w:t>
      </w:r>
      <w:r>
        <w:rPr>
          <w:i/>
          <w:sz w:val="24"/>
        </w:rPr>
        <w:t>in</w:t>
      </w:r>
      <w:r>
        <w:rPr>
          <w:i/>
          <w:spacing w:val="-2"/>
          <w:sz w:val="24"/>
        </w:rPr>
        <w:t> </w:t>
      </w:r>
      <w:r>
        <w:rPr>
          <w:i/>
          <w:sz w:val="24"/>
        </w:rPr>
        <w:t>Secondary</w:t>
      </w:r>
      <w:r>
        <w:rPr>
          <w:i/>
          <w:spacing w:val="-3"/>
          <w:sz w:val="24"/>
        </w:rPr>
        <w:t> </w:t>
      </w:r>
      <w:r>
        <w:rPr>
          <w:i/>
          <w:sz w:val="24"/>
        </w:rPr>
        <w:t>Schools. </w:t>
      </w:r>
      <w:r>
        <w:rPr>
          <w:sz w:val="24"/>
        </w:rPr>
        <w:t>England: London. CroomHelm </w:t>
      </w:r>
      <w:r>
        <w:rPr>
          <w:spacing w:val="-4"/>
          <w:sz w:val="24"/>
        </w:rPr>
        <w:t>Ltd.</w:t>
      </w:r>
    </w:p>
    <w:p>
      <w:pPr>
        <w:pStyle w:val="BodyText"/>
        <w:spacing w:before="1"/>
      </w:pPr>
    </w:p>
    <w:p>
      <w:pPr>
        <w:pStyle w:val="BodyText"/>
        <w:ind w:left="1244" w:right="856" w:hanging="864"/>
        <w:jc w:val="both"/>
        <w:rPr>
          <w:i/>
        </w:rPr>
      </w:pPr>
      <w:r>
        <w:rPr/>
        <w:t>Gordon, M., &amp; Seashore-louis, .K. (2009). Linking parent and community involvement with student achievement: Comparing principal and teacher opinions of stakeholders influence. </w:t>
      </w:r>
      <w:r>
        <w:rPr>
          <w:i/>
        </w:rPr>
        <w:t>American Journal of Educationally (1),</w:t>
      </w:r>
    </w:p>
    <w:p>
      <w:pPr>
        <w:pStyle w:val="BodyText"/>
        <w:rPr>
          <w:i/>
        </w:rPr>
      </w:pPr>
    </w:p>
    <w:p>
      <w:pPr>
        <w:spacing w:before="0"/>
        <w:ind w:left="1244" w:right="800" w:hanging="864"/>
        <w:jc w:val="both"/>
        <w:rPr>
          <w:sz w:val="24"/>
        </w:rPr>
      </w:pPr>
      <w:r>
        <w:rPr>
          <w:sz w:val="24"/>
        </w:rPr>
        <w:t>Grissom, J, A., &amp; Loeb, S. (2009). </w:t>
      </w:r>
      <w:r>
        <w:rPr>
          <w:i/>
          <w:sz w:val="24"/>
        </w:rPr>
        <w:t>Triangulating principal effectiveness: How perspectives of parents, teachers, and assistant principals identify the central importance of</w:t>
      </w:r>
      <w:r>
        <w:rPr>
          <w:i/>
          <w:spacing w:val="40"/>
          <w:sz w:val="24"/>
        </w:rPr>
        <w:t> </w:t>
      </w:r>
      <w:r>
        <w:rPr>
          <w:i/>
          <w:sz w:val="24"/>
        </w:rPr>
        <w:t>managerial skills </w:t>
      </w:r>
      <w:r>
        <w:rPr>
          <w:sz w:val="24"/>
        </w:rPr>
        <w:t>(National Center for Analysis of Longitudinal Data in Education Research [CALDER] Working Paper 35). Retrieved from the Urban Institute website: </w:t>
      </w:r>
      <w:hyperlink r:id="rId12">
        <w:r>
          <w:rPr>
            <w:color w:val="0000FF"/>
            <w:spacing w:val="-2"/>
            <w:sz w:val="24"/>
            <w:u w:val="single" w:color="0000FF"/>
          </w:rPr>
          <w:t>www.urban.org/UploadedPDF/1001443-Triangulating-Principal-Effectiveness.pdf</w:t>
        </w:r>
      </w:hyperlink>
    </w:p>
    <w:p>
      <w:pPr>
        <w:pStyle w:val="BodyText"/>
      </w:pPr>
    </w:p>
    <w:p>
      <w:pPr>
        <w:spacing w:before="1"/>
        <w:ind w:left="1244" w:right="838" w:hanging="864"/>
        <w:jc w:val="both"/>
        <w:rPr>
          <w:sz w:val="24"/>
        </w:rPr>
      </w:pPr>
      <w:r>
        <w:rPr>
          <w:sz w:val="24"/>
        </w:rPr>
        <w:t>Gronn, R. (2000). </w:t>
      </w:r>
      <w:r>
        <w:rPr>
          <w:i/>
          <w:sz w:val="24"/>
        </w:rPr>
        <w:t>Distributed Properties: A New Architecture For Leadership. </w:t>
      </w:r>
      <w:r>
        <w:rPr>
          <w:sz w:val="24"/>
        </w:rPr>
        <w:t>Edu: Manage Admin., 28: 317-38.</w:t>
      </w:r>
    </w:p>
    <w:p>
      <w:pPr>
        <w:spacing w:before="276"/>
        <w:ind w:left="1244" w:right="875" w:hanging="864"/>
        <w:jc w:val="both"/>
        <w:rPr>
          <w:sz w:val="24"/>
        </w:rPr>
      </w:pPr>
      <w:r>
        <w:rPr>
          <w:sz w:val="24"/>
        </w:rPr>
        <w:t>Gurtman, M. B. (2001). Interpersonal Complementarity on Integrating Interpersonal Measurement With Interpersonal Models. </w:t>
      </w:r>
      <w:r>
        <w:rPr>
          <w:i/>
          <w:sz w:val="24"/>
        </w:rPr>
        <w:t>Journal of Counseling Psychology, </w:t>
      </w:r>
      <w:r>
        <w:rPr>
          <w:sz w:val="24"/>
        </w:rPr>
        <w:t>48(1),</w:t>
      </w:r>
      <w:r>
        <w:rPr>
          <w:spacing w:val="40"/>
          <w:sz w:val="24"/>
        </w:rPr>
        <w:t> </w:t>
      </w:r>
      <w:r>
        <w:rPr>
          <w:spacing w:val="-2"/>
          <w:sz w:val="24"/>
        </w:rPr>
        <w:t>97-110.</w:t>
      </w:r>
    </w:p>
    <w:p>
      <w:pPr>
        <w:pStyle w:val="BodyText"/>
      </w:pPr>
    </w:p>
    <w:p>
      <w:pPr>
        <w:spacing w:before="0"/>
        <w:ind w:left="380" w:right="0" w:firstLine="0"/>
        <w:jc w:val="left"/>
        <w:rPr>
          <w:sz w:val="24"/>
        </w:rPr>
      </w:pPr>
      <w:r>
        <w:rPr>
          <w:sz w:val="24"/>
        </w:rPr>
        <w:t>Haidt,</w:t>
      </w:r>
      <w:r>
        <w:rPr>
          <w:spacing w:val="-4"/>
          <w:sz w:val="24"/>
        </w:rPr>
        <w:t> </w:t>
      </w:r>
      <w:r>
        <w:rPr>
          <w:sz w:val="24"/>
        </w:rPr>
        <w:t>F.</w:t>
      </w:r>
      <w:r>
        <w:rPr>
          <w:spacing w:val="-1"/>
          <w:sz w:val="24"/>
        </w:rPr>
        <w:t> </w:t>
      </w:r>
      <w:r>
        <w:rPr>
          <w:sz w:val="24"/>
        </w:rPr>
        <w:t>(2005).</w:t>
      </w:r>
      <w:r>
        <w:rPr>
          <w:spacing w:val="-2"/>
          <w:sz w:val="24"/>
        </w:rPr>
        <w:t> </w:t>
      </w:r>
      <w:r>
        <w:rPr>
          <w:i/>
          <w:sz w:val="24"/>
        </w:rPr>
        <w:t>The Psychology</w:t>
      </w:r>
      <w:r>
        <w:rPr>
          <w:i/>
          <w:spacing w:val="-1"/>
          <w:sz w:val="24"/>
        </w:rPr>
        <w:t> </w:t>
      </w:r>
      <w:r>
        <w:rPr>
          <w:i/>
          <w:sz w:val="24"/>
        </w:rPr>
        <w:t>of</w:t>
      </w:r>
      <w:r>
        <w:rPr>
          <w:i/>
          <w:spacing w:val="-2"/>
          <w:sz w:val="24"/>
        </w:rPr>
        <w:t> </w:t>
      </w:r>
      <w:r>
        <w:rPr>
          <w:i/>
          <w:sz w:val="24"/>
        </w:rPr>
        <w:t>Interpersonal</w:t>
      </w:r>
      <w:r>
        <w:rPr>
          <w:i/>
          <w:spacing w:val="1"/>
          <w:sz w:val="24"/>
        </w:rPr>
        <w:t> </w:t>
      </w:r>
      <w:r>
        <w:rPr>
          <w:i/>
          <w:sz w:val="24"/>
        </w:rPr>
        <w:t>Relations.</w:t>
      </w:r>
      <w:r>
        <w:rPr>
          <w:i/>
          <w:spacing w:val="2"/>
          <w:sz w:val="24"/>
        </w:rPr>
        <w:t> </w:t>
      </w:r>
      <w:r>
        <w:rPr>
          <w:sz w:val="24"/>
        </w:rPr>
        <w:t>New</w:t>
      </w:r>
      <w:r>
        <w:rPr>
          <w:spacing w:val="-1"/>
          <w:sz w:val="24"/>
        </w:rPr>
        <w:t> </w:t>
      </w:r>
      <w:r>
        <w:rPr>
          <w:sz w:val="24"/>
        </w:rPr>
        <w:t>York,</w:t>
      </w:r>
      <w:r>
        <w:rPr>
          <w:spacing w:val="-1"/>
          <w:sz w:val="24"/>
        </w:rPr>
        <w:t> </w:t>
      </w:r>
      <w:r>
        <w:rPr>
          <w:sz w:val="24"/>
        </w:rPr>
        <w:t>NY:</w:t>
      </w:r>
      <w:r>
        <w:rPr>
          <w:spacing w:val="-1"/>
          <w:sz w:val="24"/>
        </w:rPr>
        <w:t> </w:t>
      </w:r>
      <w:r>
        <w:rPr>
          <w:spacing w:val="-2"/>
          <w:sz w:val="24"/>
        </w:rPr>
        <w:t>Wiley.</w:t>
      </w:r>
    </w:p>
    <w:p>
      <w:pPr>
        <w:pStyle w:val="BodyText"/>
      </w:pPr>
    </w:p>
    <w:p>
      <w:pPr>
        <w:spacing w:before="0"/>
        <w:ind w:left="1244" w:right="817" w:hanging="864"/>
        <w:jc w:val="both"/>
        <w:rPr>
          <w:sz w:val="24"/>
        </w:rPr>
      </w:pPr>
      <w:r>
        <w:rPr>
          <w:sz w:val="24"/>
        </w:rPr>
        <w:t>Haidt,</w:t>
      </w:r>
      <w:r>
        <w:rPr>
          <w:spacing w:val="-4"/>
          <w:sz w:val="24"/>
        </w:rPr>
        <w:t> </w:t>
      </w:r>
      <w:r>
        <w:rPr>
          <w:sz w:val="24"/>
        </w:rPr>
        <w:t>G.</w:t>
      </w:r>
      <w:r>
        <w:rPr>
          <w:spacing w:val="-4"/>
          <w:sz w:val="24"/>
        </w:rPr>
        <w:t> </w:t>
      </w:r>
      <w:r>
        <w:rPr>
          <w:sz w:val="24"/>
        </w:rPr>
        <w:t>(2005).</w:t>
      </w:r>
      <w:r>
        <w:rPr>
          <w:spacing w:val="-4"/>
          <w:sz w:val="24"/>
        </w:rPr>
        <w:t> </w:t>
      </w:r>
      <w:r>
        <w:rPr>
          <w:sz w:val="24"/>
        </w:rPr>
        <w:t>Principal's</w:t>
      </w:r>
      <w:r>
        <w:rPr>
          <w:spacing w:val="-4"/>
          <w:sz w:val="24"/>
        </w:rPr>
        <w:t> </w:t>
      </w:r>
      <w:r>
        <w:rPr>
          <w:sz w:val="24"/>
        </w:rPr>
        <w:t>time</w:t>
      </w:r>
      <w:r>
        <w:rPr>
          <w:spacing w:val="-4"/>
          <w:sz w:val="24"/>
        </w:rPr>
        <w:t> </w:t>
      </w:r>
      <w:r>
        <w:rPr>
          <w:sz w:val="24"/>
        </w:rPr>
        <w:t>use</w:t>
      </w:r>
      <w:r>
        <w:rPr>
          <w:spacing w:val="-4"/>
          <w:sz w:val="24"/>
        </w:rPr>
        <w:t> </w:t>
      </w:r>
      <w:r>
        <w:rPr>
          <w:sz w:val="24"/>
        </w:rPr>
        <w:t>and</w:t>
      </w:r>
      <w:r>
        <w:rPr>
          <w:spacing w:val="-4"/>
          <w:sz w:val="24"/>
        </w:rPr>
        <w:t> </w:t>
      </w:r>
      <w:r>
        <w:rPr>
          <w:sz w:val="24"/>
        </w:rPr>
        <w:t>school</w:t>
      </w:r>
      <w:r>
        <w:rPr>
          <w:spacing w:val="-4"/>
          <w:sz w:val="24"/>
        </w:rPr>
        <w:t> </w:t>
      </w:r>
      <w:r>
        <w:rPr>
          <w:sz w:val="24"/>
        </w:rPr>
        <w:t>effectiveness.</w:t>
      </w:r>
      <w:r>
        <w:rPr>
          <w:spacing w:val="-1"/>
          <w:sz w:val="24"/>
        </w:rPr>
        <w:t> </w:t>
      </w:r>
      <w:r>
        <w:rPr>
          <w:i/>
          <w:sz w:val="24"/>
        </w:rPr>
        <w:t>American</w:t>
      </w:r>
      <w:r>
        <w:rPr>
          <w:i/>
          <w:spacing w:val="-3"/>
          <w:sz w:val="24"/>
        </w:rPr>
        <w:t> </w:t>
      </w:r>
      <w:r>
        <w:rPr>
          <w:i/>
          <w:sz w:val="24"/>
        </w:rPr>
        <w:t>Journal</w:t>
      </w:r>
      <w:r>
        <w:rPr>
          <w:i/>
          <w:spacing w:val="-4"/>
          <w:sz w:val="24"/>
        </w:rPr>
        <w:t> </w:t>
      </w:r>
      <w:r>
        <w:rPr>
          <w:i/>
          <w:sz w:val="24"/>
        </w:rPr>
        <w:t>of</w:t>
      </w:r>
      <w:r>
        <w:rPr>
          <w:i/>
          <w:spacing w:val="-4"/>
          <w:sz w:val="24"/>
        </w:rPr>
        <w:t> </w:t>
      </w:r>
      <w:r>
        <w:rPr>
          <w:i/>
          <w:sz w:val="24"/>
        </w:rPr>
        <w:t>Education,</w:t>
      </w:r>
      <w:r>
        <w:rPr>
          <w:i/>
          <w:spacing w:val="-11"/>
          <w:sz w:val="24"/>
        </w:rPr>
        <w:t> </w:t>
      </w:r>
      <w:r>
        <w:rPr>
          <w:i/>
          <w:sz w:val="24"/>
        </w:rPr>
        <w:t>] 16, </w:t>
      </w:r>
      <w:r>
        <w:rPr>
          <w:sz w:val="24"/>
        </w:rPr>
        <w:t>491-523. Retrieved from Stanford University website: </w:t>
      </w:r>
      <w:hyperlink r:id="rId13">
        <w:r>
          <w:rPr>
            <w:color w:val="0000FF"/>
            <w:sz w:val="24"/>
            <w:u w:val="single" w:color="0000FF"/>
          </w:rPr>
          <w:t>http://cepa</w:t>
        </w:r>
      </w:hyperlink>
    </w:p>
    <w:p>
      <w:pPr>
        <w:pStyle w:val="BodyText"/>
      </w:pPr>
    </w:p>
    <w:p>
      <w:pPr>
        <w:spacing w:before="0"/>
        <w:ind w:left="380" w:right="0" w:firstLine="0"/>
        <w:jc w:val="left"/>
        <w:rPr>
          <w:sz w:val="24"/>
        </w:rPr>
      </w:pPr>
      <w:r>
        <w:rPr>
          <w:sz w:val="24"/>
        </w:rPr>
        <w:t>Henry, F.</w:t>
      </w:r>
      <w:r>
        <w:rPr>
          <w:spacing w:val="-2"/>
          <w:sz w:val="24"/>
        </w:rPr>
        <w:t> </w:t>
      </w:r>
      <w:r>
        <w:rPr>
          <w:sz w:val="24"/>
        </w:rPr>
        <w:t>(1994);</w:t>
      </w:r>
      <w:r>
        <w:rPr>
          <w:spacing w:val="-2"/>
          <w:sz w:val="24"/>
        </w:rPr>
        <w:t> </w:t>
      </w:r>
      <w:r>
        <w:rPr>
          <w:i/>
          <w:sz w:val="24"/>
        </w:rPr>
        <w:t>School Design. </w:t>
      </w:r>
      <w:r>
        <w:rPr>
          <w:sz w:val="24"/>
        </w:rPr>
        <w:t>New</w:t>
      </w:r>
      <w:r>
        <w:rPr>
          <w:spacing w:val="-2"/>
          <w:sz w:val="24"/>
        </w:rPr>
        <w:t> </w:t>
      </w:r>
      <w:r>
        <w:rPr>
          <w:sz w:val="24"/>
        </w:rPr>
        <w:t>York:</w:t>
      </w:r>
      <w:r>
        <w:rPr>
          <w:spacing w:val="-2"/>
          <w:sz w:val="24"/>
        </w:rPr>
        <w:t> </w:t>
      </w:r>
      <w:r>
        <w:rPr>
          <w:sz w:val="24"/>
        </w:rPr>
        <w:t>Van Nostrand</w:t>
      </w:r>
      <w:r>
        <w:rPr>
          <w:spacing w:val="-1"/>
          <w:sz w:val="24"/>
        </w:rPr>
        <w:t> </w:t>
      </w:r>
      <w:r>
        <w:rPr>
          <w:spacing w:val="-2"/>
          <w:sz w:val="24"/>
        </w:rPr>
        <w:t>Reinhold.</w:t>
      </w:r>
    </w:p>
    <w:p>
      <w:pPr>
        <w:pStyle w:val="BodyText"/>
      </w:pPr>
    </w:p>
    <w:p>
      <w:pPr>
        <w:spacing w:before="1"/>
        <w:ind w:left="1244" w:right="862" w:hanging="864"/>
        <w:jc w:val="both"/>
        <w:rPr>
          <w:sz w:val="24"/>
        </w:rPr>
      </w:pPr>
      <w:r>
        <w:rPr>
          <w:sz w:val="24"/>
        </w:rPr>
        <w:t>Hinkley, K., &amp;</w:t>
      </w:r>
      <w:r>
        <w:rPr>
          <w:spacing w:val="-3"/>
          <w:sz w:val="24"/>
        </w:rPr>
        <w:t> </w:t>
      </w:r>
      <w:r>
        <w:rPr>
          <w:sz w:val="24"/>
        </w:rPr>
        <w:t>Andersen,</w:t>
      </w:r>
      <w:r>
        <w:rPr>
          <w:spacing w:val="-1"/>
          <w:sz w:val="24"/>
        </w:rPr>
        <w:t> </w:t>
      </w:r>
      <w:r>
        <w:rPr>
          <w:sz w:val="24"/>
        </w:rPr>
        <w:t>S.</w:t>
      </w:r>
      <w:r>
        <w:rPr>
          <w:spacing w:val="-1"/>
          <w:sz w:val="24"/>
        </w:rPr>
        <w:t> </w:t>
      </w:r>
      <w:r>
        <w:rPr>
          <w:sz w:val="24"/>
        </w:rPr>
        <w:t>M.</w:t>
      </w:r>
      <w:r>
        <w:rPr>
          <w:spacing w:val="-1"/>
          <w:sz w:val="24"/>
        </w:rPr>
        <w:t> </w:t>
      </w:r>
      <w:r>
        <w:rPr>
          <w:sz w:val="24"/>
        </w:rPr>
        <w:t>(1996). </w:t>
      </w:r>
      <w:r>
        <w:rPr>
          <w:i/>
          <w:sz w:val="24"/>
        </w:rPr>
        <w:t>The Working</w:t>
      </w:r>
      <w:r>
        <w:rPr>
          <w:i/>
          <w:spacing w:val="-1"/>
          <w:sz w:val="24"/>
        </w:rPr>
        <w:t> </w:t>
      </w:r>
      <w:r>
        <w:rPr>
          <w:i/>
          <w:sz w:val="24"/>
        </w:rPr>
        <w:t>Self-Concept</w:t>
      </w:r>
      <w:r>
        <w:rPr>
          <w:i/>
          <w:spacing w:val="-1"/>
          <w:sz w:val="24"/>
        </w:rPr>
        <w:t> </w:t>
      </w:r>
      <w:r>
        <w:rPr>
          <w:i/>
          <w:sz w:val="24"/>
        </w:rPr>
        <w:t>in</w:t>
      </w:r>
      <w:r>
        <w:rPr>
          <w:i/>
          <w:spacing w:val="-1"/>
          <w:sz w:val="24"/>
        </w:rPr>
        <w:t> </w:t>
      </w:r>
      <w:r>
        <w:rPr>
          <w:i/>
          <w:sz w:val="24"/>
        </w:rPr>
        <w:t>Transference: Significant- Other Activation and Self Change. </w:t>
      </w:r>
      <w:r>
        <w:rPr>
          <w:sz w:val="24"/>
        </w:rPr>
        <w:t>Journal of personality</w:t>
      </w:r>
      <w:r>
        <w:rPr>
          <w:spacing w:val="-2"/>
          <w:sz w:val="24"/>
        </w:rPr>
        <w:t> </w:t>
      </w:r>
      <w:r>
        <w:rPr>
          <w:sz w:val="24"/>
        </w:rPr>
        <w:t>and social psychology, 71(6), </w:t>
      </w:r>
      <w:r>
        <w:rPr>
          <w:spacing w:val="-2"/>
          <w:sz w:val="24"/>
        </w:rPr>
        <w:t>1279.</w:t>
      </w:r>
    </w:p>
    <w:p>
      <w:pPr>
        <w:pStyle w:val="BodyText"/>
        <w:spacing w:before="276"/>
        <w:ind w:left="1244" w:right="872" w:hanging="864"/>
        <w:jc w:val="both"/>
      </w:pPr>
      <w:r>
        <w:rPr/>
        <mc:AlternateContent>
          <mc:Choice Requires="wps">
            <w:drawing>
              <wp:anchor distT="0" distB="0" distL="0" distR="0" allowOverlap="1" layoutInCell="1" locked="0" behindDoc="0" simplePos="0" relativeHeight="15806976">
                <wp:simplePos x="0" y="0"/>
                <wp:positionH relativeFrom="page">
                  <wp:posOffset>4540884</wp:posOffset>
                </wp:positionH>
                <wp:positionV relativeFrom="paragraph">
                  <wp:posOffset>509448</wp:posOffset>
                </wp:positionV>
                <wp:extent cx="38100" cy="7620"/>
                <wp:effectExtent l="0" t="0" r="0" b="0"/>
                <wp:wrapNone/>
                <wp:docPr id="279" name="Graphic 279"/>
                <wp:cNvGraphicFramePr>
                  <a:graphicFrameLocks/>
                </wp:cNvGraphicFramePr>
                <a:graphic>
                  <a:graphicData uri="http://schemas.microsoft.com/office/word/2010/wordprocessingShape">
                    <wps:wsp>
                      <wps:cNvPr id="279" name="Graphic 279"/>
                      <wps:cNvSpPr/>
                      <wps:spPr>
                        <a:xfrm>
                          <a:off x="0" y="0"/>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57.549988pt;margin-top:40.114067pt;width:3pt;height:.599980pt;mso-position-horizontal-relative:page;mso-position-vertical-relative:paragraph;z-index:15806976" id="docshape278" filled="true" fillcolor="#000000" stroked="false">
                <v:fill type="solid"/>
                <w10:wrap type="none"/>
              </v:rect>
            </w:pict>
          </mc:Fallback>
        </mc:AlternateContent>
      </w:r>
      <w:r>
        <w:rPr/>
        <w:t>Ihuoma, P. A. (2008). The need for effective facilities management in schools in Nigeria. New York Science Journal, </w:t>
      </w:r>
      <w:hyperlink r:id="rId14">
        <w:r>
          <w:rPr>
            <w:color w:val="0000FF"/>
            <w:u w:val="single" w:color="0000FF"/>
          </w:rPr>
          <w:t>http://www.science.pub.org</w:t>
        </w:r>
      </w:hyperlink>
      <w:r>
        <w:rPr/>
        <w:t>.</w:t>
      </w:r>
    </w:p>
    <w:p>
      <w:pPr>
        <w:spacing w:after="0"/>
        <w:jc w:val="both"/>
        <w:sectPr>
          <w:pgSz w:w="12240" w:h="15840"/>
          <w:pgMar w:header="0" w:footer="976" w:top="1360" w:bottom="1160" w:left="1060" w:right="640"/>
        </w:sectPr>
      </w:pPr>
    </w:p>
    <w:p>
      <w:pPr>
        <w:spacing w:before="68"/>
        <w:ind w:left="1244" w:right="866" w:hanging="864"/>
        <w:jc w:val="both"/>
        <w:rPr>
          <w:sz w:val="24"/>
        </w:rPr>
      </w:pPr>
      <w:r>
        <w:rPr>
          <w:sz w:val="24"/>
        </w:rPr>
        <w:t>Ijaiya, N.Y. (2000). </w:t>
      </w:r>
      <w:r>
        <w:rPr>
          <w:i/>
          <w:sz w:val="24"/>
        </w:rPr>
        <w:t>Failing schools' andmational development: Time for reappraisal of school effectiveness in Nigeria. </w:t>
      </w:r>
      <w:r>
        <w:rPr>
          <w:sz w:val="24"/>
        </w:rPr>
        <w:t>Nigerian J. Edu. Res. Eva., 2(2): 42.</w:t>
      </w:r>
    </w:p>
    <w:p>
      <w:pPr>
        <w:pStyle w:val="BodyText"/>
      </w:pPr>
    </w:p>
    <w:p>
      <w:pPr>
        <w:spacing w:before="0"/>
        <w:ind w:left="1244" w:right="865" w:hanging="864"/>
        <w:jc w:val="both"/>
        <w:rPr>
          <w:sz w:val="24"/>
        </w:rPr>
      </w:pPr>
      <w:r>
        <w:rPr>
          <w:sz w:val="24"/>
        </w:rPr>
        <w:t>John-Daresh, F. (2007). </w:t>
      </w:r>
      <w:r>
        <w:rPr>
          <w:i/>
          <w:sz w:val="24"/>
        </w:rPr>
        <w:t>School plants planning and students learning outcomes in S.. W.</w:t>
      </w:r>
      <w:r>
        <w:rPr>
          <w:i/>
          <w:spacing w:val="40"/>
          <w:sz w:val="24"/>
        </w:rPr>
        <w:t> </w:t>
      </w:r>
      <w:r>
        <w:rPr>
          <w:i/>
          <w:sz w:val="24"/>
        </w:rPr>
        <w:t>Nigeria secondary schools. </w:t>
      </w:r>
      <w:r>
        <w:rPr>
          <w:sz w:val="24"/>
        </w:rPr>
        <w:t>Ado Ekiti, Kamala Raj Press.</w:t>
      </w:r>
    </w:p>
    <w:p>
      <w:pPr>
        <w:pStyle w:val="BodyText"/>
      </w:pPr>
    </w:p>
    <w:p>
      <w:pPr>
        <w:tabs>
          <w:tab w:pos="8707" w:val="left" w:leader="none"/>
        </w:tabs>
        <w:spacing w:before="0"/>
        <w:ind w:left="1244" w:right="858" w:hanging="864"/>
        <w:jc w:val="both"/>
        <w:rPr>
          <w:sz w:val="24"/>
        </w:rPr>
      </w:pPr>
      <w:r>
        <w:rPr>
          <w:sz w:val="24"/>
        </w:rPr>
        <w:t>Johnson, S. M. (2006). </w:t>
      </w:r>
      <w:r>
        <w:rPr>
          <w:i/>
          <w:sz w:val="24"/>
        </w:rPr>
        <w:t>The workplace matters: Teacher quality, retention, and </w:t>
      </w:r>
      <w:r>
        <w:rPr>
          <w:i/>
          <w:spacing w:val="-2"/>
          <w:sz w:val="24"/>
        </w:rPr>
        <w:t>effectiveness.</w:t>
      </w:r>
      <w:r>
        <w:rPr>
          <w:spacing w:val="-2"/>
          <w:sz w:val="24"/>
        </w:rPr>
        <w:t>RetrievedfromNational</w:t>
      </w:r>
      <w:r>
        <w:rPr>
          <w:sz w:val="24"/>
        </w:rPr>
        <w:tab/>
      </w:r>
      <w:r>
        <w:rPr>
          <w:spacing w:val="-2"/>
          <w:sz w:val="24"/>
        </w:rPr>
        <w:t>Education </w:t>
      </w:r>
      <w:r>
        <w:rPr>
          <w:sz w:val="24"/>
        </w:rPr>
        <w:t>Associationwebsite:</w:t>
      </w:r>
      <w:hyperlink r:id="rId15">
        <w:r>
          <w:rPr>
            <w:color w:val="0000FF"/>
            <w:sz w:val="24"/>
            <w:u w:val="single" w:color="0000FF"/>
          </w:rPr>
          <w:t>www.nea.org/assets/docs/HE/ mf_wcreport.pdf</w:t>
        </w:r>
      </w:hyperlink>
    </w:p>
    <w:p>
      <w:pPr>
        <w:spacing w:line="550" w:lineRule="atLeast" w:before="2"/>
        <w:ind w:left="380" w:right="827" w:firstLine="0"/>
        <w:jc w:val="left"/>
        <w:rPr>
          <w:sz w:val="24"/>
        </w:rPr>
      </w:pPr>
      <w:r>
        <w:rPr>
          <w:sz w:val="24"/>
        </w:rPr>
        <w:t>Kerlinger, F. N. (1986). </w:t>
      </w:r>
      <w:r>
        <w:rPr>
          <w:i/>
          <w:sz w:val="24"/>
        </w:rPr>
        <w:t>Foundations of Behaviour Research. </w:t>
      </w:r>
      <w:r>
        <w:rPr>
          <w:sz w:val="24"/>
        </w:rPr>
        <w:t>London. Hold Richard Winston. Knezevich,</w:t>
      </w:r>
      <w:r>
        <w:rPr>
          <w:spacing w:val="79"/>
          <w:w w:val="150"/>
          <w:sz w:val="24"/>
        </w:rPr>
        <w:t> </w:t>
      </w:r>
      <w:r>
        <w:rPr>
          <w:sz w:val="24"/>
        </w:rPr>
        <w:t>J.</w:t>
      </w:r>
      <w:r>
        <w:rPr>
          <w:spacing w:val="79"/>
          <w:w w:val="150"/>
          <w:sz w:val="24"/>
        </w:rPr>
        <w:t> </w:t>
      </w:r>
      <w:r>
        <w:rPr>
          <w:sz w:val="24"/>
        </w:rPr>
        <w:t>S.</w:t>
      </w:r>
      <w:r>
        <w:rPr>
          <w:spacing w:val="79"/>
          <w:w w:val="150"/>
          <w:sz w:val="24"/>
        </w:rPr>
        <w:t> </w:t>
      </w:r>
      <w:r>
        <w:rPr>
          <w:sz w:val="24"/>
        </w:rPr>
        <w:t>(1975),</w:t>
      </w:r>
      <w:r>
        <w:rPr>
          <w:spacing w:val="80"/>
          <w:w w:val="150"/>
          <w:sz w:val="24"/>
        </w:rPr>
        <w:t> </w:t>
      </w:r>
      <w:r>
        <w:rPr>
          <w:i/>
          <w:sz w:val="24"/>
        </w:rPr>
        <w:t>Administration</w:t>
      </w:r>
      <w:r>
        <w:rPr>
          <w:i/>
          <w:spacing w:val="79"/>
          <w:w w:val="150"/>
          <w:sz w:val="24"/>
        </w:rPr>
        <w:t> </w:t>
      </w:r>
      <w:r>
        <w:rPr>
          <w:i/>
          <w:sz w:val="24"/>
        </w:rPr>
        <w:t>of</w:t>
      </w:r>
      <w:r>
        <w:rPr>
          <w:i/>
          <w:spacing w:val="80"/>
          <w:w w:val="150"/>
          <w:sz w:val="24"/>
        </w:rPr>
        <w:t> </w:t>
      </w:r>
      <w:r>
        <w:rPr>
          <w:i/>
          <w:sz w:val="24"/>
        </w:rPr>
        <w:t>Public</w:t>
      </w:r>
      <w:r>
        <w:rPr>
          <w:i/>
          <w:spacing w:val="78"/>
          <w:w w:val="150"/>
          <w:sz w:val="24"/>
        </w:rPr>
        <w:t> </w:t>
      </w:r>
      <w:r>
        <w:rPr>
          <w:i/>
          <w:sz w:val="24"/>
        </w:rPr>
        <w:t>Education.</w:t>
      </w:r>
      <w:r>
        <w:rPr>
          <w:i/>
          <w:spacing w:val="80"/>
          <w:w w:val="150"/>
          <w:sz w:val="24"/>
        </w:rPr>
        <w:t> </w:t>
      </w:r>
      <w:r>
        <w:rPr>
          <w:sz w:val="24"/>
        </w:rPr>
        <w:t>New</w:t>
      </w:r>
      <w:r>
        <w:rPr>
          <w:spacing w:val="79"/>
          <w:w w:val="150"/>
          <w:sz w:val="24"/>
        </w:rPr>
        <w:t> </w:t>
      </w:r>
      <w:r>
        <w:rPr>
          <w:sz w:val="24"/>
        </w:rPr>
        <w:t>York</w:t>
      </w:r>
      <w:r>
        <w:rPr>
          <w:spacing w:val="79"/>
          <w:w w:val="150"/>
          <w:sz w:val="24"/>
        </w:rPr>
        <w:t> </w:t>
      </w:r>
      <w:r>
        <w:rPr>
          <w:sz w:val="24"/>
        </w:rPr>
        <w:t>Harper</w:t>
      </w:r>
      <w:r>
        <w:rPr>
          <w:spacing w:val="78"/>
          <w:w w:val="150"/>
          <w:sz w:val="24"/>
        </w:rPr>
        <w:t> </w:t>
      </w:r>
      <w:r>
        <w:rPr>
          <w:sz w:val="24"/>
        </w:rPr>
        <w:t>and</w:t>
      </w:r>
    </w:p>
    <w:p>
      <w:pPr>
        <w:pStyle w:val="BodyText"/>
        <w:spacing w:before="3"/>
        <w:ind w:left="1244"/>
      </w:pPr>
      <w:r>
        <w:rPr>
          <w:spacing w:val="-2"/>
        </w:rPr>
        <w:t>Rowpublishers.</w:t>
      </w:r>
    </w:p>
    <w:p>
      <w:pPr>
        <w:pStyle w:val="BodyText"/>
      </w:pPr>
    </w:p>
    <w:p>
      <w:pPr>
        <w:spacing w:before="0"/>
        <w:ind w:left="1244" w:right="840" w:hanging="864"/>
        <w:jc w:val="both"/>
        <w:rPr>
          <w:sz w:val="24"/>
        </w:rPr>
      </w:pPr>
      <w:r>
        <w:rPr>
          <w:sz w:val="24"/>
        </w:rPr>
        <w:t>Leithwood, K., Day, C., Sammons, P., Harris, A., &amp; Hopkins, D. (2006). </w:t>
      </w:r>
      <w:r>
        <w:rPr>
          <w:i/>
          <w:sz w:val="24"/>
        </w:rPr>
        <w:t>Seven strong claims about successful school leadership. </w:t>
      </w:r>
      <w:r>
        <w:rPr>
          <w:sz w:val="24"/>
        </w:rPr>
        <w:t>Retrieved from Leadership Innovations Team website: www</w:t>
      </w:r>
    </w:p>
    <w:p>
      <w:pPr>
        <w:pStyle w:val="BodyText"/>
      </w:pPr>
    </w:p>
    <w:p>
      <w:pPr>
        <w:spacing w:before="0"/>
        <w:ind w:left="1244" w:right="840" w:hanging="864"/>
        <w:jc w:val="both"/>
        <w:rPr>
          <w:i/>
          <w:sz w:val="24"/>
        </w:rPr>
      </w:pPr>
      <w:r>
        <w:rPr>
          <w:sz w:val="24"/>
        </w:rPr>
        <w:t>Maduabum, M. A. (2002). Occupational Stress Factors Among Secondary School Principals in Abia State, </w:t>
      </w:r>
      <w:r>
        <w:rPr>
          <w:i/>
          <w:sz w:val="24"/>
        </w:rPr>
        <w:t>unpublishedM.ed thesis. Abia State University, Nigeria.</w:t>
      </w:r>
    </w:p>
    <w:p>
      <w:pPr>
        <w:pStyle w:val="BodyText"/>
        <w:rPr>
          <w:i/>
        </w:rPr>
      </w:pPr>
    </w:p>
    <w:p>
      <w:pPr>
        <w:pStyle w:val="BodyText"/>
        <w:ind w:left="1244" w:right="831" w:hanging="864"/>
        <w:jc w:val="both"/>
      </w:pPr>
      <w:r>
        <w:rPr/>
        <w:t>Marlow, S. &amp;</w:t>
      </w:r>
      <w:r>
        <w:rPr>
          <w:spacing w:val="-1"/>
        </w:rPr>
        <w:t> </w:t>
      </w:r>
      <w:r>
        <w:rPr/>
        <w:t>Minehira, N. (2011). </w:t>
      </w:r>
      <w:r>
        <w:rPr>
          <w:i/>
        </w:rPr>
        <w:t>Principals as Curriculum Leaders: </w:t>
      </w:r>
      <w:r>
        <w:rPr/>
        <w:t>New Perspectives for the Twenty-first Century fr</w:t>
      </w:r>
      <w:hyperlink r:id="rId16">
        <w:r>
          <w:rPr/>
          <w:t>omhttp:</w:t>
        </w:r>
      </w:hyperlink>
      <w:r>
        <w:rPr/>
        <w:t>ww</w:t>
      </w:r>
      <w:hyperlink r:id="rId16">
        <w:r>
          <w:rPr/>
          <w:t>w.pre.Org/product/products//Curriculum.</w:t>
        </w:r>
      </w:hyperlink>
      <w:r>
        <w:rPr/>
        <w:t> htm&gt; (Retrieved April 22, 2011).</w:t>
      </w:r>
    </w:p>
    <w:p>
      <w:pPr>
        <w:pStyle w:val="BodyText"/>
      </w:pPr>
    </w:p>
    <w:p>
      <w:pPr>
        <w:pStyle w:val="BodyText"/>
        <w:spacing w:before="1"/>
        <w:ind w:left="1244" w:right="844" w:hanging="864"/>
        <w:jc w:val="both"/>
      </w:pPr>
      <w:r>
        <w:rPr/>
        <w:t>Mbipom,</w:t>
      </w:r>
      <w:r>
        <w:rPr>
          <w:spacing w:val="-1"/>
        </w:rPr>
        <w:t> </w:t>
      </w:r>
      <w:r>
        <w:rPr/>
        <w:t>J.</w:t>
      </w:r>
      <w:r>
        <w:rPr>
          <w:spacing w:val="-1"/>
        </w:rPr>
        <w:t> </w:t>
      </w:r>
      <w:r>
        <w:rPr/>
        <w:t>(2002).</w:t>
      </w:r>
      <w:r>
        <w:rPr>
          <w:spacing w:val="-1"/>
        </w:rPr>
        <w:t> </w:t>
      </w:r>
      <w:r>
        <w:rPr>
          <w:i/>
        </w:rPr>
        <w:t>Strategic</w:t>
      </w:r>
      <w:r>
        <w:rPr>
          <w:i/>
          <w:spacing w:val="-1"/>
        </w:rPr>
        <w:t> </w:t>
      </w:r>
      <w:r>
        <w:rPr>
          <w:i/>
        </w:rPr>
        <w:t>Management Centre. </w:t>
      </w:r>
      <w:r>
        <w:rPr/>
        <w:t>Printed</w:t>
      </w:r>
      <w:r>
        <w:rPr>
          <w:spacing w:val="-1"/>
        </w:rPr>
        <w:t> </w:t>
      </w:r>
      <w:r>
        <w:rPr/>
        <w:t>and Published</w:t>
      </w:r>
      <w:r>
        <w:rPr>
          <w:spacing w:val="-1"/>
        </w:rPr>
        <w:t> </w:t>
      </w:r>
      <w:r>
        <w:rPr/>
        <w:t>by</w:t>
      </w:r>
      <w:r>
        <w:rPr>
          <w:spacing w:val="-3"/>
        </w:rPr>
        <w:t> </w:t>
      </w:r>
      <w:r>
        <w:rPr/>
        <w:t>Punch (Nig.) Ltd.</w:t>
      </w:r>
      <w:r>
        <w:rPr>
          <w:spacing w:val="-1"/>
        </w:rPr>
        <w:t> </w:t>
      </w:r>
      <w:r>
        <w:rPr/>
        <w:t>1 Olu Aboderin Onipetesi. Ikeja, Lagos, 11 Dec., 2004, pp: A 24.</w:t>
      </w:r>
    </w:p>
    <w:p>
      <w:pPr>
        <w:spacing w:before="276"/>
        <w:ind w:left="1244" w:right="803" w:hanging="864"/>
        <w:jc w:val="both"/>
        <w:rPr>
          <w:i/>
          <w:sz w:val="24"/>
        </w:rPr>
      </w:pPr>
      <w:r>
        <w:rPr>
          <w:sz w:val="24"/>
        </w:rPr>
        <w:t>Nasir, M. B. (2006). School Community Participation in Responding to the needs of disadvantaged children within the basic education framework; </w:t>
      </w:r>
      <w:r>
        <w:rPr>
          <w:i/>
          <w:sz w:val="24"/>
        </w:rPr>
        <w:t>A paper presented at the 6</w:t>
      </w:r>
      <w:r>
        <w:rPr>
          <w:sz w:val="24"/>
        </w:rPr>
        <w:t>' </w:t>
      </w:r>
      <w:r>
        <w:rPr>
          <w:i/>
          <w:sz w:val="24"/>
        </w:rPr>
        <w:t>National Conference of Educational Managers and Planners (NAEP) held at University Hall ABU Zaria.</w:t>
      </w:r>
    </w:p>
    <w:p>
      <w:pPr>
        <w:pStyle w:val="BodyText"/>
        <w:rPr>
          <w:i/>
        </w:rPr>
      </w:pPr>
    </w:p>
    <w:p>
      <w:pPr>
        <w:spacing w:before="0"/>
        <w:ind w:left="1244" w:right="843" w:hanging="864"/>
        <w:jc w:val="both"/>
        <w:rPr>
          <w:sz w:val="24"/>
        </w:rPr>
      </w:pPr>
      <w:r>
        <w:rPr>
          <w:sz w:val="24"/>
        </w:rPr>
        <w:t>National Policy on Education (2004). </w:t>
      </w:r>
      <w:r>
        <w:rPr>
          <w:i/>
          <w:sz w:val="24"/>
        </w:rPr>
        <w:t>'Federal Republic of Nigeria </w:t>
      </w:r>
      <w:r>
        <w:rPr>
          <w:sz w:val="24"/>
        </w:rPr>
        <w:t>National Policy on Education. Lagos: NERDC.</w:t>
      </w:r>
    </w:p>
    <w:p>
      <w:pPr>
        <w:pStyle w:val="BodyText"/>
      </w:pPr>
    </w:p>
    <w:p>
      <w:pPr>
        <w:spacing w:before="0"/>
        <w:ind w:left="380" w:right="0" w:firstLine="0"/>
        <w:jc w:val="left"/>
        <w:rPr>
          <w:i/>
          <w:sz w:val="24"/>
        </w:rPr>
      </w:pPr>
      <w:r>
        <w:rPr>
          <w:sz w:val="24"/>
        </w:rPr>
        <w:t>Ndu,</w:t>
      </w:r>
      <w:r>
        <w:rPr>
          <w:spacing w:val="9"/>
          <w:sz w:val="24"/>
        </w:rPr>
        <w:t> </w:t>
      </w:r>
      <w:r>
        <w:rPr>
          <w:sz w:val="24"/>
        </w:rPr>
        <w:t>A.</w:t>
      </w:r>
      <w:r>
        <w:rPr>
          <w:spacing w:val="12"/>
          <w:sz w:val="24"/>
        </w:rPr>
        <w:t> </w:t>
      </w:r>
      <w:r>
        <w:rPr>
          <w:sz w:val="24"/>
        </w:rPr>
        <w:t>N.</w:t>
      </w:r>
      <w:r>
        <w:rPr>
          <w:spacing w:val="11"/>
          <w:sz w:val="24"/>
        </w:rPr>
        <w:t> </w:t>
      </w:r>
      <w:r>
        <w:rPr>
          <w:sz w:val="24"/>
        </w:rPr>
        <w:t>&amp;</w:t>
      </w:r>
      <w:r>
        <w:rPr>
          <w:spacing w:val="11"/>
          <w:sz w:val="24"/>
        </w:rPr>
        <w:t> </w:t>
      </w:r>
      <w:r>
        <w:rPr>
          <w:sz w:val="24"/>
        </w:rPr>
        <w:t>Ocho,</w:t>
      </w:r>
      <w:r>
        <w:rPr>
          <w:spacing w:val="14"/>
          <w:sz w:val="24"/>
        </w:rPr>
        <w:t> </w:t>
      </w:r>
      <w:r>
        <w:rPr>
          <w:sz w:val="24"/>
        </w:rPr>
        <w:t>L.</w:t>
      </w:r>
      <w:r>
        <w:rPr>
          <w:spacing w:val="15"/>
          <w:sz w:val="24"/>
        </w:rPr>
        <w:t> </w:t>
      </w:r>
      <w:r>
        <w:rPr>
          <w:sz w:val="24"/>
        </w:rPr>
        <w:t>O.</w:t>
      </w:r>
      <w:r>
        <w:rPr>
          <w:spacing w:val="11"/>
          <w:sz w:val="24"/>
        </w:rPr>
        <w:t> </w:t>
      </w:r>
      <w:r>
        <w:rPr>
          <w:sz w:val="24"/>
        </w:rPr>
        <w:t>(2006).</w:t>
      </w:r>
      <w:r>
        <w:rPr>
          <w:spacing w:val="14"/>
          <w:sz w:val="24"/>
        </w:rPr>
        <w:t> </w:t>
      </w:r>
      <w:r>
        <w:rPr>
          <w:i/>
          <w:sz w:val="24"/>
        </w:rPr>
        <w:t>Dynamics,</w:t>
      </w:r>
      <w:r>
        <w:rPr>
          <w:i/>
          <w:spacing w:val="12"/>
          <w:sz w:val="24"/>
        </w:rPr>
        <w:t> </w:t>
      </w:r>
      <w:r>
        <w:rPr>
          <w:i/>
          <w:sz w:val="24"/>
        </w:rPr>
        <w:t>of</w:t>
      </w:r>
      <w:r>
        <w:rPr>
          <w:i/>
          <w:spacing w:val="13"/>
          <w:sz w:val="24"/>
        </w:rPr>
        <w:t> </w:t>
      </w:r>
      <w:r>
        <w:rPr>
          <w:i/>
          <w:sz w:val="24"/>
        </w:rPr>
        <w:t>Educational</w:t>
      </w:r>
      <w:r>
        <w:rPr>
          <w:i/>
          <w:spacing w:val="12"/>
          <w:sz w:val="24"/>
        </w:rPr>
        <w:t> </w:t>
      </w:r>
      <w:r>
        <w:rPr>
          <w:i/>
          <w:sz w:val="24"/>
        </w:rPr>
        <w:t>'Administration</w:t>
      </w:r>
      <w:r>
        <w:rPr>
          <w:i/>
          <w:spacing w:val="13"/>
          <w:sz w:val="24"/>
        </w:rPr>
        <w:t> </w:t>
      </w:r>
      <w:r>
        <w:rPr>
          <w:i/>
          <w:sz w:val="24"/>
        </w:rPr>
        <w:t>and</w:t>
      </w:r>
      <w:r>
        <w:rPr>
          <w:i/>
          <w:spacing w:val="13"/>
          <w:sz w:val="24"/>
        </w:rPr>
        <w:t> </w:t>
      </w:r>
      <w:r>
        <w:rPr>
          <w:i/>
          <w:spacing w:val="-2"/>
          <w:sz w:val="24"/>
        </w:rPr>
        <w:t>Management.</w:t>
      </w:r>
    </w:p>
    <w:p>
      <w:pPr>
        <w:pStyle w:val="BodyText"/>
        <w:ind w:left="1244"/>
      </w:pPr>
      <w:r>
        <w:rPr/>
        <w:t>Onisha:</w:t>
      </w:r>
      <w:r>
        <w:rPr>
          <w:spacing w:val="-1"/>
        </w:rPr>
        <w:t> </w:t>
      </w:r>
      <w:r>
        <w:rPr/>
        <w:t>MEKS</w:t>
      </w:r>
      <w:r>
        <w:rPr>
          <w:spacing w:val="-1"/>
        </w:rPr>
        <w:t> </w:t>
      </w:r>
      <w:r>
        <w:rPr/>
        <w:t>Publishers</w:t>
      </w:r>
      <w:r>
        <w:rPr>
          <w:spacing w:val="1"/>
        </w:rPr>
        <w:t> </w:t>
      </w:r>
      <w:r>
        <w:rPr>
          <w:spacing w:val="-4"/>
        </w:rPr>
        <w:t>Ltd.</w:t>
      </w:r>
    </w:p>
    <w:p>
      <w:pPr>
        <w:pStyle w:val="BodyText"/>
      </w:pPr>
    </w:p>
    <w:p>
      <w:pPr>
        <w:spacing w:before="0"/>
        <w:ind w:left="1244" w:right="836" w:hanging="864"/>
        <w:jc w:val="both"/>
        <w:rPr>
          <w:sz w:val="24"/>
        </w:rPr>
      </w:pPr>
      <w:r>
        <w:rPr>
          <w:sz w:val="24"/>
        </w:rPr>
        <w:t>Ngu, M. (2008). The Basic of Management Policies and Strategic Plans. </w:t>
      </w:r>
      <w:r>
        <w:rPr>
          <w:i/>
          <w:sz w:val="24"/>
        </w:rPr>
        <w:t>Journal publication Faculty of Administration, Ahmadu Bella University Zaria </w:t>
      </w:r>
      <w:r>
        <w:rPr>
          <w:sz w:val="24"/>
        </w:rPr>
        <w:t>Voll, No.2</w:t>
      </w:r>
    </w:p>
    <w:p>
      <w:pPr>
        <w:spacing w:after="0"/>
        <w:jc w:val="both"/>
        <w:rPr>
          <w:sz w:val="24"/>
        </w:rPr>
        <w:sectPr>
          <w:pgSz w:w="12240" w:h="15840"/>
          <w:pgMar w:header="0" w:footer="976" w:top="1640" w:bottom="1160" w:left="1060" w:right="640"/>
        </w:sectPr>
      </w:pPr>
    </w:p>
    <w:p>
      <w:pPr>
        <w:spacing w:before="72"/>
        <w:ind w:left="1244" w:right="839" w:hanging="864"/>
        <w:jc w:val="both"/>
        <w:rPr>
          <w:sz w:val="24"/>
        </w:rPr>
      </w:pPr>
      <w:r>
        <w:rPr>
          <w:sz w:val="24"/>
        </w:rPr>
        <w:t>Nwadiani, M. (2001). </w:t>
      </w:r>
      <w:r>
        <w:rPr>
          <w:i/>
          <w:sz w:val="24"/>
        </w:rPr>
        <w:t>Issues and problems in educational administration planning &amp; implementation in Nigeria, </w:t>
      </w:r>
      <w:r>
        <w:rPr>
          <w:sz w:val="24"/>
        </w:rPr>
        <w:t>in V.Teretomode (eds). Introduction to educational administration, planning &amp; supervision, Cagos: Joja Education Research &amp; Publishers.</w:t>
      </w:r>
    </w:p>
    <w:p>
      <w:pPr>
        <w:pStyle w:val="BodyText"/>
      </w:pPr>
    </w:p>
    <w:p>
      <w:pPr>
        <w:spacing w:before="0"/>
        <w:ind w:left="1244" w:right="831" w:hanging="864"/>
        <w:jc w:val="both"/>
        <w:rPr>
          <w:sz w:val="24"/>
        </w:rPr>
      </w:pPr>
      <w:r>
        <w:rPr>
          <w:sz w:val="24"/>
        </w:rPr>
        <w:t>Obanyo, P. (2000). </w:t>
      </w:r>
      <w:r>
        <w:rPr>
          <w:i/>
          <w:sz w:val="24"/>
        </w:rPr>
        <w:t>Education and the Nigerian Society. </w:t>
      </w:r>
      <w:r>
        <w:rPr>
          <w:sz w:val="24"/>
        </w:rPr>
        <w:t>Revised: As a People Oriented Programme, Memorial Lecture Conference, Ibadan. University of Ibadan.</w:t>
      </w:r>
    </w:p>
    <w:p>
      <w:pPr>
        <w:pStyle w:val="BodyText"/>
      </w:pPr>
    </w:p>
    <w:p>
      <w:pPr>
        <w:spacing w:before="0"/>
        <w:ind w:left="1244" w:right="832" w:hanging="864"/>
        <w:jc w:val="both"/>
        <w:rPr>
          <w:sz w:val="24"/>
        </w:rPr>
      </w:pPr>
      <w:r>
        <w:rPr>
          <w:sz w:val="24"/>
        </w:rPr>
        <w:t>Obidoa, L. K. (2006). </w:t>
      </w:r>
      <w:r>
        <w:rPr>
          <w:i/>
          <w:sz w:val="24"/>
        </w:rPr>
        <w:t>Modern Principles and Techniques of Management. </w:t>
      </w:r>
      <w:r>
        <w:rPr>
          <w:sz w:val="24"/>
        </w:rPr>
        <w:t>Ibadan: </w:t>
      </w:r>
      <w:r>
        <w:rPr>
          <w:spacing w:val="-2"/>
          <w:sz w:val="24"/>
        </w:rPr>
        <w:t>OsageiyoPress.</w:t>
      </w:r>
    </w:p>
    <w:p>
      <w:pPr>
        <w:pStyle w:val="BodyText"/>
      </w:pPr>
    </w:p>
    <w:p>
      <w:pPr>
        <w:spacing w:before="0"/>
        <w:ind w:left="380" w:right="0" w:firstLine="0"/>
        <w:jc w:val="left"/>
        <w:rPr>
          <w:sz w:val="24"/>
        </w:rPr>
      </w:pPr>
      <w:r>
        <w:rPr>
          <w:sz w:val="24"/>
        </w:rPr>
        <w:t>Ogunnu,</w:t>
      </w:r>
      <w:r>
        <w:rPr>
          <w:spacing w:val="40"/>
          <w:sz w:val="24"/>
        </w:rPr>
        <w:t> </w:t>
      </w:r>
      <w:r>
        <w:rPr>
          <w:sz w:val="24"/>
        </w:rPr>
        <w:t>B.</w:t>
      </w:r>
      <w:r>
        <w:rPr>
          <w:spacing w:val="39"/>
          <w:sz w:val="24"/>
        </w:rPr>
        <w:t> </w:t>
      </w:r>
      <w:r>
        <w:rPr>
          <w:sz w:val="24"/>
        </w:rPr>
        <w:t>F.</w:t>
      </w:r>
      <w:r>
        <w:rPr>
          <w:spacing w:val="40"/>
          <w:sz w:val="24"/>
        </w:rPr>
        <w:t> </w:t>
      </w:r>
      <w:r>
        <w:rPr>
          <w:sz w:val="24"/>
        </w:rPr>
        <w:t>&amp;</w:t>
      </w:r>
      <w:r>
        <w:rPr>
          <w:spacing w:val="37"/>
          <w:sz w:val="24"/>
        </w:rPr>
        <w:t> </w:t>
      </w:r>
      <w:r>
        <w:rPr>
          <w:sz w:val="24"/>
        </w:rPr>
        <w:t>Sani,</w:t>
      </w:r>
      <w:r>
        <w:rPr>
          <w:spacing w:val="39"/>
          <w:sz w:val="24"/>
        </w:rPr>
        <w:t> </w:t>
      </w:r>
      <w:r>
        <w:rPr>
          <w:sz w:val="24"/>
        </w:rPr>
        <w:t>D.</w:t>
      </w:r>
      <w:r>
        <w:rPr>
          <w:spacing w:val="39"/>
          <w:sz w:val="24"/>
        </w:rPr>
        <w:t> </w:t>
      </w:r>
      <w:r>
        <w:rPr>
          <w:sz w:val="24"/>
        </w:rPr>
        <w:t>(2007).</w:t>
      </w:r>
      <w:r>
        <w:rPr>
          <w:spacing w:val="41"/>
          <w:sz w:val="24"/>
        </w:rPr>
        <w:t> </w:t>
      </w:r>
      <w:r>
        <w:rPr>
          <w:i/>
          <w:sz w:val="24"/>
        </w:rPr>
        <w:t>Educational</w:t>
      </w:r>
      <w:r>
        <w:rPr>
          <w:i/>
          <w:spacing w:val="39"/>
          <w:sz w:val="24"/>
        </w:rPr>
        <w:t> </w:t>
      </w:r>
      <w:r>
        <w:rPr>
          <w:i/>
          <w:sz w:val="24"/>
        </w:rPr>
        <w:t>Administration</w:t>
      </w:r>
      <w:r>
        <w:rPr>
          <w:i/>
          <w:spacing w:val="39"/>
          <w:sz w:val="24"/>
        </w:rPr>
        <w:t> </w:t>
      </w:r>
      <w:r>
        <w:rPr>
          <w:i/>
          <w:sz w:val="24"/>
        </w:rPr>
        <w:t>and</w:t>
      </w:r>
      <w:r>
        <w:rPr>
          <w:i/>
          <w:spacing w:val="38"/>
          <w:sz w:val="24"/>
        </w:rPr>
        <w:t> </w:t>
      </w:r>
      <w:r>
        <w:rPr>
          <w:i/>
          <w:sz w:val="24"/>
        </w:rPr>
        <w:t>Supervision.</w:t>
      </w:r>
      <w:r>
        <w:rPr>
          <w:i/>
          <w:spacing w:val="39"/>
          <w:sz w:val="24"/>
        </w:rPr>
        <w:t> </w:t>
      </w:r>
      <w:r>
        <w:rPr>
          <w:i/>
          <w:sz w:val="24"/>
        </w:rPr>
        <w:t>ACE</w:t>
      </w:r>
      <w:r>
        <w:rPr>
          <w:i/>
          <w:spacing w:val="43"/>
          <w:sz w:val="24"/>
        </w:rPr>
        <w:t> </w:t>
      </w:r>
      <w:r>
        <w:rPr>
          <w:spacing w:val="-2"/>
          <w:sz w:val="24"/>
        </w:rPr>
        <w:t>Series.</w:t>
      </w:r>
    </w:p>
    <w:p>
      <w:pPr>
        <w:pStyle w:val="BodyText"/>
        <w:ind w:left="1244"/>
      </w:pPr>
      <w:r>
        <w:rPr/>
        <w:t>Ibadan: Institute</w:t>
      </w:r>
      <w:r>
        <w:rPr>
          <w:spacing w:val="-2"/>
        </w:rPr>
        <w:t> </w:t>
      </w:r>
      <w:r>
        <w:rPr/>
        <w:t>of</w:t>
      </w:r>
      <w:r>
        <w:rPr>
          <w:spacing w:val="-1"/>
        </w:rPr>
        <w:t> </w:t>
      </w:r>
      <w:r>
        <w:rPr/>
        <w:t>Education,</w:t>
      </w:r>
      <w:r>
        <w:rPr>
          <w:spacing w:val="-2"/>
        </w:rPr>
        <w:t> </w:t>
      </w:r>
      <w:r>
        <w:rPr/>
        <w:t>University</w:t>
      </w:r>
      <w:r>
        <w:rPr>
          <w:spacing w:val="-3"/>
        </w:rPr>
        <w:t> </w:t>
      </w:r>
      <w:r>
        <w:rPr/>
        <w:t>of</w:t>
      </w:r>
      <w:r>
        <w:rPr>
          <w:spacing w:val="2"/>
        </w:rPr>
        <w:t> </w:t>
      </w:r>
      <w:r>
        <w:rPr>
          <w:spacing w:val="-2"/>
        </w:rPr>
        <w:t>Ibadan.</w:t>
      </w:r>
    </w:p>
    <w:p>
      <w:pPr>
        <w:pStyle w:val="BodyText"/>
        <w:spacing w:before="1"/>
      </w:pPr>
    </w:p>
    <w:p>
      <w:pPr>
        <w:spacing w:before="0"/>
        <w:ind w:left="1244" w:right="835" w:hanging="864"/>
        <w:jc w:val="both"/>
        <w:rPr>
          <w:sz w:val="24"/>
        </w:rPr>
      </w:pPr>
      <w:r>
        <w:rPr>
          <w:sz w:val="24"/>
        </w:rPr>
        <w:t>Ogunsayn, S. &amp; Onabania, O. (2.006). </w:t>
      </w:r>
      <w:r>
        <w:rPr>
          <w:i/>
          <w:sz w:val="24"/>
        </w:rPr>
        <w:t>School Management and Supervision: </w:t>
      </w:r>
      <w:r>
        <w:rPr>
          <w:sz w:val="24"/>
        </w:rPr>
        <w:t>Nigeria he Ile-Ife Clean Print Publishers.</w:t>
      </w:r>
    </w:p>
    <w:p>
      <w:pPr>
        <w:pStyle w:val="BodyText"/>
      </w:pPr>
    </w:p>
    <w:p>
      <w:pPr>
        <w:spacing w:before="0"/>
        <w:ind w:left="1244" w:right="821" w:hanging="864"/>
        <w:jc w:val="both"/>
        <w:rPr>
          <w:sz w:val="24"/>
        </w:rPr>
      </w:pPr>
      <w:r>
        <w:rPr>
          <w:sz w:val="24"/>
        </w:rPr>
        <w:t>Okurumeh, E.A. (2001).-</w:t>
      </w:r>
      <w:r>
        <w:rPr>
          <w:i/>
          <w:sz w:val="24"/>
        </w:rPr>
        <w:t>Principals and Public Relation Community Perspectives.</w:t>
      </w:r>
      <w:r>
        <w:rPr>
          <w:sz w:val="24"/>
        </w:rPr>
        <w:t>A paper presented at Workshop for Secondary School Principals. Oyo 10-12th Feb.</w:t>
      </w:r>
    </w:p>
    <w:p>
      <w:pPr>
        <w:pStyle w:val="BodyText"/>
      </w:pPr>
    </w:p>
    <w:p>
      <w:pPr>
        <w:spacing w:before="0"/>
        <w:ind w:left="1244" w:right="821" w:hanging="864"/>
        <w:jc w:val="both"/>
        <w:rPr>
          <w:sz w:val="24"/>
        </w:rPr>
      </w:pPr>
      <w:r>
        <w:rPr>
          <w:sz w:val="24"/>
        </w:rPr>
        <w:t>Olagboye, A. A. (2004). </w:t>
      </w:r>
      <w:r>
        <w:rPr>
          <w:i/>
          <w:sz w:val="24"/>
        </w:rPr>
        <w:t>Introduction to Educational Management 'in Nigeria. </w:t>
      </w:r>
      <w:r>
        <w:rPr>
          <w:sz w:val="24"/>
        </w:rPr>
        <w:t>Nigeria DailyGraphic Nigeria Limited Ibadan.</w:t>
      </w:r>
    </w:p>
    <w:p>
      <w:pPr>
        <w:pStyle w:val="BodyText"/>
      </w:pPr>
    </w:p>
    <w:p>
      <w:pPr>
        <w:spacing w:before="0"/>
        <w:ind w:left="1244" w:right="806" w:hanging="864"/>
        <w:jc w:val="both"/>
        <w:rPr>
          <w:sz w:val="24"/>
        </w:rPr>
      </w:pPr>
      <w:r>
        <w:rPr>
          <w:sz w:val="24"/>
        </w:rPr>
        <w:t>Oniyangi, S. O. (2008). </w:t>
      </w:r>
      <w:r>
        <w:rPr>
          <w:i/>
          <w:sz w:val="24"/>
        </w:rPr>
        <w:t>Planning of secondary education in Nigeria: Challenges and prospects , </w:t>
      </w:r>
      <w:r>
        <w:rPr>
          <w:sz w:val="24"/>
        </w:rPr>
        <w:t>in Oni, S. (ed), challenges and prospects in African education systems. USA. Traford </w:t>
      </w:r>
      <w:r>
        <w:rPr>
          <w:spacing w:val="-2"/>
          <w:sz w:val="24"/>
        </w:rPr>
        <w:t>Publishers.</w:t>
      </w:r>
    </w:p>
    <w:p>
      <w:pPr>
        <w:pStyle w:val="BodyText"/>
      </w:pPr>
    </w:p>
    <w:p>
      <w:pPr>
        <w:spacing w:before="1"/>
        <w:ind w:left="1244" w:right="820" w:hanging="864"/>
        <w:jc w:val="both"/>
        <w:rPr>
          <w:sz w:val="24"/>
        </w:rPr>
      </w:pPr>
      <w:r>
        <w:rPr>
          <w:sz w:val="24"/>
        </w:rPr>
        <w:t>Owoyemi, N. (2000). </w:t>
      </w:r>
      <w:r>
        <w:rPr>
          <w:i/>
          <w:sz w:val="24"/>
        </w:rPr>
        <w:t>Moderation and standardisation of School Environment. </w:t>
      </w:r>
      <w:r>
        <w:rPr>
          <w:sz w:val="24"/>
        </w:rPr>
        <w:t>Alphabetic</w:t>
      </w:r>
      <w:r>
        <w:rPr>
          <w:spacing w:val="-1"/>
          <w:sz w:val="24"/>
        </w:rPr>
        <w:t> </w:t>
      </w:r>
      <w:r>
        <w:rPr>
          <w:sz w:val="24"/>
        </w:rPr>
        <w:t>list of Journal articles. Ilorin: http: </w:t>
      </w:r>
      <w:hyperlink r:id="rId17">
        <w:r>
          <w:rPr>
            <w:color w:val="0000FF"/>
            <w:sz w:val="24"/>
            <w:u w:val="single" w:color="0000FF"/>
          </w:rPr>
          <w:t>www.ijeunilorin.net</w:t>
        </w:r>
      </w:hyperlink>
      <w:r>
        <w:rPr>
          <w:sz w:val="24"/>
        </w:rPr>
        <w:t>.</w:t>
      </w:r>
    </w:p>
    <w:p>
      <w:pPr>
        <w:pStyle w:val="BodyText"/>
      </w:pPr>
    </w:p>
    <w:p>
      <w:pPr>
        <w:spacing w:before="0"/>
        <w:ind w:left="380" w:right="0" w:firstLine="0"/>
        <w:jc w:val="left"/>
        <w:rPr>
          <w:sz w:val="24"/>
        </w:rPr>
      </w:pPr>
      <w:r>
        <w:rPr>
          <w:sz w:val="24"/>
        </w:rPr>
        <w:t>Ozigi,</w:t>
      </w:r>
      <w:r>
        <w:rPr>
          <w:spacing w:val="58"/>
          <w:w w:val="150"/>
          <w:sz w:val="24"/>
        </w:rPr>
        <w:t> </w:t>
      </w:r>
      <w:r>
        <w:rPr>
          <w:sz w:val="24"/>
        </w:rPr>
        <w:t>A.</w:t>
      </w:r>
      <w:r>
        <w:rPr>
          <w:spacing w:val="59"/>
          <w:w w:val="150"/>
          <w:sz w:val="24"/>
        </w:rPr>
        <w:t> </w:t>
      </w:r>
      <w:r>
        <w:rPr>
          <w:sz w:val="24"/>
        </w:rPr>
        <w:t>O</w:t>
      </w:r>
      <w:r>
        <w:rPr>
          <w:spacing w:val="60"/>
          <w:w w:val="150"/>
          <w:sz w:val="24"/>
        </w:rPr>
        <w:t> </w:t>
      </w:r>
      <w:r>
        <w:rPr>
          <w:sz w:val="24"/>
        </w:rPr>
        <w:t>(1977).</w:t>
      </w:r>
      <w:r>
        <w:rPr>
          <w:spacing w:val="60"/>
          <w:w w:val="150"/>
          <w:sz w:val="24"/>
        </w:rPr>
        <w:t> </w:t>
      </w:r>
      <w:r>
        <w:rPr>
          <w:i/>
          <w:sz w:val="24"/>
        </w:rPr>
        <w:t>A</w:t>
      </w:r>
      <w:r>
        <w:rPr>
          <w:i/>
          <w:spacing w:val="61"/>
          <w:w w:val="150"/>
          <w:sz w:val="24"/>
        </w:rPr>
        <w:t> </w:t>
      </w:r>
      <w:r>
        <w:rPr>
          <w:i/>
          <w:sz w:val="24"/>
        </w:rPr>
        <w:t>Handbook</w:t>
      </w:r>
      <w:r>
        <w:rPr>
          <w:i/>
          <w:spacing w:val="59"/>
          <w:w w:val="150"/>
          <w:sz w:val="24"/>
        </w:rPr>
        <w:t> </w:t>
      </w:r>
      <w:r>
        <w:rPr>
          <w:i/>
          <w:sz w:val="24"/>
        </w:rPr>
        <w:t>on</w:t>
      </w:r>
      <w:r>
        <w:rPr>
          <w:i/>
          <w:spacing w:val="59"/>
          <w:w w:val="150"/>
          <w:sz w:val="24"/>
        </w:rPr>
        <w:t> </w:t>
      </w:r>
      <w:r>
        <w:rPr>
          <w:i/>
          <w:sz w:val="24"/>
        </w:rPr>
        <w:t>School</w:t>
      </w:r>
      <w:r>
        <w:rPr>
          <w:i/>
          <w:spacing w:val="62"/>
          <w:w w:val="150"/>
          <w:sz w:val="24"/>
        </w:rPr>
        <w:t> </w:t>
      </w:r>
      <w:r>
        <w:rPr>
          <w:i/>
          <w:sz w:val="24"/>
        </w:rPr>
        <w:t>Administration</w:t>
      </w:r>
      <w:r>
        <w:rPr>
          <w:i/>
          <w:spacing w:val="60"/>
          <w:w w:val="150"/>
          <w:sz w:val="24"/>
        </w:rPr>
        <w:t> </w:t>
      </w:r>
      <w:r>
        <w:rPr>
          <w:i/>
          <w:sz w:val="24"/>
        </w:rPr>
        <w:t>and</w:t>
      </w:r>
      <w:r>
        <w:rPr>
          <w:i/>
          <w:spacing w:val="59"/>
          <w:w w:val="150"/>
          <w:sz w:val="24"/>
        </w:rPr>
        <w:t> </w:t>
      </w:r>
      <w:r>
        <w:rPr>
          <w:i/>
          <w:sz w:val="24"/>
        </w:rPr>
        <w:t>Management.</w:t>
      </w:r>
      <w:r>
        <w:rPr>
          <w:i/>
          <w:spacing w:val="68"/>
          <w:w w:val="150"/>
          <w:sz w:val="24"/>
        </w:rPr>
        <w:t> </w:t>
      </w:r>
      <w:r>
        <w:rPr>
          <w:spacing w:val="-2"/>
          <w:sz w:val="24"/>
        </w:rPr>
        <w:t>London.</w:t>
      </w:r>
    </w:p>
    <w:p>
      <w:pPr>
        <w:pStyle w:val="BodyText"/>
        <w:ind w:left="1244"/>
      </w:pPr>
      <w:r>
        <w:rPr>
          <w:spacing w:val="-2"/>
        </w:rPr>
        <w:t>Macmillan.</w:t>
      </w:r>
    </w:p>
    <w:p>
      <w:pPr>
        <w:pStyle w:val="BodyText"/>
      </w:pPr>
    </w:p>
    <w:p>
      <w:pPr>
        <w:spacing w:before="0"/>
        <w:ind w:left="1244" w:right="804" w:hanging="864"/>
        <w:jc w:val="both"/>
        <w:rPr>
          <w:sz w:val="24"/>
        </w:rPr>
      </w:pPr>
      <w:r>
        <w:rPr>
          <w:sz w:val="24"/>
        </w:rPr>
        <w:t>Paul, M. A. (2012). Evaluation of the role performance of school-heads on students' behaviour, resource issues and professional competency of teachers in Secondary Schools in Nigeria. </w:t>
      </w:r>
      <w:r>
        <w:rPr>
          <w:i/>
          <w:sz w:val="24"/>
        </w:rPr>
        <w:t>An international journal of special education presented at university ofAbuja Nigeria; </w:t>
      </w:r>
      <w:r>
        <w:rPr>
          <w:sz w:val="24"/>
        </w:rPr>
        <w:t>Oct. 2012.</w:t>
      </w:r>
    </w:p>
    <w:p>
      <w:pPr>
        <w:pStyle w:val="BodyText"/>
      </w:pPr>
    </w:p>
    <w:p>
      <w:pPr>
        <w:pStyle w:val="BodyText"/>
        <w:spacing w:before="1"/>
        <w:ind w:left="1244" w:right="810" w:hanging="864"/>
        <w:jc w:val="both"/>
      </w:pPr>
      <w:r>
        <w:rPr/>
        <w:t>Payne, R.</w:t>
      </w:r>
      <w:r>
        <w:rPr>
          <w:spacing w:val="40"/>
        </w:rPr>
        <w:t> </w:t>
      </w:r>
      <w:r>
        <w:rPr/>
        <w:t>(2006). </w:t>
      </w:r>
      <w:r>
        <w:rPr>
          <w:i/>
        </w:rPr>
        <w:t>Working with parents:</w:t>
      </w:r>
      <w:r>
        <w:rPr/>
        <w:t>Building relationships for students' success.Highlands, TX: Aha. Process.</w:t>
      </w:r>
    </w:p>
    <w:p>
      <w:pPr>
        <w:tabs>
          <w:tab w:pos="1795" w:val="left" w:leader="none"/>
          <w:tab w:pos="2241" w:val="left" w:leader="none"/>
          <w:tab w:pos="2644" w:val="left" w:leader="none"/>
          <w:tab w:pos="3611" w:val="left" w:leader="none"/>
          <w:tab w:pos="4808" w:val="left" w:leader="none"/>
          <w:tab w:pos="5381" w:val="left" w:leader="none"/>
          <w:tab w:pos="6686" w:val="left" w:leader="none"/>
          <w:tab w:pos="7084" w:val="left" w:leader="none"/>
          <w:tab w:pos="8537" w:val="left" w:leader="none"/>
        </w:tabs>
        <w:spacing w:before="276"/>
        <w:ind w:left="380" w:right="0" w:firstLine="0"/>
        <w:jc w:val="left"/>
        <w:rPr>
          <w:i/>
          <w:sz w:val="24"/>
        </w:rPr>
      </w:pPr>
      <w:r>
        <w:rPr>
          <w:spacing w:val="-2"/>
          <w:sz w:val="24"/>
        </w:rPr>
        <w:t>Peretomode,</w:t>
      </w:r>
      <w:r>
        <w:rPr>
          <w:sz w:val="24"/>
        </w:rPr>
        <w:tab/>
      </w:r>
      <w:r>
        <w:rPr>
          <w:spacing w:val="-5"/>
          <w:sz w:val="24"/>
        </w:rPr>
        <w:t>V.</w:t>
      </w:r>
      <w:r>
        <w:rPr>
          <w:sz w:val="24"/>
        </w:rPr>
        <w:tab/>
      </w:r>
      <w:r>
        <w:rPr>
          <w:spacing w:val="-5"/>
          <w:sz w:val="24"/>
        </w:rPr>
        <w:t>F.</w:t>
      </w:r>
      <w:r>
        <w:rPr>
          <w:sz w:val="24"/>
        </w:rPr>
        <w:tab/>
      </w:r>
      <w:r>
        <w:rPr>
          <w:spacing w:val="-2"/>
          <w:sz w:val="24"/>
        </w:rPr>
        <w:t>(20Q4).</w:t>
      </w:r>
      <w:r>
        <w:rPr>
          <w:sz w:val="24"/>
        </w:rPr>
        <w:tab/>
      </w:r>
      <w:r>
        <w:rPr>
          <w:i/>
          <w:spacing w:val="-2"/>
          <w:sz w:val="24"/>
        </w:rPr>
        <w:t>Principles</w:t>
      </w:r>
      <w:r>
        <w:rPr>
          <w:i/>
          <w:sz w:val="24"/>
        </w:rPr>
        <w:tab/>
      </w:r>
      <w:r>
        <w:rPr>
          <w:i/>
          <w:spacing w:val="-5"/>
          <w:sz w:val="24"/>
        </w:rPr>
        <w:t>and</w:t>
      </w:r>
      <w:r>
        <w:rPr>
          <w:i/>
          <w:sz w:val="24"/>
        </w:rPr>
        <w:tab/>
      </w:r>
      <w:r>
        <w:rPr>
          <w:i/>
          <w:spacing w:val="-2"/>
          <w:sz w:val="24"/>
        </w:rPr>
        <w:t>Techniques</w:t>
      </w:r>
      <w:r>
        <w:rPr>
          <w:i/>
          <w:sz w:val="24"/>
        </w:rPr>
        <w:tab/>
      </w:r>
      <w:r>
        <w:rPr>
          <w:i/>
          <w:spacing w:val="-5"/>
          <w:sz w:val="24"/>
        </w:rPr>
        <w:t>of</w:t>
      </w:r>
      <w:r>
        <w:rPr>
          <w:i/>
          <w:sz w:val="24"/>
        </w:rPr>
        <w:tab/>
      </w:r>
      <w:r>
        <w:rPr>
          <w:i/>
          <w:spacing w:val="-2"/>
          <w:sz w:val="24"/>
        </w:rPr>
        <w:t>Instructional</w:t>
      </w:r>
      <w:r>
        <w:rPr>
          <w:i/>
          <w:sz w:val="24"/>
        </w:rPr>
        <w:tab/>
      </w:r>
      <w:r>
        <w:rPr>
          <w:i/>
          <w:spacing w:val="-2"/>
          <w:sz w:val="24"/>
        </w:rPr>
        <w:t>Supervision.</w:t>
      </w:r>
    </w:p>
    <w:p>
      <w:pPr>
        <w:pStyle w:val="BodyText"/>
        <w:ind w:left="1244"/>
      </w:pPr>
      <w:r>
        <w:rPr/>
        <w:t>In:Peretomode:</w:t>
      </w:r>
      <w:r>
        <w:rPr>
          <w:spacing w:val="-2"/>
        </w:rPr>
        <w:t> </w:t>
      </w:r>
      <w:r>
        <w:rPr/>
        <w:t>Joja</w:t>
      </w:r>
      <w:r>
        <w:rPr>
          <w:spacing w:val="-1"/>
        </w:rPr>
        <w:t> </w:t>
      </w:r>
      <w:r>
        <w:rPr>
          <w:spacing w:val="-2"/>
        </w:rPr>
        <w:t>Publishers.</w:t>
      </w:r>
    </w:p>
    <w:p>
      <w:pPr>
        <w:spacing w:after="0"/>
        <w:sectPr>
          <w:pgSz w:w="12240" w:h="15840"/>
          <w:pgMar w:header="0" w:footer="976" w:top="1360" w:bottom="1160" w:left="1060" w:right="640"/>
        </w:sectPr>
      </w:pPr>
    </w:p>
    <w:p>
      <w:pPr>
        <w:tabs>
          <w:tab w:pos="5446" w:val="left" w:leader="none"/>
        </w:tabs>
        <w:spacing w:before="72"/>
        <w:ind w:left="1244" w:right="1701" w:hanging="864"/>
        <w:jc w:val="left"/>
        <w:rPr>
          <w:sz w:val="24"/>
        </w:rPr>
      </w:pPr>
      <w:r>
        <w:rPr>
          <w:sz w:val="24"/>
        </w:rPr>
        <w:t>Phillips,</w:t>
      </w:r>
      <w:r>
        <w:rPr>
          <w:spacing w:val="-6"/>
          <w:sz w:val="24"/>
        </w:rPr>
        <w:t> </w:t>
      </w:r>
      <w:r>
        <w:rPr>
          <w:sz w:val="24"/>
        </w:rPr>
        <w:t>J.</w:t>
      </w:r>
      <w:r>
        <w:rPr>
          <w:spacing w:val="-3"/>
          <w:sz w:val="24"/>
        </w:rPr>
        <w:t> </w:t>
      </w:r>
      <w:r>
        <w:rPr>
          <w:sz w:val="24"/>
        </w:rPr>
        <w:t>A.</w:t>
      </w:r>
      <w:r>
        <w:rPr>
          <w:spacing w:val="-3"/>
          <w:sz w:val="24"/>
        </w:rPr>
        <w:t> </w:t>
      </w:r>
      <w:r>
        <w:rPr>
          <w:sz w:val="24"/>
        </w:rPr>
        <w:t>(2012).</w:t>
      </w:r>
      <w:r>
        <w:rPr>
          <w:spacing w:val="-3"/>
          <w:sz w:val="24"/>
        </w:rPr>
        <w:t> </w:t>
      </w:r>
      <w:r>
        <w:rPr>
          <w:i/>
          <w:sz w:val="24"/>
        </w:rPr>
        <w:t>Manager</w:t>
      </w:r>
      <w:r>
        <w:rPr>
          <w:i/>
          <w:spacing w:val="-3"/>
          <w:sz w:val="24"/>
        </w:rPr>
        <w:t> </w:t>
      </w:r>
      <w:r>
        <w:rPr>
          <w:i/>
          <w:sz w:val="24"/>
        </w:rPr>
        <w:t>Administrator</w:t>
      </w:r>
      <w:r>
        <w:rPr>
          <w:i/>
          <w:spacing w:val="-3"/>
          <w:sz w:val="24"/>
        </w:rPr>
        <w:t> </w:t>
      </w:r>
      <w:r>
        <w:rPr>
          <w:i/>
          <w:sz w:val="24"/>
        </w:rPr>
        <w:t>or</w:t>
      </w:r>
      <w:r>
        <w:rPr>
          <w:i/>
          <w:spacing w:val="-3"/>
          <w:sz w:val="24"/>
        </w:rPr>
        <w:t> </w:t>
      </w:r>
      <w:r>
        <w:rPr>
          <w:i/>
          <w:sz w:val="24"/>
        </w:rPr>
        <w:t>Instructional</w:t>
      </w:r>
      <w:r>
        <w:rPr>
          <w:i/>
          <w:spacing w:val="-3"/>
          <w:sz w:val="24"/>
        </w:rPr>
        <w:t> </w:t>
      </w:r>
      <w:r>
        <w:rPr>
          <w:i/>
          <w:sz w:val="24"/>
        </w:rPr>
        <w:t>Leader:</w:t>
      </w:r>
      <w:r>
        <w:rPr>
          <w:i/>
          <w:spacing w:val="-2"/>
          <w:sz w:val="24"/>
        </w:rPr>
        <w:t> </w:t>
      </w:r>
      <w:r>
        <w:rPr>
          <w:sz w:val="24"/>
        </w:rPr>
        <w:t>Shift</w:t>
      </w:r>
      <w:r>
        <w:rPr>
          <w:spacing w:val="-3"/>
          <w:sz w:val="24"/>
        </w:rPr>
        <w:t> </w:t>
      </w:r>
      <w:r>
        <w:rPr>
          <w:sz w:val="24"/>
        </w:rPr>
        <w:t>Role</w:t>
      </w:r>
      <w:r>
        <w:rPr>
          <w:spacing w:val="-3"/>
          <w:sz w:val="24"/>
        </w:rPr>
        <w:t> </w:t>
      </w:r>
      <w:r>
        <w:rPr>
          <w:sz w:val="24"/>
        </w:rPr>
        <w:t>of</w:t>
      </w:r>
      <w:r>
        <w:rPr>
          <w:spacing w:val="-5"/>
          <w:sz w:val="24"/>
        </w:rPr>
        <w:t> </w:t>
      </w:r>
      <w:r>
        <w:rPr>
          <w:sz w:val="24"/>
        </w:rPr>
        <w:t>the Principal. From population. J. Visual and</w:t>
        <w:tab/>
        <w:t>Health Sciences 8(2), 73-82.</w:t>
      </w:r>
    </w:p>
    <w:p>
      <w:pPr>
        <w:pStyle w:val="BodyText"/>
      </w:pPr>
    </w:p>
    <w:p>
      <w:pPr>
        <w:pStyle w:val="BodyText"/>
        <w:ind w:left="1244" w:right="830" w:hanging="864"/>
        <w:jc w:val="both"/>
      </w:pPr>
      <w:r>
        <w:rPr/>
        <w:t>Sa'ad, A. (2013). Role Performance of Principals on the Provision and Maintenance of Physical Facilities in Secondary Schools in Zamfara State. Adamawa State,-Nigeria. Unpublished M.Ed Thesis from PUT Yola.</w:t>
      </w:r>
    </w:p>
    <w:p>
      <w:pPr>
        <w:pStyle w:val="BodyText"/>
      </w:pPr>
    </w:p>
    <w:p>
      <w:pPr>
        <w:spacing w:before="0"/>
        <w:ind w:left="1244" w:right="845" w:hanging="864"/>
        <w:jc w:val="both"/>
        <w:rPr>
          <w:i/>
          <w:sz w:val="24"/>
        </w:rPr>
      </w:pPr>
      <w:r>
        <w:rPr>
          <w:sz w:val="24"/>
        </w:rPr>
        <w:t>Sadler, P. &amp; Woody, E. (2003). Is Who You Are Who You're Talking to? Interpersonal Style</w:t>
      </w:r>
      <w:r>
        <w:rPr>
          <w:spacing w:val="40"/>
          <w:sz w:val="24"/>
        </w:rPr>
        <w:t> </w:t>
      </w:r>
      <w:r>
        <w:rPr>
          <w:sz w:val="24"/>
        </w:rPr>
        <w:t>and Complementarity in Mixed-Sex Interactions. </w:t>
      </w:r>
      <w:r>
        <w:rPr>
          <w:i/>
          <w:sz w:val="24"/>
        </w:rPr>
        <w:t>Journal of Personality and Social Psychology, 84(1), 80-96.</w:t>
      </w:r>
    </w:p>
    <w:p>
      <w:pPr>
        <w:spacing w:before="0"/>
        <w:ind w:left="1244" w:right="1265" w:hanging="864"/>
        <w:jc w:val="left"/>
        <w:rPr>
          <w:sz w:val="24"/>
        </w:rPr>
      </w:pPr>
      <w:r>
        <w:rPr>
          <w:sz w:val="24"/>
        </w:rPr>
        <w:t>Sharma,</w:t>
      </w:r>
      <w:r>
        <w:rPr>
          <w:spacing w:val="40"/>
          <w:sz w:val="24"/>
        </w:rPr>
        <w:t> </w:t>
      </w:r>
      <w:r>
        <w:rPr>
          <w:sz w:val="24"/>
        </w:rPr>
        <w:t>A.</w:t>
      </w:r>
      <w:r>
        <w:rPr>
          <w:spacing w:val="40"/>
          <w:sz w:val="24"/>
        </w:rPr>
        <w:t> </w:t>
      </w:r>
      <w:r>
        <w:rPr>
          <w:sz w:val="24"/>
        </w:rPr>
        <w:t>(1992).</w:t>
      </w:r>
      <w:r>
        <w:rPr>
          <w:spacing w:val="40"/>
          <w:sz w:val="24"/>
        </w:rPr>
        <w:t> </w:t>
      </w:r>
      <w:r>
        <w:rPr>
          <w:sz w:val="24"/>
        </w:rPr>
        <w:t>School</w:t>
      </w:r>
      <w:r>
        <w:rPr>
          <w:spacing w:val="40"/>
          <w:sz w:val="24"/>
        </w:rPr>
        <w:t> </w:t>
      </w:r>
      <w:r>
        <w:rPr>
          <w:sz w:val="24"/>
        </w:rPr>
        <w:t>Community Relationship:</w:t>
      </w:r>
      <w:r>
        <w:rPr>
          <w:spacing w:val="40"/>
          <w:sz w:val="24"/>
        </w:rPr>
        <w:t> </w:t>
      </w:r>
      <w:r>
        <w:rPr>
          <w:sz w:val="24"/>
        </w:rPr>
        <w:t>the Principals'</w:t>
      </w:r>
      <w:r>
        <w:rPr>
          <w:spacing w:val="40"/>
          <w:sz w:val="24"/>
        </w:rPr>
        <w:t> </w:t>
      </w:r>
      <w:r>
        <w:rPr>
          <w:sz w:val="24"/>
        </w:rPr>
        <w:t>Roles. </w:t>
      </w:r>
      <w:r>
        <w:rPr>
          <w:i/>
          <w:sz w:val="24"/>
        </w:rPr>
        <w:t>A paper presented</w:t>
      </w:r>
      <w:r>
        <w:rPr>
          <w:i/>
          <w:spacing w:val="-4"/>
          <w:sz w:val="24"/>
        </w:rPr>
        <w:t> </w:t>
      </w:r>
      <w:r>
        <w:rPr>
          <w:i/>
          <w:sz w:val="24"/>
        </w:rPr>
        <w:t>at</w:t>
      </w:r>
      <w:r>
        <w:rPr>
          <w:i/>
          <w:spacing w:val="-4"/>
          <w:sz w:val="24"/>
        </w:rPr>
        <w:t> </w:t>
      </w:r>
      <w:r>
        <w:rPr>
          <w:i/>
          <w:sz w:val="24"/>
        </w:rPr>
        <w:t>the</w:t>
      </w:r>
      <w:r>
        <w:rPr>
          <w:i/>
          <w:spacing w:val="-4"/>
          <w:sz w:val="24"/>
        </w:rPr>
        <w:t> </w:t>
      </w:r>
      <w:r>
        <w:rPr>
          <w:i/>
          <w:sz w:val="24"/>
        </w:rPr>
        <w:t>7</w:t>
      </w:r>
      <w:r>
        <w:rPr>
          <w:i/>
          <w:sz w:val="24"/>
          <w:vertAlign w:val="superscript"/>
        </w:rPr>
        <w:t>th</w:t>
      </w:r>
      <w:r>
        <w:rPr>
          <w:i/>
          <w:spacing w:val="-3"/>
          <w:sz w:val="24"/>
          <w:vertAlign w:val="baseline"/>
        </w:rPr>
        <w:t> </w:t>
      </w:r>
      <w:r>
        <w:rPr>
          <w:i/>
          <w:sz w:val="24"/>
          <w:vertAlign w:val="baseline"/>
        </w:rPr>
        <w:t>Conferences</w:t>
      </w:r>
      <w:r>
        <w:rPr>
          <w:i/>
          <w:spacing w:val="-4"/>
          <w:sz w:val="24"/>
          <w:vertAlign w:val="baseline"/>
        </w:rPr>
        <w:t> </w:t>
      </w:r>
      <w:r>
        <w:rPr>
          <w:i/>
          <w:sz w:val="24"/>
          <w:vertAlign w:val="baseline"/>
        </w:rPr>
        <w:t>of</w:t>
      </w:r>
      <w:r>
        <w:rPr>
          <w:i/>
          <w:spacing w:val="-4"/>
          <w:sz w:val="24"/>
          <w:vertAlign w:val="baseline"/>
        </w:rPr>
        <w:t> </w:t>
      </w:r>
      <w:r>
        <w:rPr>
          <w:i/>
          <w:sz w:val="24"/>
          <w:vertAlign w:val="baseline"/>
        </w:rPr>
        <w:t>EJ^EA</w:t>
      </w:r>
      <w:r>
        <w:rPr>
          <w:i/>
          <w:spacing w:val="-4"/>
          <w:sz w:val="24"/>
          <w:vertAlign w:val="baseline"/>
        </w:rPr>
        <w:t> </w:t>
      </w:r>
      <w:r>
        <w:rPr>
          <w:i/>
          <w:sz w:val="24"/>
          <w:vertAlign w:val="baseline"/>
        </w:rPr>
        <w:t>held</w:t>
      </w:r>
      <w:r>
        <w:rPr>
          <w:i/>
          <w:spacing w:val="-4"/>
          <w:sz w:val="24"/>
          <w:vertAlign w:val="baseline"/>
        </w:rPr>
        <w:t> </w:t>
      </w:r>
      <w:r>
        <w:rPr>
          <w:i/>
          <w:sz w:val="24"/>
          <w:vertAlign w:val="baseline"/>
        </w:rPr>
        <w:t>at</w:t>
      </w:r>
      <w:r>
        <w:rPr>
          <w:i/>
          <w:spacing w:val="-1"/>
          <w:sz w:val="24"/>
          <w:vertAlign w:val="baseline"/>
        </w:rPr>
        <w:t> </w:t>
      </w:r>
      <w:r>
        <w:rPr>
          <w:i/>
          <w:sz w:val="24"/>
          <w:vertAlign w:val="baseline"/>
        </w:rPr>
        <w:t>the</w:t>
      </w:r>
      <w:r>
        <w:rPr>
          <w:i/>
          <w:spacing w:val="-4"/>
          <w:sz w:val="24"/>
          <w:vertAlign w:val="baseline"/>
        </w:rPr>
        <w:t> </w:t>
      </w:r>
      <w:r>
        <w:rPr>
          <w:i/>
          <w:sz w:val="24"/>
          <w:vertAlign w:val="baseline"/>
        </w:rPr>
        <w:t>University</w:t>
      </w:r>
      <w:r>
        <w:rPr>
          <w:i/>
          <w:spacing w:val="-4"/>
          <w:sz w:val="24"/>
          <w:vertAlign w:val="baseline"/>
        </w:rPr>
        <w:t> </w:t>
      </w:r>
      <w:r>
        <w:rPr>
          <w:i/>
          <w:sz w:val="24"/>
          <w:vertAlign w:val="baseline"/>
        </w:rPr>
        <w:t>of</w:t>
      </w:r>
      <w:r>
        <w:rPr>
          <w:i/>
          <w:spacing w:val="-4"/>
          <w:sz w:val="24"/>
          <w:vertAlign w:val="baseline"/>
        </w:rPr>
        <w:t> </w:t>
      </w:r>
      <w:r>
        <w:rPr>
          <w:i/>
          <w:sz w:val="24"/>
          <w:vertAlign w:val="baseline"/>
        </w:rPr>
        <w:t>Hong</w:t>
      </w:r>
      <w:r>
        <w:rPr>
          <w:i/>
          <w:spacing w:val="-3"/>
          <w:sz w:val="24"/>
          <w:vertAlign w:val="baseline"/>
        </w:rPr>
        <w:t> </w:t>
      </w:r>
      <w:r>
        <w:rPr>
          <w:i/>
          <w:sz w:val="24"/>
          <w:vertAlign w:val="baseline"/>
        </w:rPr>
        <w:t>Kong,</w:t>
      </w:r>
      <w:r>
        <w:rPr>
          <w:i/>
          <w:spacing w:val="-1"/>
          <w:sz w:val="24"/>
          <w:vertAlign w:val="baseline"/>
        </w:rPr>
        <w:t> </w:t>
      </w:r>
      <w:r>
        <w:rPr>
          <w:sz w:val="24"/>
          <w:vertAlign w:val="baseline"/>
        </w:rPr>
        <w:t>20' August, 1992.</w:t>
      </w:r>
    </w:p>
    <w:p>
      <w:pPr>
        <w:pStyle w:val="BodyText"/>
        <w:spacing w:before="1"/>
      </w:pPr>
    </w:p>
    <w:p>
      <w:pPr>
        <w:spacing w:before="0"/>
        <w:ind w:left="1244" w:right="839" w:hanging="864"/>
        <w:jc w:val="both"/>
        <w:rPr>
          <w:sz w:val="24"/>
        </w:rPr>
      </w:pPr>
      <w:r>
        <w:rPr>
          <w:sz w:val="24"/>
        </w:rPr>
        <w:t>Sirvani, H. (2007). </w:t>
      </w:r>
      <w:r>
        <w:rPr>
          <w:i/>
          <w:sz w:val="24"/>
        </w:rPr>
        <w:t>The effects of teacher communication with parents on students' mathematics achievements. </w:t>
      </w:r>
      <w:r>
        <w:rPr>
          <w:sz w:val="24"/>
        </w:rPr>
        <w:t>Kenya: LSD Press.</w:t>
      </w:r>
    </w:p>
    <w:p>
      <w:pPr>
        <w:pStyle w:val="BodyText"/>
      </w:pPr>
    </w:p>
    <w:p>
      <w:pPr>
        <w:spacing w:before="0"/>
        <w:ind w:left="1244" w:right="836" w:hanging="864"/>
        <w:jc w:val="both"/>
        <w:rPr>
          <w:sz w:val="24"/>
        </w:rPr>
      </w:pPr>
      <w:r>
        <w:rPr>
          <w:sz w:val="24"/>
        </w:rPr>
        <w:t>Tiberondwa, K. A. (2000). Staff Development in Higher Education. The case of Makerere University Uganda. </w:t>
      </w:r>
      <w:r>
        <w:rPr>
          <w:i/>
          <w:sz w:val="24"/>
        </w:rPr>
        <w:t>A paper presented at the training workshop on improved teaching skills in higher Education at Nkumba University Entebbe, Uganda </w:t>
      </w:r>
      <w:r>
        <w:rPr>
          <w:sz w:val="24"/>
        </w:rPr>
        <w:t>on 1</w:t>
      </w:r>
      <w:r>
        <w:rPr>
          <w:sz w:val="24"/>
          <w:vertAlign w:val="superscript"/>
        </w:rPr>
        <w:t>st</w:t>
      </w:r>
      <w:r>
        <w:rPr>
          <w:sz w:val="24"/>
          <w:vertAlign w:val="baseline"/>
        </w:rPr>
        <w:t> -4</w:t>
      </w:r>
      <w:r>
        <w:rPr>
          <w:sz w:val="24"/>
          <w:vertAlign w:val="superscript"/>
        </w:rPr>
        <w:t>th</w:t>
      </w:r>
      <w:r>
        <w:rPr>
          <w:sz w:val="24"/>
          <w:vertAlign w:val="baseline"/>
        </w:rPr>
        <w:t> 2000.</w:t>
      </w:r>
    </w:p>
    <w:p>
      <w:pPr>
        <w:pStyle w:val="BodyText"/>
      </w:pPr>
    </w:p>
    <w:p>
      <w:pPr>
        <w:pStyle w:val="BodyText"/>
        <w:ind w:left="380"/>
      </w:pPr>
      <w:r>
        <w:rPr/>
        <w:t>Ukeje, B.</w:t>
      </w:r>
      <w:r>
        <w:rPr>
          <w:spacing w:val="-1"/>
        </w:rPr>
        <w:t> </w:t>
      </w:r>
      <w:r>
        <w:rPr/>
        <w:t>(2000).</w:t>
      </w:r>
      <w:r>
        <w:rPr>
          <w:spacing w:val="-2"/>
        </w:rPr>
        <w:t> </w:t>
      </w:r>
      <w:r>
        <w:rPr/>
        <w:t>Universal</w:t>
      </w:r>
      <w:r>
        <w:rPr>
          <w:spacing w:val="-1"/>
        </w:rPr>
        <w:t> </w:t>
      </w:r>
      <w:r>
        <w:rPr/>
        <w:t>Basic</w:t>
      </w:r>
      <w:r>
        <w:rPr>
          <w:spacing w:val="-1"/>
        </w:rPr>
        <w:t> </w:t>
      </w:r>
      <w:r>
        <w:rPr/>
        <w:t>Education</w:t>
      </w:r>
      <w:r>
        <w:rPr>
          <w:spacing w:val="-2"/>
        </w:rPr>
        <w:t> </w:t>
      </w:r>
      <w:r>
        <w:rPr/>
        <w:t>in</w:t>
      </w:r>
      <w:r>
        <w:rPr>
          <w:spacing w:val="-1"/>
        </w:rPr>
        <w:t> </w:t>
      </w:r>
      <w:r>
        <w:rPr/>
        <w:t>Nigeria.</w:t>
      </w:r>
      <w:r>
        <w:rPr>
          <w:spacing w:val="1"/>
        </w:rPr>
        <w:t> </w:t>
      </w:r>
      <w:r>
        <w:rPr/>
        <w:t>Logistics</w:t>
      </w:r>
      <w:r>
        <w:rPr>
          <w:spacing w:val="-1"/>
        </w:rPr>
        <w:t> </w:t>
      </w:r>
      <w:r>
        <w:rPr/>
        <w:t>and</w:t>
      </w:r>
      <w:r>
        <w:rPr>
          <w:spacing w:val="-1"/>
        </w:rPr>
        <w:t> </w:t>
      </w:r>
      <w:r>
        <w:rPr/>
        <w:t>implementation</w:t>
      </w:r>
      <w:r>
        <w:rPr>
          <w:spacing w:val="-1"/>
        </w:rPr>
        <w:t> </w:t>
      </w:r>
      <w:r>
        <w:rPr>
          <w:spacing w:val="-2"/>
        </w:rPr>
        <w:t>strategies.</w:t>
      </w:r>
    </w:p>
    <w:p>
      <w:pPr>
        <w:spacing w:before="0"/>
        <w:ind w:left="1244" w:right="0" w:firstLine="0"/>
        <w:jc w:val="left"/>
        <w:rPr>
          <w:i/>
          <w:sz w:val="24"/>
        </w:rPr>
      </w:pPr>
      <w:r>
        <w:rPr>
          <w:i/>
          <w:sz w:val="24"/>
        </w:rPr>
        <w:t>The</w:t>
      </w:r>
      <w:r>
        <w:rPr>
          <w:i/>
          <w:spacing w:val="-2"/>
          <w:sz w:val="24"/>
        </w:rPr>
        <w:t> </w:t>
      </w:r>
      <w:r>
        <w:rPr>
          <w:i/>
          <w:sz w:val="24"/>
        </w:rPr>
        <w:t>Nigerian</w:t>
      </w:r>
      <w:r>
        <w:rPr>
          <w:i/>
          <w:spacing w:val="-1"/>
          <w:sz w:val="24"/>
        </w:rPr>
        <w:t> </w:t>
      </w:r>
      <w:r>
        <w:rPr>
          <w:i/>
          <w:sz w:val="24"/>
        </w:rPr>
        <w:t>Universal</w:t>
      </w:r>
      <w:r>
        <w:rPr>
          <w:i/>
          <w:spacing w:val="-1"/>
          <w:sz w:val="24"/>
        </w:rPr>
        <w:t> </w:t>
      </w:r>
      <w:r>
        <w:rPr>
          <w:i/>
          <w:sz w:val="24"/>
        </w:rPr>
        <w:t>Basic</w:t>
      </w:r>
      <w:r>
        <w:rPr>
          <w:i/>
          <w:spacing w:val="-1"/>
          <w:sz w:val="24"/>
        </w:rPr>
        <w:t> </w:t>
      </w:r>
      <w:r>
        <w:rPr>
          <w:i/>
          <w:sz w:val="24"/>
        </w:rPr>
        <w:t>Educational </w:t>
      </w:r>
      <w:r>
        <w:rPr>
          <w:i/>
          <w:spacing w:val="-2"/>
          <w:sz w:val="24"/>
        </w:rPr>
        <w:t>Journal.</w:t>
      </w:r>
    </w:p>
    <w:p>
      <w:pPr>
        <w:pStyle w:val="BodyText"/>
        <w:rPr>
          <w:i/>
        </w:rPr>
      </w:pPr>
    </w:p>
    <w:p>
      <w:pPr>
        <w:spacing w:before="0"/>
        <w:ind w:left="1244" w:right="827" w:hanging="864"/>
        <w:jc w:val="both"/>
        <w:rPr>
          <w:sz w:val="24"/>
        </w:rPr>
      </w:pPr>
      <w:r>
        <w:rPr>
          <w:sz w:val="24"/>
        </w:rPr>
        <w:t>Ukeje, B. O. (1995). Teacher Education for National Development. </w:t>
      </w:r>
      <w:r>
        <w:rPr>
          <w:i/>
          <w:sz w:val="24"/>
        </w:rPr>
        <w:t>A Key Note Address Presented at National Conference on Teacher Education as an Imperative for National Development, </w:t>
      </w:r>
      <w:r>
        <w:rPr>
          <w:sz w:val="24"/>
        </w:rPr>
        <w:t>Kaduna. Organized by NCCE at NTI Conference Hall.</w:t>
      </w:r>
    </w:p>
    <w:p>
      <w:pPr>
        <w:pStyle w:val="BodyText"/>
        <w:spacing w:before="1"/>
      </w:pPr>
    </w:p>
    <w:p>
      <w:pPr>
        <w:spacing w:before="0"/>
        <w:ind w:left="1244" w:right="834" w:hanging="864"/>
        <w:jc w:val="both"/>
        <w:rPr>
          <w:sz w:val="24"/>
        </w:rPr>
      </w:pPr>
      <w:r>
        <w:rPr>
          <w:sz w:val="24"/>
        </w:rPr>
        <w:t>Uko, E. S. &amp; Ayuk, A. A. (2014). The malaise that maligns the attainment of educational goals by the African child. The Nigerian experience. </w:t>
      </w:r>
      <w:r>
        <w:rPr>
          <w:i/>
          <w:sz w:val="24"/>
        </w:rPr>
        <w:t>International Journal of education and research, </w:t>
      </w:r>
      <w:r>
        <w:rPr>
          <w:sz w:val="24"/>
        </w:rPr>
        <w:t>103. CarringtonStreet. Adelaide, Australia.</w:t>
      </w:r>
    </w:p>
    <w:p>
      <w:pPr>
        <w:pStyle w:val="BodyText"/>
      </w:pPr>
    </w:p>
    <w:p>
      <w:pPr>
        <w:pStyle w:val="BodyText"/>
        <w:ind w:left="380"/>
      </w:pPr>
      <w:r>
        <w:rPr/>
        <w:t>Uko,</w:t>
      </w:r>
      <w:r>
        <w:rPr>
          <w:spacing w:val="46"/>
        </w:rPr>
        <w:t> </w:t>
      </w:r>
      <w:r>
        <w:rPr/>
        <w:t>E.</w:t>
      </w:r>
      <w:r>
        <w:rPr>
          <w:spacing w:val="48"/>
        </w:rPr>
        <w:t> </w:t>
      </w:r>
      <w:r>
        <w:rPr/>
        <w:t>S.</w:t>
      </w:r>
      <w:r>
        <w:rPr>
          <w:spacing w:val="47"/>
        </w:rPr>
        <w:t> </w:t>
      </w:r>
      <w:r>
        <w:rPr/>
        <w:t>(2001).</w:t>
      </w:r>
      <w:r>
        <w:rPr>
          <w:spacing w:val="48"/>
        </w:rPr>
        <w:t> </w:t>
      </w:r>
      <w:r>
        <w:rPr/>
        <w:t>Effective</w:t>
      </w:r>
      <w:r>
        <w:rPr>
          <w:spacing w:val="48"/>
        </w:rPr>
        <w:t> </w:t>
      </w:r>
      <w:r>
        <w:rPr/>
        <w:t>management</w:t>
      </w:r>
      <w:r>
        <w:rPr>
          <w:spacing w:val="50"/>
        </w:rPr>
        <w:t> </w:t>
      </w:r>
      <w:r>
        <w:rPr/>
        <w:t>ofschool</w:t>
      </w:r>
      <w:r>
        <w:rPr>
          <w:spacing w:val="49"/>
        </w:rPr>
        <w:t> </w:t>
      </w:r>
      <w:r>
        <w:rPr/>
        <w:t>facilities</w:t>
      </w:r>
      <w:r>
        <w:rPr>
          <w:spacing w:val="48"/>
        </w:rPr>
        <w:t> </w:t>
      </w:r>
      <w:r>
        <w:rPr/>
        <w:t>in</w:t>
      </w:r>
      <w:r>
        <w:rPr>
          <w:spacing w:val="48"/>
        </w:rPr>
        <w:t> </w:t>
      </w:r>
      <w:r>
        <w:rPr/>
        <w:t>Nigerian</w:t>
      </w:r>
      <w:r>
        <w:rPr>
          <w:spacing w:val="49"/>
        </w:rPr>
        <w:t> </w:t>
      </w:r>
      <w:r>
        <w:rPr/>
        <w:t>secondary</w:t>
      </w:r>
      <w:r>
        <w:rPr>
          <w:spacing w:val="42"/>
        </w:rPr>
        <w:t> </w:t>
      </w:r>
      <w:r>
        <w:rPr>
          <w:spacing w:val="-2"/>
        </w:rPr>
        <w:t>schools.</w:t>
      </w:r>
    </w:p>
    <w:p>
      <w:pPr>
        <w:spacing w:before="0"/>
        <w:ind w:left="1244" w:right="0" w:firstLine="0"/>
        <w:jc w:val="left"/>
        <w:rPr>
          <w:i/>
          <w:sz w:val="24"/>
        </w:rPr>
      </w:pPr>
      <w:r>
        <w:rPr>
          <w:sz w:val="24"/>
        </w:rPr>
        <w:t>Calabar.</w:t>
      </w:r>
      <w:r>
        <w:rPr>
          <w:spacing w:val="-4"/>
          <w:sz w:val="24"/>
        </w:rPr>
        <w:t> </w:t>
      </w:r>
      <w:r>
        <w:rPr>
          <w:sz w:val="24"/>
        </w:rPr>
        <w:t>Education</w:t>
      </w:r>
      <w:r>
        <w:rPr>
          <w:spacing w:val="-1"/>
          <w:sz w:val="24"/>
        </w:rPr>
        <w:t> </w:t>
      </w:r>
      <w:r>
        <w:rPr>
          <w:sz w:val="24"/>
        </w:rPr>
        <w:t>for</w:t>
      </w:r>
      <w:r>
        <w:rPr>
          <w:spacing w:val="-1"/>
          <w:sz w:val="24"/>
        </w:rPr>
        <w:t> </w:t>
      </w:r>
      <w:r>
        <w:rPr>
          <w:sz w:val="24"/>
        </w:rPr>
        <w:t>today.</w:t>
      </w:r>
      <w:r>
        <w:rPr>
          <w:spacing w:val="2"/>
          <w:sz w:val="24"/>
        </w:rPr>
        <w:t> </w:t>
      </w:r>
      <w:r>
        <w:rPr>
          <w:i/>
          <w:sz w:val="24"/>
        </w:rPr>
        <w:t>Journal</w:t>
      </w:r>
      <w:r>
        <w:rPr>
          <w:i/>
          <w:spacing w:val="-1"/>
          <w:sz w:val="24"/>
        </w:rPr>
        <w:t> </w:t>
      </w:r>
      <w:r>
        <w:rPr>
          <w:i/>
          <w:sz w:val="24"/>
        </w:rPr>
        <w:t>of</w:t>
      </w:r>
      <w:r>
        <w:rPr>
          <w:i/>
          <w:spacing w:val="-1"/>
          <w:sz w:val="24"/>
        </w:rPr>
        <w:t> </w:t>
      </w:r>
      <w:r>
        <w:rPr>
          <w:i/>
          <w:sz w:val="24"/>
        </w:rPr>
        <w:t>faculty</w:t>
      </w:r>
      <w:r>
        <w:rPr>
          <w:i/>
          <w:spacing w:val="-2"/>
          <w:sz w:val="24"/>
        </w:rPr>
        <w:t> </w:t>
      </w:r>
      <w:r>
        <w:rPr>
          <w:i/>
          <w:sz w:val="24"/>
        </w:rPr>
        <w:t>of</w:t>
      </w:r>
      <w:r>
        <w:rPr>
          <w:i/>
          <w:spacing w:val="-1"/>
          <w:sz w:val="24"/>
        </w:rPr>
        <w:t> </w:t>
      </w:r>
      <w:r>
        <w:rPr>
          <w:i/>
          <w:spacing w:val="-2"/>
          <w:sz w:val="24"/>
        </w:rPr>
        <w:t>education.</w:t>
      </w:r>
    </w:p>
    <w:p>
      <w:pPr>
        <w:pStyle w:val="BodyText"/>
        <w:rPr>
          <w:i/>
        </w:rPr>
      </w:pPr>
    </w:p>
    <w:p>
      <w:pPr>
        <w:spacing w:before="0"/>
        <w:ind w:left="1244" w:right="819" w:hanging="864"/>
        <w:jc w:val="both"/>
        <w:rPr>
          <w:sz w:val="24"/>
        </w:rPr>
      </w:pPr>
      <w:r>
        <w:rPr>
          <w:sz w:val="24"/>
        </w:rPr>
        <w:t>United Nations Educational Scientific and Cultural Organization, (2007). </w:t>
      </w:r>
      <w:r>
        <w:rPr>
          <w:i/>
          <w:sz w:val="24"/>
        </w:rPr>
        <w:t>The UN Decade for Education for Sustainable Development. </w:t>
      </w:r>
      <w:r>
        <w:rPr>
          <w:sz w:val="24"/>
        </w:rPr>
        <w:t>(DESD 2005-2014).</w:t>
      </w:r>
    </w:p>
    <w:p>
      <w:pPr>
        <w:pStyle w:val="BodyText"/>
      </w:pPr>
    </w:p>
    <w:p>
      <w:pPr>
        <w:spacing w:before="1"/>
        <w:ind w:left="1244" w:right="832" w:hanging="864"/>
        <w:jc w:val="both"/>
        <w:rPr>
          <w:sz w:val="24"/>
        </w:rPr>
      </w:pPr>
      <w:r>
        <w:rPr>
          <w:sz w:val="24"/>
        </w:rPr>
        <w:t>Uyanga, R. E. (2008). </w:t>
      </w:r>
      <w:r>
        <w:rPr>
          <w:i/>
          <w:sz w:val="24"/>
        </w:rPr>
        <w:t>The principal and education reform agenda of the Nigerian Economic Forum. </w:t>
      </w:r>
      <w:r>
        <w:rPr>
          <w:sz w:val="24"/>
        </w:rPr>
        <w:t>Practice Hall c., Jersey, pp: 329-341.</w:t>
      </w:r>
    </w:p>
    <w:p>
      <w:pPr>
        <w:spacing w:before="276"/>
        <w:ind w:left="1244" w:right="823" w:hanging="864"/>
        <w:jc w:val="both"/>
        <w:rPr>
          <w:sz w:val="24"/>
        </w:rPr>
      </w:pPr>
      <w:r>
        <w:rPr>
          <w:sz w:val="24"/>
        </w:rPr>
        <w:t>Venkaiah, L., Zuhari, A. &amp; Suparman, A. (2002). </w:t>
      </w:r>
      <w:r>
        <w:rPr>
          <w:i/>
          <w:sz w:val="24"/>
        </w:rPr>
        <w:t>Managing quality and accessibility in open and distance: </w:t>
      </w:r>
      <w:r>
        <w:rPr>
          <w:sz w:val="24"/>
        </w:rPr>
        <w:t>Joy Pock Publication Ltd.</w:t>
      </w:r>
    </w:p>
    <w:p>
      <w:pPr>
        <w:spacing w:after="0"/>
        <w:jc w:val="both"/>
        <w:rPr>
          <w:sz w:val="24"/>
        </w:rPr>
        <w:sectPr>
          <w:pgSz w:w="12240" w:h="15840"/>
          <w:pgMar w:header="0" w:footer="976" w:top="1360" w:bottom="1160" w:left="1060" w:right="640"/>
        </w:sectPr>
      </w:pPr>
    </w:p>
    <w:p>
      <w:pPr>
        <w:spacing w:before="72"/>
        <w:ind w:left="1244" w:right="809" w:hanging="864"/>
        <w:jc w:val="both"/>
        <w:rPr>
          <w:sz w:val="24"/>
        </w:rPr>
      </w:pPr>
      <w:r>
        <w:rPr>
          <w:sz w:val="24"/>
        </w:rPr>
        <w:t>Wubbels, T., Brekelmans, M., Den Brok, P., &amp; Van Tartwijk, J. (2006). </w:t>
      </w:r>
      <w:r>
        <w:rPr>
          <w:i/>
          <w:sz w:val="24"/>
        </w:rPr>
        <w:t>An Interpersonal Perspective on Classroom Management in Secondary Classrooms in the Netherlands.</w:t>
      </w:r>
      <w:r>
        <w:rPr>
          <w:i/>
          <w:spacing w:val="40"/>
          <w:sz w:val="24"/>
        </w:rPr>
        <w:t> </w:t>
      </w:r>
      <w:r>
        <w:rPr>
          <w:sz w:val="24"/>
        </w:rPr>
        <w:t>In C. Evertson &amp; C. S. Weinstein (Eds.), Handbook of classroom management: Research, practice and contemporary issues, (pp. 1161-1191). New York: Lawrence Erlbaum Associates.</w:t>
      </w:r>
    </w:p>
    <w:p>
      <w:pPr>
        <w:pStyle w:val="BodyText"/>
      </w:pPr>
    </w:p>
    <w:p>
      <w:pPr>
        <w:spacing w:before="0"/>
        <w:ind w:left="1244" w:right="110" w:hanging="864"/>
        <w:jc w:val="left"/>
        <w:rPr>
          <w:sz w:val="24"/>
        </w:rPr>
      </w:pPr>
      <w:r>
        <w:rPr>
          <w:sz w:val="24"/>
        </w:rPr>
        <w:t>Yabo,</w:t>
      </w:r>
      <w:r>
        <w:rPr>
          <w:spacing w:val="-4"/>
          <w:sz w:val="24"/>
        </w:rPr>
        <w:t> </w:t>
      </w:r>
      <w:r>
        <w:rPr>
          <w:sz w:val="24"/>
        </w:rPr>
        <w:t>A.</w:t>
      </w:r>
      <w:r>
        <w:rPr>
          <w:spacing w:val="-4"/>
          <w:sz w:val="24"/>
        </w:rPr>
        <w:t> </w:t>
      </w:r>
      <w:r>
        <w:rPr>
          <w:sz w:val="24"/>
        </w:rPr>
        <w:t>M.</w:t>
      </w:r>
      <w:r>
        <w:rPr>
          <w:spacing w:val="-4"/>
          <w:sz w:val="24"/>
        </w:rPr>
        <w:t> </w:t>
      </w:r>
      <w:r>
        <w:rPr>
          <w:sz w:val="24"/>
        </w:rPr>
        <w:t>(2007).</w:t>
      </w:r>
      <w:r>
        <w:rPr>
          <w:spacing w:val="-5"/>
          <w:sz w:val="24"/>
        </w:rPr>
        <w:t> </w:t>
      </w:r>
      <w:r>
        <w:rPr>
          <w:i/>
          <w:sz w:val="24"/>
        </w:rPr>
        <w:t>Foundation</w:t>
      </w:r>
      <w:r>
        <w:rPr>
          <w:i/>
          <w:spacing w:val="-4"/>
          <w:sz w:val="24"/>
        </w:rPr>
        <w:t> </w:t>
      </w:r>
      <w:r>
        <w:rPr>
          <w:i/>
          <w:sz w:val="24"/>
        </w:rPr>
        <w:t>of</w:t>
      </w:r>
      <w:r>
        <w:rPr>
          <w:i/>
          <w:spacing w:val="-4"/>
          <w:sz w:val="24"/>
        </w:rPr>
        <w:t> </w:t>
      </w:r>
      <w:r>
        <w:rPr>
          <w:i/>
          <w:sz w:val="24"/>
        </w:rPr>
        <w:t>Educational</w:t>
      </w:r>
      <w:r>
        <w:rPr>
          <w:i/>
          <w:spacing w:val="-6"/>
          <w:sz w:val="24"/>
        </w:rPr>
        <w:t> </w:t>
      </w:r>
      <w:r>
        <w:rPr>
          <w:i/>
          <w:sz w:val="24"/>
        </w:rPr>
        <w:t>Management,</w:t>
      </w:r>
      <w:r>
        <w:rPr>
          <w:i/>
          <w:spacing w:val="-4"/>
          <w:sz w:val="24"/>
        </w:rPr>
        <w:t> </w:t>
      </w:r>
      <w:r>
        <w:rPr>
          <w:i/>
          <w:sz w:val="24"/>
        </w:rPr>
        <w:t>Administration,</w:t>
      </w:r>
      <w:r>
        <w:rPr>
          <w:i/>
          <w:spacing w:val="-4"/>
          <w:sz w:val="24"/>
        </w:rPr>
        <w:t> </w:t>
      </w:r>
      <w:r>
        <w:rPr>
          <w:i/>
          <w:sz w:val="24"/>
        </w:rPr>
        <w:t>Planning</w:t>
      </w:r>
      <w:r>
        <w:rPr>
          <w:i/>
          <w:spacing w:val="-4"/>
          <w:sz w:val="24"/>
        </w:rPr>
        <w:t> </w:t>
      </w:r>
      <w:r>
        <w:rPr>
          <w:i/>
          <w:sz w:val="24"/>
        </w:rPr>
        <w:t>and Supervision. </w:t>
      </w:r>
      <w:r>
        <w:rPr>
          <w:sz w:val="24"/>
        </w:rPr>
        <w:t>Kano: Calligraphic Press.</w:t>
      </w:r>
    </w:p>
    <w:p>
      <w:pPr>
        <w:pStyle w:val="BodyText"/>
      </w:pPr>
    </w:p>
    <w:p>
      <w:pPr>
        <w:spacing w:before="0"/>
        <w:ind w:left="380" w:right="0" w:firstLine="0"/>
        <w:jc w:val="left"/>
        <w:rPr>
          <w:i/>
          <w:sz w:val="24"/>
        </w:rPr>
      </w:pPr>
      <w:r>
        <w:rPr>
          <w:sz w:val="24"/>
        </w:rPr>
        <w:t>Yakubu,</w:t>
      </w:r>
      <w:r>
        <w:rPr>
          <w:spacing w:val="-1"/>
          <w:sz w:val="24"/>
        </w:rPr>
        <w:t> </w:t>
      </w:r>
      <w:r>
        <w:rPr>
          <w:sz w:val="24"/>
        </w:rPr>
        <w:t>M.</w:t>
      </w:r>
      <w:r>
        <w:rPr>
          <w:spacing w:val="-1"/>
          <w:sz w:val="24"/>
        </w:rPr>
        <w:t> </w:t>
      </w:r>
      <w:r>
        <w:rPr>
          <w:sz w:val="24"/>
        </w:rPr>
        <w:t>(2005).</w:t>
      </w:r>
      <w:r>
        <w:rPr>
          <w:spacing w:val="-2"/>
          <w:sz w:val="24"/>
        </w:rPr>
        <w:t> </w:t>
      </w:r>
      <w:r>
        <w:rPr>
          <w:i/>
          <w:sz w:val="24"/>
        </w:rPr>
        <w:t>The Roles</w:t>
      </w:r>
      <w:r>
        <w:rPr>
          <w:i/>
          <w:spacing w:val="-1"/>
          <w:sz w:val="24"/>
        </w:rPr>
        <w:t> </w:t>
      </w:r>
      <w:r>
        <w:rPr>
          <w:i/>
          <w:sz w:val="24"/>
        </w:rPr>
        <w:t>of</w:t>
      </w:r>
      <w:r>
        <w:rPr>
          <w:i/>
          <w:spacing w:val="-1"/>
          <w:sz w:val="24"/>
        </w:rPr>
        <w:t> </w:t>
      </w:r>
      <w:r>
        <w:rPr>
          <w:i/>
          <w:sz w:val="24"/>
        </w:rPr>
        <w:t>Head Teachers; A</w:t>
      </w:r>
      <w:r>
        <w:rPr>
          <w:i/>
          <w:spacing w:val="-1"/>
          <w:sz w:val="24"/>
        </w:rPr>
        <w:t> </w:t>
      </w:r>
      <w:r>
        <w:rPr>
          <w:i/>
          <w:sz w:val="24"/>
        </w:rPr>
        <w:t>case</w:t>
      </w:r>
      <w:r>
        <w:rPr>
          <w:i/>
          <w:spacing w:val="-1"/>
          <w:sz w:val="24"/>
        </w:rPr>
        <w:t> </w:t>
      </w:r>
      <w:r>
        <w:rPr>
          <w:i/>
          <w:sz w:val="24"/>
        </w:rPr>
        <w:t>study</w:t>
      </w:r>
      <w:r>
        <w:rPr>
          <w:i/>
          <w:spacing w:val="-2"/>
          <w:sz w:val="24"/>
        </w:rPr>
        <w:t> </w:t>
      </w:r>
      <w:r>
        <w:rPr>
          <w:i/>
          <w:sz w:val="24"/>
        </w:rPr>
        <w:t>ofGumel</w:t>
      </w:r>
      <w:r>
        <w:rPr>
          <w:i/>
          <w:spacing w:val="-1"/>
          <w:sz w:val="24"/>
        </w:rPr>
        <w:t> </w:t>
      </w:r>
      <w:r>
        <w:rPr>
          <w:i/>
          <w:sz w:val="24"/>
        </w:rPr>
        <w:t>Local</w:t>
      </w:r>
      <w:r>
        <w:rPr>
          <w:i/>
          <w:spacing w:val="-1"/>
          <w:sz w:val="24"/>
        </w:rPr>
        <w:t> </w:t>
      </w:r>
      <w:r>
        <w:rPr>
          <w:i/>
          <w:sz w:val="24"/>
        </w:rPr>
        <w:t>Government </w:t>
      </w:r>
      <w:r>
        <w:rPr>
          <w:i/>
          <w:spacing w:val="-2"/>
          <w:sz w:val="24"/>
        </w:rPr>
        <w:t>Area.</w:t>
      </w:r>
    </w:p>
    <w:p>
      <w:pPr>
        <w:pStyle w:val="BodyText"/>
        <w:ind w:left="1244"/>
      </w:pPr>
      <w:r>
        <w:rPr/>
        <w:t>PGD</w:t>
      </w:r>
      <w:r>
        <w:rPr>
          <w:spacing w:val="-3"/>
        </w:rPr>
        <w:t> </w:t>
      </w:r>
      <w:r>
        <w:rPr/>
        <w:t>Project.</w:t>
      </w:r>
      <w:r>
        <w:rPr>
          <w:spacing w:val="-1"/>
        </w:rPr>
        <w:t> </w:t>
      </w:r>
      <w:r>
        <w:rPr/>
        <w:t>College</w:t>
      </w:r>
      <w:r>
        <w:rPr>
          <w:spacing w:val="-2"/>
        </w:rPr>
        <w:t> </w:t>
      </w:r>
      <w:r>
        <w:rPr/>
        <w:t>of</w:t>
      </w:r>
      <w:r>
        <w:rPr>
          <w:spacing w:val="-1"/>
        </w:rPr>
        <w:t> </w:t>
      </w:r>
      <w:r>
        <w:rPr/>
        <w:t>Education</w:t>
      </w:r>
      <w:r>
        <w:rPr>
          <w:spacing w:val="-1"/>
        </w:rPr>
        <w:t> </w:t>
      </w:r>
      <w:r>
        <w:rPr/>
        <w:t>Gumel.</w:t>
      </w:r>
      <w:r>
        <w:rPr>
          <w:spacing w:val="-1"/>
        </w:rPr>
        <w:t> </w:t>
      </w:r>
      <w:r>
        <w:rPr>
          <w:spacing w:val="-2"/>
        </w:rPr>
        <w:t>Nigeria.</w:t>
      </w:r>
    </w:p>
    <w:p>
      <w:pPr>
        <w:spacing w:after="0"/>
        <w:sectPr>
          <w:pgSz w:w="12240" w:h="15840"/>
          <w:pgMar w:header="0" w:footer="976" w:top="1360" w:bottom="1160" w:left="1060" w:right="640"/>
        </w:sectPr>
      </w:pPr>
    </w:p>
    <w:p>
      <w:pPr>
        <w:pStyle w:val="Heading1"/>
        <w:ind w:right="876"/>
      </w:pPr>
      <w:r>
        <w:rPr/>
        <w:t>APPENDIX</w:t>
      </w:r>
      <w:r>
        <w:rPr>
          <w:spacing w:val="-4"/>
        </w:rPr>
        <w:t> </w:t>
      </w:r>
      <w:r>
        <w:rPr>
          <w:spacing w:val="-10"/>
        </w:rPr>
        <w:t>A</w:t>
      </w:r>
    </w:p>
    <w:p>
      <w:pPr>
        <w:spacing w:before="1"/>
        <w:ind w:left="524" w:right="941" w:firstLine="1"/>
        <w:jc w:val="center"/>
        <w:rPr>
          <w:b/>
          <w:sz w:val="24"/>
        </w:rPr>
      </w:pPr>
      <w:r>
        <w:rPr>
          <w:b/>
          <w:sz w:val="24"/>
        </w:rPr>
        <w:t>A QUESTIONNAIRE ON ASSESSMENT OF THE ROLE PERFORMANCE OF PRINCIPALS</w:t>
      </w:r>
      <w:r>
        <w:rPr>
          <w:b/>
          <w:spacing w:val="-6"/>
          <w:sz w:val="24"/>
        </w:rPr>
        <w:t> </w:t>
      </w:r>
      <w:r>
        <w:rPr>
          <w:b/>
          <w:sz w:val="24"/>
        </w:rPr>
        <w:t>ON</w:t>
      </w:r>
      <w:r>
        <w:rPr>
          <w:b/>
          <w:spacing w:val="-6"/>
          <w:sz w:val="24"/>
        </w:rPr>
        <w:t> </w:t>
      </w:r>
      <w:r>
        <w:rPr>
          <w:b/>
          <w:sz w:val="24"/>
        </w:rPr>
        <w:t>THE</w:t>
      </w:r>
      <w:r>
        <w:rPr>
          <w:b/>
          <w:spacing w:val="-6"/>
          <w:sz w:val="24"/>
        </w:rPr>
        <w:t> </w:t>
      </w:r>
      <w:r>
        <w:rPr>
          <w:b/>
          <w:sz w:val="24"/>
        </w:rPr>
        <w:t>MANAGEMENTOF</w:t>
      </w:r>
      <w:r>
        <w:rPr>
          <w:b/>
          <w:spacing w:val="-8"/>
          <w:sz w:val="24"/>
        </w:rPr>
        <w:t> </w:t>
      </w:r>
      <w:r>
        <w:rPr>
          <w:b/>
          <w:sz w:val="24"/>
        </w:rPr>
        <w:t>SECONDARY</w:t>
      </w:r>
      <w:r>
        <w:rPr>
          <w:b/>
          <w:spacing w:val="-6"/>
          <w:sz w:val="24"/>
        </w:rPr>
        <w:t> </w:t>
      </w:r>
      <w:r>
        <w:rPr>
          <w:b/>
          <w:sz w:val="24"/>
        </w:rPr>
        <w:t>SCHOOLS</w:t>
      </w:r>
      <w:r>
        <w:rPr>
          <w:b/>
          <w:spacing w:val="-6"/>
          <w:sz w:val="24"/>
        </w:rPr>
        <w:t> </w:t>
      </w:r>
      <w:r>
        <w:rPr>
          <w:b/>
          <w:sz w:val="24"/>
        </w:rPr>
        <w:t>IN</w:t>
      </w:r>
      <w:r>
        <w:rPr>
          <w:b/>
          <w:spacing w:val="-6"/>
          <w:sz w:val="24"/>
        </w:rPr>
        <w:t> </w:t>
      </w:r>
      <w:r>
        <w:rPr>
          <w:b/>
          <w:sz w:val="24"/>
        </w:rPr>
        <w:t>ZAMFARA STATE, NIGERIA</w:t>
      </w:r>
    </w:p>
    <w:p>
      <w:pPr>
        <w:pStyle w:val="BodyText"/>
        <w:spacing w:before="271"/>
        <w:ind w:left="6309" w:right="1391"/>
      </w:pPr>
      <w:r>
        <w:rPr/>
        <w:t>Department of Educational Foundations</w:t>
      </w:r>
      <w:r>
        <w:rPr>
          <w:spacing w:val="-15"/>
        </w:rPr>
        <w:t> </w:t>
      </w:r>
      <w:r>
        <w:rPr/>
        <w:t>and</w:t>
      </w:r>
      <w:r>
        <w:rPr>
          <w:spacing w:val="-15"/>
        </w:rPr>
        <w:t> </w:t>
      </w:r>
      <w:r>
        <w:rPr/>
        <w:t>Curriculum, Faculty of education, Ahmadu Bello University, </w:t>
      </w:r>
      <w:r>
        <w:rPr>
          <w:spacing w:val="-2"/>
        </w:rPr>
        <w:t>Zaria.</w:t>
      </w:r>
    </w:p>
    <w:p>
      <w:pPr>
        <w:pStyle w:val="BodyText"/>
        <w:ind w:left="6323"/>
      </w:pPr>
      <w:r>
        <w:rPr/>
        <w:t>5</w:t>
      </w:r>
      <w:r>
        <w:rPr>
          <w:vertAlign w:val="superscript"/>
        </w:rPr>
        <w:t>th</w:t>
      </w:r>
      <w:r>
        <w:rPr>
          <w:spacing w:val="-2"/>
          <w:vertAlign w:val="baseline"/>
        </w:rPr>
        <w:t> </w:t>
      </w:r>
      <w:r>
        <w:rPr>
          <w:vertAlign w:val="baseline"/>
        </w:rPr>
        <w:t>February,</w:t>
      </w:r>
      <w:r>
        <w:rPr>
          <w:spacing w:val="-3"/>
          <w:vertAlign w:val="baseline"/>
        </w:rPr>
        <w:t> </w:t>
      </w:r>
      <w:r>
        <w:rPr>
          <w:spacing w:val="-4"/>
          <w:vertAlign w:val="baseline"/>
        </w:rPr>
        <w:t>2017</w:t>
      </w:r>
    </w:p>
    <w:p>
      <w:pPr>
        <w:pStyle w:val="BodyText"/>
      </w:pPr>
    </w:p>
    <w:p>
      <w:pPr>
        <w:pStyle w:val="BodyText"/>
        <w:ind w:left="380"/>
      </w:pPr>
      <w:r>
        <w:rPr/>
        <w:t>Dear</w:t>
      </w:r>
      <w:r>
        <w:rPr>
          <w:spacing w:val="-3"/>
        </w:rPr>
        <w:t> </w:t>
      </w:r>
      <w:r>
        <w:rPr>
          <w:spacing w:val="-2"/>
        </w:rPr>
        <w:t>Respondent,</w:t>
      </w:r>
    </w:p>
    <w:p>
      <w:pPr>
        <w:pStyle w:val="BodyText"/>
        <w:spacing w:before="6"/>
      </w:pPr>
    </w:p>
    <w:p>
      <w:pPr>
        <w:pStyle w:val="Heading1"/>
        <w:spacing w:before="0"/>
        <w:ind w:left="1100" w:right="0"/>
        <w:jc w:val="both"/>
      </w:pPr>
      <w:r>
        <w:rPr/>
        <w:t>REQUEST</w:t>
      </w:r>
      <w:r>
        <w:rPr>
          <w:spacing w:val="-4"/>
        </w:rPr>
        <w:t> </w:t>
      </w:r>
      <w:r>
        <w:rPr/>
        <w:t>TO</w:t>
      </w:r>
      <w:r>
        <w:rPr>
          <w:spacing w:val="-1"/>
        </w:rPr>
        <w:t> </w:t>
      </w:r>
      <w:r>
        <w:rPr/>
        <w:t>PROVIDE</w:t>
      </w:r>
      <w:r>
        <w:rPr>
          <w:spacing w:val="-2"/>
        </w:rPr>
        <w:t> </w:t>
      </w:r>
      <w:r>
        <w:rPr/>
        <w:t>RELEVANT</w:t>
      </w:r>
      <w:r>
        <w:rPr>
          <w:spacing w:val="-1"/>
        </w:rPr>
        <w:t> </w:t>
      </w:r>
      <w:r>
        <w:rPr/>
        <w:t>DATA</w:t>
      </w:r>
      <w:r>
        <w:rPr>
          <w:spacing w:val="-2"/>
        </w:rPr>
        <w:t> </w:t>
      </w:r>
      <w:r>
        <w:rPr/>
        <w:t>FOR</w:t>
      </w:r>
      <w:r>
        <w:rPr>
          <w:spacing w:val="-1"/>
        </w:rPr>
        <w:t> </w:t>
      </w:r>
      <w:r>
        <w:rPr/>
        <w:t>THE</w:t>
      </w:r>
      <w:r>
        <w:rPr>
          <w:spacing w:val="-1"/>
        </w:rPr>
        <w:t> </w:t>
      </w:r>
      <w:r>
        <w:rPr>
          <w:spacing w:val="-2"/>
        </w:rPr>
        <w:t>STUDY</w:t>
      </w:r>
    </w:p>
    <w:p>
      <w:pPr>
        <w:pStyle w:val="BodyText"/>
        <w:spacing w:line="480" w:lineRule="auto" w:before="271"/>
        <w:ind w:left="380" w:right="799" w:firstLine="719"/>
        <w:jc w:val="both"/>
      </w:pPr>
      <w:r>
        <w:rPr/>
        <w:t>This questionnaire is designed to assess the role performances of Principals on theManagement of Secondary Schools in Zamfara State, Nigeria. Therefore, your contributions</w:t>
      </w:r>
      <w:r>
        <w:rPr>
          <w:spacing w:val="40"/>
        </w:rPr>
        <w:t> </w:t>
      </w:r>
      <w:r>
        <w:rPr/>
        <w:t>in bringing out honest opinion as a Teacher or Principal or Ministry of Education Official, will definitely aid this work. Your responses will also help me to fulfill the criteria for the award of the Master of Education (M,Ed) in Educational Administration and Planning.</w:t>
      </w:r>
    </w:p>
    <w:p>
      <w:pPr>
        <w:pStyle w:val="BodyText"/>
        <w:spacing w:before="1"/>
        <w:ind w:left="1100"/>
        <w:jc w:val="both"/>
      </w:pPr>
      <w:r>
        <w:rPr/>
        <w:t>All</w:t>
      </w:r>
      <w:r>
        <w:rPr>
          <w:spacing w:val="-3"/>
        </w:rPr>
        <w:t> </w:t>
      </w:r>
      <w:r>
        <w:rPr/>
        <w:t>information given will</w:t>
      </w:r>
      <w:r>
        <w:rPr>
          <w:spacing w:val="-1"/>
        </w:rPr>
        <w:t> </w:t>
      </w:r>
      <w:r>
        <w:rPr/>
        <w:t>be</w:t>
      </w:r>
      <w:r>
        <w:rPr>
          <w:spacing w:val="-1"/>
        </w:rPr>
        <w:t> </w:t>
      </w:r>
      <w:r>
        <w:rPr/>
        <w:t>treated strictly</w:t>
      </w:r>
      <w:r>
        <w:rPr>
          <w:spacing w:val="-5"/>
        </w:rPr>
        <w:t> </w:t>
      </w:r>
      <w:r>
        <w:rPr>
          <w:spacing w:val="-2"/>
        </w:rPr>
        <w:t>confidential.</w:t>
      </w:r>
    </w:p>
    <w:p>
      <w:pPr>
        <w:pStyle w:val="BodyText"/>
        <w:spacing w:before="276"/>
        <w:ind w:left="6136"/>
      </w:pPr>
      <w:r>
        <w:rPr/>
        <w:t>Yours</w:t>
      </w:r>
      <w:r>
        <w:rPr>
          <w:spacing w:val="-2"/>
        </w:rPr>
        <w:t> Sincerely,</w:t>
      </w:r>
    </w:p>
    <w:p>
      <w:pPr>
        <w:pStyle w:val="BodyText"/>
      </w:pPr>
    </w:p>
    <w:p>
      <w:pPr>
        <w:pStyle w:val="BodyText"/>
      </w:pPr>
    </w:p>
    <w:p>
      <w:pPr>
        <w:pStyle w:val="BodyText"/>
      </w:pPr>
    </w:p>
    <w:p>
      <w:pPr>
        <w:pStyle w:val="BodyText"/>
        <w:ind w:left="5421" w:right="1881" w:firstLine="715"/>
      </w:pPr>
      <w:r>
        <w:rPr/>
        <w:t>Jamila</w:t>
      </w:r>
      <w:r>
        <w:rPr>
          <w:spacing w:val="-15"/>
        </w:rPr>
        <w:t> </w:t>
      </w:r>
      <w:r>
        <w:rPr/>
        <w:t>Sani</w:t>
      </w:r>
      <w:r>
        <w:rPr>
          <w:spacing w:val="-15"/>
        </w:rPr>
        <w:t> </w:t>
      </w:r>
      <w:r>
        <w:rPr/>
        <w:t>Gummi </w:t>
      </w:r>
      <w:r>
        <w:rPr>
          <w:spacing w:val="-2"/>
        </w:rPr>
        <w:t>P15EDFC8132</w:t>
      </w:r>
    </w:p>
    <w:p>
      <w:pPr>
        <w:spacing w:after="0"/>
        <w:sectPr>
          <w:pgSz w:w="12240" w:h="15840"/>
          <w:pgMar w:header="0" w:footer="976" w:top="1360" w:bottom="1160" w:left="1060" w:right="640"/>
        </w:sectPr>
      </w:pPr>
    </w:p>
    <w:p>
      <w:pPr>
        <w:pStyle w:val="Heading2"/>
        <w:ind w:left="380" w:firstLine="0"/>
        <w:jc w:val="left"/>
      </w:pPr>
      <w:r>
        <w:rPr/>
        <w:t>Section</w:t>
      </w:r>
      <w:r>
        <w:rPr>
          <w:spacing w:val="-2"/>
        </w:rPr>
        <w:t> </w:t>
      </w:r>
      <w:r>
        <w:rPr/>
        <w:t>A:</w:t>
      </w:r>
      <w:r>
        <w:rPr>
          <w:spacing w:val="-1"/>
        </w:rPr>
        <w:t> </w:t>
      </w:r>
      <w:r>
        <w:rPr/>
        <w:t>Bio-</w:t>
      </w:r>
      <w:r>
        <w:rPr>
          <w:spacing w:val="-4"/>
        </w:rPr>
        <w:t>data</w:t>
      </w:r>
    </w:p>
    <w:p>
      <w:pPr>
        <w:pStyle w:val="BodyText"/>
        <w:spacing w:before="1"/>
        <w:rPr>
          <w:b/>
        </w:rPr>
      </w:pPr>
    </w:p>
    <w:p>
      <w:pPr>
        <w:spacing w:line="475" w:lineRule="auto" w:before="0"/>
        <w:ind w:left="380" w:right="6406" w:firstLine="0"/>
        <w:jc w:val="left"/>
        <w:rPr>
          <w:sz w:val="24"/>
        </w:rPr>
      </w:pPr>
      <w:r>
        <w:rPr>
          <w:b/>
          <w:sz w:val="24"/>
        </w:rPr>
        <w:t>Tick</w:t>
      </w:r>
      <w:r>
        <w:rPr>
          <w:b/>
          <w:spacing w:val="-11"/>
          <w:sz w:val="24"/>
        </w:rPr>
        <w:t> </w:t>
      </w:r>
      <w:r>
        <w:rPr>
          <w:b/>
          <w:sz w:val="24"/>
        </w:rPr>
        <w:t>as</w:t>
      </w:r>
      <w:r>
        <w:rPr>
          <w:b/>
          <w:spacing w:val="-11"/>
          <w:sz w:val="24"/>
        </w:rPr>
        <w:t> </w:t>
      </w:r>
      <w:r>
        <w:rPr>
          <w:b/>
          <w:sz w:val="24"/>
        </w:rPr>
        <w:t>appropriate,</w:t>
      </w:r>
      <w:r>
        <w:rPr>
          <w:b/>
          <w:spacing w:val="-11"/>
          <w:sz w:val="24"/>
        </w:rPr>
        <w:t> </w:t>
      </w:r>
      <w:r>
        <w:rPr>
          <w:b/>
          <w:sz w:val="24"/>
        </w:rPr>
        <w:t>please</w:t>
      </w:r>
      <w:r>
        <w:rPr>
          <w:b/>
          <w:spacing w:val="-11"/>
          <w:sz w:val="24"/>
        </w:rPr>
        <w:t> </w:t>
      </w:r>
      <w:r>
        <w:rPr>
          <w:b/>
          <w:sz w:val="24"/>
        </w:rPr>
        <w:t>(√) </w:t>
      </w:r>
      <w:r>
        <w:rPr>
          <w:b/>
          <w:spacing w:val="-2"/>
          <w:sz w:val="24"/>
        </w:rPr>
        <w:t>Status</w:t>
      </w:r>
      <w:r>
        <w:rPr>
          <w:spacing w:val="-2"/>
          <w:sz w:val="24"/>
        </w:rPr>
        <w:t>:</w:t>
      </w:r>
    </w:p>
    <w:p>
      <w:pPr>
        <w:pStyle w:val="ListParagraph"/>
        <w:numPr>
          <w:ilvl w:val="3"/>
          <w:numId w:val="32"/>
        </w:numPr>
        <w:tabs>
          <w:tab w:pos="1109" w:val="left" w:leader="none"/>
          <w:tab w:pos="2554" w:val="left" w:leader="none"/>
        </w:tabs>
        <w:spacing w:line="240" w:lineRule="auto" w:before="6" w:after="0"/>
        <w:ind w:left="1109" w:right="0" w:hanging="364"/>
        <w:jc w:val="left"/>
        <w:rPr>
          <w:sz w:val="24"/>
        </w:rPr>
      </w:pPr>
      <w:r>
        <w:rPr>
          <w:spacing w:val="-2"/>
          <w:sz w:val="24"/>
        </w:rPr>
        <w:t>Teacher</w:t>
      </w:r>
      <w:r>
        <w:rPr>
          <w:sz w:val="24"/>
        </w:rPr>
        <w:tab/>
        <w:t>[</w:t>
      </w:r>
      <w:r>
        <w:rPr>
          <w:spacing w:val="18"/>
          <w:sz w:val="24"/>
        </w:rPr>
        <w:t> </w:t>
      </w:r>
      <w:r>
        <w:rPr>
          <w:spacing w:val="-10"/>
          <w:sz w:val="24"/>
        </w:rPr>
        <w:t>]</w:t>
      </w:r>
    </w:p>
    <w:p>
      <w:pPr>
        <w:pStyle w:val="BodyText"/>
      </w:pPr>
    </w:p>
    <w:p>
      <w:pPr>
        <w:pStyle w:val="ListParagraph"/>
        <w:numPr>
          <w:ilvl w:val="3"/>
          <w:numId w:val="32"/>
        </w:numPr>
        <w:tabs>
          <w:tab w:pos="1109" w:val="left" w:leader="none"/>
          <w:tab w:pos="2515" w:val="left" w:leader="none"/>
        </w:tabs>
        <w:spacing w:line="240" w:lineRule="auto" w:before="0" w:after="0"/>
        <w:ind w:left="1109" w:right="0" w:hanging="364"/>
        <w:jc w:val="left"/>
        <w:rPr>
          <w:sz w:val="24"/>
        </w:rPr>
      </w:pPr>
      <w:r>
        <w:rPr>
          <w:spacing w:val="-2"/>
          <w:sz w:val="24"/>
        </w:rPr>
        <w:t>Principal</w:t>
      </w:r>
      <w:r>
        <w:rPr>
          <w:sz w:val="24"/>
        </w:rPr>
        <w:tab/>
        <w:t>[</w:t>
      </w:r>
      <w:r>
        <w:rPr>
          <w:spacing w:val="55"/>
          <w:sz w:val="24"/>
        </w:rPr>
        <w:t> </w:t>
      </w:r>
      <w:r>
        <w:rPr>
          <w:spacing w:val="-10"/>
          <w:sz w:val="24"/>
        </w:rPr>
        <w:t>]</w:t>
      </w:r>
    </w:p>
    <w:p>
      <w:pPr>
        <w:pStyle w:val="BodyText"/>
      </w:pPr>
    </w:p>
    <w:p>
      <w:pPr>
        <w:pStyle w:val="ListParagraph"/>
        <w:numPr>
          <w:ilvl w:val="3"/>
          <w:numId w:val="32"/>
        </w:numPr>
        <w:tabs>
          <w:tab w:pos="1109" w:val="left" w:leader="none"/>
        </w:tabs>
        <w:spacing w:line="240" w:lineRule="auto" w:before="0" w:after="0"/>
        <w:ind w:left="1109" w:right="0" w:hanging="364"/>
        <w:jc w:val="left"/>
        <w:rPr>
          <w:sz w:val="24"/>
        </w:rPr>
      </w:pPr>
      <w:r>
        <w:rPr>
          <w:sz w:val="24"/>
        </w:rPr>
        <w:t>MOE</w:t>
      </w:r>
      <w:r>
        <w:rPr>
          <w:spacing w:val="-1"/>
          <w:sz w:val="24"/>
        </w:rPr>
        <w:t> </w:t>
      </w:r>
      <w:r>
        <w:rPr>
          <w:sz w:val="24"/>
        </w:rPr>
        <w:t>Official</w:t>
      </w:r>
      <w:r>
        <w:rPr>
          <w:spacing w:val="-1"/>
          <w:sz w:val="24"/>
        </w:rPr>
        <w:t> </w:t>
      </w:r>
      <w:r>
        <w:rPr>
          <w:sz w:val="24"/>
        </w:rPr>
        <w:t>[</w:t>
      </w:r>
      <w:r>
        <w:rPr>
          <w:spacing w:val="65"/>
          <w:sz w:val="24"/>
        </w:rPr>
        <w:t> </w:t>
      </w:r>
      <w:r>
        <w:rPr>
          <w:spacing w:val="-10"/>
          <w:sz w:val="24"/>
        </w:rPr>
        <w:t>]</w:t>
      </w:r>
    </w:p>
    <w:p>
      <w:pPr>
        <w:pStyle w:val="BodyText"/>
        <w:spacing w:before="5"/>
      </w:pPr>
    </w:p>
    <w:p>
      <w:pPr>
        <w:pStyle w:val="Heading2"/>
        <w:spacing w:before="0"/>
        <w:ind w:left="404" w:firstLine="0"/>
        <w:jc w:val="left"/>
      </w:pPr>
      <w:r>
        <w:rPr>
          <w:spacing w:val="-2"/>
        </w:rPr>
        <w:t>Gender:</w:t>
      </w:r>
    </w:p>
    <w:p>
      <w:pPr>
        <w:pStyle w:val="BodyText"/>
        <w:spacing w:before="52"/>
        <w:rPr>
          <w:b/>
          <w:sz w:val="20"/>
        </w:rPr>
      </w:pPr>
    </w:p>
    <w:tbl>
      <w:tblPr>
        <w:tblW w:w="0" w:type="auto"/>
        <w:jc w:val="left"/>
        <w:tblInd w:w="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99"/>
        <w:gridCol w:w="1381"/>
        <w:gridCol w:w="469"/>
      </w:tblGrid>
      <w:tr>
        <w:trPr>
          <w:trHeight w:val="1515" w:hRule="atLeast"/>
        </w:trPr>
        <w:tc>
          <w:tcPr>
            <w:tcW w:w="2080" w:type="dxa"/>
            <w:gridSpan w:val="2"/>
          </w:tcPr>
          <w:p>
            <w:pPr>
              <w:pStyle w:val="TableParagraph"/>
              <w:numPr>
                <w:ilvl w:val="0"/>
                <w:numId w:val="33"/>
              </w:numPr>
              <w:tabs>
                <w:tab w:pos="755" w:val="left" w:leader="none"/>
              </w:tabs>
              <w:spacing w:line="266" w:lineRule="exact" w:before="0" w:after="0"/>
              <w:ind w:left="755" w:right="0" w:hanging="350"/>
              <w:jc w:val="left"/>
              <w:rPr>
                <w:sz w:val="24"/>
              </w:rPr>
            </w:pPr>
            <w:r>
              <w:rPr>
                <w:spacing w:val="-4"/>
                <w:sz w:val="24"/>
              </w:rPr>
              <w:t>Male</w:t>
            </w:r>
          </w:p>
          <w:p>
            <w:pPr>
              <w:pStyle w:val="TableParagraph"/>
              <w:rPr>
                <w:b/>
                <w:sz w:val="24"/>
              </w:rPr>
            </w:pPr>
          </w:p>
          <w:p>
            <w:pPr>
              <w:pStyle w:val="TableParagraph"/>
              <w:numPr>
                <w:ilvl w:val="0"/>
                <w:numId w:val="33"/>
              </w:numPr>
              <w:tabs>
                <w:tab w:pos="755" w:val="left" w:leader="none"/>
              </w:tabs>
              <w:spacing w:line="240" w:lineRule="auto" w:before="0" w:after="0"/>
              <w:ind w:left="755" w:right="0" w:hanging="350"/>
              <w:jc w:val="left"/>
              <w:rPr>
                <w:sz w:val="24"/>
              </w:rPr>
            </w:pPr>
            <w:r>
              <w:rPr>
                <w:spacing w:val="-2"/>
                <w:sz w:val="24"/>
              </w:rPr>
              <w:t>Female</w:t>
            </w:r>
          </w:p>
          <w:p>
            <w:pPr>
              <w:pStyle w:val="TableParagraph"/>
              <w:spacing w:before="4"/>
              <w:rPr>
                <w:b/>
                <w:sz w:val="24"/>
              </w:rPr>
            </w:pPr>
          </w:p>
          <w:p>
            <w:pPr>
              <w:pStyle w:val="TableParagraph"/>
              <w:spacing w:before="1"/>
              <w:ind w:left="50"/>
              <w:rPr>
                <w:b/>
                <w:sz w:val="24"/>
              </w:rPr>
            </w:pPr>
            <w:r>
              <w:rPr>
                <w:b/>
                <w:spacing w:val="-2"/>
                <w:sz w:val="24"/>
              </w:rPr>
              <w:t>Qualification</w:t>
            </w:r>
          </w:p>
        </w:tc>
        <w:tc>
          <w:tcPr>
            <w:tcW w:w="469" w:type="dxa"/>
          </w:tcPr>
          <w:p>
            <w:pPr>
              <w:pStyle w:val="TableParagraph"/>
              <w:spacing w:line="266" w:lineRule="exact"/>
              <w:ind w:left="197"/>
              <w:rPr>
                <w:sz w:val="24"/>
              </w:rPr>
            </w:pPr>
            <w:r>
              <w:rPr>
                <w:sz w:val="24"/>
              </w:rPr>
              <w:t>[</w:t>
            </w:r>
            <w:r>
              <w:rPr>
                <w:spacing w:val="1"/>
                <w:sz w:val="24"/>
              </w:rPr>
              <w:t> </w:t>
            </w:r>
            <w:r>
              <w:rPr>
                <w:spacing w:val="-10"/>
                <w:sz w:val="24"/>
              </w:rPr>
              <w:t>]</w:t>
            </w:r>
          </w:p>
          <w:p>
            <w:pPr>
              <w:pStyle w:val="TableParagraph"/>
              <w:rPr>
                <w:b/>
                <w:sz w:val="24"/>
              </w:rPr>
            </w:pPr>
          </w:p>
          <w:p>
            <w:pPr>
              <w:pStyle w:val="TableParagraph"/>
              <w:ind w:left="197"/>
              <w:rPr>
                <w:sz w:val="24"/>
              </w:rPr>
            </w:pPr>
            <w:r>
              <w:rPr>
                <w:sz w:val="24"/>
              </w:rPr>
              <w:t>[</w:t>
            </w:r>
            <w:r>
              <w:rPr>
                <w:spacing w:val="1"/>
                <w:sz w:val="24"/>
              </w:rPr>
              <w:t> </w:t>
            </w:r>
            <w:r>
              <w:rPr>
                <w:spacing w:val="-10"/>
                <w:sz w:val="24"/>
              </w:rPr>
              <w:t>]</w:t>
            </w:r>
          </w:p>
        </w:tc>
      </w:tr>
      <w:tr>
        <w:trPr>
          <w:trHeight w:val="549" w:hRule="atLeast"/>
        </w:trPr>
        <w:tc>
          <w:tcPr>
            <w:tcW w:w="2080" w:type="dxa"/>
            <w:gridSpan w:val="2"/>
          </w:tcPr>
          <w:p>
            <w:pPr>
              <w:pStyle w:val="TableParagraph"/>
              <w:numPr>
                <w:ilvl w:val="0"/>
                <w:numId w:val="34"/>
              </w:numPr>
              <w:tabs>
                <w:tab w:pos="760" w:val="left" w:leader="none"/>
              </w:tabs>
              <w:spacing w:line="240" w:lineRule="auto" w:before="130" w:after="0"/>
              <w:ind w:left="760" w:right="0" w:hanging="350"/>
              <w:jc w:val="left"/>
              <w:rPr>
                <w:sz w:val="24"/>
              </w:rPr>
            </w:pPr>
            <w:r>
              <w:rPr>
                <w:spacing w:val="-2"/>
                <w:sz w:val="24"/>
              </w:rPr>
              <w:t>Diploma</w:t>
            </w:r>
          </w:p>
        </w:tc>
        <w:tc>
          <w:tcPr>
            <w:tcW w:w="469" w:type="dxa"/>
          </w:tcPr>
          <w:p>
            <w:pPr>
              <w:pStyle w:val="TableParagraph"/>
              <w:spacing w:before="130"/>
              <w:ind w:left="146"/>
              <w:jc w:val="center"/>
              <w:rPr>
                <w:sz w:val="24"/>
              </w:rPr>
            </w:pPr>
            <w:r>
              <w:rPr>
                <w:sz w:val="24"/>
              </w:rPr>
              <w:t>[</w:t>
            </w:r>
            <w:r>
              <w:rPr>
                <w:spacing w:val="1"/>
                <w:sz w:val="24"/>
              </w:rPr>
              <w:t> </w:t>
            </w:r>
            <w:r>
              <w:rPr>
                <w:spacing w:val="-10"/>
                <w:sz w:val="24"/>
              </w:rPr>
              <w:t>]</w:t>
            </w:r>
          </w:p>
        </w:tc>
      </w:tr>
      <w:tr>
        <w:trPr>
          <w:trHeight w:val="552" w:hRule="atLeast"/>
        </w:trPr>
        <w:tc>
          <w:tcPr>
            <w:tcW w:w="2080" w:type="dxa"/>
            <w:gridSpan w:val="2"/>
          </w:tcPr>
          <w:p>
            <w:pPr>
              <w:pStyle w:val="TableParagraph"/>
              <w:spacing w:before="133"/>
              <w:ind w:left="410"/>
              <w:rPr>
                <w:sz w:val="24"/>
              </w:rPr>
            </w:pPr>
            <w:r>
              <w:rPr>
                <w:sz w:val="24"/>
              </w:rPr>
              <w:t>2.</w:t>
            </w:r>
            <w:r>
              <w:rPr>
                <w:spacing w:val="80"/>
                <w:w w:val="150"/>
                <w:sz w:val="24"/>
              </w:rPr>
              <w:t> </w:t>
            </w:r>
            <w:r>
              <w:rPr>
                <w:spacing w:val="-5"/>
                <w:sz w:val="24"/>
              </w:rPr>
              <w:t>NCE</w:t>
            </w:r>
          </w:p>
        </w:tc>
        <w:tc>
          <w:tcPr>
            <w:tcW w:w="469" w:type="dxa"/>
          </w:tcPr>
          <w:p>
            <w:pPr>
              <w:pStyle w:val="TableParagraph"/>
              <w:spacing w:before="133"/>
              <w:ind w:left="146"/>
              <w:jc w:val="center"/>
              <w:rPr>
                <w:sz w:val="24"/>
              </w:rPr>
            </w:pPr>
            <w:r>
              <w:rPr>
                <w:sz w:val="24"/>
              </w:rPr>
              <w:t>[</w:t>
            </w:r>
            <w:r>
              <w:rPr>
                <w:spacing w:val="1"/>
                <w:sz w:val="24"/>
              </w:rPr>
              <w:t> </w:t>
            </w:r>
            <w:r>
              <w:rPr>
                <w:spacing w:val="-10"/>
                <w:sz w:val="24"/>
              </w:rPr>
              <w:t>]</w:t>
            </w:r>
          </w:p>
        </w:tc>
      </w:tr>
      <w:tr>
        <w:trPr>
          <w:trHeight w:val="552" w:hRule="atLeast"/>
        </w:trPr>
        <w:tc>
          <w:tcPr>
            <w:tcW w:w="2080" w:type="dxa"/>
            <w:gridSpan w:val="2"/>
          </w:tcPr>
          <w:p>
            <w:pPr>
              <w:pStyle w:val="TableParagraph"/>
              <w:spacing w:before="133"/>
              <w:ind w:left="410"/>
              <w:rPr>
                <w:sz w:val="24"/>
              </w:rPr>
            </w:pPr>
            <w:r>
              <w:rPr>
                <w:sz w:val="24"/>
              </w:rPr>
              <w:t>3.</w:t>
            </w:r>
            <w:r>
              <w:rPr>
                <w:spacing w:val="78"/>
                <w:w w:val="150"/>
                <w:sz w:val="24"/>
              </w:rPr>
              <w:t> </w:t>
            </w:r>
            <w:r>
              <w:rPr>
                <w:spacing w:val="-4"/>
                <w:sz w:val="24"/>
              </w:rPr>
              <w:t>B.Ed</w:t>
            </w:r>
          </w:p>
        </w:tc>
        <w:tc>
          <w:tcPr>
            <w:tcW w:w="469" w:type="dxa"/>
          </w:tcPr>
          <w:p>
            <w:pPr>
              <w:pStyle w:val="TableParagraph"/>
              <w:spacing w:before="133"/>
              <w:ind w:left="146"/>
              <w:jc w:val="center"/>
              <w:rPr>
                <w:sz w:val="24"/>
              </w:rPr>
            </w:pPr>
            <w:r>
              <w:rPr>
                <w:sz w:val="24"/>
              </w:rPr>
              <w:t>[</w:t>
            </w:r>
            <w:r>
              <w:rPr>
                <w:spacing w:val="1"/>
                <w:sz w:val="24"/>
              </w:rPr>
              <w:t> </w:t>
            </w:r>
            <w:r>
              <w:rPr>
                <w:spacing w:val="-10"/>
                <w:sz w:val="24"/>
              </w:rPr>
              <w:t>]</w:t>
            </w:r>
          </w:p>
        </w:tc>
      </w:tr>
      <w:tr>
        <w:trPr>
          <w:trHeight w:val="552" w:hRule="atLeast"/>
        </w:trPr>
        <w:tc>
          <w:tcPr>
            <w:tcW w:w="2080" w:type="dxa"/>
            <w:gridSpan w:val="2"/>
          </w:tcPr>
          <w:p>
            <w:pPr>
              <w:pStyle w:val="TableParagraph"/>
              <w:spacing w:before="133"/>
              <w:ind w:left="410"/>
              <w:rPr>
                <w:sz w:val="24"/>
              </w:rPr>
            </w:pPr>
            <w:r>
              <w:rPr>
                <w:sz w:val="24"/>
              </w:rPr>
              <w:t>4.</w:t>
            </w:r>
            <w:r>
              <w:rPr>
                <w:spacing w:val="80"/>
                <w:w w:val="150"/>
                <w:sz w:val="24"/>
              </w:rPr>
              <w:t> </w:t>
            </w:r>
            <w:r>
              <w:rPr>
                <w:spacing w:val="-4"/>
                <w:sz w:val="24"/>
              </w:rPr>
              <w:t>M.Ed</w:t>
            </w:r>
          </w:p>
        </w:tc>
        <w:tc>
          <w:tcPr>
            <w:tcW w:w="469" w:type="dxa"/>
          </w:tcPr>
          <w:p>
            <w:pPr>
              <w:pStyle w:val="TableParagraph"/>
              <w:spacing w:before="133"/>
              <w:ind w:left="146"/>
              <w:jc w:val="center"/>
              <w:rPr>
                <w:sz w:val="24"/>
              </w:rPr>
            </w:pPr>
            <w:r>
              <w:rPr>
                <w:sz w:val="24"/>
              </w:rPr>
              <w:t>[</w:t>
            </w:r>
            <w:r>
              <w:rPr>
                <w:spacing w:val="1"/>
                <w:sz w:val="24"/>
              </w:rPr>
              <w:t> </w:t>
            </w:r>
            <w:r>
              <w:rPr>
                <w:spacing w:val="-10"/>
                <w:sz w:val="24"/>
              </w:rPr>
              <w:t>]</w:t>
            </w:r>
          </w:p>
        </w:tc>
      </w:tr>
      <w:tr>
        <w:trPr>
          <w:trHeight w:val="965" w:hRule="atLeast"/>
        </w:trPr>
        <w:tc>
          <w:tcPr>
            <w:tcW w:w="2080" w:type="dxa"/>
            <w:gridSpan w:val="2"/>
          </w:tcPr>
          <w:p>
            <w:pPr>
              <w:pStyle w:val="TableParagraph"/>
              <w:spacing w:before="133"/>
              <w:ind w:left="410"/>
              <w:rPr>
                <w:sz w:val="24"/>
              </w:rPr>
            </w:pPr>
            <w:r>
              <w:rPr>
                <w:sz w:val="24"/>
              </w:rPr>
              <w:t>5.</w:t>
            </w:r>
            <w:r>
              <w:rPr>
                <w:spacing w:val="78"/>
                <w:w w:val="150"/>
                <w:sz w:val="24"/>
              </w:rPr>
              <w:t> </w:t>
            </w:r>
            <w:r>
              <w:rPr>
                <w:spacing w:val="-2"/>
                <w:sz w:val="24"/>
              </w:rPr>
              <w:t>Others</w:t>
            </w:r>
          </w:p>
          <w:p>
            <w:pPr>
              <w:pStyle w:val="TableParagraph"/>
              <w:spacing w:before="4"/>
              <w:rPr>
                <w:b/>
                <w:sz w:val="24"/>
              </w:rPr>
            </w:pPr>
          </w:p>
          <w:p>
            <w:pPr>
              <w:pStyle w:val="TableParagraph"/>
              <w:spacing w:line="256" w:lineRule="exact"/>
              <w:ind w:left="59"/>
              <w:rPr>
                <w:b/>
                <w:sz w:val="24"/>
              </w:rPr>
            </w:pPr>
            <w:r>
              <w:rPr>
                <w:b/>
                <w:sz w:val="24"/>
              </w:rPr>
              <w:t>Type</w:t>
            </w:r>
            <w:r>
              <w:rPr>
                <w:b/>
                <w:spacing w:val="-1"/>
                <w:sz w:val="24"/>
              </w:rPr>
              <w:t> </w:t>
            </w:r>
            <w:r>
              <w:rPr>
                <w:b/>
                <w:sz w:val="24"/>
              </w:rPr>
              <w:t>of</w:t>
            </w:r>
            <w:r>
              <w:rPr>
                <w:b/>
                <w:spacing w:val="1"/>
                <w:sz w:val="24"/>
              </w:rPr>
              <w:t> </w:t>
            </w:r>
            <w:r>
              <w:rPr>
                <w:b/>
                <w:spacing w:val="-2"/>
                <w:sz w:val="24"/>
              </w:rPr>
              <w:t>school</w:t>
            </w:r>
          </w:p>
        </w:tc>
        <w:tc>
          <w:tcPr>
            <w:tcW w:w="469" w:type="dxa"/>
          </w:tcPr>
          <w:p>
            <w:pPr>
              <w:pStyle w:val="TableParagraph"/>
              <w:spacing w:before="133"/>
              <w:ind w:left="206"/>
              <w:jc w:val="center"/>
              <w:rPr>
                <w:sz w:val="24"/>
              </w:rPr>
            </w:pPr>
            <w:r>
              <w:rPr>
                <w:spacing w:val="-5"/>
                <w:sz w:val="24"/>
              </w:rPr>
              <w:t>[]</w:t>
            </w:r>
          </w:p>
        </w:tc>
      </w:tr>
      <w:tr>
        <w:trPr>
          <w:trHeight w:val="690" w:hRule="atLeast"/>
        </w:trPr>
        <w:tc>
          <w:tcPr>
            <w:tcW w:w="699" w:type="dxa"/>
          </w:tcPr>
          <w:p>
            <w:pPr>
              <w:pStyle w:val="TableParagraph"/>
              <w:spacing w:before="271"/>
              <w:ind w:left="438"/>
              <w:rPr>
                <w:sz w:val="24"/>
              </w:rPr>
            </w:pPr>
            <w:r>
              <w:rPr>
                <w:spacing w:val="-5"/>
                <w:sz w:val="24"/>
              </w:rPr>
              <w:t>1.</w:t>
            </w:r>
          </w:p>
        </w:tc>
        <w:tc>
          <w:tcPr>
            <w:tcW w:w="1381" w:type="dxa"/>
          </w:tcPr>
          <w:p>
            <w:pPr>
              <w:pStyle w:val="TableParagraph"/>
              <w:spacing w:before="271"/>
              <w:ind w:left="99"/>
              <w:rPr>
                <w:sz w:val="24"/>
              </w:rPr>
            </w:pPr>
            <w:r>
              <w:rPr>
                <w:sz w:val="24"/>
              </w:rPr>
              <w:t>Day</w:t>
            </w:r>
            <w:r>
              <w:rPr>
                <w:spacing w:val="-2"/>
                <w:sz w:val="24"/>
              </w:rPr>
              <w:t> school</w:t>
            </w:r>
          </w:p>
        </w:tc>
        <w:tc>
          <w:tcPr>
            <w:tcW w:w="469" w:type="dxa"/>
          </w:tcPr>
          <w:p>
            <w:pPr>
              <w:pStyle w:val="TableParagraph"/>
              <w:spacing w:before="271"/>
              <w:ind w:left="146"/>
              <w:jc w:val="center"/>
              <w:rPr>
                <w:sz w:val="24"/>
              </w:rPr>
            </w:pPr>
            <w:r>
              <w:rPr>
                <w:sz w:val="24"/>
              </w:rPr>
              <w:t>[</w:t>
            </w:r>
            <w:r>
              <w:rPr>
                <w:spacing w:val="1"/>
                <w:sz w:val="24"/>
              </w:rPr>
              <w:t> </w:t>
            </w:r>
            <w:r>
              <w:rPr>
                <w:spacing w:val="-10"/>
                <w:sz w:val="24"/>
              </w:rPr>
              <w:t>]</w:t>
            </w:r>
          </w:p>
        </w:tc>
      </w:tr>
      <w:tr>
        <w:trPr>
          <w:trHeight w:val="408" w:hRule="atLeast"/>
        </w:trPr>
        <w:tc>
          <w:tcPr>
            <w:tcW w:w="699" w:type="dxa"/>
          </w:tcPr>
          <w:p>
            <w:pPr>
              <w:pStyle w:val="TableParagraph"/>
              <w:spacing w:line="256" w:lineRule="exact" w:before="133"/>
              <w:ind w:left="424"/>
              <w:rPr>
                <w:sz w:val="24"/>
              </w:rPr>
            </w:pPr>
            <w:r>
              <w:rPr>
                <w:spacing w:val="-10"/>
                <w:sz w:val="24"/>
              </w:rPr>
              <w:t>2</w:t>
            </w:r>
          </w:p>
        </w:tc>
        <w:tc>
          <w:tcPr>
            <w:tcW w:w="1381" w:type="dxa"/>
          </w:tcPr>
          <w:p>
            <w:pPr>
              <w:pStyle w:val="TableParagraph"/>
              <w:spacing w:line="256" w:lineRule="exact" w:before="133"/>
              <w:ind w:left="80"/>
              <w:rPr>
                <w:sz w:val="24"/>
              </w:rPr>
            </w:pPr>
            <w:r>
              <w:rPr>
                <w:spacing w:val="-2"/>
                <w:sz w:val="24"/>
              </w:rPr>
              <w:t>Boarding</w:t>
            </w:r>
          </w:p>
        </w:tc>
        <w:tc>
          <w:tcPr>
            <w:tcW w:w="469" w:type="dxa"/>
          </w:tcPr>
          <w:p>
            <w:pPr>
              <w:pStyle w:val="TableParagraph"/>
              <w:spacing w:line="256" w:lineRule="exact" w:before="133"/>
              <w:ind w:left="146"/>
              <w:jc w:val="center"/>
              <w:rPr>
                <w:sz w:val="24"/>
              </w:rPr>
            </w:pPr>
            <w:r>
              <w:rPr>
                <w:sz w:val="24"/>
              </w:rPr>
              <w:t>[</w:t>
            </w:r>
            <w:r>
              <w:rPr>
                <w:spacing w:val="1"/>
                <w:sz w:val="24"/>
              </w:rPr>
              <w:t> </w:t>
            </w:r>
            <w:r>
              <w:rPr>
                <w:spacing w:val="-10"/>
                <w:sz w:val="24"/>
              </w:rPr>
              <w:t>]</w:t>
            </w:r>
          </w:p>
        </w:tc>
      </w:tr>
    </w:tbl>
    <w:p>
      <w:pPr>
        <w:pStyle w:val="BodyText"/>
        <w:spacing w:before="3"/>
        <w:rPr>
          <w:b/>
        </w:rPr>
      </w:pPr>
    </w:p>
    <w:p>
      <w:pPr>
        <w:pStyle w:val="BodyText"/>
        <w:tabs>
          <w:tab w:pos="1143" w:val="left" w:leader="none"/>
        </w:tabs>
        <w:ind w:left="788"/>
      </w:pPr>
      <w:r>
        <w:rPr>
          <w:spacing w:val="-10"/>
        </w:rPr>
        <w:t>3</w:t>
      </w:r>
      <w:r>
        <w:rPr/>
        <w:tab/>
        <w:t>Boarding/Day</w:t>
      </w:r>
      <w:r>
        <w:rPr>
          <w:spacing w:val="-5"/>
        </w:rPr>
        <w:t> </w:t>
      </w:r>
      <w:r>
        <w:rPr/>
        <w:t>[</w:t>
      </w:r>
      <w:r>
        <w:rPr>
          <w:spacing w:val="1"/>
        </w:rPr>
        <w:t> </w:t>
      </w:r>
      <w:r>
        <w:rPr>
          <w:spacing w:val="-10"/>
        </w:rPr>
        <w:t>]</w:t>
      </w:r>
    </w:p>
    <w:p>
      <w:pPr>
        <w:pStyle w:val="BodyText"/>
        <w:spacing w:before="5"/>
      </w:pPr>
    </w:p>
    <w:p>
      <w:pPr>
        <w:pStyle w:val="Heading2"/>
        <w:spacing w:before="0"/>
        <w:ind w:left="433" w:firstLine="0"/>
        <w:jc w:val="left"/>
      </w:pPr>
      <w:r>
        <w:rPr/>
        <w:t>Location of </w:t>
      </w:r>
      <w:r>
        <w:rPr>
          <w:spacing w:val="-2"/>
        </w:rPr>
        <w:t>school</w:t>
      </w:r>
    </w:p>
    <w:p>
      <w:pPr>
        <w:pStyle w:val="ListParagraph"/>
        <w:numPr>
          <w:ilvl w:val="0"/>
          <w:numId w:val="35"/>
        </w:numPr>
        <w:tabs>
          <w:tab w:pos="1153" w:val="left" w:leader="none"/>
          <w:tab w:pos="2641" w:val="left" w:leader="none"/>
        </w:tabs>
        <w:spacing w:line="240" w:lineRule="auto" w:before="272" w:after="0"/>
        <w:ind w:left="1153" w:right="0" w:hanging="355"/>
        <w:jc w:val="left"/>
        <w:rPr>
          <w:sz w:val="24"/>
        </w:rPr>
      </w:pPr>
      <w:r>
        <w:rPr>
          <w:spacing w:val="-2"/>
          <w:sz w:val="24"/>
        </w:rPr>
        <w:t>Rural</w:t>
      </w:r>
      <w:r>
        <w:rPr>
          <w:sz w:val="24"/>
        </w:rPr>
        <w:tab/>
        <w:t>[</w:t>
      </w:r>
      <w:r>
        <w:rPr>
          <w:spacing w:val="-1"/>
          <w:sz w:val="24"/>
        </w:rPr>
        <w:t> </w:t>
      </w:r>
      <w:r>
        <w:rPr>
          <w:spacing w:val="-10"/>
          <w:sz w:val="24"/>
        </w:rPr>
        <w:t>]</w:t>
      </w:r>
    </w:p>
    <w:p>
      <w:pPr>
        <w:pStyle w:val="ListParagraph"/>
        <w:numPr>
          <w:ilvl w:val="0"/>
          <w:numId w:val="35"/>
        </w:numPr>
        <w:tabs>
          <w:tab w:pos="1153" w:val="left" w:leader="none"/>
          <w:tab w:pos="2641" w:val="left" w:leader="none"/>
        </w:tabs>
        <w:spacing w:line="240" w:lineRule="auto" w:before="276" w:after="0"/>
        <w:ind w:left="1153" w:right="0" w:hanging="355"/>
        <w:jc w:val="left"/>
        <w:rPr>
          <w:sz w:val="24"/>
        </w:rPr>
      </w:pPr>
      <w:r>
        <w:rPr>
          <w:spacing w:val="-2"/>
          <w:sz w:val="24"/>
        </w:rPr>
        <w:t>Urban</w:t>
      </w:r>
      <w:r>
        <w:rPr>
          <w:sz w:val="24"/>
        </w:rPr>
        <w:tab/>
        <w:t>[</w:t>
      </w:r>
      <w:r>
        <w:rPr>
          <w:spacing w:val="-1"/>
          <w:sz w:val="24"/>
        </w:rPr>
        <w:t> </w:t>
      </w:r>
      <w:r>
        <w:rPr>
          <w:spacing w:val="-10"/>
          <w:sz w:val="24"/>
        </w:rPr>
        <w:t>]</w:t>
      </w:r>
    </w:p>
    <w:p>
      <w:pPr>
        <w:spacing w:after="0" w:line="240" w:lineRule="auto"/>
        <w:jc w:val="left"/>
        <w:rPr>
          <w:sz w:val="24"/>
        </w:rPr>
        <w:sectPr>
          <w:pgSz w:w="12240" w:h="15840"/>
          <w:pgMar w:header="0" w:footer="976" w:top="1360" w:bottom="1160" w:left="1060" w:right="640"/>
        </w:sectPr>
      </w:pPr>
    </w:p>
    <w:p>
      <w:pPr>
        <w:spacing w:before="76" w:after="4"/>
        <w:ind w:left="1100" w:right="1881" w:hanging="720"/>
        <w:jc w:val="left"/>
        <w:rPr>
          <w:b/>
          <w:sz w:val="24"/>
        </w:rPr>
      </w:pPr>
      <w:r>
        <w:rPr>
          <w:b/>
          <w:sz w:val="24"/>
        </w:rPr>
        <w:t>Section</w:t>
      </w:r>
      <w:r>
        <w:rPr>
          <w:b/>
          <w:spacing w:val="-5"/>
          <w:sz w:val="24"/>
        </w:rPr>
        <w:t> </w:t>
      </w:r>
      <w:r>
        <w:rPr>
          <w:b/>
          <w:sz w:val="24"/>
        </w:rPr>
        <w:t>B:Role</w:t>
      </w:r>
      <w:r>
        <w:rPr>
          <w:b/>
          <w:spacing w:val="-5"/>
          <w:sz w:val="24"/>
        </w:rPr>
        <w:t> </w:t>
      </w:r>
      <w:r>
        <w:rPr>
          <w:b/>
          <w:sz w:val="24"/>
        </w:rPr>
        <w:t>of</w:t>
      </w:r>
      <w:r>
        <w:rPr>
          <w:b/>
          <w:spacing w:val="-5"/>
          <w:sz w:val="24"/>
        </w:rPr>
        <w:t> </w:t>
      </w:r>
      <w:r>
        <w:rPr>
          <w:b/>
          <w:sz w:val="24"/>
        </w:rPr>
        <w:t>Performance</w:t>
      </w:r>
      <w:r>
        <w:rPr>
          <w:b/>
          <w:spacing w:val="-6"/>
          <w:sz w:val="24"/>
        </w:rPr>
        <w:t> </w:t>
      </w:r>
      <w:r>
        <w:rPr>
          <w:b/>
          <w:sz w:val="24"/>
        </w:rPr>
        <w:t>of</w:t>
      </w:r>
      <w:r>
        <w:rPr>
          <w:b/>
          <w:spacing w:val="-4"/>
          <w:sz w:val="24"/>
        </w:rPr>
        <w:t> </w:t>
      </w:r>
      <w:r>
        <w:rPr>
          <w:b/>
          <w:sz w:val="24"/>
        </w:rPr>
        <w:t>Principals</w:t>
      </w:r>
      <w:r>
        <w:rPr>
          <w:b/>
          <w:spacing w:val="-5"/>
          <w:sz w:val="24"/>
        </w:rPr>
        <w:t> </w:t>
      </w:r>
      <w:r>
        <w:rPr>
          <w:b/>
          <w:sz w:val="24"/>
        </w:rPr>
        <w:t>of</w:t>
      </w:r>
      <w:r>
        <w:rPr>
          <w:b/>
          <w:spacing w:val="-6"/>
          <w:sz w:val="24"/>
        </w:rPr>
        <w:t> </w:t>
      </w:r>
      <w:r>
        <w:rPr>
          <w:b/>
          <w:sz w:val="24"/>
        </w:rPr>
        <w:t>Interpersonal</w:t>
      </w:r>
      <w:r>
        <w:rPr>
          <w:b/>
          <w:spacing w:val="-5"/>
          <w:sz w:val="24"/>
        </w:rPr>
        <w:t> </w:t>
      </w:r>
      <w:r>
        <w:rPr>
          <w:b/>
          <w:sz w:val="24"/>
        </w:rPr>
        <w:t>Relationship</w:t>
      </w:r>
      <w:r>
        <w:rPr>
          <w:b/>
          <w:spacing w:val="-4"/>
          <w:sz w:val="24"/>
        </w:rPr>
        <w:t> </w:t>
      </w:r>
      <w:r>
        <w:rPr>
          <w:b/>
          <w:sz w:val="24"/>
        </w:rPr>
        <w:t>in Secondary Schools in Zamfara State</w:t>
      </w:r>
    </w:p>
    <w:tbl>
      <w:tblPr>
        <w:tblW w:w="0" w:type="auto"/>
        <w:jc w:val="left"/>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18"/>
        <w:gridCol w:w="4724"/>
        <w:gridCol w:w="902"/>
        <w:gridCol w:w="900"/>
        <w:gridCol w:w="1105"/>
        <w:gridCol w:w="903"/>
        <w:gridCol w:w="932"/>
      </w:tblGrid>
      <w:tr>
        <w:trPr>
          <w:trHeight w:val="589" w:hRule="atLeast"/>
        </w:trPr>
        <w:tc>
          <w:tcPr>
            <w:tcW w:w="518" w:type="dxa"/>
          </w:tcPr>
          <w:p>
            <w:pPr>
              <w:pStyle w:val="TableParagraph"/>
              <w:spacing w:line="246" w:lineRule="exact"/>
              <w:ind w:left="40"/>
              <w:rPr>
                <w:sz w:val="22"/>
              </w:rPr>
            </w:pPr>
            <w:r>
              <w:rPr>
                <w:spacing w:val="-5"/>
                <w:sz w:val="22"/>
              </w:rPr>
              <w:t>S/N</w:t>
            </w:r>
          </w:p>
        </w:tc>
        <w:tc>
          <w:tcPr>
            <w:tcW w:w="4724" w:type="dxa"/>
          </w:tcPr>
          <w:p>
            <w:pPr>
              <w:pStyle w:val="TableParagraph"/>
              <w:spacing w:line="246" w:lineRule="exact"/>
              <w:ind w:left="1478"/>
              <w:rPr>
                <w:sz w:val="22"/>
              </w:rPr>
            </w:pPr>
            <w:r>
              <w:rPr>
                <w:sz w:val="22"/>
              </w:rPr>
              <w:t>Item</w:t>
            </w:r>
            <w:r>
              <w:rPr>
                <w:spacing w:val="-6"/>
                <w:sz w:val="22"/>
              </w:rPr>
              <w:t> </w:t>
            </w:r>
            <w:r>
              <w:rPr>
                <w:spacing w:val="-2"/>
                <w:sz w:val="22"/>
              </w:rPr>
              <w:t>Statement</w:t>
            </w:r>
          </w:p>
        </w:tc>
        <w:tc>
          <w:tcPr>
            <w:tcW w:w="902" w:type="dxa"/>
          </w:tcPr>
          <w:p>
            <w:pPr>
              <w:pStyle w:val="TableParagraph"/>
              <w:spacing w:line="242" w:lineRule="auto"/>
              <w:ind w:left="38"/>
              <w:rPr>
                <w:sz w:val="22"/>
              </w:rPr>
            </w:pPr>
            <w:r>
              <w:rPr>
                <w:spacing w:val="-2"/>
                <w:sz w:val="22"/>
              </w:rPr>
              <w:t>Strongly Agree</w:t>
            </w:r>
          </w:p>
        </w:tc>
        <w:tc>
          <w:tcPr>
            <w:tcW w:w="900" w:type="dxa"/>
          </w:tcPr>
          <w:p>
            <w:pPr>
              <w:pStyle w:val="TableParagraph"/>
              <w:spacing w:line="246" w:lineRule="exact"/>
              <w:ind w:left="106"/>
              <w:rPr>
                <w:sz w:val="22"/>
              </w:rPr>
            </w:pPr>
            <w:r>
              <w:rPr>
                <w:spacing w:val="-2"/>
                <w:sz w:val="22"/>
              </w:rPr>
              <w:t>Agree</w:t>
            </w:r>
          </w:p>
        </w:tc>
        <w:tc>
          <w:tcPr>
            <w:tcW w:w="1105" w:type="dxa"/>
          </w:tcPr>
          <w:p>
            <w:pPr>
              <w:pStyle w:val="TableParagraph"/>
              <w:spacing w:line="246" w:lineRule="exact"/>
              <w:ind w:right="92"/>
              <w:jc w:val="right"/>
              <w:rPr>
                <w:sz w:val="22"/>
              </w:rPr>
            </w:pPr>
            <w:r>
              <w:rPr>
                <w:spacing w:val="-2"/>
                <w:sz w:val="22"/>
              </w:rPr>
              <w:t>Undecided</w:t>
            </w:r>
          </w:p>
        </w:tc>
        <w:tc>
          <w:tcPr>
            <w:tcW w:w="903" w:type="dxa"/>
          </w:tcPr>
          <w:p>
            <w:pPr>
              <w:pStyle w:val="TableParagraph"/>
              <w:spacing w:line="242" w:lineRule="auto"/>
              <w:ind w:left="41"/>
              <w:rPr>
                <w:sz w:val="22"/>
              </w:rPr>
            </w:pPr>
            <w:r>
              <w:rPr>
                <w:spacing w:val="-2"/>
                <w:sz w:val="22"/>
              </w:rPr>
              <w:t>Strongly disagree</w:t>
            </w:r>
          </w:p>
        </w:tc>
        <w:tc>
          <w:tcPr>
            <w:tcW w:w="932" w:type="dxa"/>
          </w:tcPr>
          <w:p>
            <w:pPr>
              <w:pStyle w:val="TableParagraph"/>
              <w:spacing w:line="246" w:lineRule="exact"/>
              <w:ind w:left="107"/>
              <w:rPr>
                <w:sz w:val="22"/>
              </w:rPr>
            </w:pPr>
            <w:r>
              <w:rPr>
                <w:spacing w:val="-2"/>
                <w:sz w:val="22"/>
              </w:rPr>
              <w:t>Disagree</w:t>
            </w:r>
          </w:p>
        </w:tc>
      </w:tr>
      <w:tr>
        <w:trPr>
          <w:trHeight w:val="647" w:hRule="atLeast"/>
        </w:trPr>
        <w:tc>
          <w:tcPr>
            <w:tcW w:w="518" w:type="dxa"/>
          </w:tcPr>
          <w:p>
            <w:pPr>
              <w:pStyle w:val="TableParagraph"/>
              <w:spacing w:line="268" w:lineRule="exact"/>
              <w:ind w:left="74"/>
              <w:rPr>
                <w:sz w:val="24"/>
              </w:rPr>
            </w:pPr>
            <w:r>
              <w:rPr>
                <w:spacing w:val="-10"/>
                <w:sz w:val="24"/>
              </w:rPr>
              <w:t>1</w:t>
            </w:r>
          </w:p>
        </w:tc>
        <w:tc>
          <w:tcPr>
            <w:tcW w:w="4724" w:type="dxa"/>
          </w:tcPr>
          <w:p>
            <w:pPr>
              <w:pStyle w:val="TableParagraph"/>
              <w:ind w:left="38" w:right="235" w:hanging="15"/>
              <w:rPr>
                <w:sz w:val="24"/>
              </w:rPr>
            </w:pPr>
            <w:r>
              <w:rPr>
                <w:sz w:val="24"/>
              </w:rPr>
              <w:t>The</w:t>
            </w:r>
            <w:r>
              <w:rPr>
                <w:spacing w:val="-8"/>
                <w:sz w:val="24"/>
              </w:rPr>
              <w:t> </w:t>
            </w:r>
            <w:r>
              <w:rPr>
                <w:sz w:val="24"/>
              </w:rPr>
              <w:t>principal</w:t>
            </w:r>
            <w:r>
              <w:rPr>
                <w:spacing w:val="-6"/>
                <w:sz w:val="24"/>
              </w:rPr>
              <w:t> </w:t>
            </w:r>
            <w:r>
              <w:rPr>
                <w:sz w:val="24"/>
              </w:rPr>
              <w:t>in</w:t>
            </w:r>
            <w:r>
              <w:rPr>
                <w:spacing w:val="-6"/>
                <w:sz w:val="24"/>
              </w:rPr>
              <w:t> </w:t>
            </w:r>
            <w:r>
              <w:rPr>
                <w:sz w:val="24"/>
              </w:rPr>
              <w:t>any</w:t>
            </w:r>
            <w:r>
              <w:rPr>
                <w:spacing w:val="-11"/>
                <w:sz w:val="24"/>
              </w:rPr>
              <w:t> </w:t>
            </w:r>
            <w:r>
              <w:rPr>
                <w:sz w:val="24"/>
              </w:rPr>
              <w:t>school</w:t>
            </w:r>
            <w:r>
              <w:rPr>
                <w:spacing w:val="-6"/>
                <w:sz w:val="24"/>
              </w:rPr>
              <w:t> </w:t>
            </w:r>
            <w:r>
              <w:rPr>
                <w:sz w:val="24"/>
              </w:rPr>
              <w:t>interacts</w:t>
            </w:r>
            <w:r>
              <w:rPr>
                <w:spacing w:val="-6"/>
                <w:sz w:val="24"/>
              </w:rPr>
              <w:t> </w:t>
            </w:r>
            <w:r>
              <w:rPr>
                <w:sz w:val="24"/>
              </w:rPr>
              <w:t>with his/her subordinates freely in my school.</w:t>
            </w:r>
          </w:p>
        </w:tc>
        <w:tc>
          <w:tcPr>
            <w:tcW w:w="902" w:type="dxa"/>
          </w:tcPr>
          <w:p>
            <w:pPr>
              <w:pStyle w:val="TableParagraph"/>
              <w:rPr>
                <w:sz w:val="22"/>
              </w:rPr>
            </w:pPr>
          </w:p>
        </w:tc>
        <w:tc>
          <w:tcPr>
            <w:tcW w:w="900" w:type="dxa"/>
          </w:tcPr>
          <w:p>
            <w:pPr>
              <w:pStyle w:val="TableParagraph"/>
              <w:rPr>
                <w:sz w:val="22"/>
              </w:rPr>
            </w:pPr>
          </w:p>
        </w:tc>
        <w:tc>
          <w:tcPr>
            <w:tcW w:w="1105" w:type="dxa"/>
          </w:tcPr>
          <w:p>
            <w:pPr>
              <w:pStyle w:val="TableParagraph"/>
              <w:rPr>
                <w:sz w:val="22"/>
              </w:rPr>
            </w:pPr>
          </w:p>
        </w:tc>
        <w:tc>
          <w:tcPr>
            <w:tcW w:w="903" w:type="dxa"/>
          </w:tcPr>
          <w:p>
            <w:pPr>
              <w:pStyle w:val="TableParagraph"/>
              <w:rPr>
                <w:sz w:val="22"/>
              </w:rPr>
            </w:pPr>
          </w:p>
        </w:tc>
        <w:tc>
          <w:tcPr>
            <w:tcW w:w="932" w:type="dxa"/>
          </w:tcPr>
          <w:p>
            <w:pPr>
              <w:pStyle w:val="TableParagraph"/>
              <w:rPr>
                <w:sz w:val="22"/>
              </w:rPr>
            </w:pPr>
          </w:p>
        </w:tc>
      </w:tr>
      <w:tr>
        <w:trPr>
          <w:trHeight w:val="613" w:hRule="atLeast"/>
        </w:trPr>
        <w:tc>
          <w:tcPr>
            <w:tcW w:w="518" w:type="dxa"/>
          </w:tcPr>
          <w:p>
            <w:pPr>
              <w:pStyle w:val="TableParagraph"/>
              <w:spacing w:line="270" w:lineRule="exact"/>
              <w:ind w:left="50"/>
              <w:rPr>
                <w:sz w:val="24"/>
              </w:rPr>
            </w:pPr>
            <w:r>
              <w:rPr>
                <w:spacing w:val="-10"/>
                <w:sz w:val="24"/>
              </w:rPr>
              <w:t>2</w:t>
            </w:r>
          </w:p>
        </w:tc>
        <w:tc>
          <w:tcPr>
            <w:tcW w:w="4724" w:type="dxa"/>
          </w:tcPr>
          <w:p>
            <w:pPr>
              <w:pStyle w:val="TableParagraph"/>
              <w:ind w:left="38" w:hanging="15"/>
              <w:rPr>
                <w:sz w:val="24"/>
              </w:rPr>
            </w:pPr>
            <w:r>
              <w:rPr>
                <w:sz w:val="24"/>
              </w:rPr>
              <w:t>The</w:t>
            </w:r>
            <w:r>
              <w:rPr>
                <w:spacing w:val="-9"/>
                <w:sz w:val="24"/>
              </w:rPr>
              <w:t> </w:t>
            </w:r>
            <w:r>
              <w:rPr>
                <w:sz w:val="24"/>
              </w:rPr>
              <w:t>principal</w:t>
            </w:r>
            <w:r>
              <w:rPr>
                <w:spacing w:val="-7"/>
                <w:sz w:val="24"/>
              </w:rPr>
              <w:t> </w:t>
            </w:r>
            <w:r>
              <w:rPr>
                <w:sz w:val="24"/>
              </w:rPr>
              <w:t>encourages</w:t>
            </w:r>
            <w:r>
              <w:rPr>
                <w:spacing w:val="-5"/>
                <w:sz w:val="24"/>
              </w:rPr>
              <w:t> </w:t>
            </w:r>
            <w:r>
              <w:rPr>
                <w:sz w:val="24"/>
              </w:rPr>
              <w:t>"teachers</w:t>
            </w:r>
            <w:r>
              <w:rPr>
                <w:spacing w:val="-7"/>
                <w:sz w:val="24"/>
              </w:rPr>
              <w:t> </w:t>
            </w:r>
            <w:r>
              <w:rPr>
                <w:sz w:val="24"/>
              </w:rPr>
              <w:t>to</w:t>
            </w:r>
            <w:r>
              <w:rPr>
                <w:spacing w:val="-7"/>
                <w:sz w:val="24"/>
              </w:rPr>
              <w:t> </w:t>
            </w:r>
            <w:r>
              <w:rPr>
                <w:sz w:val="24"/>
              </w:rPr>
              <w:t>work</w:t>
            </w:r>
            <w:r>
              <w:rPr>
                <w:spacing w:val="-7"/>
                <w:sz w:val="24"/>
              </w:rPr>
              <w:t> </w:t>
            </w:r>
            <w:r>
              <w:rPr>
                <w:sz w:val="24"/>
              </w:rPr>
              <w:t>in harmony in my school.</w:t>
            </w:r>
          </w:p>
        </w:tc>
        <w:tc>
          <w:tcPr>
            <w:tcW w:w="902" w:type="dxa"/>
          </w:tcPr>
          <w:p>
            <w:pPr>
              <w:pStyle w:val="TableParagraph"/>
              <w:rPr>
                <w:sz w:val="22"/>
              </w:rPr>
            </w:pPr>
          </w:p>
        </w:tc>
        <w:tc>
          <w:tcPr>
            <w:tcW w:w="900" w:type="dxa"/>
          </w:tcPr>
          <w:p>
            <w:pPr>
              <w:pStyle w:val="TableParagraph"/>
              <w:rPr>
                <w:sz w:val="22"/>
              </w:rPr>
            </w:pPr>
          </w:p>
        </w:tc>
        <w:tc>
          <w:tcPr>
            <w:tcW w:w="1105" w:type="dxa"/>
          </w:tcPr>
          <w:p>
            <w:pPr>
              <w:pStyle w:val="TableParagraph"/>
              <w:rPr>
                <w:sz w:val="22"/>
              </w:rPr>
            </w:pPr>
          </w:p>
        </w:tc>
        <w:tc>
          <w:tcPr>
            <w:tcW w:w="903" w:type="dxa"/>
          </w:tcPr>
          <w:p>
            <w:pPr>
              <w:pStyle w:val="TableParagraph"/>
              <w:rPr>
                <w:sz w:val="22"/>
              </w:rPr>
            </w:pPr>
          </w:p>
        </w:tc>
        <w:tc>
          <w:tcPr>
            <w:tcW w:w="932" w:type="dxa"/>
          </w:tcPr>
          <w:p>
            <w:pPr>
              <w:pStyle w:val="TableParagraph"/>
              <w:rPr>
                <w:sz w:val="22"/>
              </w:rPr>
            </w:pPr>
          </w:p>
        </w:tc>
      </w:tr>
      <w:tr>
        <w:trPr>
          <w:trHeight w:val="872" w:hRule="atLeast"/>
        </w:trPr>
        <w:tc>
          <w:tcPr>
            <w:tcW w:w="518" w:type="dxa"/>
          </w:tcPr>
          <w:p>
            <w:pPr>
              <w:pStyle w:val="TableParagraph"/>
              <w:spacing w:line="268" w:lineRule="exact"/>
              <w:ind w:left="59"/>
              <w:rPr>
                <w:sz w:val="24"/>
              </w:rPr>
            </w:pPr>
            <w:r>
              <w:rPr>
                <w:spacing w:val="-10"/>
                <w:sz w:val="24"/>
              </w:rPr>
              <w:t>3</w:t>
            </w:r>
          </w:p>
        </w:tc>
        <w:tc>
          <w:tcPr>
            <w:tcW w:w="4724" w:type="dxa"/>
          </w:tcPr>
          <w:p>
            <w:pPr>
              <w:pStyle w:val="TableParagraph"/>
              <w:ind w:left="38" w:right="235" w:hanging="5"/>
              <w:rPr>
                <w:sz w:val="24"/>
              </w:rPr>
            </w:pPr>
            <w:r>
              <w:rPr>
                <w:sz w:val="24"/>
              </w:rPr>
              <w:t>The principal encourages teachers to have good</w:t>
            </w:r>
            <w:r>
              <w:rPr>
                <w:spacing w:val="-10"/>
                <w:sz w:val="24"/>
              </w:rPr>
              <w:t> </w:t>
            </w:r>
            <w:r>
              <w:rPr>
                <w:sz w:val="24"/>
              </w:rPr>
              <w:t>interpersonal</w:t>
            </w:r>
            <w:r>
              <w:rPr>
                <w:spacing w:val="-10"/>
                <w:sz w:val="24"/>
              </w:rPr>
              <w:t> </w:t>
            </w:r>
            <w:r>
              <w:rPr>
                <w:sz w:val="24"/>
              </w:rPr>
              <w:t>relationship</w:t>
            </w:r>
            <w:r>
              <w:rPr>
                <w:spacing w:val="-10"/>
                <w:sz w:val="24"/>
              </w:rPr>
              <w:t> </w:t>
            </w:r>
            <w:r>
              <w:rPr>
                <w:sz w:val="24"/>
              </w:rPr>
              <w:t>with</w:t>
            </w:r>
            <w:r>
              <w:rPr>
                <w:spacing w:val="-10"/>
                <w:sz w:val="24"/>
              </w:rPr>
              <w:t> </w:t>
            </w:r>
            <w:r>
              <w:rPr>
                <w:sz w:val="24"/>
              </w:rPr>
              <w:t>students in my school.</w:t>
            </w:r>
          </w:p>
        </w:tc>
        <w:tc>
          <w:tcPr>
            <w:tcW w:w="902" w:type="dxa"/>
          </w:tcPr>
          <w:p>
            <w:pPr>
              <w:pStyle w:val="TableParagraph"/>
              <w:rPr>
                <w:sz w:val="22"/>
              </w:rPr>
            </w:pPr>
          </w:p>
        </w:tc>
        <w:tc>
          <w:tcPr>
            <w:tcW w:w="900" w:type="dxa"/>
          </w:tcPr>
          <w:p>
            <w:pPr>
              <w:pStyle w:val="TableParagraph"/>
              <w:rPr>
                <w:sz w:val="22"/>
              </w:rPr>
            </w:pPr>
          </w:p>
        </w:tc>
        <w:tc>
          <w:tcPr>
            <w:tcW w:w="1105" w:type="dxa"/>
          </w:tcPr>
          <w:p>
            <w:pPr>
              <w:pStyle w:val="TableParagraph"/>
              <w:rPr>
                <w:sz w:val="22"/>
              </w:rPr>
            </w:pPr>
          </w:p>
        </w:tc>
        <w:tc>
          <w:tcPr>
            <w:tcW w:w="903" w:type="dxa"/>
          </w:tcPr>
          <w:p>
            <w:pPr>
              <w:pStyle w:val="TableParagraph"/>
              <w:rPr>
                <w:sz w:val="22"/>
              </w:rPr>
            </w:pPr>
          </w:p>
        </w:tc>
        <w:tc>
          <w:tcPr>
            <w:tcW w:w="932" w:type="dxa"/>
          </w:tcPr>
          <w:p>
            <w:pPr>
              <w:pStyle w:val="TableParagraph"/>
              <w:rPr>
                <w:sz w:val="22"/>
              </w:rPr>
            </w:pPr>
          </w:p>
        </w:tc>
      </w:tr>
      <w:tr>
        <w:trPr>
          <w:trHeight w:val="981" w:hRule="atLeast"/>
        </w:trPr>
        <w:tc>
          <w:tcPr>
            <w:tcW w:w="518" w:type="dxa"/>
          </w:tcPr>
          <w:p>
            <w:pPr>
              <w:pStyle w:val="TableParagraph"/>
              <w:spacing w:line="268" w:lineRule="exact"/>
              <w:ind w:left="54"/>
              <w:rPr>
                <w:sz w:val="24"/>
              </w:rPr>
            </w:pPr>
            <w:r>
              <w:rPr>
                <w:spacing w:val="-10"/>
                <w:sz w:val="24"/>
              </w:rPr>
              <w:t>4</w:t>
            </w:r>
          </w:p>
        </w:tc>
        <w:tc>
          <w:tcPr>
            <w:tcW w:w="4724" w:type="dxa"/>
          </w:tcPr>
          <w:p>
            <w:pPr>
              <w:pStyle w:val="TableParagraph"/>
              <w:ind w:left="38" w:right="235" w:hanging="10"/>
              <w:rPr>
                <w:sz w:val="24"/>
              </w:rPr>
            </w:pPr>
            <w:r>
              <w:rPr>
                <w:sz w:val="24"/>
              </w:rPr>
              <w:t>The principal in my school does not emphasize</w:t>
            </w:r>
            <w:r>
              <w:rPr>
                <w:spacing w:val="-9"/>
                <w:sz w:val="24"/>
              </w:rPr>
              <w:t> </w:t>
            </w:r>
            <w:r>
              <w:rPr>
                <w:sz w:val="24"/>
              </w:rPr>
              <w:t>on</w:t>
            </w:r>
            <w:r>
              <w:rPr>
                <w:spacing w:val="-8"/>
                <w:sz w:val="24"/>
              </w:rPr>
              <w:t> </w:t>
            </w:r>
            <w:r>
              <w:rPr>
                <w:sz w:val="24"/>
              </w:rPr>
              <w:t>the</w:t>
            </w:r>
            <w:r>
              <w:rPr>
                <w:spacing w:val="-8"/>
                <w:sz w:val="24"/>
              </w:rPr>
              <w:t> </w:t>
            </w:r>
            <w:r>
              <w:rPr>
                <w:sz w:val="24"/>
              </w:rPr>
              <w:t>peaceful</w:t>
            </w:r>
            <w:r>
              <w:rPr>
                <w:spacing w:val="-8"/>
                <w:sz w:val="24"/>
              </w:rPr>
              <w:t> </w:t>
            </w:r>
            <w:r>
              <w:rPr>
                <w:sz w:val="24"/>
              </w:rPr>
              <w:t>coexistence</w:t>
            </w:r>
            <w:r>
              <w:rPr>
                <w:spacing w:val="-9"/>
                <w:sz w:val="24"/>
              </w:rPr>
              <w:t> </w:t>
            </w:r>
            <w:r>
              <w:rPr>
                <w:sz w:val="24"/>
              </w:rPr>
              <w:t>among </w:t>
            </w:r>
            <w:r>
              <w:rPr>
                <w:spacing w:val="-2"/>
                <w:sz w:val="24"/>
              </w:rPr>
              <w:t>students.</w:t>
            </w:r>
          </w:p>
        </w:tc>
        <w:tc>
          <w:tcPr>
            <w:tcW w:w="902" w:type="dxa"/>
          </w:tcPr>
          <w:p>
            <w:pPr>
              <w:pStyle w:val="TableParagraph"/>
              <w:rPr>
                <w:sz w:val="22"/>
              </w:rPr>
            </w:pPr>
          </w:p>
        </w:tc>
        <w:tc>
          <w:tcPr>
            <w:tcW w:w="900" w:type="dxa"/>
          </w:tcPr>
          <w:p>
            <w:pPr>
              <w:pStyle w:val="TableParagraph"/>
              <w:rPr>
                <w:sz w:val="22"/>
              </w:rPr>
            </w:pPr>
          </w:p>
        </w:tc>
        <w:tc>
          <w:tcPr>
            <w:tcW w:w="1105" w:type="dxa"/>
          </w:tcPr>
          <w:p>
            <w:pPr>
              <w:pStyle w:val="TableParagraph"/>
              <w:rPr>
                <w:sz w:val="22"/>
              </w:rPr>
            </w:pPr>
          </w:p>
        </w:tc>
        <w:tc>
          <w:tcPr>
            <w:tcW w:w="903" w:type="dxa"/>
          </w:tcPr>
          <w:p>
            <w:pPr>
              <w:pStyle w:val="TableParagraph"/>
              <w:rPr>
                <w:sz w:val="22"/>
              </w:rPr>
            </w:pPr>
          </w:p>
        </w:tc>
        <w:tc>
          <w:tcPr>
            <w:tcW w:w="932" w:type="dxa"/>
          </w:tcPr>
          <w:p>
            <w:pPr>
              <w:pStyle w:val="TableParagraph"/>
              <w:rPr>
                <w:sz w:val="22"/>
              </w:rPr>
            </w:pPr>
          </w:p>
        </w:tc>
      </w:tr>
      <w:tr>
        <w:trPr>
          <w:trHeight w:val="971" w:hRule="atLeast"/>
        </w:trPr>
        <w:tc>
          <w:tcPr>
            <w:tcW w:w="518" w:type="dxa"/>
          </w:tcPr>
          <w:p>
            <w:pPr>
              <w:pStyle w:val="TableParagraph"/>
              <w:spacing w:line="268" w:lineRule="exact"/>
              <w:ind w:left="69"/>
              <w:rPr>
                <w:sz w:val="24"/>
              </w:rPr>
            </w:pPr>
            <w:r>
              <w:rPr>
                <w:spacing w:val="-10"/>
                <w:sz w:val="24"/>
              </w:rPr>
              <w:t>5</w:t>
            </w:r>
          </w:p>
        </w:tc>
        <w:tc>
          <w:tcPr>
            <w:tcW w:w="4724" w:type="dxa"/>
          </w:tcPr>
          <w:p>
            <w:pPr>
              <w:pStyle w:val="TableParagraph"/>
              <w:ind w:left="38"/>
              <w:rPr>
                <w:sz w:val="24"/>
              </w:rPr>
            </w:pPr>
            <w:r>
              <w:rPr>
                <w:sz w:val="24"/>
              </w:rPr>
              <w:t>The</w:t>
            </w:r>
            <w:r>
              <w:rPr>
                <w:spacing w:val="-9"/>
                <w:sz w:val="24"/>
              </w:rPr>
              <w:t> </w:t>
            </w:r>
            <w:r>
              <w:rPr>
                <w:sz w:val="24"/>
              </w:rPr>
              <w:t>principal's</w:t>
            </w:r>
            <w:r>
              <w:rPr>
                <w:spacing w:val="-7"/>
                <w:sz w:val="24"/>
              </w:rPr>
              <w:t> </w:t>
            </w:r>
            <w:r>
              <w:rPr>
                <w:sz w:val="24"/>
              </w:rPr>
              <w:t>leadership</w:t>
            </w:r>
            <w:r>
              <w:rPr>
                <w:spacing w:val="-7"/>
                <w:sz w:val="24"/>
              </w:rPr>
              <w:t> </w:t>
            </w:r>
            <w:r>
              <w:rPr>
                <w:sz w:val="24"/>
              </w:rPr>
              <w:t>role</w:t>
            </w:r>
            <w:r>
              <w:rPr>
                <w:spacing w:val="-9"/>
                <w:sz w:val="24"/>
              </w:rPr>
              <w:t> </w:t>
            </w:r>
            <w:r>
              <w:rPr>
                <w:sz w:val="24"/>
              </w:rPr>
              <w:t>leads</w:t>
            </w:r>
            <w:r>
              <w:rPr>
                <w:spacing w:val="-7"/>
                <w:sz w:val="24"/>
              </w:rPr>
              <w:t> </w:t>
            </w:r>
            <w:r>
              <w:rPr>
                <w:sz w:val="24"/>
              </w:rPr>
              <w:t>to</w:t>
            </w:r>
            <w:r>
              <w:rPr>
                <w:spacing w:val="-5"/>
                <w:sz w:val="24"/>
              </w:rPr>
              <w:t> </w:t>
            </w:r>
            <w:r>
              <w:rPr>
                <w:sz w:val="24"/>
              </w:rPr>
              <w:t>good relationship between school and local community in my school.</w:t>
            </w:r>
          </w:p>
        </w:tc>
        <w:tc>
          <w:tcPr>
            <w:tcW w:w="902" w:type="dxa"/>
          </w:tcPr>
          <w:p>
            <w:pPr>
              <w:pStyle w:val="TableParagraph"/>
              <w:rPr>
                <w:sz w:val="22"/>
              </w:rPr>
            </w:pPr>
          </w:p>
        </w:tc>
        <w:tc>
          <w:tcPr>
            <w:tcW w:w="900" w:type="dxa"/>
          </w:tcPr>
          <w:p>
            <w:pPr>
              <w:pStyle w:val="TableParagraph"/>
              <w:rPr>
                <w:sz w:val="22"/>
              </w:rPr>
            </w:pPr>
          </w:p>
        </w:tc>
        <w:tc>
          <w:tcPr>
            <w:tcW w:w="1105" w:type="dxa"/>
          </w:tcPr>
          <w:p>
            <w:pPr>
              <w:pStyle w:val="TableParagraph"/>
              <w:spacing w:line="268" w:lineRule="exact"/>
              <w:ind w:right="54"/>
              <w:jc w:val="right"/>
              <w:rPr>
                <w:sz w:val="24"/>
              </w:rPr>
            </w:pPr>
            <w:r>
              <w:rPr>
                <w:spacing w:val="-10"/>
                <w:sz w:val="24"/>
              </w:rPr>
              <w:t>-</w:t>
            </w:r>
          </w:p>
        </w:tc>
        <w:tc>
          <w:tcPr>
            <w:tcW w:w="903" w:type="dxa"/>
          </w:tcPr>
          <w:p>
            <w:pPr>
              <w:pStyle w:val="TableParagraph"/>
              <w:rPr>
                <w:sz w:val="22"/>
              </w:rPr>
            </w:pPr>
          </w:p>
        </w:tc>
        <w:tc>
          <w:tcPr>
            <w:tcW w:w="932" w:type="dxa"/>
          </w:tcPr>
          <w:p>
            <w:pPr>
              <w:pStyle w:val="TableParagraph"/>
              <w:rPr>
                <w:sz w:val="22"/>
              </w:rPr>
            </w:pPr>
          </w:p>
        </w:tc>
      </w:tr>
      <w:tr>
        <w:trPr>
          <w:trHeight w:val="620" w:hRule="atLeast"/>
        </w:trPr>
        <w:tc>
          <w:tcPr>
            <w:tcW w:w="518" w:type="dxa"/>
          </w:tcPr>
          <w:p>
            <w:pPr>
              <w:pStyle w:val="TableParagraph"/>
              <w:spacing w:line="268" w:lineRule="exact"/>
              <w:ind w:left="69"/>
              <w:rPr>
                <w:sz w:val="24"/>
              </w:rPr>
            </w:pPr>
            <w:r>
              <w:rPr>
                <w:spacing w:val="-10"/>
                <w:sz w:val="24"/>
              </w:rPr>
              <w:t>6</w:t>
            </w:r>
          </w:p>
        </w:tc>
        <w:tc>
          <w:tcPr>
            <w:tcW w:w="4724" w:type="dxa"/>
          </w:tcPr>
          <w:p>
            <w:pPr>
              <w:pStyle w:val="TableParagraph"/>
              <w:ind w:left="38" w:right="281"/>
              <w:rPr>
                <w:sz w:val="24"/>
              </w:rPr>
            </w:pPr>
            <w:r>
              <w:rPr>
                <w:sz w:val="24"/>
              </w:rPr>
              <w:t>The</w:t>
            </w:r>
            <w:r>
              <w:rPr>
                <w:spacing w:val="-7"/>
                <w:sz w:val="24"/>
              </w:rPr>
              <w:t> </w:t>
            </w:r>
            <w:r>
              <w:rPr>
                <w:sz w:val="24"/>
              </w:rPr>
              <w:t>principal</w:t>
            </w:r>
            <w:r>
              <w:rPr>
                <w:spacing w:val="-5"/>
                <w:sz w:val="24"/>
              </w:rPr>
              <w:t> </w:t>
            </w:r>
            <w:r>
              <w:rPr>
                <w:sz w:val="24"/>
              </w:rPr>
              <w:t>is</w:t>
            </w:r>
            <w:r>
              <w:rPr>
                <w:spacing w:val="-5"/>
                <w:sz w:val="24"/>
              </w:rPr>
              <w:t> </w:t>
            </w:r>
            <w:r>
              <w:rPr>
                <w:sz w:val="24"/>
              </w:rPr>
              <w:t>at</w:t>
            </w:r>
            <w:r>
              <w:rPr>
                <w:spacing w:val="-5"/>
                <w:sz w:val="24"/>
              </w:rPr>
              <w:t> </w:t>
            </w:r>
            <w:r>
              <w:rPr>
                <w:sz w:val="24"/>
              </w:rPr>
              <w:t>logger</w:t>
            </w:r>
            <w:r>
              <w:rPr>
                <w:spacing w:val="-5"/>
                <w:sz w:val="24"/>
              </w:rPr>
              <w:t> </w:t>
            </w:r>
            <w:r>
              <w:rPr>
                <w:sz w:val="24"/>
              </w:rPr>
              <w:t>head</w:t>
            </w:r>
            <w:r>
              <w:rPr>
                <w:spacing w:val="-5"/>
                <w:sz w:val="24"/>
              </w:rPr>
              <w:t> </w:t>
            </w:r>
            <w:r>
              <w:rPr>
                <w:sz w:val="24"/>
              </w:rPr>
              <w:t>with</w:t>
            </w:r>
            <w:r>
              <w:rPr>
                <w:spacing w:val="-5"/>
                <w:sz w:val="24"/>
              </w:rPr>
              <w:t> </w:t>
            </w:r>
            <w:r>
              <w:rPr>
                <w:sz w:val="24"/>
              </w:rPr>
              <w:t>staff</w:t>
            </w:r>
            <w:r>
              <w:rPr>
                <w:spacing w:val="-6"/>
                <w:sz w:val="24"/>
              </w:rPr>
              <w:t> </w:t>
            </w:r>
            <w:r>
              <w:rPr>
                <w:sz w:val="24"/>
              </w:rPr>
              <w:t>in my school.</w:t>
            </w:r>
          </w:p>
        </w:tc>
        <w:tc>
          <w:tcPr>
            <w:tcW w:w="902" w:type="dxa"/>
          </w:tcPr>
          <w:p>
            <w:pPr>
              <w:pStyle w:val="TableParagraph"/>
              <w:rPr>
                <w:sz w:val="22"/>
              </w:rPr>
            </w:pPr>
          </w:p>
        </w:tc>
        <w:tc>
          <w:tcPr>
            <w:tcW w:w="900" w:type="dxa"/>
          </w:tcPr>
          <w:p>
            <w:pPr>
              <w:pStyle w:val="TableParagraph"/>
              <w:rPr>
                <w:sz w:val="22"/>
              </w:rPr>
            </w:pPr>
          </w:p>
        </w:tc>
        <w:tc>
          <w:tcPr>
            <w:tcW w:w="1105" w:type="dxa"/>
          </w:tcPr>
          <w:p>
            <w:pPr>
              <w:pStyle w:val="TableParagraph"/>
              <w:rPr>
                <w:sz w:val="22"/>
              </w:rPr>
            </w:pPr>
          </w:p>
        </w:tc>
        <w:tc>
          <w:tcPr>
            <w:tcW w:w="903" w:type="dxa"/>
          </w:tcPr>
          <w:p>
            <w:pPr>
              <w:pStyle w:val="TableParagraph"/>
              <w:rPr>
                <w:sz w:val="22"/>
              </w:rPr>
            </w:pPr>
          </w:p>
        </w:tc>
        <w:tc>
          <w:tcPr>
            <w:tcW w:w="932" w:type="dxa"/>
          </w:tcPr>
          <w:p>
            <w:pPr>
              <w:pStyle w:val="TableParagraph"/>
              <w:rPr>
                <w:sz w:val="22"/>
              </w:rPr>
            </w:pPr>
          </w:p>
        </w:tc>
      </w:tr>
      <w:tr>
        <w:trPr>
          <w:trHeight w:val="889" w:hRule="atLeast"/>
        </w:trPr>
        <w:tc>
          <w:tcPr>
            <w:tcW w:w="518" w:type="dxa"/>
          </w:tcPr>
          <w:p>
            <w:pPr>
              <w:pStyle w:val="TableParagraph"/>
              <w:spacing w:line="268" w:lineRule="exact"/>
              <w:ind w:left="83"/>
              <w:rPr>
                <w:sz w:val="24"/>
              </w:rPr>
            </w:pPr>
            <w:r>
              <w:rPr>
                <w:spacing w:val="-10"/>
                <w:sz w:val="24"/>
              </w:rPr>
              <w:t>7</w:t>
            </w:r>
          </w:p>
        </w:tc>
        <w:tc>
          <w:tcPr>
            <w:tcW w:w="4724" w:type="dxa"/>
          </w:tcPr>
          <w:p>
            <w:pPr>
              <w:pStyle w:val="TableParagraph"/>
              <w:ind w:left="38" w:firstLine="9"/>
              <w:rPr>
                <w:sz w:val="24"/>
              </w:rPr>
            </w:pPr>
            <w:r>
              <w:rPr>
                <w:sz w:val="24"/>
              </w:rPr>
              <w:t>The</w:t>
            </w:r>
            <w:r>
              <w:rPr>
                <w:spacing w:val="-8"/>
                <w:sz w:val="24"/>
              </w:rPr>
              <w:t> </w:t>
            </w:r>
            <w:r>
              <w:rPr>
                <w:sz w:val="24"/>
              </w:rPr>
              <w:t>principal's</w:t>
            </w:r>
            <w:r>
              <w:rPr>
                <w:spacing w:val="-6"/>
                <w:sz w:val="24"/>
              </w:rPr>
              <w:t> </w:t>
            </w:r>
            <w:r>
              <w:rPr>
                <w:sz w:val="24"/>
              </w:rPr>
              <w:t>inability</w:t>
            </w:r>
            <w:r>
              <w:rPr>
                <w:spacing w:val="-10"/>
                <w:sz w:val="24"/>
              </w:rPr>
              <w:t> </w:t>
            </w:r>
            <w:r>
              <w:rPr>
                <w:sz w:val="24"/>
              </w:rPr>
              <w:t>to</w:t>
            </w:r>
            <w:r>
              <w:rPr>
                <w:spacing w:val="-6"/>
                <w:sz w:val="24"/>
              </w:rPr>
              <w:t> </w:t>
            </w:r>
            <w:r>
              <w:rPr>
                <w:sz w:val="24"/>
              </w:rPr>
              <w:t>relate</w:t>
            </w:r>
            <w:r>
              <w:rPr>
                <w:spacing w:val="-7"/>
                <w:sz w:val="24"/>
              </w:rPr>
              <w:t> </w:t>
            </w:r>
            <w:r>
              <w:rPr>
                <w:sz w:val="24"/>
              </w:rPr>
              <w:t>well</w:t>
            </w:r>
            <w:r>
              <w:rPr>
                <w:spacing w:val="-6"/>
                <w:sz w:val="24"/>
              </w:rPr>
              <w:t> </w:t>
            </w:r>
            <w:r>
              <w:rPr>
                <w:sz w:val="24"/>
              </w:rPr>
              <w:t>with teachers makes them disengage from extracurricular activities in my school.</w:t>
            </w:r>
          </w:p>
        </w:tc>
        <w:tc>
          <w:tcPr>
            <w:tcW w:w="902" w:type="dxa"/>
          </w:tcPr>
          <w:p>
            <w:pPr>
              <w:pStyle w:val="TableParagraph"/>
              <w:rPr>
                <w:sz w:val="22"/>
              </w:rPr>
            </w:pPr>
          </w:p>
        </w:tc>
        <w:tc>
          <w:tcPr>
            <w:tcW w:w="900" w:type="dxa"/>
          </w:tcPr>
          <w:p>
            <w:pPr>
              <w:pStyle w:val="TableParagraph"/>
              <w:rPr>
                <w:sz w:val="22"/>
              </w:rPr>
            </w:pPr>
          </w:p>
        </w:tc>
        <w:tc>
          <w:tcPr>
            <w:tcW w:w="1105" w:type="dxa"/>
          </w:tcPr>
          <w:p>
            <w:pPr>
              <w:pStyle w:val="TableParagraph"/>
              <w:rPr>
                <w:sz w:val="22"/>
              </w:rPr>
            </w:pPr>
          </w:p>
        </w:tc>
        <w:tc>
          <w:tcPr>
            <w:tcW w:w="903" w:type="dxa"/>
          </w:tcPr>
          <w:p>
            <w:pPr>
              <w:pStyle w:val="TableParagraph"/>
              <w:rPr>
                <w:sz w:val="22"/>
              </w:rPr>
            </w:pPr>
          </w:p>
        </w:tc>
        <w:tc>
          <w:tcPr>
            <w:tcW w:w="932" w:type="dxa"/>
          </w:tcPr>
          <w:p>
            <w:pPr>
              <w:pStyle w:val="TableParagraph"/>
              <w:rPr>
                <w:sz w:val="22"/>
              </w:rPr>
            </w:pPr>
          </w:p>
        </w:tc>
      </w:tr>
      <w:tr>
        <w:trPr>
          <w:trHeight w:val="693" w:hRule="atLeast"/>
        </w:trPr>
        <w:tc>
          <w:tcPr>
            <w:tcW w:w="518" w:type="dxa"/>
          </w:tcPr>
          <w:p>
            <w:pPr>
              <w:pStyle w:val="TableParagraph"/>
              <w:spacing w:line="270" w:lineRule="exact"/>
              <w:ind w:left="78"/>
              <w:rPr>
                <w:sz w:val="24"/>
              </w:rPr>
            </w:pPr>
            <w:r>
              <w:rPr>
                <w:spacing w:val="-10"/>
                <w:sz w:val="24"/>
              </w:rPr>
              <w:t>8</w:t>
            </w:r>
          </w:p>
        </w:tc>
        <w:tc>
          <w:tcPr>
            <w:tcW w:w="4724" w:type="dxa"/>
          </w:tcPr>
          <w:p>
            <w:pPr>
              <w:pStyle w:val="TableParagraph"/>
              <w:ind w:left="38" w:right="235" w:firstLine="4"/>
              <w:rPr>
                <w:sz w:val="24"/>
              </w:rPr>
            </w:pPr>
            <w:r>
              <w:rPr>
                <w:sz w:val="24"/>
              </w:rPr>
              <w:t>The</w:t>
            </w:r>
            <w:r>
              <w:rPr>
                <w:spacing w:val="-7"/>
                <w:sz w:val="24"/>
              </w:rPr>
              <w:t> </w:t>
            </w:r>
            <w:r>
              <w:rPr>
                <w:sz w:val="24"/>
              </w:rPr>
              <w:t>principal</w:t>
            </w:r>
            <w:r>
              <w:rPr>
                <w:spacing w:val="-6"/>
                <w:sz w:val="24"/>
              </w:rPr>
              <w:t> </w:t>
            </w:r>
            <w:r>
              <w:rPr>
                <w:sz w:val="24"/>
              </w:rPr>
              <w:t>does</w:t>
            </w:r>
            <w:r>
              <w:rPr>
                <w:spacing w:val="-6"/>
                <w:sz w:val="24"/>
              </w:rPr>
              <w:t> </w:t>
            </w:r>
            <w:r>
              <w:rPr>
                <w:sz w:val="24"/>
              </w:rPr>
              <w:t>not</w:t>
            </w:r>
            <w:r>
              <w:rPr>
                <w:spacing w:val="-6"/>
                <w:sz w:val="24"/>
              </w:rPr>
              <w:t> </w:t>
            </w:r>
            <w:r>
              <w:rPr>
                <w:sz w:val="24"/>
              </w:rPr>
              <w:t>relate</w:t>
            </w:r>
            <w:r>
              <w:rPr>
                <w:spacing w:val="-6"/>
                <w:sz w:val="24"/>
              </w:rPr>
              <w:t> </w:t>
            </w:r>
            <w:r>
              <w:rPr>
                <w:sz w:val="24"/>
              </w:rPr>
              <w:t>well</w:t>
            </w:r>
            <w:r>
              <w:rPr>
                <w:spacing w:val="-6"/>
                <w:sz w:val="24"/>
              </w:rPr>
              <w:t> </w:t>
            </w:r>
            <w:r>
              <w:rPr>
                <w:sz w:val="24"/>
              </w:rPr>
              <w:t>with</w:t>
            </w:r>
            <w:r>
              <w:rPr>
                <w:spacing w:val="-6"/>
                <w:sz w:val="24"/>
              </w:rPr>
              <w:t> </w:t>
            </w:r>
            <w:r>
              <w:rPr>
                <w:sz w:val="24"/>
              </w:rPr>
              <w:t>his/her vie principals in my school.</w:t>
            </w:r>
          </w:p>
        </w:tc>
        <w:tc>
          <w:tcPr>
            <w:tcW w:w="902" w:type="dxa"/>
          </w:tcPr>
          <w:p>
            <w:pPr>
              <w:pStyle w:val="TableParagraph"/>
              <w:rPr>
                <w:sz w:val="22"/>
              </w:rPr>
            </w:pPr>
          </w:p>
        </w:tc>
        <w:tc>
          <w:tcPr>
            <w:tcW w:w="900" w:type="dxa"/>
          </w:tcPr>
          <w:p>
            <w:pPr>
              <w:pStyle w:val="TableParagraph"/>
              <w:rPr>
                <w:sz w:val="22"/>
              </w:rPr>
            </w:pPr>
          </w:p>
        </w:tc>
        <w:tc>
          <w:tcPr>
            <w:tcW w:w="1105" w:type="dxa"/>
          </w:tcPr>
          <w:p>
            <w:pPr>
              <w:pStyle w:val="TableParagraph"/>
              <w:rPr>
                <w:sz w:val="22"/>
              </w:rPr>
            </w:pPr>
          </w:p>
        </w:tc>
        <w:tc>
          <w:tcPr>
            <w:tcW w:w="903" w:type="dxa"/>
          </w:tcPr>
          <w:p>
            <w:pPr>
              <w:pStyle w:val="TableParagraph"/>
              <w:rPr>
                <w:sz w:val="22"/>
              </w:rPr>
            </w:pPr>
          </w:p>
        </w:tc>
        <w:tc>
          <w:tcPr>
            <w:tcW w:w="932" w:type="dxa"/>
          </w:tcPr>
          <w:p>
            <w:pPr>
              <w:pStyle w:val="TableParagraph"/>
              <w:rPr>
                <w:sz w:val="22"/>
              </w:rPr>
            </w:pPr>
          </w:p>
        </w:tc>
      </w:tr>
      <w:tr>
        <w:trPr>
          <w:trHeight w:val="801" w:hRule="atLeast"/>
        </w:trPr>
        <w:tc>
          <w:tcPr>
            <w:tcW w:w="518" w:type="dxa"/>
          </w:tcPr>
          <w:p>
            <w:pPr>
              <w:pStyle w:val="TableParagraph"/>
              <w:spacing w:line="270" w:lineRule="exact"/>
              <w:ind w:left="74"/>
              <w:rPr>
                <w:sz w:val="24"/>
              </w:rPr>
            </w:pPr>
            <w:r>
              <w:rPr>
                <w:spacing w:val="-10"/>
                <w:sz w:val="24"/>
              </w:rPr>
              <w:t>9</w:t>
            </w:r>
          </w:p>
        </w:tc>
        <w:tc>
          <w:tcPr>
            <w:tcW w:w="4724" w:type="dxa"/>
          </w:tcPr>
          <w:p>
            <w:pPr>
              <w:pStyle w:val="TableParagraph"/>
              <w:ind w:left="48" w:firstLine="14"/>
              <w:rPr>
                <w:sz w:val="24"/>
              </w:rPr>
            </w:pPr>
            <w:r>
              <w:rPr>
                <w:sz w:val="24"/>
              </w:rPr>
              <w:t>Official of MOE/Board of Directors see the principals</w:t>
            </w:r>
            <w:r>
              <w:rPr>
                <w:spacing w:val="-6"/>
                <w:sz w:val="24"/>
              </w:rPr>
              <w:t> </w:t>
            </w:r>
            <w:r>
              <w:rPr>
                <w:sz w:val="24"/>
              </w:rPr>
              <w:t>as</w:t>
            </w:r>
            <w:r>
              <w:rPr>
                <w:spacing w:val="-6"/>
                <w:sz w:val="24"/>
              </w:rPr>
              <w:t> </w:t>
            </w:r>
            <w:r>
              <w:rPr>
                <w:sz w:val="24"/>
              </w:rPr>
              <w:t>an</w:t>
            </w:r>
            <w:r>
              <w:rPr>
                <w:spacing w:val="-6"/>
                <w:sz w:val="24"/>
              </w:rPr>
              <w:t> </w:t>
            </w:r>
            <w:r>
              <w:rPr>
                <w:sz w:val="24"/>
              </w:rPr>
              <w:t>arrogant</w:t>
            </w:r>
            <w:r>
              <w:rPr>
                <w:spacing w:val="-4"/>
                <w:sz w:val="24"/>
              </w:rPr>
              <w:t> </w:t>
            </w:r>
            <w:r>
              <w:rPr>
                <w:sz w:val="24"/>
              </w:rPr>
              <w:t>person</w:t>
            </w:r>
            <w:r>
              <w:rPr>
                <w:spacing w:val="-6"/>
                <w:sz w:val="24"/>
              </w:rPr>
              <w:t> </w:t>
            </w:r>
            <w:r>
              <w:rPr>
                <w:sz w:val="24"/>
              </w:rPr>
              <w:t>in</w:t>
            </w:r>
            <w:r>
              <w:rPr>
                <w:spacing w:val="-6"/>
                <w:sz w:val="24"/>
              </w:rPr>
              <w:t> </w:t>
            </w:r>
            <w:r>
              <w:rPr>
                <w:sz w:val="24"/>
              </w:rPr>
              <w:t>my</w:t>
            </w:r>
            <w:r>
              <w:rPr>
                <w:spacing w:val="-10"/>
                <w:sz w:val="24"/>
              </w:rPr>
              <w:t> </w:t>
            </w:r>
            <w:r>
              <w:rPr>
                <w:sz w:val="24"/>
              </w:rPr>
              <w:t>school.</w:t>
            </w:r>
          </w:p>
        </w:tc>
        <w:tc>
          <w:tcPr>
            <w:tcW w:w="902" w:type="dxa"/>
          </w:tcPr>
          <w:p>
            <w:pPr>
              <w:pStyle w:val="TableParagraph"/>
              <w:rPr>
                <w:sz w:val="22"/>
              </w:rPr>
            </w:pPr>
          </w:p>
        </w:tc>
        <w:tc>
          <w:tcPr>
            <w:tcW w:w="900" w:type="dxa"/>
          </w:tcPr>
          <w:p>
            <w:pPr>
              <w:pStyle w:val="TableParagraph"/>
              <w:rPr>
                <w:sz w:val="22"/>
              </w:rPr>
            </w:pPr>
          </w:p>
        </w:tc>
        <w:tc>
          <w:tcPr>
            <w:tcW w:w="1105" w:type="dxa"/>
          </w:tcPr>
          <w:p>
            <w:pPr>
              <w:pStyle w:val="TableParagraph"/>
              <w:rPr>
                <w:sz w:val="22"/>
              </w:rPr>
            </w:pPr>
          </w:p>
        </w:tc>
        <w:tc>
          <w:tcPr>
            <w:tcW w:w="903" w:type="dxa"/>
          </w:tcPr>
          <w:p>
            <w:pPr>
              <w:pStyle w:val="TableParagraph"/>
              <w:rPr>
                <w:sz w:val="22"/>
              </w:rPr>
            </w:pPr>
          </w:p>
        </w:tc>
        <w:tc>
          <w:tcPr>
            <w:tcW w:w="932" w:type="dxa"/>
          </w:tcPr>
          <w:p>
            <w:pPr>
              <w:pStyle w:val="TableParagraph"/>
              <w:rPr>
                <w:sz w:val="22"/>
              </w:rPr>
            </w:pPr>
          </w:p>
        </w:tc>
      </w:tr>
      <w:tr>
        <w:trPr>
          <w:trHeight w:val="1127" w:hRule="atLeast"/>
        </w:trPr>
        <w:tc>
          <w:tcPr>
            <w:tcW w:w="518" w:type="dxa"/>
          </w:tcPr>
          <w:p>
            <w:pPr>
              <w:pStyle w:val="TableParagraph"/>
              <w:spacing w:line="270" w:lineRule="exact"/>
              <w:ind w:left="40"/>
              <w:rPr>
                <w:sz w:val="24"/>
              </w:rPr>
            </w:pPr>
            <w:r>
              <w:rPr>
                <w:spacing w:val="-5"/>
                <w:sz w:val="24"/>
              </w:rPr>
              <w:t>10</w:t>
            </w:r>
          </w:p>
        </w:tc>
        <w:tc>
          <w:tcPr>
            <w:tcW w:w="4724" w:type="dxa"/>
          </w:tcPr>
          <w:p>
            <w:pPr>
              <w:pStyle w:val="TableParagraph"/>
              <w:ind w:left="43" w:firstLine="14"/>
              <w:rPr>
                <w:sz w:val="24"/>
              </w:rPr>
            </w:pPr>
            <w:r>
              <w:rPr>
                <w:sz w:val="24"/>
              </w:rPr>
              <w:t>The PTA officials do not have good interpersonal</w:t>
            </w:r>
            <w:r>
              <w:rPr>
                <w:spacing w:val="-10"/>
                <w:sz w:val="24"/>
              </w:rPr>
              <w:t> </w:t>
            </w:r>
            <w:r>
              <w:rPr>
                <w:sz w:val="24"/>
              </w:rPr>
              <w:t>relationship</w:t>
            </w:r>
            <w:r>
              <w:rPr>
                <w:spacing w:val="-10"/>
                <w:sz w:val="24"/>
              </w:rPr>
              <w:t> </w:t>
            </w:r>
            <w:r>
              <w:rPr>
                <w:sz w:val="24"/>
              </w:rPr>
              <w:t>with</w:t>
            </w:r>
            <w:r>
              <w:rPr>
                <w:spacing w:val="-10"/>
                <w:sz w:val="24"/>
              </w:rPr>
              <w:t> </w:t>
            </w:r>
            <w:r>
              <w:rPr>
                <w:sz w:val="24"/>
              </w:rPr>
              <w:t>principal</w:t>
            </w:r>
            <w:r>
              <w:rPr>
                <w:spacing w:val="-10"/>
                <w:sz w:val="24"/>
              </w:rPr>
              <w:t> </w:t>
            </w:r>
            <w:r>
              <w:rPr>
                <w:sz w:val="24"/>
              </w:rPr>
              <w:t>in </w:t>
            </w:r>
            <w:r>
              <w:rPr>
                <w:spacing w:val="-2"/>
                <w:sz w:val="24"/>
              </w:rPr>
              <w:t>myschool.</w:t>
            </w:r>
          </w:p>
        </w:tc>
        <w:tc>
          <w:tcPr>
            <w:tcW w:w="902" w:type="dxa"/>
          </w:tcPr>
          <w:p>
            <w:pPr>
              <w:pStyle w:val="TableParagraph"/>
              <w:rPr>
                <w:sz w:val="22"/>
              </w:rPr>
            </w:pPr>
          </w:p>
        </w:tc>
        <w:tc>
          <w:tcPr>
            <w:tcW w:w="900" w:type="dxa"/>
          </w:tcPr>
          <w:p>
            <w:pPr>
              <w:pStyle w:val="TableParagraph"/>
              <w:rPr>
                <w:sz w:val="22"/>
              </w:rPr>
            </w:pPr>
          </w:p>
        </w:tc>
        <w:tc>
          <w:tcPr>
            <w:tcW w:w="1105" w:type="dxa"/>
          </w:tcPr>
          <w:p>
            <w:pPr>
              <w:pStyle w:val="TableParagraph"/>
              <w:rPr>
                <w:sz w:val="22"/>
              </w:rPr>
            </w:pPr>
          </w:p>
        </w:tc>
        <w:tc>
          <w:tcPr>
            <w:tcW w:w="903" w:type="dxa"/>
          </w:tcPr>
          <w:p>
            <w:pPr>
              <w:pStyle w:val="TableParagraph"/>
              <w:rPr>
                <w:sz w:val="22"/>
              </w:rPr>
            </w:pPr>
          </w:p>
        </w:tc>
        <w:tc>
          <w:tcPr>
            <w:tcW w:w="932" w:type="dxa"/>
          </w:tcPr>
          <w:p>
            <w:pPr>
              <w:pStyle w:val="TableParagraph"/>
              <w:rPr>
                <w:sz w:val="22"/>
              </w:rPr>
            </w:pPr>
          </w:p>
        </w:tc>
      </w:tr>
    </w:tbl>
    <w:p>
      <w:pPr>
        <w:spacing w:after="0"/>
        <w:rPr>
          <w:sz w:val="22"/>
        </w:rPr>
        <w:sectPr>
          <w:pgSz w:w="12240" w:h="15840"/>
          <w:pgMar w:header="0" w:footer="976" w:top="1360" w:bottom="1160" w:left="1060" w:right="640"/>
        </w:sectPr>
      </w:pPr>
    </w:p>
    <w:p>
      <w:pPr>
        <w:spacing w:before="169" w:after="3"/>
        <w:ind w:left="1100" w:right="900" w:hanging="720"/>
        <w:jc w:val="left"/>
        <w:rPr>
          <w:b/>
          <w:sz w:val="24"/>
        </w:rPr>
      </w:pPr>
      <w:r>
        <w:rPr>
          <w:b/>
          <w:sz w:val="24"/>
        </w:rPr>
        <w:t>Section</w:t>
      </w:r>
      <w:r>
        <w:rPr>
          <w:b/>
          <w:spacing w:val="-4"/>
          <w:sz w:val="24"/>
        </w:rPr>
        <w:t> </w:t>
      </w:r>
      <w:r>
        <w:rPr>
          <w:b/>
          <w:sz w:val="24"/>
        </w:rPr>
        <w:t>C:Role</w:t>
      </w:r>
      <w:r>
        <w:rPr>
          <w:b/>
          <w:spacing w:val="-4"/>
          <w:sz w:val="24"/>
        </w:rPr>
        <w:t> </w:t>
      </w:r>
      <w:r>
        <w:rPr>
          <w:b/>
          <w:sz w:val="24"/>
        </w:rPr>
        <w:t>of</w:t>
      </w:r>
      <w:r>
        <w:rPr>
          <w:b/>
          <w:spacing w:val="-4"/>
          <w:sz w:val="24"/>
        </w:rPr>
        <w:t> </w:t>
      </w:r>
      <w:r>
        <w:rPr>
          <w:b/>
          <w:sz w:val="24"/>
        </w:rPr>
        <w:t>Performance</w:t>
      </w:r>
      <w:r>
        <w:rPr>
          <w:b/>
          <w:spacing w:val="-5"/>
          <w:sz w:val="24"/>
        </w:rPr>
        <w:t> </w:t>
      </w:r>
      <w:r>
        <w:rPr>
          <w:b/>
          <w:sz w:val="24"/>
        </w:rPr>
        <w:t>of</w:t>
      </w:r>
      <w:r>
        <w:rPr>
          <w:b/>
          <w:spacing w:val="-3"/>
          <w:sz w:val="24"/>
        </w:rPr>
        <w:t> </w:t>
      </w:r>
      <w:r>
        <w:rPr>
          <w:b/>
          <w:sz w:val="24"/>
        </w:rPr>
        <w:t>Principals</w:t>
      </w:r>
      <w:r>
        <w:rPr>
          <w:b/>
          <w:spacing w:val="-4"/>
          <w:sz w:val="24"/>
        </w:rPr>
        <w:t> </w:t>
      </w:r>
      <w:r>
        <w:rPr>
          <w:b/>
          <w:sz w:val="24"/>
        </w:rPr>
        <w:t>on</w:t>
      </w:r>
      <w:r>
        <w:rPr>
          <w:b/>
          <w:spacing w:val="-5"/>
          <w:sz w:val="24"/>
        </w:rPr>
        <w:t> </w:t>
      </w:r>
      <w:r>
        <w:rPr>
          <w:b/>
          <w:sz w:val="24"/>
        </w:rPr>
        <w:t>Decision</w:t>
      </w:r>
      <w:r>
        <w:rPr>
          <w:b/>
          <w:spacing w:val="-4"/>
          <w:sz w:val="24"/>
        </w:rPr>
        <w:t> </w:t>
      </w:r>
      <w:r>
        <w:rPr>
          <w:b/>
          <w:sz w:val="24"/>
        </w:rPr>
        <w:t>Making</w:t>
      </w:r>
      <w:r>
        <w:rPr>
          <w:b/>
          <w:spacing w:val="-4"/>
          <w:sz w:val="24"/>
        </w:rPr>
        <w:t> </w:t>
      </w:r>
      <w:r>
        <w:rPr>
          <w:b/>
          <w:sz w:val="24"/>
        </w:rPr>
        <w:t>Process</w:t>
      </w:r>
      <w:r>
        <w:rPr>
          <w:b/>
          <w:spacing w:val="-4"/>
          <w:sz w:val="24"/>
        </w:rPr>
        <w:t> </w:t>
      </w:r>
      <w:r>
        <w:rPr>
          <w:b/>
          <w:sz w:val="24"/>
        </w:rPr>
        <w:t>in</w:t>
      </w:r>
      <w:r>
        <w:rPr>
          <w:b/>
          <w:spacing w:val="-4"/>
          <w:sz w:val="24"/>
        </w:rPr>
        <w:t> </w:t>
      </w:r>
      <w:r>
        <w:rPr>
          <w:b/>
          <w:sz w:val="24"/>
        </w:rPr>
        <w:t>Secondary Schools in Zamfara State</w:t>
      </w:r>
    </w:p>
    <w:tbl>
      <w:tblPr>
        <w:tblW w:w="0" w:type="auto"/>
        <w:jc w:val="left"/>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18"/>
        <w:gridCol w:w="4724"/>
        <w:gridCol w:w="902"/>
        <w:gridCol w:w="912"/>
        <w:gridCol w:w="1093"/>
        <w:gridCol w:w="912"/>
        <w:gridCol w:w="943"/>
      </w:tblGrid>
      <w:tr>
        <w:trPr>
          <w:trHeight w:val="599" w:hRule="atLeast"/>
        </w:trPr>
        <w:tc>
          <w:tcPr>
            <w:tcW w:w="518" w:type="dxa"/>
          </w:tcPr>
          <w:p>
            <w:pPr>
              <w:pStyle w:val="TableParagraph"/>
              <w:spacing w:line="246" w:lineRule="exact"/>
              <w:ind w:left="14" w:right="2"/>
              <w:jc w:val="center"/>
              <w:rPr>
                <w:sz w:val="22"/>
              </w:rPr>
            </w:pPr>
            <w:r>
              <w:rPr>
                <w:spacing w:val="-5"/>
                <w:sz w:val="22"/>
              </w:rPr>
              <w:t>S/N</w:t>
            </w:r>
          </w:p>
        </w:tc>
        <w:tc>
          <w:tcPr>
            <w:tcW w:w="4724" w:type="dxa"/>
          </w:tcPr>
          <w:p>
            <w:pPr>
              <w:pStyle w:val="TableParagraph"/>
              <w:spacing w:line="246" w:lineRule="exact"/>
              <w:ind w:left="38"/>
              <w:rPr>
                <w:sz w:val="22"/>
              </w:rPr>
            </w:pPr>
            <w:r>
              <w:rPr>
                <w:sz w:val="22"/>
              </w:rPr>
              <w:t>Item</w:t>
            </w:r>
            <w:r>
              <w:rPr>
                <w:spacing w:val="-6"/>
                <w:sz w:val="22"/>
              </w:rPr>
              <w:t> </w:t>
            </w:r>
            <w:r>
              <w:rPr>
                <w:spacing w:val="-2"/>
                <w:sz w:val="22"/>
              </w:rPr>
              <w:t>Statement</w:t>
            </w:r>
          </w:p>
        </w:tc>
        <w:tc>
          <w:tcPr>
            <w:tcW w:w="902" w:type="dxa"/>
          </w:tcPr>
          <w:p>
            <w:pPr>
              <w:pStyle w:val="TableParagraph"/>
              <w:spacing w:line="242" w:lineRule="auto"/>
              <w:ind w:left="38"/>
              <w:rPr>
                <w:sz w:val="22"/>
              </w:rPr>
            </w:pPr>
            <w:r>
              <w:rPr>
                <w:spacing w:val="-2"/>
                <w:sz w:val="22"/>
              </w:rPr>
              <w:t>Strongly Agree</w:t>
            </w:r>
          </w:p>
        </w:tc>
        <w:tc>
          <w:tcPr>
            <w:tcW w:w="912" w:type="dxa"/>
          </w:tcPr>
          <w:p>
            <w:pPr>
              <w:pStyle w:val="TableParagraph"/>
              <w:spacing w:line="246" w:lineRule="exact"/>
              <w:ind w:left="106"/>
              <w:rPr>
                <w:sz w:val="22"/>
              </w:rPr>
            </w:pPr>
            <w:r>
              <w:rPr>
                <w:spacing w:val="-2"/>
                <w:sz w:val="22"/>
              </w:rPr>
              <w:t>Agree</w:t>
            </w:r>
          </w:p>
        </w:tc>
        <w:tc>
          <w:tcPr>
            <w:tcW w:w="1093" w:type="dxa"/>
          </w:tcPr>
          <w:p>
            <w:pPr>
              <w:pStyle w:val="TableParagraph"/>
              <w:spacing w:line="246" w:lineRule="exact"/>
              <w:ind w:left="39"/>
              <w:rPr>
                <w:sz w:val="22"/>
              </w:rPr>
            </w:pPr>
            <w:r>
              <w:rPr>
                <w:spacing w:val="-2"/>
                <w:sz w:val="22"/>
              </w:rPr>
              <w:t>Undecided</w:t>
            </w:r>
          </w:p>
        </w:tc>
        <w:tc>
          <w:tcPr>
            <w:tcW w:w="912" w:type="dxa"/>
          </w:tcPr>
          <w:p>
            <w:pPr>
              <w:pStyle w:val="TableParagraph"/>
              <w:spacing w:line="242" w:lineRule="auto"/>
              <w:ind w:left="41" w:right="120" w:hanging="34"/>
              <w:rPr>
                <w:sz w:val="22"/>
              </w:rPr>
            </w:pPr>
            <w:r>
              <w:rPr>
                <w:spacing w:val="-2"/>
                <w:sz w:val="22"/>
              </w:rPr>
              <w:t>Strongly disagree</w:t>
            </w:r>
          </w:p>
        </w:tc>
        <w:tc>
          <w:tcPr>
            <w:tcW w:w="943" w:type="dxa"/>
          </w:tcPr>
          <w:p>
            <w:pPr>
              <w:pStyle w:val="TableParagraph"/>
              <w:spacing w:line="246" w:lineRule="exact"/>
              <w:ind w:left="41"/>
              <w:rPr>
                <w:sz w:val="22"/>
              </w:rPr>
            </w:pPr>
            <w:r>
              <w:rPr>
                <w:spacing w:val="-2"/>
                <w:sz w:val="22"/>
              </w:rPr>
              <w:t>Disagree</w:t>
            </w:r>
          </w:p>
        </w:tc>
      </w:tr>
      <w:tr>
        <w:trPr>
          <w:trHeight w:val="961" w:hRule="atLeast"/>
        </w:trPr>
        <w:tc>
          <w:tcPr>
            <w:tcW w:w="518" w:type="dxa"/>
          </w:tcPr>
          <w:p>
            <w:pPr>
              <w:pStyle w:val="TableParagraph"/>
              <w:spacing w:line="268" w:lineRule="exact"/>
              <w:ind w:left="14"/>
              <w:jc w:val="center"/>
              <w:rPr>
                <w:sz w:val="24"/>
              </w:rPr>
            </w:pPr>
            <w:r>
              <w:rPr>
                <w:spacing w:val="-5"/>
                <w:sz w:val="24"/>
              </w:rPr>
              <w:t>11</w:t>
            </w:r>
          </w:p>
        </w:tc>
        <w:tc>
          <w:tcPr>
            <w:tcW w:w="4724" w:type="dxa"/>
          </w:tcPr>
          <w:p>
            <w:pPr>
              <w:pStyle w:val="TableParagraph"/>
              <w:ind w:left="38" w:right="235" w:hanging="29"/>
              <w:rPr>
                <w:sz w:val="24"/>
              </w:rPr>
            </w:pPr>
            <w:r>
              <w:rPr>
                <w:sz w:val="24"/>
              </w:rPr>
              <w:t>The principal involves teachers in decision making</w:t>
            </w:r>
            <w:r>
              <w:rPr>
                <w:spacing w:val="-9"/>
                <w:sz w:val="24"/>
              </w:rPr>
              <w:t> </w:t>
            </w:r>
            <w:r>
              <w:rPr>
                <w:sz w:val="24"/>
              </w:rPr>
              <w:t>process</w:t>
            </w:r>
            <w:r>
              <w:rPr>
                <w:spacing w:val="-6"/>
                <w:sz w:val="24"/>
              </w:rPr>
              <w:t> </w:t>
            </w:r>
            <w:r>
              <w:rPr>
                <w:sz w:val="24"/>
              </w:rPr>
              <w:t>on</w:t>
            </w:r>
            <w:r>
              <w:rPr>
                <w:spacing w:val="-6"/>
                <w:sz w:val="24"/>
              </w:rPr>
              <w:t> </w:t>
            </w:r>
            <w:r>
              <w:rPr>
                <w:sz w:val="24"/>
              </w:rPr>
              <w:t>issues</w:t>
            </w:r>
            <w:r>
              <w:rPr>
                <w:spacing w:val="-5"/>
                <w:sz w:val="24"/>
              </w:rPr>
              <w:t> </w:t>
            </w:r>
            <w:r>
              <w:rPr>
                <w:sz w:val="24"/>
              </w:rPr>
              <w:t>that</w:t>
            </w:r>
            <w:r>
              <w:rPr>
                <w:spacing w:val="-6"/>
                <w:sz w:val="24"/>
              </w:rPr>
              <w:t> </w:t>
            </w:r>
            <w:r>
              <w:rPr>
                <w:sz w:val="24"/>
              </w:rPr>
              <w:t>affect</w:t>
            </w:r>
            <w:r>
              <w:rPr>
                <w:spacing w:val="-6"/>
                <w:sz w:val="24"/>
              </w:rPr>
              <w:t> </w:t>
            </w:r>
            <w:r>
              <w:rPr>
                <w:sz w:val="24"/>
              </w:rPr>
              <w:t>them</w:t>
            </w:r>
            <w:r>
              <w:rPr>
                <w:spacing w:val="-6"/>
                <w:sz w:val="24"/>
              </w:rPr>
              <w:t> </w:t>
            </w:r>
            <w:r>
              <w:rPr>
                <w:sz w:val="24"/>
              </w:rPr>
              <w:t>in my school.</w:t>
            </w:r>
          </w:p>
        </w:tc>
        <w:tc>
          <w:tcPr>
            <w:tcW w:w="902" w:type="dxa"/>
          </w:tcPr>
          <w:p>
            <w:pPr>
              <w:pStyle w:val="TableParagraph"/>
              <w:rPr>
                <w:sz w:val="22"/>
              </w:rPr>
            </w:pPr>
          </w:p>
        </w:tc>
        <w:tc>
          <w:tcPr>
            <w:tcW w:w="912" w:type="dxa"/>
          </w:tcPr>
          <w:p>
            <w:pPr>
              <w:pStyle w:val="TableParagraph"/>
              <w:rPr>
                <w:sz w:val="22"/>
              </w:rPr>
            </w:pPr>
          </w:p>
        </w:tc>
        <w:tc>
          <w:tcPr>
            <w:tcW w:w="1093" w:type="dxa"/>
          </w:tcPr>
          <w:p>
            <w:pPr>
              <w:pStyle w:val="TableParagraph"/>
              <w:rPr>
                <w:sz w:val="22"/>
              </w:rPr>
            </w:pPr>
          </w:p>
        </w:tc>
        <w:tc>
          <w:tcPr>
            <w:tcW w:w="912" w:type="dxa"/>
          </w:tcPr>
          <w:p>
            <w:pPr>
              <w:pStyle w:val="TableParagraph"/>
              <w:rPr>
                <w:sz w:val="22"/>
              </w:rPr>
            </w:pPr>
          </w:p>
        </w:tc>
        <w:tc>
          <w:tcPr>
            <w:tcW w:w="943" w:type="dxa"/>
          </w:tcPr>
          <w:p>
            <w:pPr>
              <w:pStyle w:val="TableParagraph"/>
              <w:rPr>
                <w:sz w:val="22"/>
              </w:rPr>
            </w:pPr>
          </w:p>
        </w:tc>
      </w:tr>
      <w:tr>
        <w:trPr>
          <w:trHeight w:val="883" w:hRule="atLeast"/>
        </w:trPr>
        <w:tc>
          <w:tcPr>
            <w:tcW w:w="518" w:type="dxa"/>
          </w:tcPr>
          <w:p>
            <w:pPr>
              <w:pStyle w:val="TableParagraph"/>
              <w:spacing w:line="270" w:lineRule="exact"/>
              <w:ind w:left="14"/>
              <w:jc w:val="center"/>
              <w:rPr>
                <w:sz w:val="24"/>
              </w:rPr>
            </w:pPr>
            <w:r>
              <w:rPr>
                <w:spacing w:val="-5"/>
                <w:sz w:val="24"/>
              </w:rPr>
              <w:t>12</w:t>
            </w:r>
          </w:p>
        </w:tc>
        <w:tc>
          <w:tcPr>
            <w:tcW w:w="4724" w:type="dxa"/>
          </w:tcPr>
          <w:p>
            <w:pPr>
              <w:pStyle w:val="TableParagraph"/>
              <w:ind w:left="38" w:hanging="20"/>
              <w:rPr>
                <w:sz w:val="24"/>
              </w:rPr>
            </w:pPr>
            <w:r>
              <w:rPr>
                <w:sz w:val="24"/>
              </w:rPr>
              <w:t>The principal involves non-teaching staff in decision</w:t>
            </w:r>
            <w:r>
              <w:rPr>
                <w:spacing w:val="-7"/>
                <w:sz w:val="24"/>
              </w:rPr>
              <w:t> </w:t>
            </w:r>
            <w:r>
              <w:rPr>
                <w:sz w:val="24"/>
              </w:rPr>
              <w:t>making</w:t>
            </w:r>
            <w:r>
              <w:rPr>
                <w:spacing w:val="-10"/>
                <w:sz w:val="24"/>
              </w:rPr>
              <w:t> </w:t>
            </w:r>
            <w:r>
              <w:rPr>
                <w:sz w:val="24"/>
              </w:rPr>
              <w:t>process</w:t>
            </w:r>
            <w:r>
              <w:rPr>
                <w:spacing w:val="-5"/>
                <w:sz w:val="24"/>
              </w:rPr>
              <w:t> </w:t>
            </w:r>
            <w:r>
              <w:rPr>
                <w:sz w:val="24"/>
              </w:rPr>
              <w:t>on</w:t>
            </w:r>
            <w:r>
              <w:rPr>
                <w:spacing w:val="-7"/>
                <w:sz w:val="24"/>
              </w:rPr>
              <w:t> </w:t>
            </w:r>
            <w:r>
              <w:rPr>
                <w:sz w:val="24"/>
              </w:rPr>
              <w:t>issues</w:t>
            </w:r>
            <w:r>
              <w:rPr>
                <w:spacing w:val="-7"/>
                <w:sz w:val="24"/>
              </w:rPr>
              <w:t> </w:t>
            </w:r>
            <w:r>
              <w:rPr>
                <w:sz w:val="24"/>
              </w:rPr>
              <w:t>that</w:t>
            </w:r>
            <w:r>
              <w:rPr>
                <w:spacing w:val="-7"/>
                <w:sz w:val="24"/>
              </w:rPr>
              <w:t> </w:t>
            </w:r>
            <w:r>
              <w:rPr>
                <w:sz w:val="24"/>
              </w:rPr>
              <w:t>affect them in my school.</w:t>
            </w:r>
          </w:p>
        </w:tc>
        <w:tc>
          <w:tcPr>
            <w:tcW w:w="902" w:type="dxa"/>
          </w:tcPr>
          <w:p>
            <w:pPr>
              <w:pStyle w:val="TableParagraph"/>
              <w:rPr>
                <w:sz w:val="22"/>
              </w:rPr>
            </w:pPr>
          </w:p>
        </w:tc>
        <w:tc>
          <w:tcPr>
            <w:tcW w:w="912" w:type="dxa"/>
          </w:tcPr>
          <w:p>
            <w:pPr>
              <w:pStyle w:val="TableParagraph"/>
              <w:rPr>
                <w:sz w:val="22"/>
              </w:rPr>
            </w:pPr>
          </w:p>
        </w:tc>
        <w:tc>
          <w:tcPr>
            <w:tcW w:w="1093" w:type="dxa"/>
          </w:tcPr>
          <w:p>
            <w:pPr>
              <w:pStyle w:val="TableParagraph"/>
              <w:rPr>
                <w:sz w:val="22"/>
              </w:rPr>
            </w:pPr>
          </w:p>
        </w:tc>
        <w:tc>
          <w:tcPr>
            <w:tcW w:w="912" w:type="dxa"/>
          </w:tcPr>
          <w:p>
            <w:pPr>
              <w:pStyle w:val="TableParagraph"/>
              <w:rPr>
                <w:sz w:val="22"/>
              </w:rPr>
            </w:pPr>
          </w:p>
        </w:tc>
        <w:tc>
          <w:tcPr>
            <w:tcW w:w="943" w:type="dxa"/>
          </w:tcPr>
          <w:p>
            <w:pPr>
              <w:pStyle w:val="TableParagraph"/>
              <w:rPr>
                <w:sz w:val="22"/>
              </w:rPr>
            </w:pPr>
          </w:p>
        </w:tc>
      </w:tr>
      <w:tr>
        <w:trPr>
          <w:trHeight w:val="611" w:hRule="atLeast"/>
        </w:trPr>
        <w:tc>
          <w:tcPr>
            <w:tcW w:w="518" w:type="dxa"/>
          </w:tcPr>
          <w:p>
            <w:pPr>
              <w:pStyle w:val="TableParagraph"/>
              <w:spacing w:line="268" w:lineRule="exact"/>
              <w:ind w:left="14"/>
              <w:jc w:val="center"/>
              <w:rPr>
                <w:sz w:val="24"/>
              </w:rPr>
            </w:pPr>
            <w:r>
              <w:rPr>
                <w:spacing w:val="-5"/>
                <w:sz w:val="24"/>
              </w:rPr>
              <w:t>13</w:t>
            </w:r>
          </w:p>
        </w:tc>
        <w:tc>
          <w:tcPr>
            <w:tcW w:w="4724" w:type="dxa"/>
          </w:tcPr>
          <w:p>
            <w:pPr>
              <w:pStyle w:val="TableParagraph"/>
              <w:ind w:left="38" w:right="235" w:hanging="10"/>
              <w:rPr>
                <w:sz w:val="24"/>
              </w:rPr>
            </w:pPr>
            <w:r>
              <w:rPr>
                <w:sz w:val="24"/>
              </w:rPr>
              <w:t>The</w:t>
            </w:r>
            <w:r>
              <w:rPr>
                <w:spacing w:val="-9"/>
                <w:sz w:val="24"/>
              </w:rPr>
              <w:t> </w:t>
            </w:r>
            <w:r>
              <w:rPr>
                <w:sz w:val="24"/>
              </w:rPr>
              <w:t>students</w:t>
            </w:r>
            <w:r>
              <w:rPr>
                <w:spacing w:val="-7"/>
                <w:sz w:val="24"/>
              </w:rPr>
              <w:t> </w:t>
            </w:r>
            <w:r>
              <w:rPr>
                <w:sz w:val="24"/>
              </w:rPr>
              <w:t>take</w:t>
            </w:r>
            <w:r>
              <w:rPr>
                <w:spacing w:val="-8"/>
                <w:sz w:val="24"/>
              </w:rPr>
              <w:t> </w:t>
            </w:r>
            <w:r>
              <w:rPr>
                <w:sz w:val="24"/>
              </w:rPr>
              <w:t>part</w:t>
            </w:r>
            <w:r>
              <w:rPr>
                <w:spacing w:val="-7"/>
                <w:sz w:val="24"/>
              </w:rPr>
              <w:t> </w:t>
            </w:r>
            <w:r>
              <w:rPr>
                <w:sz w:val="24"/>
              </w:rPr>
              <w:t>in</w:t>
            </w:r>
            <w:r>
              <w:rPr>
                <w:spacing w:val="-7"/>
                <w:sz w:val="24"/>
              </w:rPr>
              <w:t> </w:t>
            </w:r>
            <w:r>
              <w:rPr>
                <w:sz w:val="24"/>
              </w:rPr>
              <w:t>decision</w:t>
            </w:r>
            <w:r>
              <w:rPr>
                <w:spacing w:val="-7"/>
                <w:sz w:val="24"/>
              </w:rPr>
              <w:t> </w:t>
            </w:r>
            <w:r>
              <w:rPr>
                <w:sz w:val="24"/>
              </w:rPr>
              <w:t>making process in my school.</w:t>
            </w:r>
          </w:p>
        </w:tc>
        <w:tc>
          <w:tcPr>
            <w:tcW w:w="902" w:type="dxa"/>
          </w:tcPr>
          <w:p>
            <w:pPr>
              <w:pStyle w:val="TableParagraph"/>
              <w:rPr>
                <w:sz w:val="22"/>
              </w:rPr>
            </w:pPr>
          </w:p>
        </w:tc>
        <w:tc>
          <w:tcPr>
            <w:tcW w:w="912" w:type="dxa"/>
          </w:tcPr>
          <w:p>
            <w:pPr>
              <w:pStyle w:val="TableParagraph"/>
              <w:rPr>
                <w:sz w:val="22"/>
              </w:rPr>
            </w:pPr>
          </w:p>
        </w:tc>
        <w:tc>
          <w:tcPr>
            <w:tcW w:w="1093" w:type="dxa"/>
          </w:tcPr>
          <w:p>
            <w:pPr>
              <w:pStyle w:val="TableParagraph"/>
              <w:rPr>
                <w:sz w:val="22"/>
              </w:rPr>
            </w:pPr>
          </w:p>
        </w:tc>
        <w:tc>
          <w:tcPr>
            <w:tcW w:w="912" w:type="dxa"/>
          </w:tcPr>
          <w:p>
            <w:pPr>
              <w:pStyle w:val="TableParagraph"/>
              <w:rPr>
                <w:sz w:val="22"/>
              </w:rPr>
            </w:pPr>
          </w:p>
        </w:tc>
        <w:tc>
          <w:tcPr>
            <w:tcW w:w="943" w:type="dxa"/>
          </w:tcPr>
          <w:p>
            <w:pPr>
              <w:pStyle w:val="TableParagraph"/>
              <w:rPr>
                <w:sz w:val="22"/>
              </w:rPr>
            </w:pPr>
          </w:p>
        </w:tc>
      </w:tr>
      <w:tr>
        <w:trPr>
          <w:trHeight w:val="604" w:hRule="atLeast"/>
        </w:trPr>
        <w:tc>
          <w:tcPr>
            <w:tcW w:w="518" w:type="dxa"/>
          </w:tcPr>
          <w:p>
            <w:pPr>
              <w:pStyle w:val="TableParagraph"/>
              <w:spacing w:line="270" w:lineRule="exact"/>
              <w:ind w:left="14"/>
              <w:jc w:val="center"/>
              <w:rPr>
                <w:sz w:val="24"/>
              </w:rPr>
            </w:pPr>
            <w:r>
              <w:rPr>
                <w:spacing w:val="-5"/>
                <w:sz w:val="24"/>
              </w:rPr>
              <w:t>14</w:t>
            </w:r>
          </w:p>
        </w:tc>
        <w:tc>
          <w:tcPr>
            <w:tcW w:w="4724" w:type="dxa"/>
          </w:tcPr>
          <w:p>
            <w:pPr>
              <w:pStyle w:val="TableParagraph"/>
              <w:ind w:left="43" w:right="235" w:hanging="5"/>
              <w:rPr>
                <w:sz w:val="24"/>
              </w:rPr>
            </w:pPr>
            <w:r>
              <w:rPr>
                <w:sz w:val="24"/>
              </w:rPr>
              <w:t>PTA</w:t>
            </w:r>
            <w:r>
              <w:rPr>
                <w:spacing w:val="-6"/>
                <w:sz w:val="24"/>
              </w:rPr>
              <w:t> </w:t>
            </w:r>
            <w:r>
              <w:rPr>
                <w:sz w:val="24"/>
              </w:rPr>
              <w:t>takes</w:t>
            </w:r>
            <w:r>
              <w:rPr>
                <w:spacing w:val="-6"/>
                <w:sz w:val="24"/>
              </w:rPr>
              <w:t> </w:t>
            </w:r>
            <w:r>
              <w:rPr>
                <w:sz w:val="24"/>
              </w:rPr>
              <w:t>part</w:t>
            </w:r>
            <w:r>
              <w:rPr>
                <w:spacing w:val="-6"/>
                <w:sz w:val="24"/>
              </w:rPr>
              <w:t> </w:t>
            </w:r>
            <w:r>
              <w:rPr>
                <w:sz w:val="24"/>
              </w:rPr>
              <w:t>in</w:t>
            </w:r>
            <w:r>
              <w:rPr>
                <w:spacing w:val="-6"/>
                <w:sz w:val="24"/>
              </w:rPr>
              <w:t> </w:t>
            </w:r>
            <w:r>
              <w:rPr>
                <w:sz w:val="24"/>
              </w:rPr>
              <w:t>decision</w:t>
            </w:r>
            <w:r>
              <w:rPr>
                <w:spacing w:val="-6"/>
                <w:sz w:val="24"/>
              </w:rPr>
              <w:t> </w:t>
            </w:r>
            <w:r>
              <w:rPr>
                <w:sz w:val="24"/>
              </w:rPr>
              <w:t>making</w:t>
            </w:r>
            <w:r>
              <w:rPr>
                <w:spacing w:val="-9"/>
                <w:sz w:val="24"/>
              </w:rPr>
              <w:t> </w:t>
            </w:r>
            <w:r>
              <w:rPr>
                <w:sz w:val="24"/>
              </w:rPr>
              <w:t>process</w:t>
            </w:r>
            <w:r>
              <w:rPr>
                <w:spacing w:val="-6"/>
                <w:sz w:val="24"/>
              </w:rPr>
              <w:t> </w:t>
            </w:r>
            <w:r>
              <w:rPr>
                <w:sz w:val="24"/>
              </w:rPr>
              <w:t>of my school.</w:t>
            </w:r>
          </w:p>
        </w:tc>
        <w:tc>
          <w:tcPr>
            <w:tcW w:w="902" w:type="dxa"/>
          </w:tcPr>
          <w:p>
            <w:pPr>
              <w:pStyle w:val="TableParagraph"/>
              <w:rPr>
                <w:sz w:val="22"/>
              </w:rPr>
            </w:pPr>
          </w:p>
        </w:tc>
        <w:tc>
          <w:tcPr>
            <w:tcW w:w="912" w:type="dxa"/>
          </w:tcPr>
          <w:p>
            <w:pPr>
              <w:pStyle w:val="TableParagraph"/>
              <w:rPr>
                <w:sz w:val="22"/>
              </w:rPr>
            </w:pPr>
          </w:p>
        </w:tc>
        <w:tc>
          <w:tcPr>
            <w:tcW w:w="1093" w:type="dxa"/>
          </w:tcPr>
          <w:p>
            <w:pPr>
              <w:pStyle w:val="TableParagraph"/>
              <w:rPr>
                <w:sz w:val="22"/>
              </w:rPr>
            </w:pPr>
          </w:p>
        </w:tc>
        <w:tc>
          <w:tcPr>
            <w:tcW w:w="912" w:type="dxa"/>
          </w:tcPr>
          <w:p>
            <w:pPr>
              <w:pStyle w:val="TableParagraph"/>
              <w:rPr>
                <w:sz w:val="22"/>
              </w:rPr>
            </w:pPr>
          </w:p>
        </w:tc>
        <w:tc>
          <w:tcPr>
            <w:tcW w:w="943" w:type="dxa"/>
          </w:tcPr>
          <w:p>
            <w:pPr>
              <w:pStyle w:val="TableParagraph"/>
              <w:rPr>
                <w:sz w:val="22"/>
              </w:rPr>
            </w:pPr>
          </w:p>
        </w:tc>
      </w:tr>
      <w:tr>
        <w:trPr>
          <w:trHeight w:val="620" w:hRule="atLeast"/>
        </w:trPr>
        <w:tc>
          <w:tcPr>
            <w:tcW w:w="518" w:type="dxa"/>
          </w:tcPr>
          <w:p>
            <w:pPr>
              <w:pStyle w:val="TableParagraph"/>
              <w:spacing w:line="268" w:lineRule="exact"/>
              <w:ind w:left="14"/>
              <w:jc w:val="center"/>
              <w:rPr>
                <w:sz w:val="24"/>
              </w:rPr>
            </w:pPr>
            <w:r>
              <w:rPr>
                <w:spacing w:val="-5"/>
                <w:sz w:val="24"/>
              </w:rPr>
              <w:t>15</w:t>
            </w:r>
          </w:p>
        </w:tc>
        <w:tc>
          <w:tcPr>
            <w:tcW w:w="4724" w:type="dxa"/>
          </w:tcPr>
          <w:p>
            <w:pPr>
              <w:pStyle w:val="TableParagraph"/>
              <w:ind w:left="48"/>
              <w:rPr>
                <w:sz w:val="24"/>
              </w:rPr>
            </w:pPr>
            <w:r>
              <w:rPr>
                <w:sz w:val="24"/>
              </w:rPr>
              <w:t>Members</w:t>
            </w:r>
            <w:r>
              <w:rPr>
                <w:spacing w:val="-5"/>
                <w:sz w:val="24"/>
              </w:rPr>
              <w:t> </w:t>
            </w:r>
            <w:r>
              <w:rPr>
                <w:sz w:val="24"/>
              </w:rPr>
              <w:t>of</w:t>
            </w:r>
            <w:r>
              <w:rPr>
                <w:spacing w:val="-7"/>
                <w:sz w:val="24"/>
              </w:rPr>
              <w:t> </w:t>
            </w:r>
            <w:r>
              <w:rPr>
                <w:sz w:val="24"/>
              </w:rPr>
              <w:t>the</w:t>
            </w:r>
            <w:r>
              <w:rPr>
                <w:spacing w:val="-5"/>
                <w:sz w:val="24"/>
              </w:rPr>
              <w:t> </w:t>
            </w:r>
            <w:r>
              <w:rPr>
                <w:sz w:val="24"/>
              </w:rPr>
              <w:t>local</w:t>
            </w:r>
            <w:r>
              <w:rPr>
                <w:spacing w:val="-5"/>
                <w:sz w:val="24"/>
              </w:rPr>
              <w:t> </w:t>
            </w:r>
            <w:r>
              <w:rPr>
                <w:sz w:val="24"/>
              </w:rPr>
              <w:t>community</w:t>
            </w:r>
            <w:r>
              <w:rPr>
                <w:spacing w:val="-12"/>
                <w:sz w:val="24"/>
              </w:rPr>
              <w:t> </w:t>
            </w:r>
            <w:r>
              <w:rPr>
                <w:sz w:val="24"/>
              </w:rPr>
              <w:t>take</w:t>
            </w:r>
            <w:r>
              <w:rPr>
                <w:spacing w:val="-6"/>
                <w:sz w:val="24"/>
              </w:rPr>
              <w:t> </w:t>
            </w:r>
            <w:r>
              <w:rPr>
                <w:sz w:val="24"/>
              </w:rPr>
              <w:t>part</w:t>
            </w:r>
            <w:r>
              <w:rPr>
                <w:spacing w:val="-5"/>
                <w:sz w:val="24"/>
              </w:rPr>
              <w:t> </w:t>
            </w:r>
            <w:r>
              <w:rPr>
                <w:sz w:val="24"/>
              </w:rPr>
              <w:t>in decision making process in my school.</w:t>
            </w:r>
          </w:p>
        </w:tc>
        <w:tc>
          <w:tcPr>
            <w:tcW w:w="902" w:type="dxa"/>
          </w:tcPr>
          <w:p>
            <w:pPr>
              <w:pStyle w:val="TableParagraph"/>
              <w:rPr>
                <w:sz w:val="22"/>
              </w:rPr>
            </w:pPr>
          </w:p>
        </w:tc>
        <w:tc>
          <w:tcPr>
            <w:tcW w:w="912" w:type="dxa"/>
          </w:tcPr>
          <w:p>
            <w:pPr>
              <w:pStyle w:val="TableParagraph"/>
              <w:rPr>
                <w:sz w:val="22"/>
              </w:rPr>
            </w:pPr>
          </w:p>
        </w:tc>
        <w:tc>
          <w:tcPr>
            <w:tcW w:w="1093" w:type="dxa"/>
          </w:tcPr>
          <w:p>
            <w:pPr>
              <w:pStyle w:val="TableParagraph"/>
              <w:rPr>
                <w:sz w:val="22"/>
              </w:rPr>
            </w:pPr>
          </w:p>
        </w:tc>
        <w:tc>
          <w:tcPr>
            <w:tcW w:w="912" w:type="dxa"/>
          </w:tcPr>
          <w:p>
            <w:pPr>
              <w:pStyle w:val="TableParagraph"/>
              <w:rPr>
                <w:sz w:val="22"/>
              </w:rPr>
            </w:pPr>
          </w:p>
        </w:tc>
        <w:tc>
          <w:tcPr>
            <w:tcW w:w="943" w:type="dxa"/>
          </w:tcPr>
          <w:p>
            <w:pPr>
              <w:pStyle w:val="TableParagraph"/>
              <w:rPr>
                <w:sz w:val="22"/>
              </w:rPr>
            </w:pPr>
          </w:p>
        </w:tc>
      </w:tr>
      <w:tr>
        <w:trPr>
          <w:trHeight w:val="882" w:hRule="atLeast"/>
        </w:trPr>
        <w:tc>
          <w:tcPr>
            <w:tcW w:w="518" w:type="dxa"/>
          </w:tcPr>
          <w:p>
            <w:pPr>
              <w:pStyle w:val="TableParagraph"/>
              <w:spacing w:line="268" w:lineRule="exact"/>
              <w:ind w:left="14"/>
              <w:jc w:val="center"/>
              <w:rPr>
                <w:sz w:val="24"/>
              </w:rPr>
            </w:pPr>
            <w:r>
              <w:rPr>
                <w:spacing w:val="-5"/>
                <w:sz w:val="24"/>
              </w:rPr>
              <w:t>16</w:t>
            </w:r>
          </w:p>
        </w:tc>
        <w:tc>
          <w:tcPr>
            <w:tcW w:w="4724" w:type="dxa"/>
          </w:tcPr>
          <w:p>
            <w:pPr>
              <w:pStyle w:val="TableParagraph"/>
              <w:ind w:left="48" w:right="235"/>
              <w:rPr>
                <w:sz w:val="24"/>
              </w:rPr>
            </w:pPr>
            <w:r>
              <w:rPr>
                <w:sz w:val="24"/>
              </w:rPr>
              <w:t>The</w:t>
            </w:r>
            <w:r>
              <w:rPr>
                <w:spacing w:val="-9"/>
                <w:sz w:val="24"/>
              </w:rPr>
              <w:t> </w:t>
            </w:r>
            <w:r>
              <w:rPr>
                <w:sz w:val="24"/>
              </w:rPr>
              <w:t>principal</w:t>
            </w:r>
            <w:r>
              <w:rPr>
                <w:spacing w:val="-8"/>
                <w:sz w:val="24"/>
              </w:rPr>
              <w:t> </w:t>
            </w:r>
            <w:r>
              <w:rPr>
                <w:sz w:val="24"/>
              </w:rPr>
              <w:t>allows</w:t>
            </w:r>
            <w:r>
              <w:rPr>
                <w:spacing w:val="-8"/>
                <w:sz w:val="24"/>
              </w:rPr>
              <w:t> </w:t>
            </w:r>
            <w:r>
              <w:rPr>
                <w:sz w:val="24"/>
              </w:rPr>
              <w:t>influence</w:t>
            </w:r>
            <w:r>
              <w:rPr>
                <w:spacing w:val="-9"/>
                <w:sz w:val="24"/>
              </w:rPr>
              <w:t> </w:t>
            </w:r>
            <w:r>
              <w:rPr>
                <w:sz w:val="24"/>
              </w:rPr>
              <w:t>peddling</w:t>
            </w:r>
            <w:r>
              <w:rPr>
                <w:spacing w:val="-10"/>
                <w:sz w:val="24"/>
              </w:rPr>
              <w:t> </w:t>
            </w:r>
            <w:r>
              <w:rPr>
                <w:sz w:val="24"/>
              </w:rPr>
              <w:t>to make him/her change the decision agreed upon at meeting in my school.</w:t>
            </w:r>
          </w:p>
        </w:tc>
        <w:tc>
          <w:tcPr>
            <w:tcW w:w="902" w:type="dxa"/>
          </w:tcPr>
          <w:p>
            <w:pPr>
              <w:pStyle w:val="TableParagraph"/>
              <w:rPr>
                <w:sz w:val="22"/>
              </w:rPr>
            </w:pPr>
          </w:p>
        </w:tc>
        <w:tc>
          <w:tcPr>
            <w:tcW w:w="912" w:type="dxa"/>
          </w:tcPr>
          <w:p>
            <w:pPr>
              <w:pStyle w:val="TableParagraph"/>
              <w:rPr>
                <w:sz w:val="22"/>
              </w:rPr>
            </w:pPr>
          </w:p>
        </w:tc>
        <w:tc>
          <w:tcPr>
            <w:tcW w:w="1093" w:type="dxa"/>
          </w:tcPr>
          <w:p>
            <w:pPr>
              <w:pStyle w:val="TableParagraph"/>
              <w:rPr>
                <w:sz w:val="22"/>
              </w:rPr>
            </w:pPr>
          </w:p>
        </w:tc>
        <w:tc>
          <w:tcPr>
            <w:tcW w:w="912" w:type="dxa"/>
          </w:tcPr>
          <w:p>
            <w:pPr>
              <w:pStyle w:val="TableParagraph"/>
              <w:rPr>
                <w:sz w:val="22"/>
              </w:rPr>
            </w:pPr>
          </w:p>
        </w:tc>
        <w:tc>
          <w:tcPr>
            <w:tcW w:w="943" w:type="dxa"/>
          </w:tcPr>
          <w:p>
            <w:pPr>
              <w:pStyle w:val="TableParagraph"/>
              <w:rPr>
                <w:sz w:val="22"/>
              </w:rPr>
            </w:pPr>
          </w:p>
        </w:tc>
      </w:tr>
      <w:tr>
        <w:trPr>
          <w:trHeight w:val="880" w:hRule="atLeast"/>
        </w:trPr>
        <w:tc>
          <w:tcPr>
            <w:tcW w:w="518" w:type="dxa"/>
          </w:tcPr>
          <w:p>
            <w:pPr>
              <w:pStyle w:val="TableParagraph"/>
              <w:spacing w:line="268" w:lineRule="exact"/>
              <w:ind w:left="14"/>
              <w:jc w:val="center"/>
              <w:rPr>
                <w:sz w:val="24"/>
              </w:rPr>
            </w:pPr>
            <w:r>
              <w:rPr>
                <w:spacing w:val="-5"/>
                <w:sz w:val="24"/>
              </w:rPr>
              <w:t>17</w:t>
            </w:r>
          </w:p>
        </w:tc>
        <w:tc>
          <w:tcPr>
            <w:tcW w:w="4724" w:type="dxa"/>
          </w:tcPr>
          <w:p>
            <w:pPr>
              <w:pStyle w:val="TableParagraph"/>
              <w:ind w:left="52" w:firstLine="4"/>
              <w:rPr>
                <w:sz w:val="24"/>
              </w:rPr>
            </w:pPr>
            <w:r>
              <w:rPr>
                <w:sz w:val="24"/>
              </w:rPr>
              <w:t>The</w:t>
            </w:r>
            <w:r>
              <w:rPr>
                <w:spacing w:val="-8"/>
                <w:sz w:val="24"/>
              </w:rPr>
              <w:t> </w:t>
            </w:r>
            <w:r>
              <w:rPr>
                <w:sz w:val="24"/>
              </w:rPr>
              <w:t>principal</w:t>
            </w:r>
            <w:r>
              <w:rPr>
                <w:spacing w:val="-6"/>
                <w:sz w:val="24"/>
              </w:rPr>
              <w:t> </w:t>
            </w:r>
            <w:r>
              <w:rPr>
                <w:sz w:val="24"/>
              </w:rPr>
              <w:t>communicates</w:t>
            </w:r>
            <w:r>
              <w:rPr>
                <w:spacing w:val="-6"/>
                <w:sz w:val="24"/>
              </w:rPr>
              <w:t> </w:t>
            </w:r>
            <w:r>
              <w:rPr>
                <w:sz w:val="24"/>
              </w:rPr>
              <w:t>to</w:t>
            </w:r>
            <w:r>
              <w:rPr>
                <w:spacing w:val="-6"/>
                <w:sz w:val="24"/>
              </w:rPr>
              <w:t> </w:t>
            </w:r>
            <w:r>
              <w:rPr>
                <w:sz w:val="24"/>
              </w:rPr>
              <w:t>the</w:t>
            </w:r>
            <w:r>
              <w:rPr>
                <w:spacing w:val="-7"/>
                <w:sz w:val="24"/>
              </w:rPr>
              <w:t> </w:t>
            </w:r>
            <w:r>
              <w:rPr>
                <w:sz w:val="24"/>
              </w:rPr>
              <w:t>Ministry</w:t>
            </w:r>
            <w:r>
              <w:rPr>
                <w:spacing w:val="-11"/>
                <w:sz w:val="24"/>
              </w:rPr>
              <w:t> </w:t>
            </w:r>
            <w:r>
              <w:rPr>
                <w:sz w:val="24"/>
              </w:rPr>
              <w:t>of Education/proprietor on the decision made during meetings in my school.</w:t>
            </w:r>
          </w:p>
        </w:tc>
        <w:tc>
          <w:tcPr>
            <w:tcW w:w="902" w:type="dxa"/>
          </w:tcPr>
          <w:p>
            <w:pPr>
              <w:pStyle w:val="TableParagraph"/>
              <w:rPr>
                <w:sz w:val="22"/>
              </w:rPr>
            </w:pPr>
          </w:p>
        </w:tc>
        <w:tc>
          <w:tcPr>
            <w:tcW w:w="912" w:type="dxa"/>
          </w:tcPr>
          <w:p>
            <w:pPr>
              <w:pStyle w:val="TableParagraph"/>
              <w:rPr>
                <w:sz w:val="22"/>
              </w:rPr>
            </w:pPr>
          </w:p>
        </w:tc>
        <w:tc>
          <w:tcPr>
            <w:tcW w:w="1093" w:type="dxa"/>
          </w:tcPr>
          <w:p>
            <w:pPr>
              <w:pStyle w:val="TableParagraph"/>
              <w:rPr>
                <w:sz w:val="22"/>
              </w:rPr>
            </w:pPr>
          </w:p>
        </w:tc>
        <w:tc>
          <w:tcPr>
            <w:tcW w:w="912" w:type="dxa"/>
          </w:tcPr>
          <w:p>
            <w:pPr>
              <w:pStyle w:val="TableParagraph"/>
              <w:rPr>
                <w:sz w:val="22"/>
              </w:rPr>
            </w:pPr>
          </w:p>
        </w:tc>
        <w:tc>
          <w:tcPr>
            <w:tcW w:w="943" w:type="dxa"/>
          </w:tcPr>
          <w:p>
            <w:pPr>
              <w:pStyle w:val="TableParagraph"/>
              <w:rPr>
                <w:sz w:val="22"/>
              </w:rPr>
            </w:pPr>
          </w:p>
        </w:tc>
      </w:tr>
      <w:tr>
        <w:trPr>
          <w:trHeight w:val="613" w:hRule="atLeast"/>
        </w:trPr>
        <w:tc>
          <w:tcPr>
            <w:tcW w:w="518" w:type="dxa"/>
          </w:tcPr>
          <w:p>
            <w:pPr>
              <w:pStyle w:val="TableParagraph"/>
              <w:spacing w:line="270" w:lineRule="exact"/>
              <w:ind w:left="14"/>
              <w:jc w:val="center"/>
              <w:rPr>
                <w:sz w:val="24"/>
              </w:rPr>
            </w:pPr>
            <w:r>
              <w:rPr>
                <w:spacing w:val="-5"/>
                <w:sz w:val="24"/>
              </w:rPr>
              <w:t>18</w:t>
            </w:r>
          </w:p>
        </w:tc>
        <w:tc>
          <w:tcPr>
            <w:tcW w:w="4724" w:type="dxa"/>
          </w:tcPr>
          <w:p>
            <w:pPr>
              <w:pStyle w:val="TableParagraph"/>
              <w:ind w:left="57" w:firstLine="9"/>
              <w:rPr>
                <w:sz w:val="24"/>
              </w:rPr>
            </w:pPr>
            <w:r>
              <w:rPr>
                <w:sz w:val="24"/>
              </w:rPr>
              <w:t>The</w:t>
            </w:r>
            <w:r>
              <w:rPr>
                <w:spacing w:val="-9"/>
                <w:sz w:val="24"/>
              </w:rPr>
              <w:t> </w:t>
            </w:r>
            <w:r>
              <w:rPr>
                <w:sz w:val="24"/>
              </w:rPr>
              <w:t>principal</w:t>
            </w:r>
            <w:r>
              <w:rPr>
                <w:spacing w:val="-7"/>
                <w:sz w:val="24"/>
              </w:rPr>
              <w:t> </w:t>
            </w:r>
            <w:r>
              <w:rPr>
                <w:sz w:val="24"/>
              </w:rPr>
              <w:t>welcomes</w:t>
            </w:r>
            <w:r>
              <w:rPr>
                <w:spacing w:val="-7"/>
                <w:sz w:val="24"/>
              </w:rPr>
              <w:t> </w:t>
            </w:r>
            <w:r>
              <w:rPr>
                <w:sz w:val="24"/>
              </w:rPr>
              <w:t>ideas</w:t>
            </w:r>
            <w:r>
              <w:rPr>
                <w:spacing w:val="-7"/>
                <w:sz w:val="24"/>
              </w:rPr>
              <w:t> </w:t>
            </w:r>
            <w:r>
              <w:rPr>
                <w:sz w:val="24"/>
              </w:rPr>
              <w:t>during</w:t>
            </w:r>
            <w:r>
              <w:rPr>
                <w:spacing w:val="-10"/>
                <w:sz w:val="24"/>
              </w:rPr>
              <w:t> </w:t>
            </w:r>
            <w:r>
              <w:rPr>
                <w:sz w:val="24"/>
              </w:rPr>
              <w:t>staff meeting in my school.</w:t>
            </w:r>
          </w:p>
        </w:tc>
        <w:tc>
          <w:tcPr>
            <w:tcW w:w="902" w:type="dxa"/>
          </w:tcPr>
          <w:p>
            <w:pPr>
              <w:pStyle w:val="TableParagraph"/>
              <w:rPr>
                <w:sz w:val="22"/>
              </w:rPr>
            </w:pPr>
          </w:p>
        </w:tc>
        <w:tc>
          <w:tcPr>
            <w:tcW w:w="912" w:type="dxa"/>
          </w:tcPr>
          <w:p>
            <w:pPr>
              <w:pStyle w:val="TableParagraph"/>
              <w:rPr>
                <w:sz w:val="22"/>
              </w:rPr>
            </w:pPr>
          </w:p>
        </w:tc>
        <w:tc>
          <w:tcPr>
            <w:tcW w:w="1093" w:type="dxa"/>
          </w:tcPr>
          <w:p>
            <w:pPr>
              <w:pStyle w:val="TableParagraph"/>
              <w:rPr>
                <w:sz w:val="22"/>
              </w:rPr>
            </w:pPr>
          </w:p>
        </w:tc>
        <w:tc>
          <w:tcPr>
            <w:tcW w:w="912" w:type="dxa"/>
          </w:tcPr>
          <w:p>
            <w:pPr>
              <w:pStyle w:val="TableParagraph"/>
              <w:rPr>
                <w:sz w:val="22"/>
              </w:rPr>
            </w:pPr>
          </w:p>
        </w:tc>
        <w:tc>
          <w:tcPr>
            <w:tcW w:w="943" w:type="dxa"/>
          </w:tcPr>
          <w:p>
            <w:pPr>
              <w:pStyle w:val="TableParagraph"/>
              <w:rPr>
                <w:sz w:val="22"/>
              </w:rPr>
            </w:pPr>
          </w:p>
        </w:tc>
      </w:tr>
      <w:tr>
        <w:trPr>
          <w:trHeight w:val="611" w:hRule="atLeast"/>
        </w:trPr>
        <w:tc>
          <w:tcPr>
            <w:tcW w:w="518" w:type="dxa"/>
          </w:tcPr>
          <w:p>
            <w:pPr>
              <w:pStyle w:val="TableParagraph"/>
              <w:spacing w:line="268" w:lineRule="exact"/>
              <w:ind w:left="14"/>
              <w:jc w:val="center"/>
              <w:rPr>
                <w:sz w:val="24"/>
              </w:rPr>
            </w:pPr>
            <w:r>
              <w:rPr>
                <w:spacing w:val="-5"/>
                <w:sz w:val="24"/>
              </w:rPr>
              <w:t>19</w:t>
            </w:r>
          </w:p>
        </w:tc>
        <w:tc>
          <w:tcPr>
            <w:tcW w:w="4724" w:type="dxa"/>
          </w:tcPr>
          <w:p>
            <w:pPr>
              <w:pStyle w:val="TableParagraph"/>
              <w:ind w:left="62" w:firstLine="14"/>
              <w:rPr>
                <w:sz w:val="24"/>
              </w:rPr>
            </w:pPr>
            <w:r>
              <w:rPr>
                <w:sz w:val="24"/>
              </w:rPr>
              <w:t>Most</w:t>
            </w:r>
            <w:r>
              <w:rPr>
                <w:spacing w:val="-7"/>
                <w:sz w:val="24"/>
              </w:rPr>
              <w:t> </w:t>
            </w:r>
            <w:r>
              <w:rPr>
                <w:sz w:val="24"/>
              </w:rPr>
              <w:t>of</w:t>
            </w:r>
            <w:r>
              <w:rPr>
                <w:spacing w:val="-7"/>
                <w:sz w:val="24"/>
              </w:rPr>
              <w:t> </w:t>
            </w:r>
            <w:r>
              <w:rPr>
                <w:sz w:val="24"/>
              </w:rPr>
              <w:t>the</w:t>
            </w:r>
            <w:r>
              <w:rPr>
                <w:spacing w:val="-8"/>
                <w:sz w:val="24"/>
              </w:rPr>
              <w:t> </w:t>
            </w:r>
            <w:r>
              <w:rPr>
                <w:sz w:val="24"/>
              </w:rPr>
              <w:t>times</w:t>
            </w:r>
            <w:r>
              <w:rPr>
                <w:spacing w:val="-7"/>
                <w:sz w:val="24"/>
              </w:rPr>
              <w:t> </w:t>
            </w:r>
            <w:r>
              <w:rPr>
                <w:sz w:val="24"/>
              </w:rPr>
              <w:t>principals</w:t>
            </w:r>
            <w:r>
              <w:rPr>
                <w:spacing w:val="-7"/>
                <w:sz w:val="24"/>
              </w:rPr>
              <w:t> </w:t>
            </w:r>
            <w:r>
              <w:rPr>
                <w:sz w:val="24"/>
              </w:rPr>
              <w:t>take</w:t>
            </w:r>
            <w:r>
              <w:rPr>
                <w:spacing w:val="-7"/>
                <w:sz w:val="24"/>
              </w:rPr>
              <w:t> </w:t>
            </w:r>
            <w:r>
              <w:rPr>
                <w:sz w:val="24"/>
              </w:rPr>
              <w:t>decision unilaterally in my school.</w:t>
            </w:r>
          </w:p>
        </w:tc>
        <w:tc>
          <w:tcPr>
            <w:tcW w:w="902" w:type="dxa"/>
          </w:tcPr>
          <w:p>
            <w:pPr>
              <w:pStyle w:val="TableParagraph"/>
              <w:rPr>
                <w:sz w:val="22"/>
              </w:rPr>
            </w:pPr>
          </w:p>
        </w:tc>
        <w:tc>
          <w:tcPr>
            <w:tcW w:w="912" w:type="dxa"/>
          </w:tcPr>
          <w:p>
            <w:pPr>
              <w:pStyle w:val="TableParagraph"/>
              <w:rPr>
                <w:sz w:val="22"/>
              </w:rPr>
            </w:pPr>
          </w:p>
        </w:tc>
        <w:tc>
          <w:tcPr>
            <w:tcW w:w="1093" w:type="dxa"/>
          </w:tcPr>
          <w:p>
            <w:pPr>
              <w:pStyle w:val="TableParagraph"/>
              <w:rPr>
                <w:sz w:val="22"/>
              </w:rPr>
            </w:pPr>
          </w:p>
        </w:tc>
        <w:tc>
          <w:tcPr>
            <w:tcW w:w="912" w:type="dxa"/>
          </w:tcPr>
          <w:p>
            <w:pPr>
              <w:pStyle w:val="TableParagraph"/>
              <w:rPr>
                <w:sz w:val="22"/>
              </w:rPr>
            </w:pPr>
          </w:p>
        </w:tc>
        <w:tc>
          <w:tcPr>
            <w:tcW w:w="943" w:type="dxa"/>
          </w:tcPr>
          <w:p>
            <w:pPr>
              <w:pStyle w:val="TableParagraph"/>
              <w:rPr>
                <w:sz w:val="22"/>
              </w:rPr>
            </w:pPr>
          </w:p>
        </w:tc>
      </w:tr>
      <w:tr>
        <w:trPr>
          <w:trHeight w:val="1144" w:hRule="atLeast"/>
        </w:trPr>
        <w:tc>
          <w:tcPr>
            <w:tcW w:w="518" w:type="dxa"/>
          </w:tcPr>
          <w:p>
            <w:pPr>
              <w:pStyle w:val="TableParagraph"/>
              <w:spacing w:line="268" w:lineRule="exact"/>
              <w:ind w:left="14"/>
              <w:jc w:val="center"/>
              <w:rPr>
                <w:sz w:val="24"/>
              </w:rPr>
            </w:pPr>
            <w:r>
              <w:rPr>
                <w:spacing w:val="-5"/>
                <w:sz w:val="24"/>
              </w:rPr>
              <w:t>20</w:t>
            </w:r>
          </w:p>
        </w:tc>
        <w:tc>
          <w:tcPr>
            <w:tcW w:w="4724" w:type="dxa"/>
          </w:tcPr>
          <w:p>
            <w:pPr>
              <w:pStyle w:val="TableParagraph"/>
              <w:ind w:left="62" w:right="85" w:firstLine="19"/>
              <w:rPr>
                <w:sz w:val="24"/>
              </w:rPr>
            </w:pPr>
            <w:r>
              <w:rPr>
                <w:sz w:val="24"/>
              </w:rPr>
              <w:t>Most teachers in my school disengage from school activities because they are not involved in</w:t>
            </w:r>
            <w:r>
              <w:rPr>
                <w:spacing w:val="-6"/>
                <w:sz w:val="24"/>
              </w:rPr>
              <w:t> </w:t>
            </w:r>
            <w:r>
              <w:rPr>
                <w:sz w:val="24"/>
              </w:rPr>
              <w:t>decision</w:t>
            </w:r>
            <w:r>
              <w:rPr>
                <w:spacing w:val="-6"/>
                <w:sz w:val="24"/>
              </w:rPr>
              <w:t> </w:t>
            </w:r>
            <w:r>
              <w:rPr>
                <w:sz w:val="24"/>
              </w:rPr>
              <w:t>making</w:t>
            </w:r>
            <w:r>
              <w:rPr>
                <w:spacing w:val="-9"/>
                <w:sz w:val="24"/>
              </w:rPr>
              <w:t> </w:t>
            </w:r>
            <w:r>
              <w:rPr>
                <w:sz w:val="24"/>
              </w:rPr>
              <w:t>process</w:t>
            </w:r>
            <w:r>
              <w:rPr>
                <w:spacing w:val="-6"/>
                <w:sz w:val="24"/>
              </w:rPr>
              <w:t> </w:t>
            </w:r>
            <w:r>
              <w:rPr>
                <w:sz w:val="24"/>
              </w:rPr>
              <w:t>on</w:t>
            </w:r>
            <w:r>
              <w:rPr>
                <w:spacing w:val="-6"/>
                <w:sz w:val="24"/>
              </w:rPr>
              <w:t> </w:t>
            </w:r>
            <w:r>
              <w:rPr>
                <w:sz w:val="24"/>
              </w:rPr>
              <w:t>issues</w:t>
            </w:r>
            <w:r>
              <w:rPr>
                <w:spacing w:val="-6"/>
                <w:sz w:val="24"/>
              </w:rPr>
              <w:t> </w:t>
            </w:r>
            <w:r>
              <w:rPr>
                <w:sz w:val="24"/>
              </w:rPr>
              <w:t>that</w:t>
            </w:r>
            <w:r>
              <w:rPr>
                <w:spacing w:val="-6"/>
                <w:sz w:val="24"/>
              </w:rPr>
              <w:t> </w:t>
            </w:r>
            <w:r>
              <w:rPr>
                <w:sz w:val="24"/>
              </w:rPr>
              <w:t>affect </w:t>
            </w:r>
            <w:r>
              <w:rPr>
                <w:spacing w:val="-2"/>
                <w:sz w:val="24"/>
              </w:rPr>
              <w:t>them.</w:t>
            </w:r>
          </w:p>
        </w:tc>
        <w:tc>
          <w:tcPr>
            <w:tcW w:w="902" w:type="dxa"/>
          </w:tcPr>
          <w:p>
            <w:pPr>
              <w:pStyle w:val="TableParagraph"/>
              <w:rPr>
                <w:sz w:val="22"/>
              </w:rPr>
            </w:pPr>
          </w:p>
        </w:tc>
        <w:tc>
          <w:tcPr>
            <w:tcW w:w="912" w:type="dxa"/>
          </w:tcPr>
          <w:p>
            <w:pPr>
              <w:pStyle w:val="TableParagraph"/>
              <w:rPr>
                <w:sz w:val="22"/>
              </w:rPr>
            </w:pPr>
          </w:p>
        </w:tc>
        <w:tc>
          <w:tcPr>
            <w:tcW w:w="1093" w:type="dxa"/>
          </w:tcPr>
          <w:p>
            <w:pPr>
              <w:pStyle w:val="TableParagraph"/>
              <w:rPr>
                <w:sz w:val="22"/>
              </w:rPr>
            </w:pPr>
          </w:p>
        </w:tc>
        <w:tc>
          <w:tcPr>
            <w:tcW w:w="912" w:type="dxa"/>
          </w:tcPr>
          <w:p>
            <w:pPr>
              <w:pStyle w:val="TableParagraph"/>
              <w:rPr>
                <w:sz w:val="22"/>
              </w:rPr>
            </w:pPr>
          </w:p>
        </w:tc>
        <w:tc>
          <w:tcPr>
            <w:tcW w:w="943" w:type="dxa"/>
          </w:tcPr>
          <w:p>
            <w:pPr>
              <w:pStyle w:val="TableParagraph"/>
              <w:rPr>
                <w:sz w:val="22"/>
              </w:rPr>
            </w:pPr>
          </w:p>
        </w:tc>
      </w:tr>
    </w:tbl>
    <w:p>
      <w:pPr>
        <w:spacing w:after="0"/>
        <w:rPr>
          <w:sz w:val="22"/>
        </w:rPr>
        <w:sectPr>
          <w:pgSz w:w="12240" w:h="15840"/>
          <w:pgMar w:header="0" w:footer="976" w:top="1820" w:bottom="1160" w:left="1060" w:right="640"/>
        </w:sectPr>
      </w:pPr>
    </w:p>
    <w:p>
      <w:pPr>
        <w:spacing w:before="76" w:after="4"/>
        <w:ind w:left="380" w:right="2688" w:firstLine="0"/>
        <w:jc w:val="left"/>
        <w:rPr>
          <w:b/>
          <w:sz w:val="24"/>
        </w:rPr>
      </w:pPr>
      <w:r>
        <w:rPr>
          <w:b/>
          <w:sz w:val="24"/>
        </w:rPr>
        <w:t>Section</w:t>
      </w:r>
      <w:r>
        <w:rPr>
          <w:b/>
          <w:spacing w:val="-5"/>
          <w:sz w:val="24"/>
        </w:rPr>
        <w:t> </w:t>
      </w:r>
      <w:r>
        <w:rPr>
          <w:b/>
          <w:sz w:val="24"/>
        </w:rPr>
        <w:t>D:</w:t>
      </w:r>
      <w:r>
        <w:rPr>
          <w:b/>
          <w:spacing w:val="-6"/>
          <w:sz w:val="24"/>
        </w:rPr>
        <w:t> </w:t>
      </w:r>
      <w:r>
        <w:rPr>
          <w:b/>
          <w:sz w:val="24"/>
        </w:rPr>
        <w:t>Role</w:t>
      </w:r>
      <w:r>
        <w:rPr>
          <w:b/>
          <w:spacing w:val="-6"/>
          <w:sz w:val="24"/>
        </w:rPr>
        <w:t> </w:t>
      </w:r>
      <w:r>
        <w:rPr>
          <w:b/>
          <w:sz w:val="24"/>
        </w:rPr>
        <w:t>of</w:t>
      </w:r>
      <w:r>
        <w:rPr>
          <w:b/>
          <w:spacing w:val="-4"/>
          <w:sz w:val="24"/>
        </w:rPr>
        <w:t> </w:t>
      </w:r>
      <w:r>
        <w:rPr>
          <w:b/>
          <w:sz w:val="24"/>
        </w:rPr>
        <w:t>Performance</w:t>
      </w:r>
      <w:r>
        <w:rPr>
          <w:b/>
          <w:spacing w:val="-6"/>
          <w:sz w:val="24"/>
        </w:rPr>
        <w:t> </w:t>
      </w:r>
      <w:r>
        <w:rPr>
          <w:b/>
          <w:sz w:val="24"/>
        </w:rPr>
        <w:t>of</w:t>
      </w:r>
      <w:r>
        <w:rPr>
          <w:b/>
          <w:spacing w:val="-4"/>
          <w:sz w:val="24"/>
        </w:rPr>
        <w:t> </w:t>
      </w:r>
      <w:r>
        <w:rPr>
          <w:b/>
          <w:sz w:val="24"/>
        </w:rPr>
        <w:t>Principals</w:t>
      </w:r>
      <w:r>
        <w:rPr>
          <w:b/>
          <w:spacing w:val="-5"/>
          <w:sz w:val="24"/>
        </w:rPr>
        <w:t> </w:t>
      </w:r>
      <w:r>
        <w:rPr>
          <w:b/>
          <w:sz w:val="24"/>
        </w:rPr>
        <w:t>on</w:t>
      </w:r>
      <w:r>
        <w:rPr>
          <w:b/>
          <w:spacing w:val="-4"/>
          <w:sz w:val="24"/>
        </w:rPr>
        <w:t> </w:t>
      </w:r>
      <w:r>
        <w:rPr>
          <w:b/>
          <w:sz w:val="24"/>
        </w:rPr>
        <w:t>Communication</w:t>
      </w:r>
      <w:r>
        <w:rPr>
          <w:b/>
          <w:spacing w:val="-4"/>
          <w:sz w:val="24"/>
        </w:rPr>
        <w:t> </w:t>
      </w:r>
      <w:r>
        <w:rPr>
          <w:b/>
          <w:sz w:val="24"/>
        </w:rPr>
        <w:t>in Secondary Schools in Zamfara State</w:t>
      </w:r>
    </w:p>
    <w:tbl>
      <w:tblPr>
        <w:tblW w:w="0" w:type="auto"/>
        <w:jc w:val="left"/>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18"/>
        <w:gridCol w:w="4724"/>
        <w:gridCol w:w="893"/>
        <w:gridCol w:w="912"/>
        <w:gridCol w:w="1105"/>
        <w:gridCol w:w="903"/>
        <w:gridCol w:w="932"/>
      </w:tblGrid>
      <w:tr>
        <w:trPr>
          <w:trHeight w:val="599" w:hRule="atLeast"/>
        </w:trPr>
        <w:tc>
          <w:tcPr>
            <w:tcW w:w="518" w:type="dxa"/>
            <w:tcBorders>
              <w:bottom w:val="single" w:sz="4" w:space="0" w:color="000000"/>
            </w:tcBorders>
          </w:tcPr>
          <w:p>
            <w:pPr>
              <w:pStyle w:val="TableParagraph"/>
              <w:spacing w:line="268" w:lineRule="exact"/>
              <w:ind w:left="14"/>
              <w:jc w:val="center"/>
              <w:rPr>
                <w:sz w:val="24"/>
              </w:rPr>
            </w:pPr>
            <w:r>
              <w:rPr>
                <w:spacing w:val="-5"/>
                <w:sz w:val="24"/>
              </w:rPr>
              <w:t>S/N</w:t>
            </w:r>
          </w:p>
        </w:tc>
        <w:tc>
          <w:tcPr>
            <w:tcW w:w="4724" w:type="dxa"/>
            <w:tcBorders>
              <w:bottom w:val="single" w:sz="4" w:space="0" w:color="000000"/>
            </w:tcBorders>
          </w:tcPr>
          <w:p>
            <w:pPr>
              <w:pStyle w:val="TableParagraph"/>
              <w:spacing w:line="268" w:lineRule="exact"/>
              <w:ind w:left="38"/>
              <w:rPr>
                <w:sz w:val="24"/>
              </w:rPr>
            </w:pPr>
            <w:r>
              <w:rPr>
                <w:sz w:val="24"/>
              </w:rPr>
              <w:t>Item</w:t>
            </w:r>
            <w:r>
              <w:rPr>
                <w:spacing w:val="-6"/>
                <w:sz w:val="24"/>
              </w:rPr>
              <w:t> </w:t>
            </w:r>
            <w:r>
              <w:rPr>
                <w:spacing w:val="-2"/>
                <w:sz w:val="24"/>
              </w:rPr>
              <w:t>Statement</w:t>
            </w:r>
          </w:p>
        </w:tc>
        <w:tc>
          <w:tcPr>
            <w:tcW w:w="893" w:type="dxa"/>
            <w:tcBorders>
              <w:bottom w:val="single" w:sz="4" w:space="0" w:color="000000"/>
            </w:tcBorders>
          </w:tcPr>
          <w:p>
            <w:pPr>
              <w:pStyle w:val="TableParagraph"/>
              <w:spacing w:line="268" w:lineRule="exact"/>
              <w:ind w:left="38"/>
              <w:rPr>
                <w:sz w:val="24"/>
              </w:rPr>
            </w:pPr>
            <w:r>
              <w:rPr>
                <w:spacing w:val="-2"/>
                <w:sz w:val="24"/>
              </w:rPr>
              <w:t>Strongl</w:t>
            </w:r>
          </w:p>
        </w:tc>
        <w:tc>
          <w:tcPr>
            <w:tcW w:w="912" w:type="dxa"/>
            <w:tcBorders>
              <w:bottom w:val="single" w:sz="4" w:space="0" w:color="000000"/>
            </w:tcBorders>
          </w:tcPr>
          <w:p>
            <w:pPr>
              <w:pStyle w:val="TableParagraph"/>
              <w:spacing w:line="268" w:lineRule="exact"/>
              <w:ind w:left="105"/>
              <w:rPr>
                <w:sz w:val="24"/>
              </w:rPr>
            </w:pPr>
            <w:r>
              <w:rPr>
                <w:spacing w:val="-2"/>
                <w:sz w:val="24"/>
              </w:rPr>
              <w:t>Agree</w:t>
            </w:r>
          </w:p>
        </w:tc>
        <w:tc>
          <w:tcPr>
            <w:tcW w:w="1105" w:type="dxa"/>
            <w:tcBorders>
              <w:bottom w:val="single" w:sz="4" w:space="0" w:color="000000"/>
            </w:tcBorders>
          </w:tcPr>
          <w:p>
            <w:pPr>
              <w:pStyle w:val="TableParagraph"/>
              <w:spacing w:line="268" w:lineRule="exact"/>
              <w:ind w:left="40"/>
              <w:rPr>
                <w:sz w:val="24"/>
              </w:rPr>
            </w:pPr>
            <w:r>
              <w:rPr>
                <w:spacing w:val="-2"/>
                <w:sz w:val="24"/>
              </w:rPr>
              <w:t>Undecide</w:t>
            </w:r>
          </w:p>
        </w:tc>
        <w:tc>
          <w:tcPr>
            <w:tcW w:w="903" w:type="dxa"/>
            <w:tcBorders>
              <w:bottom w:val="single" w:sz="4" w:space="0" w:color="000000"/>
            </w:tcBorders>
          </w:tcPr>
          <w:p>
            <w:pPr>
              <w:pStyle w:val="TableParagraph"/>
              <w:spacing w:line="268" w:lineRule="exact"/>
              <w:ind w:left="2"/>
              <w:rPr>
                <w:sz w:val="24"/>
              </w:rPr>
            </w:pPr>
            <w:r>
              <w:rPr>
                <w:spacing w:val="-2"/>
                <w:sz w:val="24"/>
              </w:rPr>
              <w:t>Strongl</w:t>
            </w:r>
          </w:p>
        </w:tc>
        <w:tc>
          <w:tcPr>
            <w:tcW w:w="932" w:type="dxa"/>
            <w:tcBorders>
              <w:bottom w:val="single" w:sz="4" w:space="0" w:color="000000"/>
            </w:tcBorders>
          </w:tcPr>
          <w:p>
            <w:pPr>
              <w:pStyle w:val="TableParagraph"/>
              <w:spacing w:line="268" w:lineRule="exact"/>
              <w:ind w:left="37"/>
              <w:rPr>
                <w:sz w:val="24"/>
              </w:rPr>
            </w:pPr>
            <w:r>
              <w:rPr>
                <w:spacing w:val="-2"/>
                <w:sz w:val="24"/>
              </w:rPr>
              <w:t>Disagre</w:t>
            </w:r>
          </w:p>
        </w:tc>
      </w:tr>
      <w:tr>
        <w:trPr>
          <w:trHeight w:val="1094"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4"/>
              <w:jc w:val="center"/>
              <w:rPr>
                <w:sz w:val="24"/>
              </w:rPr>
            </w:pPr>
            <w:r>
              <w:rPr>
                <w:spacing w:val="-5"/>
                <w:sz w:val="24"/>
              </w:rPr>
              <w:t>21</w:t>
            </w:r>
          </w:p>
        </w:tc>
        <w:tc>
          <w:tcPr>
            <w:tcW w:w="4724" w:type="dxa"/>
            <w:tcBorders>
              <w:top w:val="single" w:sz="4" w:space="0" w:color="000000"/>
              <w:left w:val="single" w:sz="4" w:space="0" w:color="000000"/>
              <w:bottom w:val="single" w:sz="4" w:space="0" w:color="000000"/>
              <w:right w:val="single" w:sz="4" w:space="0" w:color="000000"/>
            </w:tcBorders>
          </w:tcPr>
          <w:p>
            <w:pPr>
              <w:pStyle w:val="TableParagraph"/>
              <w:ind w:left="41" w:right="827" w:hanging="24"/>
              <w:jc w:val="both"/>
              <w:rPr>
                <w:sz w:val="24"/>
              </w:rPr>
            </w:pPr>
            <w:r>
              <w:rPr>
                <w:sz w:val="24"/>
              </w:rPr>
              <w:t>The</w:t>
            </w:r>
            <w:r>
              <w:rPr>
                <w:spacing w:val="-10"/>
                <w:sz w:val="24"/>
              </w:rPr>
              <w:t> </w:t>
            </w:r>
            <w:r>
              <w:rPr>
                <w:sz w:val="24"/>
              </w:rPr>
              <w:t>principal</w:t>
            </w:r>
            <w:r>
              <w:rPr>
                <w:spacing w:val="-8"/>
                <w:sz w:val="24"/>
              </w:rPr>
              <w:t> </w:t>
            </w:r>
            <w:r>
              <w:rPr>
                <w:sz w:val="24"/>
              </w:rPr>
              <w:t>communicates</w:t>
            </w:r>
            <w:r>
              <w:rPr>
                <w:spacing w:val="-8"/>
                <w:sz w:val="24"/>
              </w:rPr>
              <w:t> </w:t>
            </w:r>
            <w:r>
              <w:rPr>
                <w:sz w:val="24"/>
              </w:rPr>
              <w:t>to</w:t>
            </w:r>
            <w:r>
              <w:rPr>
                <w:spacing w:val="-8"/>
                <w:sz w:val="24"/>
              </w:rPr>
              <w:t> </w:t>
            </w:r>
            <w:r>
              <w:rPr>
                <w:sz w:val="24"/>
              </w:rPr>
              <w:t>staff</w:t>
            </w:r>
            <w:r>
              <w:rPr>
                <w:spacing w:val="-10"/>
                <w:sz w:val="24"/>
              </w:rPr>
              <w:t> </w:t>
            </w:r>
            <w:r>
              <w:rPr>
                <w:sz w:val="24"/>
              </w:rPr>
              <w:t>and students</w:t>
            </w:r>
            <w:r>
              <w:rPr>
                <w:spacing w:val="-4"/>
                <w:sz w:val="24"/>
              </w:rPr>
              <w:t> </w:t>
            </w:r>
            <w:r>
              <w:rPr>
                <w:sz w:val="24"/>
              </w:rPr>
              <w:t>on</w:t>
            </w:r>
            <w:r>
              <w:rPr>
                <w:spacing w:val="-4"/>
                <w:sz w:val="24"/>
              </w:rPr>
              <w:t> </w:t>
            </w:r>
            <w:r>
              <w:rPr>
                <w:sz w:val="24"/>
              </w:rPr>
              <w:t>matter</w:t>
            </w:r>
            <w:r>
              <w:rPr>
                <w:spacing w:val="-4"/>
                <w:sz w:val="24"/>
              </w:rPr>
              <w:t> </w:t>
            </w:r>
            <w:r>
              <w:rPr>
                <w:sz w:val="24"/>
              </w:rPr>
              <w:t>that</w:t>
            </w:r>
            <w:r>
              <w:rPr>
                <w:spacing w:val="-4"/>
                <w:sz w:val="24"/>
              </w:rPr>
              <w:t> </w:t>
            </w:r>
            <w:r>
              <w:rPr>
                <w:sz w:val="24"/>
              </w:rPr>
              <w:t>affect</w:t>
            </w:r>
            <w:r>
              <w:rPr>
                <w:spacing w:val="-4"/>
                <w:sz w:val="24"/>
              </w:rPr>
              <w:t> </w:t>
            </w:r>
            <w:r>
              <w:rPr>
                <w:sz w:val="24"/>
              </w:rPr>
              <w:t>the</w:t>
            </w:r>
            <w:r>
              <w:rPr>
                <w:spacing w:val="-5"/>
                <w:sz w:val="24"/>
              </w:rPr>
              <w:t> </w:t>
            </w:r>
            <w:r>
              <w:rPr>
                <w:sz w:val="24"/>
              </w:rPr>
              <w:t>school through circular in my school.</w:t>
            </w:r>
          </w:p>
        </w:tc>
        <w:tc>
          <w:tcPr>
            <w:tcW w:w="893"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912"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1105"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903"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932"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1113"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4"/>
              <w:jc w:val="center"/>
              <w:rPr>
                <w:sz w:val="24"/>
              </w:rPr>
            </w:pPr>
            <w:r>
              <w:rPr>
                <w:spacing w:val="-5"/>
                <w:sz w:val="24"/>
              </w:rPr>
              <w:t>22</w:t>
            </w:r>
          </w:p>
        </w:tc>
        <w:tc>
          <w:tcPr>
            <w:tcW w:w="4724" w:type="dxa"/>
            <w:tcBorders>
              <w:top w:val="single" w:sz="4" w:space="0" w:color="000000"/>
              <w:left w:val="single" w:sz="4" w:space="0" w:color="000000"/>
              <w:bottom w:val="single" w:sz="4" w:space="0" w:color="000000"/>
              <w:right w:val="single" w:sz="4" w:space="0" w:color="000000"/>
            </w:tcBorders>
          </w:tcPr>
          <w:p>
            <w:pPr>
              <w:pStyle w:val="TableParagraph"/>
              <w:ind w:left="41" w:right="822" w:hanging="20"/>
              <w:jc w:val="both"/>
              <w:rPr>
                <w:sz w:val="24"/>
              </w:rPr>
            </w:pPr>
            <w:r>
              <w:rPr>
                <w:sz w:val="24"/>
              </w:rPr>
              <w:t>The</w:t>
            </w:r>
            <w:r>
              <w:rPr>
                <w:spacing w:val="-10"/>
                <w:sz w:val="24"/>
              </w:rPr>
              <w:t> </w:t>
            </w:r>
            <w:r>
              <w:rPr>
                <w:sz w:val="24"/>
              </w:rPr>
              <w:t>principal</w:t>
            </w:r>
            <w:r>
              <w:rPr>
                <w:spacing w:val="-8"/>
                <w:sz w:val="24"/>
              </w:rPr>
              <w:t> </w:t>
            </w:r>
            <w:r>
              <w:rPr>
                <w:sz w:val="24"/>
              </w:rPr>
              <w:t>communicates</w:t>
            </w:r>
            <w:r>
              <w:rPr>
                <w:spacing w:val="-8"/>
                <w:sz w:val="24"/>
              </w:rPr>
              <w:t> </w:t>
            </w:r>
            <w:r>
              <w:rPr>
                <w:sz w:val="24"/>
              </w:rPr>
              <w:t>to</w:t>
            </w:r>
            <w:r>
              <w:rPr>
                <w:spacing w:val="-8"/>
                <w:sz w:val="24"/>
              </w:rPr>
              <w:t> </w:t>
            </w:r>
            <w:r>
              <w:rPr>
                <w:sz w:val="24"/>
              </w:rPr>
              <w:t>staff</w:t>
            </w:r>
            <w:r>
              <w:rPr>
                <w:spacing w:val="-10"/>
                <w:sz w:val="24"/>
              </w:rPr>
              <w:t> </w:t>
            </w:r>
            <w:r>
              <w:rPr>
                <w:sz w:val="24"/>
              </w:rPr>
              <w:t>and students</w:t>
            </w:r>
            <w:r>
              <w:rPr>
                <w:spacing w:val="-3"/>
                <w:sz w:val="24"/>
              </w:rPr>
              <w:t> </w:t>
            </w:r>
            <w:r>
              <w:rPr>
                <w:sz w:val="24"/>
              </w:rPr>
              <w:t>on</w:t>
            </w:r>
            <w:r>
              <w:rPr>
                <w:spacing w:val="-3"/>
                <w:sz w:val="24"/>
              </w:rPr>
              <w:t> </w:t>
            </w:r>
            <w:r>
              <w:rPr>
                <w:sz w:val="24"/>
              </w:rPr>
              <w:t>matter</w:t>
            </w:r>
            <w:r>
              <w:rPr>
                <w:spacing w:val="-3"/>
                <w:sz w:val="24"/>
              </w:rPr>
              <w:t> </w:t>
            </w:r>
            <w:r>
              <w:rPr>
                <w:sz w:val="24"/>
              </w:rPr>
              <w:t>that</w:t>
            </w:r>
            <w:r>
              <w:rPr>
                <w:spacing w:val="-3"/>
                <w:sz w:val="24"/>
              </w:rPr>
              <w:t> </w:t>
            </w:r>
            <w:r>
              <w:rPr>
                <w:sz w:val="24"/>
              </w:rPr>
              <w:t>affect</w:t>
            </w:r>
            <w:r>
              <w:rPr>
                <w:spacing w:val="-3"/>
                <w:sz w:val="24"/>
              </w:rPr>
              <w:t> </w:t>
            </w:r>
            <w:r>
              <w:rPr>
                <w:sz w:val="24"/>
              </w:rPr>
              <w:t>the</w:t>
            </w:r>
            <w:r>
              <w:rPr>
                <w:spacing w:val="-4"/>
                <w:sz w:val="24"/>
              </w:rPr>
              <w:t> </w:t>
            </w:r>
            <w:r>
              <w:rPr>
                <w:sz w:val="24"/>
              </w:rPr>
              <w:t>school through bulletin boards in my school.</w:t>
            </w:r>
          </w:p>
        </w:tc>
        <w:tc>
          <w:tcPr>
            <w:tcW w:w="893"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912"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1105"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903"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932"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845"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4"/>
              <w:jc w:val="center"/>
              <w:rPr>
                <w:sz w:val="24"/>
              </w:rPr>
            </w:pPr>
            <w:r>
              <w:rPr>
                <w:spacing w:val="-5"/>
                <w:sz w:val="24"/>
              </w:rPr>
              <w:t>23</w:t>
            </w:r>
          </w:p>
        </w:tc>
        <w:tc>
          <w:tcPr>
            <w:tcW w:w="4724" w:type="dxa"/>
            <w:tcBorders>
              <w:top w:val="single" w:sz="4" w:space="0" w:color="000000"/>
              <w:left w:val="single" w:sz="4" w:space="0" w:color="000000"/>
              <w:bottom w:val="single" w:sz="4" w:space="0" w:color="000000"/>
              <w:right w:val="single" w:sz="4" w:space="0" w:color="000000"/>
            </w:tcBorders>
          </w:tcPr>
          <w:p>
            <w:pPr>
              <w:pStyle w:val="TableParagraph"/>
              <w:ind w:left="41" w:right="222" w:hanging="5"/>
              <w:rPr>
                <w:sz w:val="24"/>
              </w:rPr>
            </w:pPr>
            <w:r>
              <w:rPr>
                <w:sz w:val="24"/>
              </w:rPr>
              <w:t>The</w:t>
            </w:r>
            <w:r>
              <w:rPr>
                <w:spacing w:val="-8"/>
                <w:sz w:val="24"/>
              </w:rPr>
              <w:t> </w:t>
            </w:r>
            <w:r>
              <w:rPr>
                <w:sz w:val="24"/>
              </w:rPr>
              <w:t>principal</w:t>
            </w:r>
            <w:r>
              <w:rPr>
                <w:spacing w:val="-6"/>
                <w:sz w:val="24"/>
              </w:rPr>
              <w:t> </w:t>
            </w:r>
            <w:r>
              <w:rPr>
                <w:sz w:val="24"/>
              </w:rPr>
              <w:t>briefs</w:t>
            </w:r>
            <w:r>
              <w:rPr>
                <w:spacing w:val="-6"/>
                <w:sz w:val="24"/>
              </w:rPr>
              <w:t> </w:t>
            </w:r>
            <w:r>
              <w:rPr>
                <w:sz w:val="24"/>
              </w:rPr>
              <w:t>members</w:t>
            </w:r>
            <w:r>
              <w:rPr>
                <w:spacing w:val="-6"/>
                <w:sz w:val="24"/>
              </w:rPr>
              <w:t> </w:t>
            </w:r>
            <w:r>
              <w:rPr>
                <w:sz w:val="24"/>
              </w:rPr>
              <w:t>of</w:t>
            </w:r>
            <w:r>
              <w:rPr>
                <w:spacing w:val="-8"/>
                <w:sz w:val="24"/>
              </w:rPr>
              <w:t> </w:t>
            </w:r>
            <w:r>
              <w:rPr>
                <w:sz w:val="24"/>
              </w:rPr>
              <w:t>staff</w:t>
            </w:r>
            <w:r>
              <w:rPr>
                <w:spacing w:val="-6"/>
                <w:sz w:val="24"/>
              </w:rPr>
              <w:t> </w:t>
            </w:r>
            <w:r>
              <w:rPr>
                <w:sz w:val="24"/>
              </w:rPr>
              <w:t>before morning assemblies in my school.</w:t>
            </w:r>
          </w:p>
        </w:tc>
        <w:tc>
          <w:tcPr>
            <w:tcW w:w="893"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912"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1105"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903"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932"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1103"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4"/>
              <w:jc w:val="center"/>
              <w:rPr>
                <w:sz w:val="24"/>
              </w:rPr>
            </w:pPr>
            <w:r>
              <w:rPr>
                <w:spacing w:val="-5"/>
                <w:sz w:val="24"/>
              </w:rPr>
              <w:t>24</w:t>
            </w:r>
          </w:p>
        </w:tc>
        <w:tc>
          <w:tcPr>
            <w:tcW w:w="4724" w:type="dxa"/>
            <w:tcBorders>
              <w:top w:val="single" w:sz="4" w:space="0" w:color="000000"/>
              <w:left w:val="single" w:sz="4" w:space="0" w:color="000000"/>
              <w:bottom w:val="single" w:sz="4" w:space="0" w:color="000000"/>
              <w:right w:val="single" w:sz="4" w:space="0" w:color="000000"/>
            </w:tcBorders>
          </w:tcPr>
          <w:p>
            <w:pPr>
              <w:pStyle w:val="TableParagraph"/>
              <w:ind w:left="41" w:right="222"/>
              <w:rPr>
                <w:sz w:val="24"/>
              </w:rPr>
            </w:pPr>
            <w:r>
              <w:rPr>
                <w:sz w:val="24"/>
              </w:rPr>
              <w:t>The principal does not communicate to members of staff development from the Ministry</w:t>
            </w:r>
            <w:r>
              <w:rPr>
                <w:spacing w:val="-14"/>
                <w:sz w:val="24"/>
              </w:rPr>
              <w:t> </w:t>
            </w:r>
            <w:r>
              <w:rPr>
                <w:sz w:val="24"/>
              </w:rPr>
              <w:t>of</w:t>
            </w:r>
            <w:r>
              <w:rPr>
                <w:spacing w:val="-10"/>
                <w:sz w:val="24"/>
              </w:rPr>
              <w:t> </w:t>
            </w:r>
            <w:r>
              <w:rPr>
                <w:sz w:val="24"/>
              </w:rPr>
              <w:t>Education/board</w:t>
            </w:r>
            <w:r>
              <w:rPr>
                <w:spacing w:val="-10"/>
                <w:sz w:val="24"/>
              </w:rPr>
              <w:t> </w:t>
            </w:r>
            <w:r>
              <w:rPr>
                <w:sz w:val="24"/>
              </w:rPr>
              <w:t>of</w:t>
            </w:r>
            <w:r>
              <w:rPr>
                <w:spacing w:val="-10"/>
                <w:sz w:val="24"/>
              </w:rPr>
              <w:t> </w:t>
            </w:r>
            <w:r>
              <w:rPr>
                <w:sz w:val="24"/>
              </w:rPr>
              <w:t>directors.</w:t>
            </w:r>
          </w:p>
        </w:tc>
        <w:tc>
          <w:tcPr>
            <w:tcW w:w="893"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912"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1105"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903"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932"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1103"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4"/>
              <w:jc w:val="center"/>
              <w:rPr>
                <w:sz w:val="24"/>
              </w:rPr>
            </w:pPr>
            <w:r>
              <w:rPr>
                <w:spacing w:val="-5"/>
                <w:sz w:val="24"/>
              </w:rPr>
              <w:t>25</w:t>
            </w:r>
          </w:p>
        </w:tc>
        <w:tc>
          <w:tcPr>
            <w:tcW w:w="4724" w:type="dxa"/>
            <w:tcBorders>
              <w:top w:val="single" w:sz="4" w:space="0" w:color="000000"/>
              <w:left w:val="single" w:sz="4" w:space="0" w:color="000000"/>
              <w:bottom w:val="single" w:sz="4" w:space="0" w:color="000000"/>
              <w:right w:val="single" w:sz="4" w:space="0" w:color="000000"/>
            </w:tcBorders>
          </w:tcPr>
          <w:p>
            <w:pPr>
              <w:pStyle w:val="TableParagraph"/>
              <w:ind w:left="45" w:right="222" w:firstLine="4"/>
              <w:rPr>
                <w:sz w:val="24"/>
              </w:rPr>
            </w:pPr>
            <w:r>
              <w:rPr>
                <w:sz w:val="24"/>
              </w:rPr>
              <w:t>The</w:t>
            </w:r>
            <w:r>
              <w:rPr>
                <w:spacing w:val="-8"/>
                <w:sz w:val="24"/>
              </w:rPr>
              <w:t> </w:t>
            </w:r>
            <w:r>
              <w:rPr>
                <w:sz w:val="24"/>
              </w:rPr>
              <w:t>principal</w:t>
            </w:r>
            <w:r>
              <w:rPr>
                <w:spacing w:val="-7"/>
                <w:sz w:val="24"/>
              </w:rPr>
              <w:t> </w:t>
            </w:r>
            <w:r>
              <w:rPr>
                <w:sz w:val="24"/>
              </w:rPr>
              <w:t>does</w:t>
            </w:r>
            <w:r>
              <w:rPr>
                <w:spacing w:val="-7"/>
                <w:sz w:val="24"/>
              </w:rPr>
              <w:t> </w:t>
            </w:r>
            <w:r>
              <w:rPr>
                <w:sz w:val="24"/>
              </w:rPr>
              <w:t>not</w:t>
            </w:r>
            <w:r>
              <w:rPr>
                <w:spacing w:val="-7"/>
                <w:sz w:val="24"/>
              </w:rPr>
              <w:t> </w:t>
            </w:r>
            <w:r>
              <w:rPr>
                <w:sz w:val="24"/>
              </w:rPr>
              <w:t>communicate</w:t>
            </w:r>
            <w:r>
              <w:rPr>
                <w:spacing w:val="-7"/>
                <w:sz w:val="24"/>
              </w:rPr>
              <w:t> </w:t>
            </w:r>
            <w:r>
              <w:rPr>
                <w:sz w:val="24"/>
              </w:rPr>
              <w:t>to</w:t>
            </w:r>
            <w:r>
              <w:rPr>
                <w:spacing w:val="-7"/>
                <w:sz w:val="24"/>
              </w:rPr>
              <w:t> </w:t>
            </w:r>
            <w:r>
              <w:rPr>
                <w:sz w:val="24"/>
              </w:rPr>
              <w:t>school community development from local community in my school.</w:t>
            </w:r>
          </w:p>
        </w:tc>
        <w:tc>
          <w:tcPr>
            <w:tcW w:w="893"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912"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1105"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903"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932"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815" w:hRule="atLeast"/>
        </w:trPr>
        <w:tc>
          <w:tcPr>
            <w:tcW w:w="518" w:type="dxa"/>
            <w:tcBorders>
              <w:top w:val="single" w:sz="4" w:space="0" w:color="000000"/>
            </w:tcBorders>
          </w:tcPr>
          <w:p>
            <w:pPr>
              <w:pStyle w:val="TableParagraph"/>
              <w:spacing w:line="268" w:lineRule="exact"/>
              <w:ind w:left="14"/>
              <w:jc w:val="center"/>
              <w:rPr>
                <w:sz w:val="24"/>
              </w:rPr>
            </w:pPr>
            <w:r>
              <w:rPr>
                <w:spacing w:val="-5"/>
                <w:sz w:val="24"/>
              </w:rPr>
              <w:t>26</w:t>
            </w:r>
          </w:p>
        </w:tc>
        <w:tc>
          <w:tcPr>
            <w:tcW w:w="4724" w:type="dxa"/>
            <w:tcBorders>
              <w:top w:val="single" w:sz="4" w:space="0" w:color="000000"/>
            </w:tcBorders>
          </w:tcPr>
          <w:p>
            <w:pPr>
              <w:pStyle w:val="TableParagraph"/>
              <w:ind w:left="43"/>
              <w:rPr>
                <w:sz w:val="24"/>
              </w:rPr>
            </w:pPr>
            <w:r>
              <w:rPr>
                <w:sz w:val="24"/>
              </w:rPr>
              <w:t>The</w:t>
            </w:r>
            <w:r>
              <w:rPr>
                <w:spacing w:val="-9"/>
                <w:sz w:val="24"/>
              </w:rPr>
              <w:t> </w:t>
            </w:r>
            <w:r>
              <w:rPr>
                <w:sz w:val="24"/>
              </w:rPr>
              <w:t>principal</w:t>
            </w:r>
            <w:r>
              <w:rPr>
                <w:spacing w:val="-7"/>
                <w:sz w:val="24"/>
              </w:rPr>
              <w:t> </w:t>
            </w:r>
            <w:r>
              <w:rPr>
                <w:sz w:val="24"/>
              </w:rPr>
              <w:t>allows</w:t>
            </w:r>
            <w:r>
              <w:rPr>
                <w:spacing w:val="-7"/>
                <w:sz w:val="24"/>
              </w:rPr>
              <w:t> </w:t>
            </w:r>
            <w:r>
              <w:rPr>
                <w:sz w:val="24"/>
              </w:rPr>
              <w:t>free</w:t>
            </w:r>
            <w:r>
              <w:rPr>
                <w:spacing w:val="-6"/>
                <w:sz w:val="24"/>
              </w:rPr>
              <w:t> </w:t>
            </w:r>
            <w:r>
              <w:rPr>
                <w:sz w:val="24"/>
              </w:rPr>
              <w:t>flow</w:t>
            </w:r>
            <w:r>
              <w:rPr>
                <w:spacing w:val="-7"/>
                <w:sz w:val="24"/>
              </w:rPr>
              <w:t> </w:t>
            </w:r>
            <w:r>
              <w:rPr>
                <w:sz w:val="24"/>
              </w:rPr>
              <w:t>of</w:t>
            </w:r>
            <w:r>
              <w:rPr>
                <w:spacing w:val="-8"/>
                <w:sz w:val="24"/>
              </w:rPr>
              <w:t> </w:t>
            </w:r>
            <w:r>
              <w:rPr>
                <w:sz w:val="24"/>
              </w:rPr>
              <w:t>information from button to top in my school.</w:t>
            </w:r>
          </w:p>
        </w:tc>
        <w:tc>
          <w:tcPr>
            <w:tcW w:w="893" w:type="dxa"/>
            <w:tcBorders>
              <w:top w:val="single" w:sz="4" w:space="0" w:color="000000"/>
            </w:tcBorders>
          </w:tcPr>
          <w:p>
            <w:pPr>
              <w:pStyle w:val="TableParagraph"/>
              <w:rPr>
                <w:sz w:val="22"/>
              </w:rPr>
            </w:pPr>
          </w:p>
        </w:tc>
        <w:tc>
          <w:tcPr>
            <w:tcW w:w="912" w:type="dxa"/>
            <w:tcBorders>
              <w:top w:val="single" w:sz="4" w:space="0" w:color="000000"/>
            </w:tcBorders>
          </w:tcPr>
          <w:p>
            <w:pPr>
              <w:pStyle w:val="TableParagraph"/>
              <w:rPr>
                <w:sz w:val="22"/>
              </w:rPr>
            </w:pPr>
          </w:p>
        </w:tc>
        <w:tc>
          <w:tcPr>
            <w:tcW w:w="1105" w:type="dxa"/>
            <w:tcBorders>
              <w:top w:val="single" w:sz="4" w:space="0" w:color="000000"/>
            </w:tcBorders>
          </w:tcPr>
          <w:p>
            <w:pPr>
              <w:pStyle w:val="TableParagraph"/>
              <w:rPr>
                <w:sz w:val="22"/>
              </w:rPr>
            </w:pPr>
          </w:p>
        </w:tc>
        <w:tc>
          <w:tcPr>
            <w:tcW w:w="903" w:type="dxa"/>
            <w:tcBorders>
              <w:top w:val="single" w:sz="4" w:space="0" w:color="000000"/>
            </w:tcBorders>
          </w:tcPr>
          <w:p>
            <w:pPr>
              <w:pStyle w:val="TableParagraph"/>
              <w:rPr>
                <w:sz w:val="22"/>
              </w:rPr>
            </w:pPr>
          </w:p>
        </w:tc>
        <w:tc>
          <w:tcPr>
            <w:tcW w:w="932" w:type="dxa"/>
            <w:tcBorders>
              <w:top w:val="single" w:sz="4" w:space="0" w:color="000000"/>
            </w:tcBorders>
          </w:tcPr>
          <w:p>
            <w:pPr>
              <w:pStyle w:val="TableParagraph"/>
              <w:rPr>
                <w:sz w:val="22"/>
              </w:rPr>
            </w:pPr>
          </w:p>
        </w:tc>
      </w:tr>
      <w:tr>
        <w:trPr>
          <w:trHeight w:val="829" w:hRule="atLeast"/>
        </w:trPr>
        <w:tc>
          <w:tcPr>
            <w:tcW w:w="518" w:type="dxa"/>
          </w:tcPr>
          <w:p>
            <w:pPr>
              <w:pStyle w:val="TableParagraph"/>
              <w:spacing w:line="268" w:lineRule="exact"/>
              <w:ind w:left="14"/>
              <w:jc w:val="center"/>
              <w:rPr>
                <w:sz w:val="24"/>
              </w:rPr>
            </w:pPr>
            <w:r>
              <w:rPr>
                <w:spacing w:val="-5"/>
                <w:sz w:val="24"/>
              </w:rPr>
              <w:t>27</w:t>
            </w:r>
          </w:p>
        </w:tc>
        <w:tc>
          <w:tcPr>
            <w:tcW w:w="4724" w:type="dxa"/>
          </w:tcPr>
          <w:p>
            <w:pPr>
              <w:pStyle w:val="TableParagraph"/>
              <w:ind w:left="52" w:firstLine="9"/>
              <w:rPr>
                <w:sz w:val="24"/>
              </w:rPr>
            </w:pPr>
            <w:r>
              <w:rPr>
                <w:sz w:val="24"/>
              </w:rPr>
              <w:t>The</w:t>
            </w:r>
            <w:r>
              <w:rPr>
                <w:spacing w:val="-9"/>
                <w:sz w:val="24"/>
              </w:rPr>
              <w:t> </w:t>
            </w:r>
            <w:r>
              <w:rPr>
                <w:sz w:val="24"/>
              </w:rPr>
              <w:t>principal</w:t>
            </w:r>
            <w:r>
              <w:rPr>
                <w:spacing w:val="-7"/>
                <w:sz w:val="24"/>
              </w:rPr>
              <w:t> </w:t>
            </w:r>
            <w:r>
              <w:rPr>
                <w:sz w:val="24"/>
              </w:rPr>
              <w:t>allows</w:t>
            </w:r>
            <w:r>
              <w:rPr>
                <w:spacing w:val="-7"/>
                <w:sz w:val="24"/>
              </w:rPr>
              <w:t> </w:t>
            </w:r>
            <w:r>
              <w:rPr>
                <w:sz w:val="24"/>
              </w:rPr>
              <w:t>free</w:t>
            </w:r>
            <w:r>
              <w:rPr>
                <w:spacing w:val="-6"/>
                <w:sz w:val="24"/>
              </w:rPr>
              <w:t> </w:t>
            </w:r>
            <w:r>
              <w:rPr>
                <w:sz w:val="24"/>
              </w:rPr>
              <w:t>flow</w:t>
            </w:r>
            <w:r>
              <w:rPr>
                <w:spacing w:val="-7"/>
                <w:sz w:val="24"/>
              </w:rPr>
              <w:t> </w:t>
            </w:r>
            <w:r>
              <w:rPr>
                <w:sz w:val="24"/>
              </w:rPr>
              <w:t>of</w:t>
            </w:r>
            <w:r>
              <w:rPr>
                <w:spacing w:val="-8"/>
                <w:sz w:val="24"/>
              </w:rPr>
              <w:t> </w:t>
            </w:r>
            <w:r>
              <w:rPr>
                <w:sz w:val="24"/>
              </w:rPr>
              <w:t>information from top to button in my school.</w:t>
            </w:r>
          </w:p>
        </w:tc>
        <w:tc>
          <w:tcPr>
            <w:tcW w:w="893" w:type="dxa"/>
          </w:tcPr>
          <w:p>
            <w:pPr>
              <w:pStyle w:val="TableParagraph"/>
              <w:rPr>
                <w:sz w:val="22"/>
              </w:rPr>
            </w:pPr>
          </w:p>
        </w:tc>
        <w:tc>
          <w:tcPr>
            <w:tcW w:w="912" w:type="dxa"/>
          </w:tcPr>
          <w:p>
            <w:pPr>
              <w:pStyle w:val="TableParagraph"/>
              <w:rPr>
                <w:sz w:val="22"/>
              </w:rPr>
            </w:pPr>
          </w:p>
        </w:tc>
        <w:tc>
          <w:tcPr>
            <w:tcW w:w="1105" w:type="dxa"/>
          </w:tcPr>
          <w:p>
            <w:pPr>
              <w:pStyle w:val="TableParagraph"/>
              <w:rPr>
                <w:sz w:val="22"/>
              </w:rPr>
            </w:pPr>
          </w:p>
        </w:tc>
        <w:tc>
          <w:tcPr>
            <w:tcW w:w="903" w:type="dxa"/>
          </w:tcPr>
          <w:p>
            <w:pPr>
              <w:pStyle w:val="TableParagraph"/>
              <w:rPr>
                <w:sz w:val="22"/>
              </w:rPr>
            </w:pPr>
          </w:p>
        </w:tc>
        <w:tc>
          <w:tcPr>
            <w:tcW w:w="932" w:type="dxa"/>
          </w:tcPr>
          <w:p>
            <w:pPr>
              <w:pStyle w:val="TableParagraph"/>
              <w:rPr>
                <w:sz w:val="22"/>
              </w:rPr>
            </w:pPr>
          </w:p>
        </w:tc>
      </w:tr>
      <w:tr>
        <w:trPr>
          <w:trHeight w:val="1098" w:hRule="atLeast"/>
        </w:trPr>
        <w:tc>
          <w:tcPr>
            <w:tcW w:w="518" w:type="dxa"/>
          </w:tcPr>
          <w:p>
            <w:pPr>
              <w:pStyle w:val="TableParagraph"/>
              <w:spacing w:line="268" w:lineRule="exact"/>
              <w:ind w:left="14"/>
              <w:jc w:val="center"/>
              <w:rPr>
                <w:sz w:val="24"/>
              </w:rPr>
            </w:pPr>
            <w:r>
              <w:rPr>
                <w:spacing w:val="-5"/>
                <w:sz w:val="24"/>
              </w:rPr>
              <w:t>28</w:t>
            </w:r>
          </w:p>
        </w:tc>
        <w:tc>
          <w:tcPr>
            <w:tcW w:w="4724" w:type="dxa"/>
          </w:tcPr>
          <w:p>
            <w:pPr>
              <w:pStyle w:val="TableParagraph"/>
              <w:ind w:left="48" w:firstLine="9"/>
              <w:rPr>
                <w:sz w:val="24"/>
              </w:rPr>
            </w:pPr>
            <w:r>
              <w:rPr>
                <w:sz w:val="24"/>
              </w:rPr>
              <w:t>The</w:t>
            </w:r>
            <w:r>
              <w:rPr>
                <w:spacing w:val="-8"/>
                <w:sz w:val="24"/>
              </w:rPr>
              <w:t> </w:t>
            </w:r>
            <w:r>
              <w:rPr>
                <w:sz w:val="24"/>
              </w:rPr>
              <w:t>principal</w:t>
            </w:r>
            <w:r>
              <w:rPr>
                <w:spacing w:val="-6"/>
                <w:sz w:val="24"/>
              </w:rPr>
              <w:t> </w:t>
            </w:r>
            <w:r>
              <w:rPr>
                <w:sz w:val="24"/>
              </w:rPr>
              <w:t>has</w:t>
            </w:r>
            <w:r>
              <w:rPr>
                <w:spacing w:val="-4"/>
                <w:sz w:val="24"/>
              </w:rPr>
              <w:t> </w:t>
            </w:r>
            <w:r>
              <w:rPr>
                <w:sz w:val="24"/>
              </w:rPr>
              <w:t>good</w:t>
            </w:r>
            <w:r>
              <w:rPr>
                <w:spacing w:val="-6"/>
                <w:sz w:val="24"/>
              </w:rPr>
              <w:t> </w:t>
            </w:r>
            <w:r>
              <w:rPr>
                <w:sz w:val="24"/>
              </w:rPr>
              <w:t>selection</w:t>
            </w:r>
            <w:r>
              <w:rPr>
                <w:spacing w:val="-6"/>
                <w:sz w:val="24"/>
              </w:rPr>
              <w:t> </w:t>
            </w:r>
            <w:r>
              <w:rPr>
                <w:sz w:val="24"/>
              </w:rPr>
              <w:t>of</w:t>
            </w:r>
            <w:r>
              <w:rPr>
                <w:spacing w:val="-7"/>
                <w:sz w:val="24"/>
              </w:rPr>
              <w:t> </w:t>
            </w:r>
            <w:r>
              <w:rPr>
                <w:sz w:val="24"/>
              </w:rPr>
              <w:t>words</w:t>
            </w:r>
            <w:r>
              <w:rPr>
                <w:spacing w:val="-6"/>
                <w:sz w:val="24"/>
              </w:rPr>
              <w:t> </w:t>
            </w:r>
            <w:r>
              <w:rPr>
                <w:sz w:val="24"/>
              </w:rPr>
              <w:t>in communicating to staff and students in </w:t>
            </w:r>
            <w:r>
              <w:rPr>
                <w:spacing w:val="-2"/>
                <w:sz w:val="24"/>
              </w:rPr>
              <w:t>myschool.</w:t>
            </w:r>
          </w:p>
        </w:tc>
        <w:tc>
          <w:tcPr>
            <w:tcW w:w="893" w:type="dxa"/>
          </w:tcPr>
          <w:p>
            <w:pPr>
              <w:pStyle w:val="TableParagraph"/>
              <w:rPr>
                <w:sz w:val="22"/>
              </w:rPr>
            </w:pPr>
          </w:p>
        </w:tc>
        <w:tc>
          <w:tcPr>
            <w:tcW w:w="912" w:type="dxa"/>
          </w:tcPr>
          <w:p>
            <w:pPr>
              <w:pStyle w:val="TableParagraph"/>
              <w:rPr>
                <w:sz w:val="22"/>
              </w:rPr>
            </w:pPr>
          </w:p>
        </w:tc>
        <w:tc>
          <w:tcPr>
            <w:tcW w:w="1105" w:type="dxa"/>
          </w:tcPr>
          <w:p>
            <w:pPr>
              <w:pStyle w:val="TableParagraph"/>
              <w:rPr>
                <w:sz w:val="22"/>
              </w:rPr>
            </w:pPr>
          </w:p>
        </w:tc>
        <w:tc>
          <w:tcPr>
            <w:tcW w:w="903" w:type="dxa"/>
          </w:tcPr>
          <w:p>
            <w:pPr>
              <w:pStyle w:val="TableParagraph"/>
              <w:rPr>
                <w:sz w:val="22"/>
              </w:rPr>
            </w:pPr>
          </w:p>
        </w:tc>
        <w:tc>
          <w:tcPr>
            <w:tcW w:w="932" w:type="dxa"/>
          </w:tcPr>
          <w:p>
            <w:pPr>
              <w:pStyle w:val="TableParagraph"/>
              <w:rPr>
                <w:sz w:val="22"/>
              </w:rPr>
            </w:pPr>
          </w:p>
        </w:tc>
      </w:tr>
      <w:tr>
        <w:trPr>
          <w:trHeight w:val="1079" w:hRule="atLeast"/>
        </w:trPr>
        <w:tc>
          <w:tcPr>
            <w:tcW w:w="518" w:type="dxa"/>
          </w:tcPr>
          <w:p>
            <w:pPr>
              <w:pStyle w:val="TableParagraph"/>
              <w:spacing w:line="270" w:lineRule="exact"/>
              <w:ind w:left="14"/>
              <w:jc w:val="center"/>
              <w:rPr>
                <w:sz w:val="24"/>
              </w:rPr>
            </w:pPr>
            <w:r>
              <w:rPr>
                <w:spacing w:val="-5"/>
                <w:sz w:val="24"/>
              </w:rPr>
              <w:t>29</w:t>
            </w:r>
          </w:p>
        </w:tc>
        <w:tc>
          <w:tcPr>
            <w:tcW w:w="4724" w:type="dxa"/>
          </w:tcPr>
          <w:p>
            <w:pPr>
              <w:pStyle w:val="TableParagraph"/>
              <w:ind w:left="52" w:right="85" w:firstLine="9"/>
              <w:rPr>
                <w:sz w:val="24"/>
              </w:rPr>
            </w:pPr>
            <w:r>
              <w:rPr>
                <w:sz w:val="24"/>
              </w:rPr>
              <w:t>The principal makes objectives evaluation for staff</w:t>
            </w:r>
            <w:r>
              <w:rPr>
                <w:spacing w:val="-8"/>
                <w:sz w:val="24"/>
              </w:rPr>
              <w:t> </w:t>
            </w:r>
            <w:r>
              <w:rPr>
                <w:sz w:val="24"/>
              </w:rPr>
              <w:t>during</w:t>
            </w:r>
            <w:r>
              <w:rPr>
                <w:spacing w:val="-10"/>
                <w:sz w:val="24"/>
              </w:rPr>
              <w:t> </w:t>
            </w:r>
            <w:r>
              <w:rPr>
                <w:sz w:val="24"/>
              </w:rPr>
              <w:t>the</w:t>
            </w:r>
            <w:r>
              <w:rPr>
                <w:spacing w:val="-8"/>
                <w:sz w:val="24"/>
              </w:rPr>
              <w:t> </w:t>
            </w:r>
            <w:r>
              <w:rPr>
                <w:sz w:val="24"/>
              </w:rPr>
              <w:t>annual</w:t>
            </w:r>
            <w:r>
              <w:rPr>
                <w:spacing w:val="-8"/>
                <w:sz w:val="24"/>
              </w:rPr>
              <w:t> </w:t>
            </w:r>
            <w:r>
              <w:rPr>
                <w:sz w:val="24"/>
              </w:rPr>
              <w:t>performance</w:t>
            </w:r>
            <w:r>
              <w:rPr>
                <w:spacing w:val="-9"/>
                <w:sz w:val="24"/>
              </w:rPr>
              <w:t> </w:t>
            </w:r>
            <w:r>
              <w:rPr>
                <w:sz w:val="24"/>
              </w:rPr>
              <w:t>evaluation in my school.</w:t>
            </w:r>
          </w:p>
        </w:tc>
        <w:tc>
          <w:tcPr>
            <w:tcW w:w="893" w:type="dxa"/>
          </w:tcPr>
          <w:p>
            <w:pPr>
              <w:pStyle w:val="TableParagraph"/>
              <w:rPr>
                <w:sz w:val="22"/>
              </w:rPr>
            </w:pPr>
          </w:p>
        </w:tc>
        <w:tc>
          <w:tcPr>
            <w:tcW w:w="912" w:type="dxa"/>
          </w:tcPr>
          <w:p>
            <w:pPr>
              <w:pStyle w:val="TableParagraph"/>
              <w:rPr>
                <w:sz w:val="22"/>
              </w:rPr>
            </w:pPr>
          </w:p>
        </w:tc>
        <w:tc>
          <w:tcPr>
            <w:tcW w:w="1105" w:type="dxa"/>
          </w:tcPr>
          <w:p>
            <w:pPr>
              <w:pStyle w:val="TableParagraph"/>
              <w:rPr>
                <w:sz w:val="22"/>
              </w:rPr>
            </w:pPr>
          </w:p>
        </w:tc>
        <w:tc>
          <w:tcPr>
            <w:tcW w:w="903" w:type="dxa"/>
          </w:tcPr>
          <w:p>
            <w:pPr>
              <w:pStyle w:val="TableParagraph"/>
              <w:rPr>
                <w:sz w:val="22"/>
              </w:rPr>
            </w:pPr>
          </w:p>
        </w:tc>
        <w:tc>
          <w:tcPr>
            <w:tcW w:w="932" w:type="dxa"/>
          </w:tcPr>
          <w:p>
            <w:pPr>
              <w:pStyle w:val="TableParagraph"/>
              <w:rPr>
                <w:sz w:val="22"/>
              </w:rPr>
            </w:pPr>
          </w:p>
        </w:tc>
      </w:tr>
      <w:tr>
        <w:trPr>
          <w:trHeight w:val="1117" w:hRule="atLeast"/>
        </w:trPr>
        <w:tc>
          <w:tcPr>
            <w:tcW w:w="518" w:type="dxa"/>
          </w:tcPr>
          <w:p>
            <w:pPr>
              <w:pStyle w:val="TableParagraph"/>
              <w:spacing w:line="268" w:lineRule="exact"/>
              <w:ind w:left="14"/>
              <w:jc w:val="center"/>
              <w:rPr>
                <w:sz w:val="24"/>
              </w:rPr>
            </w:pPr>
            <w:r>
              <w:rPr>
                <w:spacing w:val="-5"/>
                <w:sz w:val="24"/>
              </w:rPr>
              <w:t>30</w:t>
            </w:r>
          </w:p>
        </w:tc>
        <w:tc>
          <w:tcPr>
            <w:tcW w:w="4724" w:type="dxa"/>
          </w:tcPr>
          <w:p>
            <w:pPr>
              <w:pStyle w:val="TableParagraph"/>
              <w:ind w:left="48" w:firstLine="14"/>
              <w:rPr>
                <w:sz w:val="24"/>
              </w:rPr>
            </w:pPr>
            <w:r>
              <w:rPr>
                <w:sz w:val="24"/>
              </w:rPr>
              <w:t>The principal ensures that ICT facilities are installed</w:t>
            </w:r>
            <w:r>
              <w:rPr>
                <w:spacing w:val="-7"/>
                <w:sz w:val="24"/>
              </w:rPr>
              <w:t> </w:t>
            </w:r>
            <w:r>
              <w:rPr>
                <w:sz w:val="24"/>
              </w:rPr>
              <w:t>for</w:t>
            </w:r>
            <w:r>
              <w:rPr>
                <w:spacing w:val="-9"/>
                <w:sz w:val="24"/>
              </w:rPr>
              <w:t> </w:t>
            </w:r>
            <w:r>
              <w:rPr>
                <w:sz w:val="24"/>
              </w:rPr>
              <w:t>students</w:t>
            </w:r>
            <w:r>
              <w:rPr>
                <w:spacing w:val="-7"/>
                <w:sz w:val="24"/>
              </w:rPr>
              <w:t> </w:t>
            </w:r>
            <w:r>
              <w:rPr>
                <w:sz w:val="24"/>
              </w:rPr>
              <w:t>and</w:t>
            </w:r>
            <w:r>
              <w:rPr>
                <w:spacing w:val="-6"/>
                <w:sz w:val="24"/>
              </w:rPr>
              <w:t> </w:t>
            </w:r>
            <w:r>
              <w:rPr>
                <w:sz w:val="24"/>
              </w:rPr>
              <w:t>staff</w:t>
            </w:r>
            <w:r>
              <w:rPr>
                <w:spacing w:val="-7"/>
                <w:sz w:val="24"/>
              </w:rPr>
              <w:t> </w:t>
            </w:r>
            <w:r>
              <w:rPr>
                <w:sz w:val="24"/>
              </w:rPr>
              <w:t>to</w:t>
            </w:r>
            <w:r>
              <w:rPr>
                <w:spacing w:val="-7"/>
                <w:sz w:val="24"/>
              </w:rPr>
              <w:t> </w:t>
            </w:r>
            <w:r>
              <w:rPr>
                <w:sz w:val="24"/>
              </w:rPr>
              <w:t>communicate with</w:t>
            </w:r>
            <w:r>
              <w:rPr>
                <w:spacing w:val="-3"/>
                <w:sz w:val="24"/>
              </w:rPr>
              <w:t> </w:t>
            </w:r>
            <w:r>
              <w:rPr>
                <w:sz w:val="24"/>
              </w:rPr>
              <w:t>other people outside school in</w:t>
            </w:r>
            <w:r>
              <w:rPr>
                <w:spacing w:val="1"/>
                <w:sz w:val="24"/>
              </w:rPr>
              <w:t> </w:t>
            </w:r>
            <w:r>
              <w:rPr>
                <w:sz w:val="24"/>
              </w:rPr>
              <w:t>my</w:t>
            </w:r>
            <w:r>
              <w:rPr>
                <w:spacing w:val="-5"/>
                <w:sz w:val="24"/>
              </w:rPr>
              <w:t> </w:t>
            </w:r>
            <w:r>
              <w:rPr>
                <w:spacing w:val="-2"/>
                <w:sz w:val="24"/>
              </w:rPr>
              <w:t>school.</w:t>
            </w:r>
          </w:p>
        </w:tc>
        <w:tc>
          <w:tcPr>
            <w:tcW w:w="893" w:type="dxa"/>
          </w:tcPr>
          <w:p>
            <w:pPr>
              <w:pStyle w:val="TableParagraph"/>
              <w:rPr>
                <w:sz w:val="22"/>
              </w:rPr>
            </w:pPr>
          </w:p>
        </w:tc>
        <w:tc>
          <w:tcPr>
            <w:tcW w:w="912" w:type="dxa"/>
          </w:tcPr>
          <w:p>
            <w:pPr>
              <w:pStyle w:val="TableParagraph"/>
              <w:rPr>
                <w:sz w:val="22"/>
              </w:rPr>
            </w:pPr>
          </w:p>
        </w:tc>
        <w:tc>
          <w:tcPr>
            <w:tcW w:w="1105" w:type="dxa"/>
          </w:tcPr>
          <w:p>
            <w:pPr>
              <w:pStyle w:val="TableParagraph"/>
              <w:rPr>
                <w:sz w:val="22"/>
              </w:rPr>
            </w:pPr>
          </w:p>
        </w:tc>
        <w:tc>
          <w:tcPr>
            <w:tcW w:w="903" w:type="dxa"/>
          </w:tcPr>
          <w:p>
            <w:pPr>
              <w:pStyle w:val="TableParagraph"/>
              <w:rPr>
                <w:sz w:val="22"/>
              </w:rPr>
            </w:pPr>
          </w:p>
        </w:tc>
        <w:tc>
          <w:tcPr>
            <w:tcW w:w="932" w:type="dxa"/>
          </w:tcPr>
          <w:p>
            <w:pPr>
              <w:pStyle w:val="TableParagraph"/>
              <w:rPr>
                <w:sz w:val="22"/>
              </w:rPr>
            </w:pPr>
          </w:p>
        </w:tc>
      </w:tr>
    </w:tbl>
    <w:p>
      <w:pPr>
        <w:spacing w:after="0"/>
        <w:rPr>
          <w:sz w:val="22"/>
        </w:rPr>
        <w:sectPr>
          <w:pgSz w:w="12240" w:h="15840"/>
          <w:pgMar w:header="0" w:footer="976" w:top="1360" w:bottom="1160" w:left="1060" w:right="640"/>
        </w:sectPr>
      </w:pPr>
    </w:p>
    <w:p>
      <w:pPr>
        <w:spacing w:before="169" w:after="3"/>
        <w:ind w:left="380" w:right="1881" w:firstLine="0"/>
        <w:jc w:val="left"/>
        <w:rPr>
          <w:b/>
          <w:sz w:val="24"/>
        </w:rPr>
      </w:pPr>
      <w:r>
        <w:rPr>
          <w:b/>
          <w:sz w:val="24"/>
        </w:rPr>
        <w:t>Section</w:t>
      </w:r>
      <w:r>
        <w:rPr>
          <w:b/>
          <w:spacing w:val="-5"/>
          <w:sz w:val="24"/>
        </w:rPr>
        <w:t> </w:t>
      </w:r>
      <w:r>
        <w:rPr>
          <w:b/>
          <w:sz w:val="24"/>
        </w:rPr>
        <w:t>E:</w:t>
      </w:r>
      <w:r>
        <w:rPr>
          <w:b/>
          <w:spacing w:val="-5"/>
          <w:sz w:val="24"/>
        </w:rPr>
        <w:t> </w:t>
      </w:r>
      <w:r>
        <w:rPr>
          <w:b/>
          <w:sz w:val="24"/>
        </w:rPr>
        <w:t>Role</w:t>
      </w:r>
      <w:r>
        <w:rPr>
          <w:b/>
          <w:spacing w:val="-5"/>
          <w:sz w:val="24"/>
        </w:rPr>
        <w:t> </w:t>
      </w:r>
      <w:r>
        <w:rPr>
          <w:b/>
          <w:sz w:val="24"/>
        </w:rPr>
        <w:t>of</w:t>
      </w:r>
      <w:r>
        <w:rPr>
          <w:b/>
          <w:spacing w:val="-4"/>
          <w:sz w:val="24"/>
        </w:rPr>
        <w:t> </w:t>
      </w:r>
      <w:r>
        <w:rPr>
          <w:b/>
          <w:sz w:val="24"/>
        </w:rPr>
        <w:t>Performance</w:t>
      </w:r>
      <w:r>
        <w:rPr>
          <w:b/>
          <w:spacing w:val="-5"/>
          <w:sz w:val="24"/>
        </w:rPr>
        <w:t> </w:t>
      </w:r>
      <w:r>
        <w:rPr>
          <w:b/>
          <w:sz w:val="24"/>
        </w:rPr>
        <w:t>of</w:t>
      </w:r>
      <w:r>
        <w:rPr>
          <w:b/>
          <w:spacing w:val="-4"/>
          <w:sz w:val="24"/>
        </w:rPr>
        <w:t> </w:t>
      </w:r>
      <w:r>
        <w:rPr>
          <w:b/>
          <w:sz w:val="24"/>
        </w:rPr>
        <w:t>Principals</w:t>
      </w:r>
      <w:r>
        <w:rPr>
          <w:b/>
          <w:spacing w:val="-5"/>
          <w:sz w:val="24"/>
        </w:rPr>
        <w:t> </w:t>
      </w:r>
      <w:r>
        <w:rPr>
          <w:b/>
          <w:sz w:val="24"/>
        </w:rPr>
        <w:t>on</w:t>
      </w:r>
      <w:r>
        <w:rPr>
          <w:b/>
          <w:spacing w:val="-5"/>
          <w:sz w:val="24"/>
        </w:rPr>
        <w:t> </w:t>
      </w:r>
      <w:r>
        <w:rPr>
          <w:b/>
          <w:sz w:val="24"/>
        </w:rPr>
        <w:t>Supervision</w:t>
      </w:r>
      <w:r>
        <w:rPr>
          <w:b/>
          <w:spacing w:val="-5"/>
          <w:sz w:val="24"/>
        </w:rPr>
        <w:t> </w:t>
      </w:r>
      <w:r>
        <w:rPr>
          <w:b/>
          <w:sz w:val="24"/>
        </w:rPr>
        <w:t>in</w:t>
      </w:r>
      <w:r>
        <w:rPr>
          <w:b/>
          <w:spacing w:val="-5"/>
          <w:sz w:val="24"/>
        </w:rPr>
        <w:t> </w:t>
      </w:r>
      <w:r>
        <w:rPr>
          <w:b/>
          <w:sz w:val="24"/>
        </w:rPr>
        <w:t>Secondary Schools in ZamfaraJState</w:t>
      </w:r>
    </w:p>
    <w:tbl>
      <w:tblPr>
        <w:tblW w:w="0" w:type="auto"/>
        <w:jc w:val="left"/>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09"/>
        <w:gridCol w:w="4724"/>
        <w:gridCol w:w="902"/>
        <w:gridCol w:w="921"/>
        <w:gridCol w:w="1094"/>
        <w:gridCol w:w="901"/>
        <w:gridCol w:w="930"/>
      </w:tblGrid>
      <w:tr>
        <w:trPr>
          <w:trHeight w:val="580" w:hRule="atLeast"/>
        </w:trPr>
        <w:tc>
          <w:tcPr>
            <w:tcW w:w="509" w:type="dxa"/>
          </w:tcPr>
          <w:p>
            <w:pPr>
              <w:pStyle w:val="TableParagraph"/>
              <w:spacing w:line="268" w:lineRule="exact"/>
              <w:ind w:right="36"/>
              <w:jc w:val="center"/>
              <w:rPr>
                <w:sz w:val="24"/>
              </w:rPr>
            </w:pPr>
            <w:r>
              <w:rPr>
                <w:spacing w:val="-5"/>
                <w:sz w:val="24"/>
              </w:rPr>
              <w:t>S/N</w:t>
            </w:r>
          </w:p>
        </w:tc>
        <w:tc>
          <w:tcPr>
            <w:tcW w:w="4724" w:type="dxa"/>
          </w:tcPr>
          <w:p>
            <w:pPr>
              <w:pStyle w:val="TableParagraph"/>
              <w:spacing w:line="268" w:lineRule="exact"/>
              <w:ind w:left="40"/>
              <w:rPr>
                <w:sz w:val="24"/>
              </w:rPr>
            </w:pPr>
            <w:r>
              <w:rPr>
                <w:sz w:val="24"/>
              </w:rPr>
              <w:t>Item</w:t>
            </w:r>
            <w:r>
              <w:rPr>
                <w:spacing w:val="-6"/>
                <w:sz w:val="24"/>
              </w:rPr>
              <w:t> </w:t>
            </w:r>
            <w:r>
              <w:rPr>
                <w:spacing w:val="-2"/>
                <w:sz w:val="24"/>
              </w:rPr>
              <w:t>Statement</w:t>
            </w:r>
          </w:p>
        </w:tc>
        <w:tc>
          <w:tcPr>
            <w:tcW w:w="902" w:type="dxa"/>
          </w:tcPr>
          <w:p>
            <w:pPr>
              <w:pStyle w:val="TableParagraph"/>
              <w:spacing w:line="268" w:lineRule="exact"/>
              <w:ind w:left="40"/>
              <w:rPr>
                <w:sz w:val="24"/>
              </w:rPr>
            </w:pPr>
            <w:r>
              <w:rPr>
                <w:spacing w:val="-2"/>
                <w:sz w:val="24"/>
              </w:rPr>
              <w:t>Strongl</w:t>
            </w:r>
          </w:p>
        </w:tc>
        <w:tc>
          <w:tcPr>
            <w:tcW w:w="921" w:type="dxa"/>
          </w:tcPr>
          <w:p>
            <w:pPr>
              <w:pStyle w:val="TableParagraph"/>
              <w:spacing w:line="268" w:lineRule="exact"/>
              <w:ind w:left="120"/>
              <w:rPr>
                <w:sz w:val="24"/>
              </w:rPr>
            </w:pPr>
            <w:r>
              <w:rPr>
                <w:spacing w:val="-2"/>
                <w:sz w:val="24"/>
              </w:rPr>
              <w:t>Agree</w:t>
            </w:r>
          </w:p>
        </w:tc>
        <w:tc>
          <w:tcPr>
            <w:tcW w:w="1094" w:type="dxa"/>
          </w:tcPr>
          <w:p>
            <w:pPr>
              <w:pStyle w:val="TableParagraph"/>
              <w:spacing w:line="268" w:lineRule="exact"/>
              <w:ind w:left="41"/>
              <w:rPr>
                <w:sz w:val="24"/>
              </w:rPr>
            </w:pPr>
            <w:r>
              <w:rPr>
                <w:spacing w:val="-2"/>
                <w:sz w:val="24"/>
              </w:rPr>
              <w:t>Undecide</w:t>
            </w:r>
          </w:p>
        </w:tc>
        <w:tc>
          <w:tcPr>
            <w:tcW w:w="901" w:type="dxa"/>
          </w:tcPr>
          <w:p>
            <w:pPr>
              <w:pStyle w:val="TableParagraph"/>
              <w:spacing w:line="268" w:lineRule="exact"/>
              <w:ind w:left="32"/>
              <w:rPr>
                <w:sz w:val="24"/>
              </w:rPr>
            </w:pPr>
            <w:r>
              <w:rPr>
                <w:spacing w:val="-2"/>
                <w:sz w:val="24"/>
              </w:rPr>
              <w:t>Strongl</w:t>
            </w:r>
          </w:p>
        </w:tc>
        <w:tc>
          <w:tcPr>
            <w:tcW w:w="930" w:type="dxa"/>
          </w:tcPr>
          <w:p>
            <w:pPr>
              <w:pStyle w:val="TableParagraph"/>
              <w:spacing w:line="268" w:lineRule="exact"/>
              <w:ind w:left="41"/>
              <w:rPr>
                <w:sz w:val="24"/>
              </w:rPr>
            </w:pPr>
            <w:r>
              <w:rPr>
                <w:spacing w:val="-2"/>
                <w:sz w:val="24"/>
              </w:rPr>
              <w:t>Disagre</w:t>
            </w:r>
          </w:p>
        </w:tc>
      </w:tr>
      <w:tr>
        <w:trPr>
          <w:trHeight w:val="1079" w:hRule="atLeast"/>
        </w:trPr>
        <w:tc>
          <w:tcPr>
            <w:tcW w:w="509" w:type="dxa"/>
          </w:tcPr>
          <w:p>
            <w:pPr>
              <w:pStyle w:val="TableParagraph"/>
              <w:spacing w:line="268" w:lineRule="exact"/>
              <w:ind w:right="142"/>
              <w:jc w:val="center"/>
              <w:rPr>
                <w:sz w:val="24"/>
              </w:rPr>
            </w:pPr>
            <w:r>
              <w:rPr>
                <w:spacing w:val="-5"/>
                <w:sz w:val="24"/>
              </w:rPr>
              <w:t>31</w:t>
            </w:r>
          </w:p>
        </w:tc>
        <w:tc>
          <w:tcPr>
            <w:tcW w:w="4724" w:type="dxa"/>
          </w:tcPr>
          <w:p>
            <w:pPr>
              <w:pStyle w:val="TableParagraph"/>
              <w:ind w:left="40" w:right="85" w:hanging="15"/>
              <w:rPr>
                <w:sz w:val="24"/>
              </w:rPr>
            </w:pPr>
            <w:r>
              <w:rPr>
                <w:sz w:val="24"/>
              </w:rPr>
              <w:t>The</w:t>
            </w:r>
            <w:r>
              <w:rPr>
                <w:spacing w:val="-8"/>
                <w:sz w:val="24"/>
              </w:rPr>
              <w:t> </w:t>
            </w:r>
            <w:r>
              <w:rPr>
                <w:sz w:val="24"/>
              </w:rPr>
              <w:t>principal</w:t>
            </w:r>
            <w:r>
              <w:rPr>
                <w:spacing w:val="-4"/>
                <w:sz w:val="24"/>
              </w:rPr>
              <w:t> </w:t>
            </w:r>
            <w:r>
              <w:rPr>
                <w:sz w:val="24"/>
              </w:rPr>
              <w:t>goes</w:t>
            </w:r>
            <w:r>
              <w:rPr>
                <w:spacing w:val="-4"/>
                <w:sz w:val="24"/>
              </w:rPr>
              <w:t> </w:t>
            </w:r>
            <w:r>
              <w:rPr>
                <w:sz w:val="24"/>
              </w:rPr>
              <w:t>round</w:t>
            </w:r>
            <w:r>
              <w:rPr>
                <w:spacing w:val="-5"/>
                <w:sz w:val="24"/>
              </w:rPr>
              <w:t> </w:t>
            </w:r>
            <w:r>
              <w:rPr>
                <w:sz w:val="24"/>
              </w:rPr>
              <w:t>classrooms</w:t>
            </w:r>
            <w:r>
              <w:rPr>
                <w:spacing w:val="-4"/>
                <w:sz w:val="24"/>
              </w:rPr>
              <w:t> </w:t>
            </w:r>
            <w:r>
              <w:rPr>
                <w:sz w:val="24"/>
              </w:rPr>
              <w:t>every</w:t>
            </w:r>
            <w:r>
              <w:rPr>
                <w:spacing w:val="-11"/>
                <w:sz w:val="24"/>
              </w:rPr>
              <w:t> </w:t>
            </w:r>
            <w:r>
              <w:rPr>
                <w:sz w:val="24"/>
              </w:rPr>
              <w:t>day to ensure instructions are taking place in my </w:t>
            </w:r>
            <w:r>
              <w:rPr>
                <w:spacing w:val="-2"/>
                <w:sz w:val="24"/>
              </w:rPr>
              <w:t>school.</w:t>
            </w:r>
          </w:p>
        </w:tc>
        <w:tc>
          <w:tcPr>
            <w:tcW w:w="902" w:type="dxa"/>
          </w:tcPr>
          <w:p>
            <w:pPr>
              <w:pStyle w:val="TableParagraph"/>
              <w:rPr>
                <w:sz w:val="22"/>
              </w:rPr>
            </w:pPr>
          </w:p>
        </w:tc>
        <w:tc>
          <w:tcPr>
            <w:tcW w:w="921" w:type="dxa"/>
          </w:tcPr>
          <w:p>
            <w:pPr>
              <w:pStyle w:val="TableParagraph"/>
              <w:rPr>
                <w:sz w:val="22"/>
              </w:rPr>
            </w:pPr>
          </w:p>
        </w:tc>
        <w:tc>
          <w:tcPr>
            <w:tcW w:w="1094" w:type="dxa"/>
          </w:tcPr>
          <w:p>
            <w:pPr>
              <w:pStyle w:val="TableParagraph"/>
              <w:rPr>
                <w:sz w:val="22"/>
              </w:rPr>
            </w:pPr>
          </w:p>
        </w:tc>
        <w:tc>
          <w:tcPr>
            <w:tcW w:w="901" w:type="dxa"/>
          </w:tcPr>
          <w:p>
            <w:pPr>
              <w:pStyle w:val="TableParagraph"/>
              <w:rPr>
                <w:sz w:val="22"/>
              </w:rPr>
            </w:pPr>
          </w:p>
        </w:tc>
        <w:tc>
          <w:tcPr>
            <w:tcW w:w="930" w:type="dxa"/>
          </w:tcPr>
          <w:p>
            <w:pPr>
              <w:pStyle w:val="TableParagraph"/>
              <w:rPr>
                <w:sz w:val="22"/>
              </w:rPr>
            </w:pPr>
          </w:p>
        </w:tc>
      </w:tr>
      <w:tr>
        <w:trPr>
          <w:trHeight w:val="1108" w:hRule="atLeast"/>
        </w:trPr>
        <w:tc>
          <w:tcPr>
            <w:tcW w:w="509" w:type="dxa"/>
          </w:tcPr>
          <w:p>
            <w:pPr>
              <w:pStyle w:val="TableParagraph"/>
              <w:spacing w:line="268" w:lineRule="exact"/>
              <w:ind w:right="142"/>
              <w:jc w:val="center"/>
              <w:rPr>
                <w:sz w:val="24"/>
              </w:rPr>
            </w:pPr>
            <w:r>
              <w:rPr>
                <w:spacing w:val="-5"/>
                <w:sz w:val="24"/>
              </w:rPr>
              <w:t>32</w:t>
            </w:r>
          </w:p>
        </w:tc>
        <w:tc>
          <w:tcPr>
            <w:tcW w:w="4724" w:type="dxa"/>
          </w:tcPr>
          <w:p>
            <w:pPr>
              <w:pStyle w:val="TableParagraph"/>
              <w:ind w:left="40" w:right="235" w:hanging="15"/>
              <w:rPr>
                <w:sz w:val="24"/>
              </w:rPr>
            </w:pPr>
            <w:r>
              <w:rPr>
                <w:sz w:val="24"/>
              </w:rPr>
              <w:t>The principal ensures that teachers make entries</w:t>
            </w:r>
            <w:r>
              <w:rPr>
                <w:spacing w:val="-5"/>
                <w:sz w:val="24"/>
              </w:rPr>
              <w:t> </w:t>
            </w:r>
            <w:r>
              <w:rPr>
                <w:sz w:val="24"/>
              </w:rPr>
              <w:t>in</w:t>
            </w:r>
            <w:r>
              <w:rPr>
                <w:spacing w:val="-5"/>
                <w:sz w:val="24"/>
              </w:rPr>
              <w:t> </w:t>
            </w:r>
            <w:r>
              <w:rPr>
                <w:sz w:val="24"/>
              </w:rPr>
              <w:t>the</w:t>
            </w:r>
            <w:r>
              <w:rPr>
                <w:spacing w:val="-6"/>
                <w:sz w:val="24"/>
              </w:rPr>
              <w:t> </w:t>
            </w:r>
            <w:r>
              <w:rPr>
                <w:sz w:val="24"/>
              </w:rPr>
              <w:t>scheme</w:t>
            </w:r>
            <w:r>
              <w:rPr>
                <w:spacing w:val="-5"/>
                <w:sz w:val="24"/>
              </w:rPr>
              <w:t> </w:t>
            </w:r>
            <w:r>
              <w:rPr>
                <w:sz w:val="24"/>
              </w:rPr>
              <w:t>of</w:t>
            </w:r>
            <w:r>
              <w:rPr>
                <w:spacing w:val="-4"/>
                <w:sz w:val="24"/>
              </w:rPr>
              <w:t> </w:t>
            </w:r>
            <w:r>
              <w:rPr>
                <w:sz w:val="24"/>
              </w:rPr>
              <w:t>work</w:t>
            </w:r>
            <w:r>
              <w:rPr>
                <w:spacing w:val="-5"/>
                <w:sz w:val="24"/>
              </w:rPr>
              <w:t> </w:t>
            </w:r>
            <w:r>
              <w:rPr>
                <w:sz w:val="24"/>
              </w:rPr>
              <w:t>every</w:t>
            </w:r>
            <w:r>
              <w:rPr>
                <w:spacing w:val="-9"/>
                <w:sz w:val="24"/>
              </w:rPr>
              <w:t> </w:t>
            </w:r>
            <w:r>
              <w:rPr>
                <w:sz w:val="24"/>
              </w:rPr>
              <w:t>week</w:t>
            </w:r>
            <w:r>
              <w:rPr>
                <w:spacing w:val="-5"/>
                <w:sz w:val="24"/>
              </w:rPr>
              <w:t> </w:t>
            </w:r>
            <w:r>
              <w:rPr>
                <w:sz w:val="24"/>
              </w:rPr>
              <w:t>in my school.</w:t>
            </w:r>
          </w:p>
        </w:tc>
        <w:tc>
          <w:tcPr>
            <w:tcW w:w="902" w:type="dxa"/>
          </w:tcPr>
          <w:p>
            <w:pPr>
              <w:pStyle w:val="TableParagraph"/>
              <w:rPr>
                <w:sz w:val="22"/>
              </w:rPr>
            </w:pPr>
          </w:p>
        </w:tc>
        <w:tc>
          <w:tcPr>
            <w:tcW w:w="921" w:type="dxa"/>
          </w:tcPr>
          <w:p>
            <w:pPr>
              <w:pStyle w:val="TableParagraph"/>
              <w:rPr>
                <w:sz w:val="22"/>
              </w:rPr>
            </w:pPr>
          </w:p>
        </w:tc>
        <w:tc>
          <w:tcPr>
            <w:tcW w:w="1094" w:type="dxa"/>
          </w:tcPr>
          <w:p>
            <w:pPr>
              <w:pStyle w:val="TableParagraph"/>
              <w:rPr>
                <w:sz w:val="22"/>
              </w:rPr>
            </w:pPr>
          </w:p>
        </w:tc>
        <w:tc>
          <w:tcPr>
            <w:tcW w:w="901" w:type="dxa"/>
          </w:tcPr>
          <w:p>
            <w:pPr>
              <w:pStyle w:val="TableParagraph"/>
              <w:rPr>
                <w:sz w:val="22"/>
              </w:rPr>
            </w:pPr>
          </w:p>
        </w:tc>
        <w:tc>
          <w:tcPr>
            <w:tcW w:w="930" w:type="dxa"/>
          </w:tcPr>
          <w:p>
            <w:pPr>
              <w:pStyle w:val="TableParagraph"/>
              <w:rPr>
                <w:sz w:val="22"/>
              </w:rPr>
            </w:pPr>
          </w:p>
        </w:tc>
      </w:tr>
      <w:tr>
        <w:trPr>
          <w:trHeight w:val="1108" w:hRule="atLeast"/>
        </w:trPr>
        <w:tc>
          <w:tcPr>
            <w:tcW w:w="509" w:type="dxa"/>
          </w:tcPr>
          <w:p>
            <w:pPr>
              <w:pStyle w:val="TableParagraph"/>
              <w:spacing w:line="268" w:lineRule="exact"/>
              <w:ind w:left="18" w:right="142"/>
              <w:jc w:val="center"/>
              <w:rPr>
                <w:sz w:val="24"/>
              </w:rPr>
            </w:pPr>
            <w:r>
              <w:rPr>
                <w:spacing w:val="-5"/>
                <w:sz w:val="24"/>
              </w:rPr>
              <w:t>33</w:t>
            </w:r>
          </w:p>
        </w:tc>
        <w:tc>
          <w:tcPr>
            <w:tcW w:w="4724" w:type="dxa"/>
          </w:tcPr>
          <w:p>
            <w:pPr>
              <w:pStyle w:val="TableParagraph"/>
              <w:ind w:left="40" w:hanging="5"/>
              <w:rPr>
                <w:sz w:val="24"/>
              </w:rPr>
            </w:pPr>
            <w:r>
              <w:rPr>
                <w:sz w:val="24"/>
              </w:rPr>
              <w:t>The principal ensures that teachers prepare lesson</w:t>
            </w:r>
            <w:r>
              <w:rPr>
                <w:spacing w:val="-5"/>
                <w:sz w:val="24"/>
              </w:rPr>
              <w:t> </w:t>
            </w:r>
            <w:r>
              <w:rPr>
                <w:sz w:val="24"/>
              </w:rPr>
              <w:t>plans</w:t>
            </w:r>
            <w:r>
              <w:rPr>
                <w:spacing w:val="-5"/>
                <w:sz w:val="24"/>
              </w:rPr>
              <w:t> </w:t>
            </w:r>
            <w:r>
              <w:rPr>
                <w:sz w:val="24"/>
              </w:rPr>
              <w:t>and</w:t>
            </w:r>
            <w:r>
              <w:rPr>
                <w:spacing w:val="-5"/>
                <w:sz w:val="24"/>
              </w:rPr>
              <w:t> </w:t>
            </w:r>
            <w:r>
              <w:rPr>
                <w:sz w:val="24"/>
              </w:rPr>
              <w:t>lesson</w:t>
            </w:r>
            <w:r>
              <w:rPr>
                <w:spacing w:val="-5"/>
                <w:sz w:val="24"/>
              </w:rPr>
              <w:t> </w:t>
            </w:r>
            <w:r>
              <w:rPr>
                <w:sz w:val="24"/>
              </w:rPr>
              <w:t>notes</w:t>
            </w:r>
            <w:r>
              <w:rPr>
                <w:spacing w:val="-5"/>
                <w:sz w:val="24"/>
              </w:rPr>
              <w:t> </w:t>
            </w:r>
            <w:r>
              <w:rPr>
                <w:sz w:val="24"/>
              </w:rPr>
              <w:t>before</w:t>
            </w:r>
            <w:r>
              <w:rPr>
                <w:spacing w:val="-6"/>
                <w:sz w:val="24"/>
              </w:rPr>
              <w:t> </w:t>
            </w:r>
            <w:r>
              <w:rPr>
                <w:sz w:val="24"/>
              </w:rPr>
              <w:t>they</w:t>
            </w:r>
            <w:r>
              <w:rPr>
                <w:spacing w:val="-6"/>
                <w:sz w:val="24"/>
              </w:rPr>
              <w:t> </w:t>
            </w:r>
            <w:r>
              <w:rPr>
                <w:sz w:val="24"/>
              </w:rPr>
              <w:t>go</w:t>
            </w:r>
            <w:r>
              <w:rPr>
                <w:spacing w:val="-5"/>
                <w:sz w:val="24"/>
              </w:rPr>
              <w:t> </w:t>
            </w:r>
            <w:r>
              <w:rPr>
                <w:sz w:val="24"/>
              </w:rPr>
              <w:t>to class in my school.</w:t>
            </w:r>
          </w:p>
        </w:tc>
        <w:tc>
          <w:tcPr>
            <w:tcW w:w="902" w:type="dxa"/>
          </w:tcPr>
          <w:p>
            <w:pPr>
              <w:pStyle w:val="TableParagraph"/>
              <w:rPr>
                <w:sz w:val="22"/>
              </w:rPr>
            </w:pPr>
          </w:p>
        </w:tc>
        <w:tc>
          <w:tcPr>
            <w:tcW w:w="921" w:type="dxa"/>
          </w:tcPr>
          <w:p>
            <w:pPr>
              <w:pStyle w:val="TableParagraph"/>
              <w:rPr>
                <w:sz w:val="22"/>
              </w:rPr>
            </w:pPr>
          </w:p>
        </w:tc>
        <w:tc>
          <w:tcPr>
            <w:tcW w:w="1094" w:type="dxa"/>
          </w:tcPr>
          <w:p>
            <w:pPr>
              <w:pStyle w:val="TableParagraph"/>
              <w:rPr>
                <w:sz w:val="22"/>
              </w:rPr>
            </w:pPr>
          </w:p>
        </w:tc>
        <w:tc>
          <w:tcPr>
            <w:tcW w:w="901" w:type="dxa"/>
          </w:tcPr>
          <w:p>
            <w:pPr>
              <w:pStyle w:val="TableParagraph"/>
              <w:rPr>
                <w:sz w:val="22"/>
              </w:rPr>
            </w:pPr>
          </w:p>
        </w:tc>
        <w:tc>
          <w:tcPr>
            <w:tcW w:w="930" w:type="dxa"/>
          </w:tcPr>
          <w:p>
            <w:pPr>
              <w:pStyle w:val="TableParagraph"/>
              <w:rPr>
                <w:sz w:val="22"/>
              </w:rPr>
            </w:pPr>
          </w:p>
        </w:tc>
      </w:tr>
      <w:tr>
        <w:trPr>
          <w:trHeight w:val="817" w:hRule="atLeast"/>
        </w:trPr>
        <w:tc>
          <w:tcPr>
            <w:tcW w:w="509" w:type="dxa"/>
          </w:tcPr>
          <w:p>
            <w:pPr>
              <w:pStyle w:val="TableParagraph"/>
              <w:spacing w:line="268" w:lineRule="exact"/>
              <w:ind w:left="18" w:right="142"/>
              <w:jc w:val="center"/>
              <w:rPr>
                <w:sz w:val="24"/>
              </w:rPr>
            </w:pPr>
            <w:r>
              <w:rPr>
                <w:spacing w:val="-5"/>
                <w:sz w:val="24"/>
              </w:rPr>
              <w:t>34</w:t>
            </w:r>
          </w:p>
        </w:tc>
        <w:tc>
          <w:tcPr>
            <w:tcW w:w="4724" w:type="dxa"/>
          </w:tcPr>
          <w:p>
            <w:pPr>
              <w:pStyle w:val="TableParagraph"/>
              <w:ind w:left="40" w:hanging="5"/>
              <w:rPr>
                <w:sz w:val="24"/>
              </w:rPr>
            </w:pPr>
            <w:r>
              <w:rPr>
                <w:sz w:val="24"/>
              </w:rPr>
              <w:t>The</w:t>
            </w:r>
            <w:r>
              <w:rPr>
                <w:spacing w:val="-8"/>
                <w:sz w:val="24"/>
              </w:rPr>
              <w:t> </w:t>
            </w:r>
            <w:r>
              <w:rPr>
                <w:sz w:val="24"/>
              </w:rPr>
              <w:t>principal</w:t>
            </w:r>
            <w:r>
              <w:rPr>
                <w:spacing w:val="-6"/>
                <w:sz w:val="24"/>
              </w:rPr>
              <w:t> </w:t>
            </w:r>
            <w:r>
              <w:rPr>
                <w:sz w:val="24"/>
              </w:rPr>
              <w:t>ensures</w:t>
            </w:r>
            <w:r>
              <w:rPr>
                <w:spacing w:val="-6"/>
                <w:sz w:val="24"/>
              </w:rPr>
              <w:t> </w:t>
            </w:r>
            <w:r>
              <w:rPr>
                <w:sz w:val="24"/>
              </w:rPr>
              <w:t>that</w:t>
            </w:r>
            <w:r>
              <w:rPr>
                <w:spacing w:val="-6"/>
                <w:sz w:val="24"/>
              </w:rPr>
              <w:t> </w:t>
            </w:r>
            <w:r>
              <w:rPr>
                <w:sz w:val="24"/>
              </w:rPr>
              <w:t>teachers</w:t>
            </w:r>
            <w:r>
              <w:rPr>
                <w:spacing w:val="-6"/>
                <w:sz w:val="24"/>
              </w:rPr>
              <w:t> </w:t>
            </w:r>
            <w:r>
              <w:rPr>
                <w:sz w:val="24"/>
              </w:rPr>
              <w:t>only</w:t>
            </w:r>
            <w:r>
              <w:rPr>
                <w:spacing w:val="-11"/>
                <w:sz w:val="24"/>
              </w:rPr>
              <w:t> </w:t>
            </w:r>
            <w:r>
              <w:rPr>
                <w:sz w:val="24"/>
              </w:rPr>
              <w:t>teach areas they specialized in my school.</w:t>
            </w:r>
          </w:p>
        </w:tc>
        <w:tc>
          <w:tcPr>
            <w:tcW w:w="902" w:type="dxa"/>
          </w:tcPr>
          <w:p>
            <w:pPr>
              <w:pStyle w:val="TableParagraph"/>
              <w:rPr>
                <w:sz w:val="22"/>
              </w:rPr>
            </w:pPr>
          </w:p>
        </w:tc>
        <w:tc>
          <w:tcPr>
            <w:tcW w:w="921" w:type="dxa"/>
          </w:tcPr>
          <w:p>
            <w:pPr>
              <w:pStyle w:val="TableParagraph"/>
              <w:rPr>
                <w:sz w:val="22"/>
              </w:rPr>
            </w:pPr>
          </w:p>
        </w:tc>
        <w:tc>
          <w:tcPr>
            <w:tcW w:w="1094" w:type="dxa"/>
          </w:tcPr>
          <w:p>
            <w:pPr>
              <w:pStyle w:val="TableParagraph"/>
              <w:rPr>
                <w:sz w:val="22"/>
              </w:rPr>
            </w:pPr>
          </w:p>
        </w:tc>
        <w:tc>
          <w:tcPr>
            <w:tcW w:w="901" w:type="dxa"/>
          </w:tcPr>
          <w:p>
            <w:pPr>
              <w:pStyle w:val="TableParagraph"/>
              <w:rPr>
                <w:sz w:val="22"/>
              </w:rPr>
            </w:pPr>
          </w:p>
        </w:tc>
        <w:tc>
          <w:tcPr>
            <w:tcW w:w="930" w:type="dxa"/>
          </w:tcPr>
          <w:p>
            <w:pPr>
              <w:pStyle w:val="TableParagraph"/>
              <w:rPr>
                <w:sz w:val="22"/>
              </w:rPr>
            </w:pPr>
          </w:p>
        </w:tc>
      </w:tr>
      <w:tr>
        <w:trPr>
          <w:trHeight w:val="820" w:hRule="atLeast"/>
        </w:trPr>
        <w:tc>
          <w:tcPr>
            <w:tcW w:w="509" w:type="dxa"/>
          </w:tcPr>
          <w:p>
            <w:pPr>
              <w:pStyle w:val="TableParagraph"/>
              <w:spacing w:line="270" w:lineRule="exact"/>
              <w:ind w:left="18" w:right="142"/>
              <w:jc w:val="center"/>
              <w:rPr>
                <w:sz w:val="24"/>
              </w:rPr>
            </w:pPr>
            <w:r>
              <w:rPr>
                <w:spacing w:val="-5"/>
                <w:sz w:val="24"/>
              </w:rPr>
              <w:t>35</w:t>
            </w:r>
          </w:p>
        </w:tc>
        <w:tc>
          <w:tcPr>
            <w:tcW w:w="4724" w:type="dxa"/>
          </w:tcPr>
          <w:p>
            <w:pPr>
              <w:pStyle w:val="TableParagraph"/>
              <w:ind w:left="40" w:hanging="5"/>
              <w:rPr>
                <w:sz w:val="24"/>
              </w:rPr>
            </w:pPr>
            <w:r>
              <w:rPr>
                <w:sz w:val="24"/>
              </w:rPr>
              <w:t>The</w:t>
            </w:r>
            <w:r>
              <w:rPr>
                <w:spacing w:val="-9"/>
                <w:sz w:val="24"/>
              </w:rPr>
              <w:t> </w:t>
            </w:r>
            <w:r>
              <w:rPr>
                <w:sz w:val="24"/>
              </w:rPr>
              <w:t>principal</w:t>
            </w:r>
            <w:r>
              <w:rPr>
                <w:spacing w:val="-7"/>
                <w:sz w:val="24"/>
              </w:rPr>
              <w:t> </w:t>
            </w:r>
            <w:r>
              <w:rPr>
                <w:sz w:val="24"/>
              </w:rPr>
              <w:t>ensures</w:t>
            </w:r>
            <w:r>
              <w:rPr>
                <w:spacing w:val="-7"/>
                <w:sz w:val="24"/>
              </w:rPr>
              <w:t> </w:t>
            </w:r>
            <w:r>
              <w:rPr>
                <w:sz w:val="24"/>
              </w:rPr>
              <w:t>that</w:t>
            </w:r>
            <w:r>
              <w:rPr>
                <w:spacing w:val="-7"/>
                <w:sz w:val="24"/>
              </w:rPr>
              <w:t> </w:t>
            </w:r>
            <w:r>
              <w:rPr>
                <w:sz w:val="24"/>
              </w:rPr>
              <w:t>teachers</w:t>
            </w:r>
            <w:r>
              <w:rPr>
                <w:spacing w:val="-6"/>
                <w:sz w:val="24"/>
              </w:rPr>
              <w:t> </w:t>
            </w:r>
            <w:r>
              <w:rPr>
                <w:sz w:val="24"/>
              </w:rPr>
              <w:t>are</w:t>
            </w:r>
            <w:r>
              <w:rPr>
                <w:spacing w:val="-9"/>
                <w:sz w:val="24"/>
              </w:rPr>
              <w:t> </w:t>
            </w:r>
            <w:r>
              <w:rPr>
                <w:sz w:val="24"/>
              </w:rPr>
              <w:t>not overloaded in my school.</w:t>
            </w:r>
          </w:p>
        </w:tc>
        <w:tc>
          <w:tcPr>
            <w:tcW w:w="902" w:type="dxa"/>
          </w:tcPr>
          <w:p>
            <w:pPr>
              <w:pStyle w:val="TableParagraph"/>
              <w:rPr>
                <w:sz w:val="22"/>
              </w:rPr>
            </w:pPr>
          </w:p>
        </w:tc>
        <w:tc>
          <w:tcPr>
            <w:tcW w:w="921" w:type="dxa"/>
          </w:tcPr>
          <w:p>
            <w:pPr>
              <w:pStyle w:val="TableParagraph"/>
              <w:rPr>
                <w:sz w:val="22"/>
              </w:rPr>
            </w:pPr>
          </w:p>
        </w:tc>
        <w:tc>
          <w:tcPr>
            <w:tcW w:w="1094" w:type="dxa"/>
          </w:tcPr>
          <w:p>
            <w:pPr>
              <w:pStyle w:val="TableParagraph"/>
              <w:rPr>
                <w:sz w:val="22"/>
              </w:rPr>
            </w:pPr>
          </w:p>
        </w:tc>
        <w:tc>
          <w:tcPr>
            <w:tcW w:w="901" w:type="dxa"/>
          </w:tcPr>
          <w:p>
            <w:pPr>
              <w:pStyle w:val="TableParagraph"/>
              <w:rPr>
                <w:sz w:val="22"/>
              </w:rPr>
            </w:pPr>
          </w:p>
        </w:tc>
        <w:tc>
          <w:tcPr>
            <w:tcW w:w="930" w:type="dxa"/>
          </w:tcPr>
          <w:p>
            <w:pPr>
              <w:pStyle w:val="TableParagraph"/>
              <w:rPr>
                <w:sz w:val="22"/>
              </w:rPr>
            </w:pPr>
          </w:p>
        </w:tc>
      </w:tr>
      <w:tr>
        <w:trPr>
          <w:trHeight w:val="1070" w:hRule="atLeast"/>
        </w:trPr>
        <w:tc>
          <w:tcPr>
            <w:tcW w:w="509" w:type="dxa"/>
          </w:tcPr>
          <w:p>
            <w:pPr>
              <w:pStyle w:val="TableParagraph"/>
              <w:spacing w:line="270" w:lineRule="exact"/>
              <w:ind w:left="18" w:right="142"/>
              <w:jc w:val="center"/>
              <w:rPr>
                <w:sz w:val="24"/>
              </w:rPr>
            </w:pPr>
            <w:r>
              <w:rPr>
                <w:spacing w:val="-5"/>
                <w:sz w:val="24"/>
              </w:rPr>
              <w:t>36</w:t>
            </w:r>
          </w:p>
        </w:tc>
        <w:tc>
          <w:tcPr>
            <w:tcW w:w="4724" w:type="dxa"/>
          </w:tcPr>
          <w:p>
            <w:pPr>
              <w:pStyle w:val="TableParagraph"/>
              <w:ind w:left="45" w:right="201"/>
              <w:jc w:val="both"/>
              <w:rPr>
                <w:sz w:val="24"/>
              </w:rPr>
            </w:pPr>
            <w:r>
              <w:rPr>
                <w:sz w:val="24"/>
              </w:rPr>
              <w:t>The</w:t>
            </w:r>
            <w:r>
              <w:rPr>
                <w:spacing w:val="-1"/>
                <w:sz w:val="24"/>
              </w:rPr>
              <w:t> </w:t>
            </w:r>
            <w:r>
              <w:rPr>
                <w:sz w:val="24"/>
              </w:rPr>
              <w:t>principal does not encourage experienced teachers</w:t>
            </w:r>
            <w:r>
              <w:rPr>
                <w:spacing w:val="-5"/>
                <w:sz w:val="24"/>
              </w:rPr>
              <w:t> </w:t>
            </w:r>
            <w:r>
              <w:rPr>
                <w:sz w:val="24"/>
              </w:rPr>
              <w:t>to</w:t>
            </w:r>
            <w:r>
              <w:rPr>
                <w:spacing w:val="-5"/>
                <w:sz w:val="24"/>
              </w:rPr>
              <w:t> </w:t>
            </w:r>
            <w:r>
              <w:rPr>
                <w:sz w:val="24"/>
              </w:rPr>
              <w:t>mentor</w:t>
            </w:r>
            <w:r>
              <w:rPr>
                <w:spacing w:val="-6"/>
                <w:sz w:val="24"/>
              </w:rPr>
              <w:t> </w:t>
            </w:r>
            <w:r>
              <w:rPr>
                <w:sz w:val="24"/>
              </w:rPr>
              <w:t>the</w:t>
            </w:r>
            <w:r>
              <w:rPr>
                <w:spacing w:val="-5"/>
                <w:sz w:val="24"/>
              </w:rPr>
              <w:t> </w:t>
            </w:r>
            <w:r>
              <w:rPr>
                <w:sz w:val="24"/>
              </w:rPr>
              <w:t>experienced</w:t>
            </w:r>
            <w:r>
              <w:rPr>
                <w:spacing w:val="-5"/>
                <w:sz w:val="24"/>
              </w:rPr>
              <w:t> </w:t>
            </w:r>
            <w:r>
              <w:rPr>
                <w:sz w:val="24"/>
              </w:rPr>
              <w:t>ones</w:t>
            </w:r>
            <w:r>
              <w:rPr>
                <w:spacing w:val="-5"/>
                <w:sz w:val="24"/>
              </w:rPr>
              <w:t> </w:t>
            </w:r>
            <w:r>
              <w:rPr>
                <w:sz w:val="24"/>
              </w:rPr>
              <w:t>in</w:t>
            </w:r>
            <w:r>
              <w:rPr>
                <w:spacing w:val="-5"/>
                <w:sz w:val="24"/>
              </w:rPr>
              <w:t> </w:t>
            </w:r>
            <w:r>
              <w:rPr>
                <w:sz w:val="24"/>
              </w:rPr>
              <w:t>my </w:t>
            </w:r>
            <w:r>
              <w:rPr>
                <w:spacing w:val="-2"/>
                <w:sz w:val="24"/>
              </w:rPr>
              <w:t>school.</w:t>
            </w:r>
          </w:p>
        </w:tc>
        <w:tc>
          <w:tcPr>
            <w:tcW w:w="902" w:type="dxa"/>
          </w:tcPr>
          <w:p>
            <w:pPr>
              <w:pStyle w:val="TableParagraph"/>
              <w:rPr>
                <w:sz w:val="22"/>
              </w:rPr>
            </w:pPr>
          </w:p>
        </w:tc>
        <w:tc>
          <w:tcPr>
            <w:tcW w:w="921" w:type="dxa"/>
          </w:tcPr>
          <w:p>
            <w:pPr>
              <w:pStyle w:val="TableParagraph"/>
              <w:rPr>
                <w:sz w:val="22"/>
              </w:rPr>
            </w:pPr>
          </w:p>
        </w:tc>
        <w:tc>
          <w:tcPr>
            <w:tcW w:w="1094" w:type="dxa"/>
          </w:tcPr>
          <w:p>
            <w:pPr>
              <w:pStyle w:val="TableParagraph"/>
              <w:rPr>
                <w:sz w:val="22"/>
              </w:rPr>
            </w:pPr>
          </w:p>
        </w:tc>
        <w:tc>
          <w:tcPr>
            <w:tcW w:w="901" w:type="dxa"/>
          </w:tcPr>
          <w:p>
            <w:pPr>
              <w:pStyle w:val="TableParagraph"/>
              <w:rPr>
                <w:sz w:val="22"/>
              </w:rPr>
            </w:pPr>
          </w:p>
        </w:tc>
        <w:tc>
          <w:tcPr>
            <w:tcW w:w="930" w:type="dxa"/>
          </w:tcPr>
          <w:p>
            <w:pPr>
              <w:pStyle w:val="TableParagraph"/>
              <w:rPr>
                <w:sz w:val="22"/>
              </w:rPr>
            </w:pPr>
          </w:p>
        </w:tc>
      </w:tr>
      <w:tr>
        <w:trPr>
          <w:trHeight w:val="1120" w:hRule="atLeast"/>
        </w:trPr>
        <w:tc>
          <w:tcPr>
            <w:tcW w:w="509" w:type="dxa"/>
          </w:tcPr>
          <w:p>
            <w:pPr>
              <w:pStyle w:val="TableParagraph"/>
              <w:spacing w:line="270" w:lineRule="exact"/>
              <w:ind w:left="18" w:right="142"/>
              <w:jc w:val="center"/>
              <w:rPr>
                <w:sz w:val="24"/>
              </w:rPr>
            </w:pPr>
            <w:r>
              <w:rPr>
                <w:spacing w:val="-5"/>
                <w:sz w:val="24"/>
              </w:rPr>
              <w:t>37</w:t>
            </w:r>
          </w:p>
        </w:tc>
        <w:tc>
          <w:tcPr>
            <w:tcW w:w="4724" w:type="dxa"/>
          </w:tcPr>
          <w:p>
            <w:pPr>
              <w:pStyle w:val="TableParagraph"/>
              <w:ind w:left="45" w:right="235"/>
              <w:rPr>
                <w:sz w:val="24"/>
              </w:rPr>
            </w:pPr>
            <w:r>
              <w:rPr>
                <w:sz w:val="24"/>
              </w:rPr>
              <w:t>The</w:t>
            </w:r>
            <w:r>
              <w:rPr>
                <w:spacing w:val="-9"/>
                <w:sz w:val="24"/>
              </w:rPr>
              <w:t> </w:t>
            </w:r>
            <w:r>
              <w:rPr>
                <w:sz w:val="24"/>
              </w:rPr>
              <w:t>principal</w:t>
            </w:r>
            <w:r>
              <w:rPr>
                <w:spacing w:val="-7"/>
                <w:sz w:val="24"/>
              </w:rPr>
              <w:t> </w:t>
            </w:r>
            <w:r>
              <w:rPr>
                <w:sz w:val="24"/>
              </w:rPr>
              <w:t>ensures</w:t>
            </w:r>
            <w:r>
              <w:rPr>
                <w:spacing w:val="-7"/>
                <w:sz w:val="24"/>
              </w:rPr>
              <w:t> </w:t>
            </w:r>
            <w:r>
              <w:rPr>
                <w:sz w:val="24"/>
              </w:rPr>
              <w:t>that</w:t>
            </w:r>
            <w:r>
              <w:rPr>
                <w:spacing w:val="-7"/>
                <w:sz w:val="24"/>
              </w:rPr>
              <w:t> </w:t>
            </w:r>
            <w:r>
              <w:rPr>
                <w:sz w:val="24"/>
              </w:rPr>
              <w:t>HODs</w:t>
            </w:r>
            <w:r>
              <w:rPr>
                <w:spacing w:val="-7"/>
                <w:sz w:val="24"/>
              </w:rPr>
              <w:t> </w:t>
            </w:r>
            <w:r>
              <w:rPr>
                <w:sz w:val="24"/>
              </w:rPr>
              <w:t>mentor</w:t>
            </w:r>
            <w:r>
              <w:rPr>
                <w:spacing w:val="-7"/>
                <w:sz w:val="24"/>
              </w:rPr>
              <w:t> </w:t>
            </w:r>
            <w:r>
              <w:rPr>
                <w:sz w:val="24"/>
              </w:rPr>
              <w:t>the new posted staff to their departments in my </w:t>
            </w:r>
            <w:r>
              <w:rPr>
                <w:spacing w:val="-2"/>
                <w:sz w:val="24"/>
              </w:rPr>
              <w:t>school.</w:t>
            </w:r>
          </w:p>
        </w:tc>
        <w:tc>
          <w:tcPr>
            <w:tcW w:w="902" w:type="dxa"/>
          </w:tcPr>
          <w:p>
            <w:pPr>
              <w:pStyle w:val="TableParagraph"/>
              <w:rPr>
                <w:sz w:val="22"/>
              </w:rPr>
            </w:pPr>
          </w:p>
        </w:tc>
        <w:tc>
          <w:tcPr>
            <w:tcW w:w="921" w:type="dxa"/>
          </w:tcPr>
          <w:p>
            <w:pPr>
              <w:pStyle w:val="TableParagraph"/>
              <w:rPr>
                <w:sz w:val="22"/>
              </w:rPr>
            </w:pPr>
          </w:p>
        </w:tc>
        <w:tc>
          <w:tcPr>
            <w:tcW w:w="1094" w:type="dxa"/>
          </w:tcPr>
          <w:p>
            <w:pPr>
              <w:pStyle w:val="TableParagraph"/>
              <w:rPr>
                <w:sz w:val="22"/>
              </w:rPr>
            </w:pPr>
          </w:p>
        </w:tc>
        <w:tc>
          <w:tcPr>
            <w:tcW w:w="901" w:type="dxa"/>
          </w:tcPr>
          <w:p>
            <w:pPr>
              <w:pStyle w:val="TableParagraph"/>
              <w:rPr>
                <w:sz w:val="22"/>
              </w:rPr>
            </w:pPr>
          </w:p>
        </w:tc>
        <w:tc>
          <w:tcPr>
            <w:tcW w:w="930" w:type="dxa"/>
          </w:tcPr>
          <w:p>
            <w:pPr>
              <w:pStyle w:val="TableParagraph"/>
              <w:rPr>
                <w:sz w:val="22"/>
              </w:rPr>
            </w:pPr>
          </w:p>
        </w:tc>
      </w:tr>
      <w:tr>
        <w:trPr>
          <w:trHeight w:val="817" w:hRule="atLeast"/>
        </w:trPr>
        <w:tc>
          <w:tcPr>
            <w:tcW w:w="509" w:type="dxa"/>
          </w:tcPr>
          <w:p>
            <w:pPr>
              <w:pStyle w:val="TableParagraph"/>
              <w:spacing w:line="268" w:lineRule="exact"/>
              <w:ind w:right="113"/>
              <w:jc w:val="center"/>
              <w:rPr>
                <w:sz w:val="24"/>
              </w:rPr>
            </w:pPr>
            <w:r>
              <w:rPr>
                <w:spacing w:val="-5"/>
                <w:sz w:val="24"/>
              </w:rPr>
              <w:t>38</w:t>
            </w:r>
          </w:p>
        </w:tc>
        <w:tc>
          <w:tcPr>
            <w:tcW w:w="4724" w:type="dxa"/>
          </w:tcPr>
          <w:p>
            <w:pPr>
              <w:pStyle w:val="TableParagraph"/>
              <w:ind w:left="45"/>
              <w:rPr>
                <w:sz w:val="24"/>
              </w:rPr>
            </w:pPr>
            <w:r>
              <w:rPr>
                <w:sz w:val="24"/>
              </w:rPr>
              <w:t>The</w:t>
            </w:r>
            <w:r>
              <w:rPr>
                <w:spacing w:val="-8"/>
                <w:sz w:val="24"/>
              </w:rPr>
              <w:t> </w:t>
            </w:r>
            <w:r>
              <w:rPr>
                <w:sz w:val="24"/>
              </w:rPr>
              <w:t>principal</w:t>
            </w:r>
            <w:r>
              <w:rPr>
                <w:spacing w:val="-6"/>
                <w:sz w:val="24"/>
              </w:rPr>
              <w:t> </w:t>
            </w:r>
            <w:r>
              <w:rPr>
                <w:sz w:val="24"/>
              </w:rPr>
              <w:t>ensures</w:t>
            </w:r>
            <w:r>
              <w:rPr>
                <w:spacing w:val="-6"/>
                <w:sz w:val="24"/>
              </w:rPr>
              <w:t> </w:t>
            </w:r>
            <w:r>
              <w:rPr>
                <w:sz w:val="24"/>
              </w:rPr>
              <w:t>that</w:t>
            </w:r>
            <w:r>
              <w:rPr>
                <w:spacing w:val="-6"/>
                <w:sz w:val="24"/>
              </w:rPr>
              <w:t> </w:t>
            </w:r>
            <w:r>
              <w:rPr>
                <w:sz w:val="24"/>
              </w:rPr>
              <w:t>teachers</w:t>
            </w:r>
            <w:r>
              <w:rPr>
                <w:spacing w:val="-6"/>
                <w:sz w:val="24"/>
              </w:rPr>
              <w:t> </w:t>
            </w:r>
            <w:r>
              <w:rPr>
                <w:sz w:val="24"/>
              </w:rPr>
              <w:t>do</w:t>
            </w:r>
            <w:r>
              <w:rPr>
                <w:spacing w:val="-6"/>
                <w:sz w:val="24"/>
              </w:rPr>
              <w:t> </w:t>
            </w:r>
            <w:r>
              <w:rPr>
                <w:sz w:val="24"/>
              </w:rPr>
              <w:t>not</w:t>
            </w:r>
            <w:r>
              <w:rPr>
                <w:spacing w:val="-6"/>
                <w:sz w:val="24"/>
              </w:rPr>
              <w:t> </w:t>
            </w:r>
            <w:r>
              <w:rPr>
                <w:sz w:val="24"/>
              </w:rPr>
              <w:t>miss their classes in my school.</w:t>
            </w:r>
          </w:p>
        </w:tc>
        <w:tc>
          <w:tcPr>
            <w:tcW w:w="902" w:type="dxa"/>
          </w:tcPr>
          <w:p>
            <w:pPr>
              <w:pStyle w:val="TableParagraph"/>
              <w:rPr>
                <w:sz w:val="22"/>
              </w:rPr>
            </w:pPr>
          </w:p>
        </w:tc>
        <w:tc>
          <w:tcPr>
            <w:tcW w:w="921" w:type="dxa"/>
          </w:tcPr>
          <w:p>
            <w:pPr>
              <w:pStyle w:val="TableParagraph"/>
              <w:rPr>
                <w:sz w:val="22"/>
              </w:rPr>
            </w:pPr>
          </w:p>
        </w:tc>
        <w:tc>
          <w:tcPr>
            <w:tcW w:w="1094" w:type="dxa"/>
          </w:tcPr>
          <w:p>
            <w:pPr>
              <w:pStyle w:val="TableParagraph"/>
              <w:rPr>
                <w:sz w:val="22"/>
              </w:rPr>
            </w:pPr>
          </w:p>
        </w:tc>
        <w:tc>
          <w:tcPr>
            <w:tcW w:w="901" w:type="dxa"/>
          </w:tcPr>
          <w:p>
            <w:pPr>
              <w:pStyle w:val="TableParagraph"/>
              <w:rPr>
                <w:sz w:val="22"/>
              </w:rPr>
            </w:pPr>
          </w:p>
        </w:tc>
        <w:tc>
          <w:tcPr>
            <w:tcW w:w="930" w:type="dxa"/>
          </w:tcPr>
          <w:p>
            <w:pPr>
              <w:pStyle w:val="TableParagraph"/>
              <w:rPr>
                <w:sz w:val="22"/>
              </w:rPr>
            </w:pPr>
          </w:p>
        </w:tc>
      </w:tr>
      <w:tr>
        <w:trPr>
          <w:trHeight w:val="1080" w:hRule="atLeast"/>
        </w:trPr>
        <w:tc>
          <w:tcPr>
            <w:tcW w:w="509" w:type="dxa"/>
          </w:tcPr>
          <w:p>
            <w:pPr>
              <w:pStyle w:val="TableParagraph"/>
              <w:spacing w:line="270" w:lineRule="exact"/>
              <w:ind w:left="10" w:right="113"/>
              <w:jc w:val="center"/>
              <w:rPr>
                <w:sz w:val="24"/>
              </w:rPr>
            </w:pPr>
            <w:r>
              <w:rPr>
                <w:spacing w:val="-5"/>
                <w:sz w:val="24"/>
              </w:rPr>
              <w:t>39</w:t>
            </w:r>
          </w:p>
        </w:tc>
        <w:tc>
          <w:tcPr>
            <w:tcW w:w="4724" w:type="dxa"/>
          </w:tcPr>
          <w:p>
            <w:pPr>
              <w:pStyle w:val="TableParagraph"/>
              <w:ind w:left="49" w:right="602" w:firstLine="4"/>
              <w:jc w:val="both"/>
              <w:rPr>
                <w:sz w:val="24"/>
              </w:rPr>
            </w:pPr>
            <w:r>
              <w:rPr>
                <w:sz w:val="24"/>
              </w:rPr>
              <w:t>The</w:t>
            </w:r>
            <w:r>
              <w:rPr>
                <w:spacing w:val="-8"/>
                <w:sz w:val="24"/>
              </w:rPr>
              <w:t> </w:t>
            </w:r>
            <w:r>
              <w:rPr>
                <w:sz w:val="24"/>
              </w:rPr>
              <w:t>principal</w:t>
            </w:r>
            <w:r>
              <w:rPr>
                <w:spacing w:val="-6"/>
                <w:sz w:val="24"/>
              </w:rPr>
              <w:t> </w:t>
            </w:r>
            <w:r>
              <w:rPr>
                <w:sz w:val="24"/>
              </w:rPr>
              <w:t>ensures</w:t>
            </w:r>
            <w:r>
              <w:rPr>
                <w:spacing w:val="-6"/>
                <w:sz w:val="24"/>
              </w:rPr>
              <w:t> </w:t>
            </w:r>
            <w:r>
              <w:rPr>
                <w:sz w:val="24"/>
              </w:rPr>
              <w:t>that</w:t>
            </w:r>
            <w:r>
              <w:rPr>
                <w:spacing w:val="-6"/>
                <w:sz w:val="24"/>
              </w:rPr>
              <w:t> </w:t>
            </w:r>
            <w:r>
              <w:rPr>
                <w:sz w:val="24"/>
              </w:rPr>
              <w:t>students</w:t>
            </w:r>
            <w:r>
              <w:rPr>
                <w:spacing w:val="-6"/>
                <w:sz w:val="24"/>
              </w:rPr>
              <w:t> </w:t>
            </w:r>
            <w:r>
              <w:rPr>
                <w:sz w:val="24"/>
              </w:rPr>
              <w:t>are</w:t>
            </w:r>
            <w:r>
              <w:rPr>
                <w:spacing w:val="-7"/>
                <w:sz w:val="24"/>
              </w:rPr>
              <w:t> </w:t>
            </w:r>
            <w:r>
              <w:rPr>
                <w:sz w:val="24"/>
              </w:rPr>
              <w:t>not outside</w:t>
            </w:r>
            <w:r>
              <w:rPr>
                <w:spacing w:val="-5"/>
                <w:sz w:val="24"/>
              </w:rPr>
              <w:t> </w:t>
            </w:r>
            <w:r>
              <w:rPr>
                <w:sz w:val="24"/>
              </w:rPr>
              <w:t>classes</w:t>
            </w:r>
            <w:r>
              <w:rPr>
                <w:spacing w:val="-4"/>
                <w:sz w:val="24"/>
              </w:rPr>
              <w:t> </w:t>
            </w:r>
            <w:r>
              <w:rPr>
                <w:sz w:val="24"/>
              </w:rPr>
              <w:t>for</w:t>
            </w:r>
            <w:r>
              <w:rPr>
                <w:spacing w:val="-6"/>
                <w:sz w:val="24"/>
              </w:rPr>
              <w:t> </w:t>
            </w:r>
            <w:r>
              <w:rPr>
                <w:sz w:val="24"/>
              </w:rPr>
              <w:t>no</w:t>
            </w:r>
            <w:r>
              <w:rPr>
                <w:spacing w:val="-2"/>
                <w:sz w:val="24"/>
              </w:rPr>
              <w:t> </w:t>
            </w:r>
            <w:r>
              <w:rPr>
                <w:sz w:val="24"/>
              </w:rPr>
              <w:t>course</w:t>
            </w:r>
            <w:r>
              <w:rPr>
                <w:spacing w:val="-5"/>
                <w:sz w:val="24"/>
              </w:rPr>
              <w:t> </w:t>
            </w:r>
            <w:r>
              <w:rPr>
                <w:sz w:val="24"/>
              </w:rPr>
              <w:t>reason</w:t>
            </w:r>
            <w:r>
              <w:rPr>
                <w:spacing w:val="-4"/>
                <w:sz w:val="24"/>
              </w:rPr>
              <w:t> </w:t>
            </w:r>
            <w:r>
              <w:rPr>
                <w:sz w:val="24"/>
              </w:rPr>
              <w:t>in</w:t>
            </w:r>
            <w:r>
              <w:rPr>
                <w:spacing w:val="-4"/>
                <w:sz w:val="24"/>
              </w:rPr>
              <w:t> </w:t>
            </w:r>
            <w:r>
              <w:rPr>
                <w:sz w:val="24"/>
              </w:rPr>
              <w:t>my </w:t>
            </w:r>
            <w:r>
              <w:rPr>
                <w:spacing w:val="-2"/>
                <w:sz w:val="24"/>
              </w:rPr>
              <w:t>school.</w:t>
            </w:r>
          </w:p>
        </w:tc>
        <w:tc>
          <w:tcPr>
            <w:tcW w:w="902" w:type="dxa"/>
          </w:tcPr>
          <w:p>
            <w:pPr>
              <w:pStyle w:val="TableParagraph"/>
              <w:rPr>
                <w:sz w:val="22"/>
              </w:rPr>
            </w:pPr>
          </w:p>
        </w:tc>
        <w:tc>
          <w:tcPr>
            <w:tcW w:w="921" w:type="dxa"/>
          </w:tcPr>
          <w:p>
            <w:pPr>
              <w:pStyle w:val="TableParagraph"/>
              <w:rPr>
                <w:sz w:val="22"/>
              </w:rPr>
            </w:pPr>
          </w:p>
        </w:tc>
        <w:tc>
          <w:tcPr>
            <w:tcW w:w="1094" w:type="dxa"/>
          </w:tcPr>
          <w:p>
            <w:pPr>
              <w:pStyle w:val="TableParagraph"/>
              <w:rPr>
                <w:sz w:val="22"/>
              </w:rPr>
            </w:pPr>
          </w:p>
        </w:tc>
        <w:tc>
          <w:tcPr>
            <w:tcW w:w="901" w:type="dxa"/>
          </w:tcPr>
          <w:p>
            <w:pPr>
              <w:pStyle w:val="TableParagraph"/>
              <w:rPr>
                <w:sz w:val="22"/>
              </w:rPr>
            </w:pPr>
          </w:p>
        </w:tc>
        <w:tc>
          <w:tcPr>
            <w:tcW w:w="930" w:type="dxa"/>
          </w:tcPr>
          <w:p>
            <w:pPr>
              <w:pStyle w:val="TableParagraph"/>
              <w:rPr>
                <w:sz w:val="22"/>
              </w:rPr>
            </w:pPr>
          </w:p>
        </w:tc>
      </w:tr>
      <w:tr>
        <w:trPr>
          <w:trHeight w:val="1108" w:hRule="atLeast"/>
        </w:trPr>
        <w:tc>
          <w:tcPr>
            <w:tcW w:w="509" w:type="dxa"/>
          </w:tcPr>
          <w:p>
            <w:pPr>
              <w:pStyle w:val="TableParagraph"/>
              <w:spacing w:line="270" w:lineRule="exact"/>
              <w:ind w:left="18" w:right="142"/>
              <w:jc w:val="center"/>
              <w:rPr>
                <w:sz w:val="24"/>
              </w:rPr>
            </w:pPr>
            <w:r>
              <w:rPr>
                <w:spacing w:val="-5"/>
                <w:sz w:val="24"/>
              </w:rPr>
              <w:t>40</w:t>
            </w:r>
          </w:p>
        </w:tc>
        <w:tc>
          <w:tcPr>
            <w:tcW w:w="4724" w:type="dxa"/>
          </w:tcPr>
          <w:p>
            <w:pPr>
              <w:pStyle w:val="TableParagraph"/>
              <w:ind w:left="45" w:right="85"/>
              <w:rPr>
                <w:sz w:val="24"/>
              </w:rPr>
            </w:pPr>
            <w:r>
              <w:rPr>
                <w:sz w:val="24"/>
              </w:rPr>
              <w:t>The principal does not care about the orientation</w:t>
            </w:r>
            <w:r>
              <w:rPr>
                <w:spacing w:val="-8"/>
                <w:sz w:val="24"/>
              </w:rPr>
              <w:t> </w:t>
            </w:r>
            <w:r>
              <w:rPr>
                <w:sz w:val="24"/>
              </w:rPr>
              <w:t>for</w:t>
            </w:r>
            <w:r>
              <w:rPr>
                <w:spacing w:val="-8"/>
                <w:sz w:val="24"/>
              </w:rPr>
              <w:t> </w:t>
            </w:r>
            <w:r>
              <w:rPr>
                <w:sz w:val="24"/>
              </w:rPr>
              <w:t>newly</w:t>
            </w:r>
            <w:r>
              <w:rPr>
                <w:spacing w:val="-11"/>
                <w:sz w:val="24"/>
              </w:rPr>
              <w:t> </w:t>
            </w:r>
            <w:r>
              <w:rPr>
                <w:sz w:val="24"/>
              </w:rPr>
              <w:t>recruited</w:t>
            </w:r>
            <w:r>
              <w:rPr>
                <w:spacing w:val="-8"/>
                <w:sz w:val="24"/>
              </w:rPr>
              <w:t> </w:t>
            </w:r>
            <w:r>
              <w:rPr>
                <w:sz w:val="24"/>
              </w:rPr>
              <w:t>teachers</w:t>
            </w:r>
            <w:r>
              <w:rPr>
                <w:spacing w:val="-8"/>
                <w:sz w:val="24"/>
              </w:rPr>
              <w:t> </w:t>
            </w:r>
            <w:r>
              <w:rPr>
                <w:sz w:val="24"/>
              </w:rPr>
              <w:t>before they start work in my school.</w:t>
            </w:r>
          </w:p>
        </w:tc>
        <w:tc>
          <w:tcPr>
            <w:tcW w:w="902" w:type="dxa"/>
          </w:tcPr>
          <w:p>
            <w:pPr>
              <w:pStyle w:val="TableParagraph"/>
              <w:rPr>
                <w:sz w:val="22"/>
              </w:rPr>
            </w:pPr>
          </w:p>
        </w:tc>
        <w:tc>
          <w:tcPr>
            <w:tcW w:w="921" w:type="dxa"/>
          </w:tcPr>
          <w:p>
            <w:pPr>
              <w:pStyle w:val="TableParagraph"/>
              <w:rPr>
                <w:sz w:val="22"/>
              </w:rPr>
            </w:pPr>
          </w:p>
        </w:tc>
        <w:tc>
          <w:tcPr>
            <w:tcW w:w="1094" w:type="dxa"/>
          </w:tcPr>
          <w:p>
            <w:pPr>
              <w:pStyle w:val="TableParagraph"/>
              <w:rPr>
                <w:sz w:val="22"/>
              </w:rPr>
            </w:pPr>
          </w:p>
        </w:tc>
        <w:tc>
          <w:tcPr>
            <w:tcW w:w="901" w:type="dxa"/>
          </w:tcPr>
          <w:p>
            <w:pPr>
              <w:pStyle w:val="TableParagraph"/>
              <w:rPr>
                <w:sz w:val="22"/>
              </w:rPr>
            </w:pPr>
          </w:p>
        </w:tc>
        <w:tc>
          <w:tcPr>
            <w:tcW w:w="930" w:type="dxa"/>
          </w:tcPr>
          <w:p>
            <w:pPr>
              <w:pStyle w:val="TableParagraph"/>
              <w:rPr>
                <w:sz w:val="22"/>
              </w:rPr>
            </w:pPr>
          </w:p>
        </w:tc>
      </w:tr>
    </w:tbl>
    <w:p>
      <w:pPr>
        <w:spacing w:after="0"/>
        <w:rPr>
          <w:sz w:val="22"/>
        </w:rPr>
        <w:sectPr>
          <w:pgSz w:w="12240" w:h="15840"/>
          <w:pgMar w:header="0" w:footer="976" w:top="1820" w:bottom="1160" w:left="1060" w:right="640"/>
        </w:sectPr>
      </w:pPr>
    </w:p>
    <w:p>
      <w:pPr>
        <w:tabs>
          <w:tab w:pos="1820" w:val="left" w:leader="none"/>
        </w:tabs>
        <w:spacing w:before="169" w:after="3"/>
        <w:ind w:left="1820" w:right="1572" w:hanging="1440"/>
        <w:jc w:val="left"/>
        <w:rPr>
          <w:b/>
          <w:sz w:val="24"/>
        </w:rPr>
      </w:pPr>
      <w:r>
        <w:rPr>
          <w:b/>
          <w:sz w:val="24"/>
        </w:rPr>
        <w:t>Section F:</w:t>
        <w:tab/>
        <w:t>Role</w:t>
      </w:r>
      <w:r>
        <w:rPr>
          <w:b/>
          <w:spacing w:val="-7"/>
          <w:sz w:val="24"/>
        </w:rPr>
        <w:t> </w:t>
      </w:r>
      <w:r>
        <w:rPr>
          <w:b/>
          <w:sz w:val="24"/>
        </w:rPr>
        <w:t>of</w:t>
      </w:r>
      <w:r>
        <w:rPr>
          <w:b/>
          <w:spacing w:val="-5"/>
          <w:sz w:val="24"/>
        </w:rPr>
        <w:t> </w:t>
      </w:r>
      <w:r>
        <w:rPr>
          <w:b/>
          <w:sz w:val="24"/>
        </w:rPr>
        <w:t>Performance</w:t>
      </w:r>
      <w:r>
        <w:rPr>
          <w:b/>
          <w:spacing w:val="-5"/>
          <w:sz w:val="24"/>
        </w:rPr>
        <w:t> </w:t>
      </w:r>
      <w:r>
        <w:rPr>
          <w:b/>
          <w:sz w:val="24"/>
        </w:rPr>
        <w:t>of</w:t>
      </w:r>
      <w:r>
        <w:rPr>
          <w:b/>
          <w:spacing w:val="-5"/>
          <w:sz w:val="24"/>
        </w:rPr>
        <w:t> </w:t>
      </w:r>
      <w:r>
        <w:rPr>
          <w:b/>
          <w:sz w:val="24"/>
        </w:rPr>
        <w:t>Principals</w:t>
      </w:r>
      <w:r>
        <w:rPr>
          <w:b/>
          <w:spacing w:val="-6"/>
          <w:sz w:val="24"/>
        </w:rPr>
        <w:t> </w:t>
      </w:r>
      <w:r>
        <w:rPr>
          <w:b/>
          <w:sz w:val="24"/>
        </w:rPr>
        <w:t>on</w:t>
      </w:r>
      <w:r>
        <w:rPr>
          <w:b/>
          <w:spacing w:val="-5"/>
          <w:sz w:val="24"/>
        </w:rPr>
        <w:t> </w:t>
      </w:r>
      <w:r>
        <w:rPr>
          <w:b/>
          <w:sz w:val="24"/>
        </w:rPr>
        <w:t>Staff</w:t>
      </w:r>
      <w:r>
        <w:rPr>
          <w:b/>
          <w:spacing w:val="-5"/>
          <w:sz w:val="24"/>
        </w:rPr>
        <w:t> </w:t>
      </w:r>
      <w:r>
        <w:rPr>
          <w:b/>
          <w:sz w:val="24"/>
        </w:rPr>
        <w:t>Development</w:t>
      </w:r>
      <w:r>
        <w:rPr>
          <w:b/>
          <w:spacing w:val="-6"/>
          <w:sz w:val="24"/>
        </w:rPr>
        <w:t> </w:t>
      </w:r>
      <w:r>
        <w:rPr>
          <w:b/>
          <w:sz w:val="24"/>
        </w:rPr>
        <w:t>in</w:t>
      </w:r>
      <w:r>
        <w:rPr>
          <w:b/>
          <w:spacing w:val="-6"/>
          <w:sz w:val="24"/>
        </w:rPr>
        <w:t> </w:t>
      </w:r>
      <w:r>
        <w:rPr>
          <w:b/>
          <w:sz w:val="24"/>
        </w:rPr>
        <w:t>Secondary Schools in Zamfara State</w:t>
      </w:r>
    </w:p>
    <w:tbl>
      <w:tblPr>
        <w:tblW w:w="0" w:type="auto"/>
        <w:jc w:val="left"/>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36"/>
        <w:gridCol w:w="4724"/>
        <w:gridCol w:w="902"/>
        <w:gridCol w:w="768"/>
        <w:gridCol w:w="1081"/>
        <w:gridCol w:w="1071"/>
        <w:gridCol w:w="961"/>
      </w:tblGrid>
      <w:tr>
        <w:trPr>
          <w:trHeight w:val="765" w:hRule="atLeast"/>
        </w:trPr>
        <w:tc>
          <w:tcPr>
            <w:tcW w:w="536" w:type="dxa"/>
          </w:tcPr>
          <w:p>
            <w:pPr>
              <w:pStyle w:val="TableParagraph"/>
              <w:spacing w:line="246" w:lineRule="exact"/>
              <w:ind w:left="40"/>
              <w:rPr>
                <w:sz w:val="22"/>
              </w:rPr>
            </w:pPr>
            <w:r>
              <w:rPr>
                <w:spacing w:val="-5"/>
                <w:sz w:val="22"/>
              </w:rPr>
              <w:t>S/N</w:t>
            </w:r>
          </w:p>
        </w:tc>
        <w:tc>
          <w:tcPr>
            <w:tcW w:w="4724" w:type="dxa"/>
          </w:tcPr>
          <w:p>
            <w:pPr>
              <w:pStyle w:val="TableParagraph"/>
              <w:spacing w:line="246" w:lineRule="exact"/>
              <w:ind w:left="1467"/>
              <w:rPr>
                <w:sz w:val="22"/>
              </w:rPr>
            </w:pPr>
            <w:r>
              <w:rPr>
                <w:sz w:val="22"/>
              </w:rPr>
              <w:t>Item</w:t>
            </w:r>
            <w:r>
              <w:rPr>
                <w:spacing w:val="-6"/>
                <w:sz w:val="22"/>
              </w:rPr>
              <w:t> </w:t>
            </w:r>
            <w:r>
              <w:rPr>
                <w:spacing w:val="-2"/>
                <w:sz w:val="22"/>
              </w:rPr>
              <w:t>Statement</w:t>
            </w:r>
          </w:p>
        </w:tc>
        <w:tc>
          <w:tcPr>
            <w:tcW w:w="902" w:type="dxa"/>
          </w:tcPr>
          <w:p>
            <w:pPr>
              <w:pStyle w:val="TableParagraph"/>
              <w:spacing w:line="242" w:lineRule="auto"/>
              <w:ind w:left="42"/>
              <w:rPr>
                <w:sz w:val="22"/>
              </w:rPr>
            </w:pPr>
            <w:r>
              <w:rPr>
                <w:spacing w:val="-2"/>
                <w:sz w:val="22"/>
              </w:rPr>
              <w:t>Strongly Agree</w:t>
            </w:r>
          </w:p>
        </w:tc>
        <w:tc>
          <w:tcPr>
            <w:tcW w:w="768" w:type="dxa"/>
          </w:tcPr>
          <w:p>
            <w:pPr>
              <w:pStyle w:val="TableParagraph"/>
              <w:spacing w:line="246" w:lineRule="exact"/>
              <w:ind w:left="95"/>
              <w:rPr>
                <w:sz w:val="22"/>
              </w:rPr>
            </w:pPr>
            <w:r>
              <w:rPr>
                <w:spacing w:val="-2"/>
                <w:sz w:val="22"/>
              </w:rPr>
              <w:t>Agree</w:t>
            </w:r>
          </w:p>
        </w:tc>
        <w:tc>
          <w:tcPr>
            <w:tcW w:w="1081" w:type="dxa"/>
          </w:tcPr>
          <w:p>
            <w:pPr>
              <w:pStyle w:val="TableParagraph"/>
              <w:spacing w:line="246" w:lineRule="exact"/>
              <w:ind w:left="40"/>
              <w:rPr>
                <w:sz w:val="22"/>
              </w:rPr>
            </w:pPr>
            <w:r>
              <w:rPr>
                <w:spacing w:val="-2"/>
                <w:sz w:val="22"/>
              </w:rPr>
              <w:t>Undecided</w:t>
            </w:r>
          </w:p>
        </w:tc>
        <w:tc>
          <w:tcPr>
            <w:tcW w:w="1071" w:type="dxa"/>
          </w:tcPr>
          <w:p>
            <w:pPr>
              <w:pStyle w:val="TableParagraph"/>
              <w:spacing w:line="242" w:lineRule="auto"/>
              <w:ind w:left="39"/>
              <w:rPr>
                <w:sz w:val="22"/>
              </w:rPr>
            </w:pPr>
            <w:r>
              <w:rPr>
                <w:spacing w:val="-2"/>
                <w:sz w:val="22"/>
              </w:rPr>
              <w:t>Strongly Disagree</w:t>
            </w:r>
          </w:p>
        </w:tc>
        <w:tc>
          <w:tcPr>
            <w:tcW w:w="961" w:type="dxa"/>
          </w:tcPr>
          <w:p>
            <w:pPr>
              <w:pStyle w:val="TableParagraph"/>
              <w:spacing w:line="246" w:lineRule="exact"/>
              <w:ind w:left="39"/>
              <w:rPr>
                <w:sz w:val="22"/>
              </w:rPr>
            </w:pPr>
            <w:r>
              <w:rPr>
                <w:spacing w:val="-2"/>
                <w:sz w:val="22"/>
              </w:rPr>
              <w:t>Disagree</w:t>
            </w:r>
          </w:p>
        </w:tc>
      </w:tr>
      <w:tr>
        <w:trPr>
          <w:trHeight w:val="709" w:hRule="atLeast"/>
        </w:trPr>
        <w:tc>
          <w:tcPr>
            <w:tcW w:w="536" w:type="dxa"/>
            <w:tcBorders>
              <w:bottom w:val="single" w:sz="4" w:space="0" w:color="000000"/>
            </w:tcBorders>
          </w:tcPr>
          <w:p>
            <w:pPr>
              <w:pStyle w:val="TableParagraph"/>
              <w:spacing w:line="268" w:lineRule="exact"/>
              <w:ind w:left="158"/>
              <w:rPr>
                <w:sz w:val="24"/>
              </w:rPr>
            </w:pPr>
            <w:r>
              <w:rPr>
                <w:spacing w:val="-5"/>
                <w:sz w:val="24"/>
              </w:rPr>
              <w:t>41</w:t>
            </w:r>
          </w:p>
        </w:tc>
        <w:tc>
          <w:tcPr>
            <w:tcW w:w="4724" w:type="dxa"/>
            <w:tcBorders>
              <w:bottom w:val="single" w:sz="4" w:space="0" w:color="000000"/>
            </w:tcBorders>
          </w:tcPr>
          <w:p>
            <w:pPr>
              <w:pStyle w:val="TableParagraph"/>
              <w:ind w:left="42" w:hanging="34"/>
              <w:rPr>
                <w:sz w:val="24"/>
              </w:rPr>
            </w:pPr>
            <w:r>
              <w:rPr>
                <w:sz w:val="24"/>
              </w:rPr>
              <w:t>The principal recommends teachers who arequalified</w:t>
            </w:r>
            <w:r>
              <w:rPr>
                <w:spacing w:val="-7"/>
                <w:sz w:val="24"/>
              </w:rPr>
              <w:t> </w:t>
            </w:r>
            <w:r>
              <w:rPr>
                <w:sz w:val="24"/>
              </w:rPr>
              <w:t>for</w:t>
            </w:r>
            <w:r>
              <w:rPr>
                <w:spacing w:val="-9"/>
                <w:sz w:val="24"/>
              </w:rPr>
              <w:t> </w:t>
            </w:r>
            <w:r>
              <w:rPr>
                <w:sz w:val="24"/>
              </w:rPr>
              <w:t>in-service</w:t>
            </w:r>
            <w:r>
              <w:rPr>
                <w:spacing w:val="-7"/>
                <w:sz w:val="24"/>
              </w:rPr>
              <w:t> </w:t>
            </w:r>
            <w:r>
              <w:rPr>
                <w:sz w:val="24"/>
              </w:rPr>
              <w:t>-training</w:t>
            </w:r>
            <w:r>
              <w:rPr>
                <w:spacing w:val="-9"/>
                <w:sz w:val="24"/>
              </w:rPr>
              <w:t> </w:t>
            </w:r>
            <w:r>
              <w:rPr>
                <w:sz w:val="24"/>
              </w:rPr>
              <w:t>in</w:t>
            </w:r>
            <w:r>
              <w:rPr>
                <w:spacing w:val="-7"/>
                <w:sz w:val="24"/>
              </w:rPr>
              <w:t> </w:t>
            </w:r>
            <w:r>
              <w:rPr>
                <w:sz w:val="24"/>
              </w:rPr>
              <w:t>my</w:t>
            </w:r>
          </w:p>
          <w:p>
            <w:pPr>
              <w:pStyle w:val="TableParagraph"/>
              <w:spacing w:line="146" w:lineRule="exact"/>
              <w:ind w:left="42"/>
              <w:rPr>
                <w:sz w:val="24"/>
              </w:rPr>
            </w:pPr>
            <w:r>
              <w:rPr>
                <w:spacing w:val="-2"/>
                <w:sz w:val="24"/>
              </w:rPr>
              <w:t>school.</w:t>
            </w:r>
          </w:p>
        </w:tc>
        <w:tc>
          <w:tcPr>
            <w:tcW w:w="902" w:type="dxa"/>
            <w:tcBorders>
              <w:bottom w:val="single" w:sz="4" w:space="0" w:color="000000"/>
            </w:tcBorders>
          </w:tcPr>
          <w:p>
            <w:pPr>
              <w:pStyle w:val="TableParagraph"/>
              <w:rPr>
                <w:sz w:val="22"/>
              </w:rPr>
            </w:pPr>
          </w:p>
        </w:tc>
        <w:tc>
          <w:tcPr>
            <w:tcW w:w="768" w:type="dxa"/>
            <w:tcBorders>
              <w:bottom w:val="single" w:sz="4" w:space="0" w:color="000000"/>
            </w:tcBorders>
          </w:tcPr>
          <w:p>
            <w:pPr>
              <w:pStyle w:val="TableParagraph"/>
              <w:rPr>
                <w:sz w:val="22"/>
              </w:rPr>
            </w:pPr>
          </w:p>
        </w:tc>
        <w:tc>
          <w:tcPr>
            <w:tcW w:w="1081" w:type="dxa"/>
            <w:tcBorders>
              <w:bottom w:val="single" w:sz="4" w:space="0" w:color="000000"/>
            </w:tcBorders>
          </w:tcPr>
          <w:p>
            <w:pPr>
              <w:pStyle w:val="TableParagraph"/>
              <w:rPr>
                <w:sz w:val="22"/>
              </w:rPr>
            </w:pPr>
          </w:p>
        </w:tc>
        <w:tc>
          <w:tcPr>
            <w:tcW w:w="1071" w:type="dxa"/>
            <w:tcBorders>
              <w:bottom w:val="single" w:sz="4" w:space="0" w:color="000000"/>
            </w:tcBorders>
          </w:tcPr>
          <w:p>
            <w:pPr>
              <w:pStyle w:val="TableParagraph"/>
              <w:rPr>
                <w:sz w:val="22"/>
              </w:rPr>
            </w:pPr>
          </w:p>
        </w:tc>
        <w:tc>
          <w:tcPr>
            <w:tcW w:w="961" w:type="dxa"/>
            <w:tcBorders>
              <w:bottom w:val="single" w:sz="4" w:space="0" w:color="000000"/>
            </w:tcBorders>
          </w:tcPr>
          <w:p>
            <w:pPr>
              <w:pStyle w:val="TableParagraph"/>
              <w:rPr>
                <w:sz w:val="22"/>
              </w:rPr>
            </w:pPr>
          </w:p>
        </w:tc>
      </w:tr>
      <w:tr>
        <w:trPr>
          <w:trHeight w:val="817" w:hRule="atLeast"/>
        </w:trPr>
        <w:tc>
          <w:tcPr>
            <w:tcW w:w="536" w:type="dxa"/>
            <w:tcBorders>
              <w:top w:val="single" w:sz="4" w:space="0" w:color="000000"/>
              <w:left w:val="single" w:sz="4" w:space="0" w:color="000000"/>
              <w:bottom w:val="single" w:sz="4" w:space="0" w:color="000000"/>
              <w:right w:val="single" w:sz="4" w:space="0" w:color="000000"/>
            </w:tcBorders>
          </w:tcPr>
          <w:p>
            <w:pPr>
              <w:pStyle w:val="TableParagraph"/>
              <w:spacing w:line="270" w:lineRule="exact"/>
              <w:ind w:left="189"/>
              <w:rPr>
                <w:sz w:val="24"/>
              </w:rPr>
            </w:pPr>
            <w:r>
              <w:rPr>
                <w:spacing w:val="-5"/>
                <w:sz w:val="24"/>
              </w:rPr>
              <w:t>42</w:t>
            </w:r>
          </w:p>
        </w:tc>
        <w:tc>
          <w:tcPr>
            <w:tcW w:w="4724" w:type="dxa"/>
            <w:tcBorders>
              <w:top w:val="single" w:sz="4" w:space="0" w:color="000000"/>
              <w:left w:val="single" w:sz="4" w:space="0" w:color="000000"/>
              <w:bottom w:val="single" w:sz="4" w:space="0" w:color="000000"/>
              <w:right w:val="single" w:sz="4" w:space="0" w:color="000000"/>
            </w:tcBorders>
          </w:tcPr>
          <w:p>
            <w:pPr>
              <w:pStyle w:val="TableParagraph"/>
              <w:ind w:left="44" w:right="222" w:hanging="24"/>
              <w:rPr>
                <w:sz w:val="24"/>
              </w:rPr>
            </w:pPr>
            <w:r>
              <w:rPr/>
              <mc:AlternateContent>
                <mc:Choice Requires="wps">
                  <w:drawing>
                    <wp:anchor distT="0" distB="0" distL="0" distR="0" allowOverlap="1" layoutInCell="1" locked="0" behindDoc="1" simplePos="0" relativeHeight="480264704">
                      <wp:simplePos x="0" y="0"/>
                      <wp:positionH relativeFrom="column">
                        <wp:posOffset>26619</wp:posOffset>
                      </wp:positionH>
                      <wp:positionV relativeFrom="paragraph">
                        <wp:posOffset>5119</wp:posOffset>
                      </wp:positionV>
                      <wp:extent cx="2948305" cy="175260"/>
                      <wp:effectExtent l="0" t="0" r="0" b="0"/>
                      <wp:wrapNone/>
                      <wp:docPr id="280" name="Group 280"/>
                      <wp:cNvGraphicFramePr>
                        <a:graphicFrameLocks/>
                      </wp:cNvGraphicFramePr>
                      <a:graphic>
                        <a:graphicData uri="http://schemas.microsoft.com/office/word/2010/wordprocessingGroup">
                          <wpg:wgp>
                            <wpg:cNvPr id="280" name="Group 280"/>
                            <wpg:cNvGrpSpPr/>
                            <wpg:grpSpPr>
                              <a:xfrm>
                                <a:off x="0" y="0"/>
                                <a:ext cx="2948305" cy="175260"/>
                                <a:chExt cx="2948305" cy="175260"/>
                              </a:xfrm>
                            </wpg:grpSpPr>
                            <wps:wsp>
                              <wps:cNvPr id="281" name="Graphic 281"/>
                              <wps:cNvSpPr/>
                              <wps:spPr>
                                <a:xfrm>
                                  <a:off x="0" y="0"/>
                                  <a:ext cx="2948305" cy="175260"/>
                                </a:xfrm>
                                <a:custGeom>
                                  <a:avLst/>
                                  <a:gdLst/>
                                  <a:ahLst/>
                                  <a:cxnLst/>
                                  <a:rect l="l" t="t" r="r" b="b"/>
                                  <a:pathLst>
                                    <a:path w="2948305" h="175260">
                                      <a:moveTo>
                                        <a:pt x="2948051" y="0"/>
                                      </a:moveTo>
                                      <a:lnTo>
                                        <a:pt x="0" y="0"/>
                                      </a:lnTo>
                                      <a:lnTo>
                                        <a:pt x="0" y="175259"/>
                                      </a:lnTo>
                                      <a:lnTo>
                                        <a:pt x="2948051" y="175259"/>
                                      </a:lnTo>
                                      <a:lnTo>
                                        <a:pt x="2948051"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096pt;margin-top:.40314pt;width:232.15pt;height:13.8pt;mso-position-horizontal-relative:column;mso-position-vertical-relative:paragraph;z-index:-23051776" id="docshapegroup279" coordorigin="42,8" coordsize="4643,276">
                      <v:rect style="position:absolute;left:41;top:8;width:4643;height:276" id="docshape280" filled="true" fillcolor="#ffffff" stroked="false">
                        <v:fill type="solid"/>
                      </v:rect>
                      <w10:wrap type="none"/>
                    </v:group>
                  </w:pict>
                </mc:Fallback>
              </mc:AlternateContent>
            </w:r>
            <w:r>
              <w:rPr>
                <w:sz w:val="24"/>
              </w:rPr>
              <w:t>The principal encourages and supports teachers</w:t>
            </w:r>
            <w:r>
              <w:rPr>
                <w:spacing w:val="-7"/>
                <w:sz w:val="24"/>
              </w:rPr>
              <w:t> </w:t>
            </w:r>
            <w:r>
              <w:rPr>
                <w:sz w:val="24"/>
              </w:rPr>
              <w:t>to</w:t>
            </w:r>
            <w:r>
              <w:rPr>
                <w:spacing w:val="-7"/>
                <w:sz w:val="24"/>
              </w:rPr>
              <w:t> </w:t>
            </w:r>
            <w:r>
              <w:rPr>
                <w:sz w:val="24"/>
              </w:rPr>
              <w:t>attend</w:t>
            </w:r>
            <w:r>
              <w:rPr>
                <w:spacing w:val="-7"/>
                <w:sz w:val="24"/>
              </w:rPr>
              <w:t> </w:t>
            </w:r>
            <w:r>
              <w:rPr>
                <w:sz w:val="24"/>
              </w:rPr>
              <w:t>conferences</w:t>
            </w:r>
            <w:r>
              <w:rPr>
                <w:spacing w:val="-7"/>
                <w:sz w:val="24"/>
              </w:rPr>
              <w:t> </w:t>
            </w:r>
            <w:r>
              <w:rPr>
                <w:sz w:val="24"/>
              </w:rPr>
              <w:t>in</w:t>
            </w:r>
            <w:r>
              <w:rPr>
                <w:spacing w:val="-7"/>
                <w:sz w:val="24"/>
              </w:rPr>
              <w:t> </w:t>
            </w:r>
            <w:r>
              <w:rPr>
                <w:sz w:val="24"/>
              </w:rPr>
              <w:t>my</w:t>
            </w:r>
            <w:r>
              <w:rPr>
                <w:spacing w:val="-11"/>
                <w:sz w:val="24"/>
              </w:rPr>
              <w:t> </w:t>
            </w:r>
            <w:r>
              <w:rPr>
                <w:sz w:val="24"/>
              </w:rPr>
              <w:t>school.</w:t>
            </w:r>
          </w:p>
        </w:tc>
        <w:tc>
          <w:tcPr>
            <w:tcW w:w="902"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768"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1081"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1071"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961"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684" w:hRule="atLeast"/>
        </w:trPr>
        <w:tc>
          <w:tcPr>
            <w:tcW w:w="536"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84"/>
              <w:rPr>
                <w:sz w:val="24"/>
              </w:rPr>
            </w:pPr>
            <w:r>
              <w:rPr>
                <w:spacing w:val="-5"/>
                <w:sz w:val="24"/>
              </w:rPr>
              <w:t>43</w:t>
            </w:r>
          </w:p>
        </w:tc>
        <w:tc>
          <w:tcPr>
            <w:tcW w:w="4724" w:type="dxa"/>
            <w:tcBorders>
              <w:top w:val="single" w:sz="4" w:space="0" w:color="000000"/>
              <w:left w:val="single" w:sz="4" w:space="0" w:color="000000"/>
              <w:bottom w:val="single" w:sz="4" w:space="0" w:color="000000"/>
              <w:right w:val="single" w:sz="4" w:space="0" w:color="000000"/>
            </w:tcBorders>
          </w:tcPr>
          <w:p>
            <w:pPr>
              <w:pStyle w:val="TableParagraph"/>
              <w:ind w:left="44" w:right="222" w:hanging="20"/>
              <w:rPr>
                <w:sz w:val="24"/>
              </w:rPr>
            </w:pPr>
            <w:r>
              <w:rPr>
                <w:sz w:val="24"/>
              </w:rPr>
              <w:t>The principal encourages and supports teachers</w:t>
            </w:r>
            <w:r>
              <w:rPr>
                <w:spacing w:val="-6"/>
                <w:sz w:val="24"/>
              </w:rPr>
              <w:t> </w:t>
            </w:r>
            <w:r>
              <w:rPr>
                <w:sz w:val="24"/>
              </w:rPr>
              <w:t>to</w:t>
            </w:r>
            <w:r>
              <w:rPr>
                <w:spacing w:val="-6"/>
                <w:sz w:val="24"/>
              </w:rPr>
              <w:t> </w:t>
            </w:r>
            <w:r>
              <w:rPr>
                <w:sz w:val="24"/>
              </w:rPr>
              <w:t>attend</w:t>
            </w:r>
            <w:r>
              <w:rPr>
                <w:spacing w:val="-6"/>
                <w:sz w:val="24"/>
              </w:rPr>
              <w:t> </w:t>
            </w:r>
            <w:r>
              <w:rPr>
                <w:sz w:val="24"/>
              </w:rPr>
              <w:t>workshops</w:t>
            </w:r>
            <w:r>
              <w:rPr>
                <w:spacing w:val="-6"/>
                <w:sz w:val="24"/>
              </w:rPr>
              <w:t> </w:t>
            </w:r>
            <w:r>
              <w:rPr>
                <w:sz w:val="24"/>
              </w:rPr>
              <w:t>in</w:t>
            </w:r>
            <w:r>
              <w:rPr>
                <w:spacing w:val="-6"/>
                <w:sz w:val="24"/>
              </w:rPr>
              <w:t> </w:t>
            </w:r>
            <w:r>
              <w:rPr>
                <w:sz w:val="24"/>
              </w:rPr>
              <w:t>my</w:t>
            </w:r>
            <w:r>
              <w:rPr>
                <w:spacing w:val="-11"/>
                <w:sz w:val="24"/>
              </w:rPr>
              <w:t> </w:t>
            </w:r>
            <w:r>
              <w:rPr>
                <w:sz w:val="24"/>
              </w:rPr>
              <w:t>school.</w:t>
            </w:r>
          </w:p>
        </w:tc>
        <w:tc>
          <w:tcPr>
            <w:tcW w:w="902"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768"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1081"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1071"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961"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719" w:hRule="atLeast"/>
        </w:trPr>
        <w:tc>
          <w:tcPr>
            <w:tcW w:w="536"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203"/>
              <w:rPr>
                <w:sz w:val="24"/>
              </w:rPr>
            </w:pPr>
            <w:r>
              <w:rPr>
                <w:spacing w:val="-5"/>
                <w:sz w:val="24"/>
              </w:rPr>
              <w:t>44</w:t>
            </w:r>
          </w:p>
        </w:tc>
        <w:tc>
          <w:tcPr>
            <w:tcW w:w="4724" w:type="dxa"/>
            <w:tcBorders>
              <w:top w:val="single" w:sz="4" w:space="0" w:color="000000"/>
              <w:left w:val="single" w:sz="4" w:space="0" w:color="000000"/>
              <w:bottom w:val="single" w:sz="4" w:space="0" w:color="000000"/>
              <w:right w:val="single" w:sz="4" w:space="0" w:color="000000"/>
            </w:tcBorders>
          </w:tcPr>
          <w:p>
            <w:pPr>
              <w:pStyle w:val="TableParagraph"/>
              <w:ind w:left="44" w:right="222" w:hanging="15"/>
              <w:rPr>
                <w:sz w:val="24"/>
              </w:rPr>
            </w:pPr>
            <w:r>
              <w:rPr>
                <w:sz w:val="24"/>
              </w:rPr>
              <w:t>The principal encourages and supports teachers</w:t>
            </w:r>
            <w:r>
              <w:rPr>
                <w:spacing w:val="-7"/>
                <w:sz w:val="24"/>
              </w:rPr>
              <w:t> </w:t>
            </w:r>
            <w:r>
              <w:rPr>
                <w:sz w:val="24"/>
              </w:rPr>
              <w:t>to</w:t>
            </w:r>
            <w:r>
              <w:rPr>
                <w:spacing w:val="-7"/>
                <w:sz w:val="24"/>
              </w:rPr>
              <w:t> </w:t>
            </w:r>
            <w:r>
              <w:rPr>
                <w:sz w:val="24"/>
              </w:rPr>
              <w:t>attend</w:t>
            </w:r>
            <w:r>
              <w:rPr>
                <w:spacing w:val="-7"/>
                <w:sz w:val="24"/>
              </w:rPr>
              <w:t> </w:t>
            </w:r>
            <w:r>
              <w:rPr>
                <w:sz w:val="24"/>
              </w:rPr>
              <w:t>seminars</w:t>
            </w:r>
            <w:r>
              <w:rPr>
                <w:spacing w:val="-7"/>
                <w:sz w:val="24"/>
              </w:rPr>
              <w:t> </w:t>
            </w:r>
            <w:r>
              <w:rPr>
                <w:sz w:val="24"/>
              </w:rPr>
              <w:t>in</w:t>
            </w:r>
            <w:r>
              <w:rPr>
                <w:spacing w:val="-7"/>
                <w:sz w:val="24"/>
              </w:rPr>
              <w:t> </w:t>
            </w:r>
            <w:r>
              <w:rPr>
                <w:sz w:val="24"/>
              </w:rPr>
              <w:t>my</w:t>
            </w:r>
            <w:r>
              <w:rPr>
                <w:spacing w:val="-11"/>
                <w:sz w:val="24"/>
              </w:rPr>
              <w:t> </w:t>
            </w:r>
            <w:r>
              <w:rPr>
                <w:sz w:val="24"/>
              </w:rPr>
              <w:t>school.</w:t>
            </w:r>
          </w:p>
        </w:tc>
        <w:tc>
          <w:tcPr>
            <w:tcW w:w="902"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768"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1081"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1071"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961"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621" w:hRule="atLeast"/>
        </w:trPr>
        <w:tc>
          <w:tcPr>
            <w:tcW w:w="536"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99"/>
              <w:rPr>
                <w:sz w:val="24"/>
              </w:rPr>
            </w:pPr>
            <w:r>
              <w:rPr>
                <w:spacing w:val="-5"/>
                <w:sz w:val="24"/>
              </w:rPr>
              <w:t>45</w:t>
            </w:r>
          </w:p>
        </w:tc>
        <w:tc>
          <w:tcPr>
            <w:tcW w:w="4724" w:type="dxa"/>
            <w:tcBorders>
              <w:top w:val="single" w:sz="4" w:space="0" w:color="000000"/>
              <w:left w:val="single" w:sz="4" w:space="0" w:color="000000"/>
              <w:bottom w:val="single" w:sz="4" w:space="0" w:color="000000"/>
              <w:right w:val="single" w:sz="4" w:space="0" w:color="000000"/>
            </w:tcBorders>
          </w:tcPr>
          <w:p>
            <w:pPr>
              <w:pStyle w:val="TableParagraph"/>
              <w:ind w:left="44" w:right="222" w:hanging="10"/>
              <w:rPr>
                <w:sz w:val="24"/>
              </w:rPr>
            </w:pPr>
            <w:r>
              <w:rPr>
                <w:sz w:val="24"/>
              </w:rPr>
              <w:t>The principal encourages and supports teachers</w:t>
            </w:r>
            <w:r>
              <w:rPr>
                <w:spacing w:val="-7"/>
                <w:sz w:val="24"/>
              </w:rPr>
              <w:t> </w:t>
            </w:r>
            <w:r>
              <w:rPr>
                <w:sz w:val="24"/>
              </w:rPr>
              <w:t>to</w:t>
            </w:r>
            <w:r>
              <w:rPr>
                <w:spacing w:val="-7"/>
                <w:sz w:val="24"/>
              </w:rPr>
              <w:t> </w:t>
            </w:r>
            <w:r>
              <w:rPr>
                <w:sz w:val="24"/>
              </w:rPr>
              <w:t>attend</w:t>
            </w:r>
            <w:r>
              <w:rPr>
                <w:spacing w:val="-7"/>
                <w:sz w:val="24"/>
              </w:rPr>
              <w:t> </w:t>
            </w:r>
            <w:r>
              <w:rPr>
                <w:sz w:val="24"/>
              </w:rPr>
              <w:t>symposia</w:t>
            </w:r>
            <w:r>
              <w:rPr>
                <w:spacing w:val="-7"/>
                <w:sz w:val="24"/>
              </w:rPr>
              <w:t> </w:t>
            </w:r>
            <w:r>
              <w:rPr>
                <w:sz w:val="24"/>
              </w:rPr>
              <w:t>in</w:t>
            </w:r>
            <w:r>
              <w:rPr>
                <w:spacing w:val="-7"/>
                <w:sz w:val="24"/>
              </w:rPr>
              <w:t> </w:t>
            </w:r>
            <w:r>
              <w:rPr>
                <w:sz w:val="24"/>
              </w:rPr>
              <w:t>my</w:t>
            </w:r>
            <w:r>
              <w:rPr>
                <w:spacing w:val="-11"/>
                <w:sz w:val="24"/>
              </w:rPr>
              <w:t> </w:t>
            </w:r>
            <w:r>
              <w:rPr>
                <w:sz w:val="24"/>
              </w:rPr>
              <w:t>school.</w:t>
            </w:r>
          </w:p>
        </w:tc>
        <w:tc>
          <w:tcPr>
            <w:tcW w:w="902"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768"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1081"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1071"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961"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882" w:hRule="atLeast"/>
        </w:trPr>
        <w:tc>
          <w:tcPr>
            <w:tcW w:w="536"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213"/>
              <w:rPr>
                <w:sz w:val="24"/>
              </w:rPr>
            </w:pPr>
            <w:r>
              <w:rPr>
                <w:spacing w:val="-5"/>
                <w:sz w:val="24"/>
              </w:rPr>
              <w:t>46</w:t>
            </w:r>
          </w:p>
        </w:tc>
        <w:tc>
          <w:tcPr>
            <w:tcW w:w="4724" w:type="dxa"/>
            <w:tcBorders>
              <w:top w:val="single" w:sz="4" w:space="0" w:color="000000"/>
              <w:left w:val="single" w:sz="4" w:space="0" w:color="000000"/>
              <w:bottom w:val="single" w:sz="4" w:space="0" w:color="000000"/>
              <w:right w:val="single" w:sz="4" w:space="0" w:color="000000"/>
            </w:tcBorders>
          </w:tcPr>
          <w:p>
            <w:pPr>
              <w:pStyle w:val="TableParagraph"/>
              <w:ind w:left="44" w:right="222" w:hanging="5"/>
              <w:rPr>
                <w:sz w:val="24"/>
              </w:rPr>
            </w:pPr>
            <w:r>
              <w:rPr>
                <w:sz w:val="24"/>
              </w:rPr>
              <w:t>The</w:t>
            </w:r>
            <w:r>
              <w:rPr>
                <w:spacing w:val="-9"/>
                <w:sz w:val="24"/>
              </w:rPr>
              <w:t> </w:t>
            </w:r>
            <w:r>
              <w:rPr>
                <w:sz w:val="24"/>
              </w:rPr>
              <w:t>principal</w:t>
            </w:r>
            <w:r>
              <w:rPr>
                <w:spacing w:val="-7"/>
                <w:sz w:val="24"/>
              </w:rPr>
              <w:t> </w:t>
            </w:r>
            <w:r>
              <w:rPr>
                <w:sz w:val="24"/>
              </w:rPr>
              <w:t>does</w:t>
            </w:r>
            <w:r>
              <w:rPr>
                <w:spacing w:val="-7"/>
                <w:sz w:val="24"/>
              </w:rPr>
              <w:t> </w:t>
            </w:r>
            <w:r>
              <w:rPr>
                <w:sz w:val="24"/>
              </w:rPr>
              <w:t>not</w:t>
            </w:r>
            <w:r>
              <w:rPr>
                <w:spacing w:val="-7"/>
                <w:sz w:val="24"/>
              </w:rPr>
              <w:t> </w:t>
            </w:r>
            <w:r>
              <w:rPr>
                <w:sz w:val="24"/>
              </w:rPr>
              <w:t>encourage</w:t>
            </w:r>
            <w:r>
              <w:rPr>
                <w:spacing w:val="-6"/>
                <w:sz w:val="24"/>
              </w:rPr>
              <w:t> </w:t>
            </w:r>
            <w:r>
              <w:rPr>
                <w:sz w:val="24"/>
              </w:rPr>
              <w:t>and</w:t>
            </w:r>
            <w:r>
              <w:rPr>
                <w:spacing w:val="-7"/>
                <w:sz w:val="24"/>
              </w:rPr>
              <w:t> </w:t>
            </w:r>
            <w:r>
              <w:rPr>
                <w:sz w:val="24"/>
              </w:rPr>
              <w:t>support experienced teachers to mentor the inexperienced ones in my school.</w:t>
            </w:r>
          </w:p>
        </w:tc>
        <w:tc>
          <w:tcPr>
            <w:tcW w:w="902"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768"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1081"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1071"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961"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900" w:hRule="atLeast"/>
        </w:trPr>
        <w:tc>
          <w:tcPr>
            <w:tcW w:w="536"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218"/>
              <w:rPr>
                <w:sz w:val="24"/>
              </w:rPr>
            </w:pPr>
            <w:r>
              <w:rPr>
                <w:spacing w:val="-5"/>
                <w:sz w:val="24"/>
              </w:rPr>
              <w:t>47</w:t>
            </w:r>
          </w:p>
        </w:tc>
        <w:tc>
          <w:tcPr>
            <w:tcW w:w="4724" w:type="dxa"/>
            <w:tcBorders>
              <w:top w:val="single" w:sz="4" w:space="0" w:color="000000"/>
              <w:left w:val="single" w:sz="4" w:space="0" w:color="000000"/>
              <w:bottom w:val="single" w:sz="4" w:space="0" w:color="000000"/>
              <w:right w:val="single" w:sz="4" w:space="0" w:color="000000"/>
            </w:tcBorders>
          </w:tcPr>
          <w:p>
            <w:pPr>
              <w:pStyle w:val="TableParagraph"/>
              <w:ind w:left="49" w:right="265" w:firstLine="4"/>
              <w:jc w:val="both"/>
              <w:rPr>
                <w:sz w:val="24"/>
              </w:rPr>
            </w:pPr>
            <w:r>
              <w:rPr>
                <w:sz w:val="24"/>
              </w:rPr>
              <w:t>The</w:t>
            </w:r>
            <w:r>
              <w:rPr>
                <w:spacing w:val="-7"/>
                <w:sz w:val="24"/>
              </w:rPr>
              <w:t> </w:t>
            </w:r>
            <w:r>
              <w:rPr>
                <w:sz w:val="24"/>
              </w:rPr>
              <w:t>principal</w:t>
            </w:r>
            <w:r>
              <w:rPr>
                <w:spacing w:val="-5"/>
                <w:sz w:val="24"/>
              </w:rPr>
              <w:t> </w:t>
            </w:r>
            <w:r>
              <w:rPr>
                <w:sz w:val="24"/>
              </w:rPr>
              <w:t>does</w:t>
            </w:r>
            <w:r>
              <w:rPr>
                <w:spacing w:val="-5"/>
                <w:sz w:val="24"/>
              </w:rPr>
              <w:t> </w:t>
            </w:r>
            <w:r>
              <w:rPr>
                <w:sz w:val="24"/>
              </w:rPr>
              <w:t>not</w:t>
            </w:r>
            <w:r>
              <w:rPr>
                <w:spacing w:val="-5"/>
                <w:sz w:val="24"/>
              </w:rPr>
              <w:t> </w:t>
            </w:r>
            <w:r>
              <w:rPr>
                <w:sz w:val="24"/>
              </w:rPr>
              <w:t>encourage</w:t>
            </w:r>
            <w:r>
              <w:rPr>
                <w:spacing w:val="-4"/>
                <w:sz w:val="24"/>
              </w:rPr>
              <w:t> </w:t>
            </w:r>
            <w:r>
              <w:rPr>
                <w:sz w:val="24"/>
              </w:rPr>
              <w:t>and</w:t>
            </w:r>
            <w:r>
              <w:rPr>
                <w:spacing w:val="-5"/>
                <w:sz w:val="24"/>
              </w:rPr>
              <w:t> </w:t>
            </w:r>
            <w:r>
              <w:rPr>
                <w:sz w:val="24"/>
              </w:rPr>
              <w:t>support orientation</w:t>
            </w:r>
            <w:r>
              <w:rPr>
                <w:spacing w:val="-6"/>
                <w:sz w:val="24"/>
              </w:rPr>
              <w:t> </w:t>
            </w:r>
            <w:r>
              <w:rPr>
                <w:sz w:val="24"/>
              </w:rPr>
              <w:t>for</w:t>
            </w:r>
            <w:r>
              <w:rPr>
                <w:spacing w:val="-6"/>
                <w:sz w:val="24"/>
              </w:rPr>
              <w:t> </w:t>
            </w:r>
            <w:r>
              <w:rPr>
                <w:sz w:val="24"/>
              </w:rPr>
              <w:t>newly</w:t>
            </w:r>
            <w:r>
              <w:rPr>
                <w:spacing w:val="-9"/>
                <w:sz w:val="24"/>
              </w:rPr>
              <w:t> </w:t>
            </w:r>
            <w:r>
              <w:rPr>
                <w:sz w:val="24"/>
              </w:rPr>
              <w:t>recruited</w:t>
            </w:r>
            <w:r>
              <w:rPr>
                <w:spacing w:val="-6"/>
                <w:sz w:val="24"/>
              </w:rPr>
              <w:t> </w:t>
            </w:r>
            <w:r>
              <w:rPr>
                <w:sz w:val="24"/>
              </w:rPr>
              <w:t>teachers</w:t>
            </w:r>
            <w:r>
              <w:rPr>
                <w:spacing w:val="-6"/>
                <w:sz w:val="24"/>
              </w:rPr>
              <w:t> </w:t>
            </w:r>
            <w:r>
              <w:rPr>
                <w:sz w:val="24"/>
              </w:rPr>
              <w:t>in</w:t>
            </w:r>
            <w:r>
              <w:rPr>
                <w:spacing w:val="-6"/>
                <w:sz w:val="24"/>
              </w:rPr>
              <w:t> </w:t>
            </w:r>
            <w:r>
              <w:rPr>
                <w:sz w:val="24"/>
              </w:rPr>
              <w:t>my </w:t>
            </w:r>
            <w:r>
              <w:rPr>
                <w:spacing w:val="-2"/>
                <w:sz w:val="24"/>
              </w:rPr>
              <w:t>school.</w:t>
            </w:r>
          </w:p>
        </w:tc>
        <w:tc>
          <w:tcPr>
            <w:tcW w:w="902"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768"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1081"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1071"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961"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971" w:hRule="atLeast"/>
        </w:trPr>
        <w:tc>
          <w:tcPr>
            <w:tcW w:w="536" w:type="dxa"/>
            <w:tcBorders>
              <w:top w:val="single" w:sz="4" w:space="0" w:color="000000"/>
            </w:tcBorders>
          </w:tcPr>
          <w:p>
            <w:pPr>
              <w:pStyle w:val="TableParagraph"/>
              <w:spacing w:line="268" w:lineRule="exact"/>
              <w:ind w:left="225"/>
              <w:rPr>
                <w:sz w:val="24"/>
              </w:rPr>
            </w:pPr>
            <w:r>
              <w:rPr>
                <w:spacing w:val="-5"/>
                <w:sz w:val="24"/>
              </w:rPr>
              <w:t>48</w:t>
            </w:r>
          </w:p>
        </w:tc>
        <w:tc>
          <w:tcPr>
            <w:tcW w:w="4724" w:type="dxa"/>
            <w:tcBorders>
              <w:top w:val="single" w:sz="4" w:space="0" w:color="000000"/>
            </w:tcBorders>
          </w:tcPr>
          <w:p>
            <w:pPr>
              <w:pStyle w:val="TableParagraph"/>
              <w:ind w:left="56" w:right="254" w:firstLine="14"/>
              <w:rPr>
                <w:sz w:val="24"/>
              </w:rPr>
            </w:pPr>
            <w:r>
              <w:rPr>
                <w:sz w:val="24"/>
              </w:rPr>
              <w:t>The</w:t>
            </w:r>
            <w:r>
              <w:rPr>
                <w:spacing w:val="-9"/>
                <w:sz w:val="24"/>
              </w:rPr>
              <w:t> </w:t>
            </w:r>
            <w:r>
              <w:rPr>
                <w:sz w:val="24"/>
              </w:rPr>
              <w:t>principal</w:t>
            </w:r>
            <w:r>
              <w:rPr>
                <w:spacing w:val="-7"/>
                <w:sz w:val="24"/>
              </w:rPr>
              <w:t> </w:t>
            </w:r>
            <w:r>
              <w:rPr>
                <w:sz w:val="24"/>
              </w:rPr>
              <w:t>does</w:t>
            </w:r>
            <w:r>
              <w:rPr>
                <w:spacing w:val="-7"/>
                <w:sz w:val="24"/>
              </w:rPr>
              <w:t> </w:t>
            </w:r>
            <w:r>
              <w:rPr>
                <w:sz w:val="24"/>
              </w:rPr>
              <w:t>not</w:t>
            </w:r>
            <w:r>
              <w:rPr>
                <w:spacing w:val="-7"/>
                <w:sz w:val="24"/>
              </w:rPr>
              <w:t> </w:t>
            </w:r>
            <w:r>
              <w:rPr>
                <w:sz w:val="24"/>
              </w:rPr>
              <w:t>encourage</w:t>
            </w:r>
            <w:r>
              <w:rPr>
                <w:spacing w:val="-6"/>
                <w:sz w:val="24"/>
              </w:rPr>
              <w:t> </w:t>
            </w:r>
            <w:r>
              <w:rPr>
                <w:sz w:val="24"/>
              </w:rPr>
              <w:t>and</w:t>
            </w:r>
            <w:r>
              <w:rPr>
                <w:spacing w:val="-7"/>
                <w:sz w:val="24"/>
              </w:rPr>
              <w:t> </w:t>
            </w:r>
            <w:r>
              <w:rPr>
                <w:sz w:val="24"/>
              </w:rPr>
              <w:t>support non-academic staff to go for in-service training in my school.</w:t>
            </w:r>
          </w:p>
        </w:tc>
        <w:tc>
          <w:tcPr>
            <w:tcW w:w="902" w:type="dxa"/>
            <w:tcBorders>
              <w:top w:val="single" w:sz="4" w:space="0" w:color="000000"/>
            </w:tcBorders>
          </w:tcPr>
          <w:p>
            <w:pPr>
              <w:pStyle w:val="TableParagraph"/>
              <w:rPr>
                <w:sz w:val="22"/>
              </w:rPr>
            </w:pPr>
          </w:p>
        </w:tc>
        <w:tc>
          <w:tcPr>
            <w:tcW w:w="768" w:type="dxa"/>
            <w:tcBorders>
              <w:top w:val="single" w:sz="4" w:space="0" w:color="000000"/>
            </w:tcBorders>
          </w:tcPr>
          <w:p>
            <w:pPr>
              <w:pStyle w:val="TableParagraph"/>
              <w:rPr>
                <w:sz w:val="22"/>
              </w:rPr>
            </w:pPr>
          </w:p>
        </w:tc>
        <w:tc>
          <w:tcPr>
            <w:tcW w:w="1081" w:type="dxa"/>
            <w:tcBorders>
              <w:top w:val="single" w:sz="4" w:space="0" w:color="000000"/>
            </w:tcBorders>
          </w:tcPr>
          <w:p>
            <w:pPr>
              <w:pStyle w:val="TableParagraph"/>
              <w:rPr>
                <w:sz w:val="22"/>
              </w:rPr>
            </w:pPr>
          </w:p>
        </w:tc>
        <w:tc>
          <w:tcPr>
            <w:tcW w:w="1071" w:type="dxa"/>
            <w:tcBorders>
              <w:top w:val="single" w:sz="4" w:space="0" w:color="000000"/>
            </w:tcBorders>
          </w:tcPr>
          <w:p>
            <w:pPr>
              <w:pStyle w:val="TableParagraph"/>
              <w:rPr>
                <w:sz w:val="22"/>
              </w:rPr>
            </w:pPr>
          </w:p>
        </w:tc>
        <w:tc>
          <w:tcPr>
            <w:tcW w:w="961" w:type="dxa"/>
            <w:tcBorders>
              <w:top w:val="single" w:sz="4" w:space="0" w:color="000000"/>
            </w:tcBorders>
          </w:tcPr>
          <w:p>
            <w:pPr>
              <w:pStyle w:val="TableParagraph"/>
              <w:rPr>
                <w:sz w:val="22"/>
              </w:rPr>
            </w:pPr>
          </w:p>
        </w:tc>
      </w:tr>
      <w:tr>
        <w:trPr>
          <w:trHeight w:val="889" w:hRule="atLeast"/>
        </w:trPr>
        <w:tc>
          <w:tcPr>
            <w:tcW w:w="536" w:type="dxa"/>
          </w:tcPr>
          <w:p>
            <w:pPr>
              <w:pStyle w:val="TableParagraph"/>
              <w:spacing w:line="268" w:lineRule="exact"/>
              <w:ind w:right="34"/>
              <w:jc w:val="right"/>
              <w:rPr>
                <w:sz w:val="24"/>
              </w:rPr>
            </w:pPr>
            <w:r>
              <w:rPr>
                <w:spacing w:val="-5"/>
                <w:sz w:val="24"/>
              </w:rPr>
              <w:t>49</w:t>
            </w:r>
          </w:p>
        </w:tc>
        <w:tc>
          <w:tcPr>
            <w:tcW w:w="4724" w:type="dxa"/>
          </w:tcPr>
          <w:p>
            <w:pPr>
              <w:pStyle w:val="TableParagraph"/>
              <w:ind w:left="61" w:right="245" w:firstLine="19"/>
              <w:rPr>
                <w:sz w:val="24"/>
              </w:rPr>
            </w:pPr>
            <w:r>
              <w:rPr>
                <w:sz w:val="24"/>
              </w:rPr>
              <w:t>The</w:t>
            </w:r>
            <w:r>
              <w:rPr>
                <w:spacing w:val="-9"/>
                <w:sz w:val="24"/>
              </w:rPr>
              <w:t> </w:t>
            </w:r>
            <w:r>
              <w:rPr>
                <w:sz w:val="24"/>
              </w:rPr>
              <w:t>principal</w:t>
            </w:r>
            <w:r>
              <w:rPr>
                <w:spacing w:val="-7"/>
                <w:sz w:val="24"/>
              </w:rPr>
              <w:t> </w:t>
            </w:r>
            <w:r>
              <w:rPr>
                <w:sz w:val="24"/>
              </w:rPr>
              <w:t>does</w:t>
            </w:r>
            <w:r>
              <w:rPr>
                <w:spacing w:val="-7"/>
                <w:sz w:val="24"/>
              </w:rPr>
              <w:t> </w:t>
            </w:r>
            <w:r>
              <w:rPr>
                <w:sz w:val="24"/>
              </w:rPr>
              <w:t>not</w:t>
            </w:r>
            <w:r>
              <w:rPr>
                <w:spacing w:val="-7"/>
                <w:sz w:val="24"/>
              </w:rPr>
              <w:t> </w:t>
            </w:r>
            <w:r>
              <w:rPr>
                <w:sz w:val="24"/>
              </w:rPr>
              <w:t>encourage</w:t>
            </w:r>
            <w:r>
              <w:rPr>
                <w:spacing w:val="-6"/>
                <w:sz w:val="24"/>
              </w:rPr>
              <w:t> </w:t>
            </w:r>
            <w:r>
              <w:rPr>
                <w:sz w:val="24"/>
              </w:rPr>
              <w:t>and</w:t>
            </w:r>
            <w:r>
              <w:rPr>
                <w:spacing w:val="-7"/>
                <w:sz w:val="24"/>
              </w:rPr>
              <w:t> </w:t>
            </w:r>
            <w:r>
              <w:rPr>
                <w:sz w:val="24"/>
              </w:rPr>
              <w:t>support non-academic staff to go for conferences in my school.</w:t>
            </w:r>
          </w:p>
        </w:tc>
        <w:tc>
          <w:tcPr>
            <w:tcW w:w="902" w:type="dxa"/>
          </w:tcPr>
          <w:p>
            <w:pPr>
              <w:pStyle w:val="TableParagraph"/>
              <w:rPr>
                <w:sz w:val="22"/>
              </w:rPr>
            </w:pPr>
          </w:p>
        </w:tc>
        <w:tc>
          <w:tcPr>
            <w:tcW w:w="768" w:type="dxa"/>
          </w:tcPr>
          <w:p>
            <w:pPr>
              <w:pStyle w:val="TableParagraph"/>
              <w:rPr>
                <w:sz w:val="22"/>
              </w:rPr>
            </w:pPr>
          </w:p>
        </w:tc>
        <w:tc>
          <w:tcPr>
            <w:tcW w:w="1081" w:type="dxa"/>
          </w:tcPr>
          <w:p>
            <w:pPr>
              <w:pStyle w:val="TableParagraph"/>
              <w:rPr>
                <w:sz w:val="22"/>
              </w:rPr>
            </w:pPr>
          </w:p>
        </w:tc>
        <w:tc>
          <w:tcPr>
            <w:tcW w:w="1071" w:type="dxa"/>
          </w:tcPr>
          <w:p>
            <w:pPr>
              <w:pStyle w:val="TableParagraph"/>
              <w:rPr>
                <w:sz w:val="22"/>
              </w:rPr>
            </w:pPr>
          </w:p>
        </w:tc>
        <w:tc>
          <w:tcPr>
            <w:tcW w:w="961" w:type="dxa"/>
          </w:tcPr>
          <w:p>
            <w:pPr>
              <w:pStyle w:val="TableParagraph"/>
              <w:rPr>
                <w:sz w:val="22"/>
              </w:rPr>
            </w:pPr>
          </w:p>
        </w:tc>
      </w:tr>
      <w:tr>
        <w:trPr>
          <w:trHeight w:val="983" w:hRule="atLeast"/>
        </w:trPr>
        <w:tc>
          <w:tcPr>
            <w:tcW w:w="536" w:type="dxa"/>
          </w:tcPr>
          <w:p>
            <w:pPr>
              <w:pStyle w:val="TableParagraph"/>
              <w:spacing w:line="270" w:lineRule="exact"/>
              <w:ind w:right="34"/>
              <w:jc w:val="right"/>
              <w:rPr>
                <w:sz w:val="24"/>
              </w:rPr>
            </w:pPr>
            <w:r>
              <w:rPr>
                <w:spacing w:val="-5"/>
                <w:sz w:val="24"/>
              </w:rPr>
              <w:t>50</w:t>
            </w:r>
          </w:p>
        </w:tc>
        <w:tc>
          <w:tcPr>
            <w:tcW w:w="4724" w:type="dxa"/>
          </w:tcPr>
          <w:p>
            <w:pPr>
              <w:pStyle w:val="TableParagraph"/>
              <w:ind w:left="70" w:right="226" w:firstLine="28"/>
              <w:rPr>
                <w:sz w:val="24"/>
              </w:rPr>
            </w:pPr>
            <w:r>
              <w:rPr>
                <w:sz w:val="24"/>
              </w:rPr>
              <w:t>The</w:t>
            </w:r>
            <w:r>
              <w:rPr>
                <w:spacing w:val="-9"/>
                <w:sz w:val="24"/>
              </w:rPr>
              <w:t> </w:t>
            </w:r>
            <w:r>
              <w:rPr>
                <w:sz w:val="24"/>
              </w:rPr>
              <w:t>principal</w:t>
            </w:r>
            <w:r>
              <w:rPr>
                <w:spacing w:val="-7"/>
                <w:sz w:val="24"/>
              </w:rPr>
              <w:t> </w:t>
            </w:r>
            <w:r>
              <w:rPr>
                <w:sz w:val="24"/>
              </w:rPr>
              <w:t>does</w:t>
            </w:r>
            <w:r>
              <w:rPr>
                <w:spacing w:val="-7"/>
                <w:sz w:val="24"/>
              </w:rPr>
              <w:t> </w:t>
            </w:r>
            <w:r>
              <w:rPr>
                <w:sz w:val="24"/>
              </w:rPr>
              <w:t>not</w:t>
            </w:r>
            <w:r>
              <w:rPr>
                <w:spacing w:val="-7"/>
                <w:sz w:val="24"/>
              </w:rPr>
              <w:t> </w:t>
            </w:r>
            <w:r>
              <w:rPr>
                <w:sz w:val="24"/>
              </w:rPr>
              <w:t>encourage</w:t>
            </w:r>
            <w:r>
              <w:rPr>
                <w:spacing w:val="-6"/>
                <w:sz w:val="24"/>
              </w:rPr>
              <w:t> </w:t>
            </w:r>
            <w:r>
              <w:rPr>
                <w:sz w:val="24"/>
              </w:rPr>
              <w:t>and</w:t>
            </w:r>
            <w:r>
              <w:rPr>
                <w:spacing w:val="-7"/>
                <w:sz w:val="24"/>
              </w:rPr>
              <w:t> </w:t>
            </w:r>
            <w:r>
              <w:rPr>
                <w:sz w:val="24"/>
              </w:rPr>
              <w:t>support non-academic staff to go for workshops and seminars in my school.</w:t>
            </w:r>
          </w:p>
        </w:tc>
        <w:tc>
          <w:tcPr>
            <w:tcW w:w="902" w:type="dxa"/>
          </w:tcPr>
          <w:p>
            <w:pPr>
              <w:pStyle w:val="TableParagraph"/>
              <w:rPr>
                <w:sz w:val="22"/>
              </w:rPr>
            </w:pPr>
          </w:p>
        </w:tc>
        <w:tc>
          <w:tcPr>
            <w:tcW w:w="768" w:type="dxa"/>
          </w:tcPr>
          <w:p>
            <w:pPr>
              <w:pStyle w:val="TableParagraph"/>
              <w:rPr>
                <w:sz w:val="22"/>
              </w:rPr>
            </w:pPr>
          </w:p>
        </w:tc>
        <w:tc>
          <w:tcPr>
            <w:tcW w:w="1081" w:type="dxa"/>
          </w:tcPr>
          <w:p>
            <w:pPr>
              <w:pStyle w:val="TableParagraph"/>
              <w:rPr>
                <w:sz w:val="22"/>
              </w:rPr>
            </w:pPr>
          </w:p>
        </w:tc>
        <w:tc>
          <w:tcPr>
            <w:tcW w:w="1071" w:type="dxa"/>
          </w:tcPr>
          <w:p>
            <w:pPr>
              <w:pStyle w:val="TableParagraph"/>
              <w:rPr>
                <w:sz w:val="22"/>
              </w:rPr>
            </w:pPr>
          </w:p>
        </w:tc>
        <w:tc>
          <w:tcPr>
            <w:tcW w:w="961" w:type="dxa"/>
          </w:tcPr>
          <w:p>
            <w:pPr>
              <w:pStyle w:val="TableParagraph"/>
              <w:rPr>
                <w:sz w:val="22"/>
              </w:rPr>
            </w:pPr>
          </w:p>
        </w:tc>
      </w:tr>
    </w:tbl>
    <w:p>
      <w:pPr>
        <w:spacing w:after="0"/>
        <w:rPr>
          <w:sz w:val="22"/>
        </w:rPr>
        <w:sectPr>
          <w:pgSz w:w="12240" w:h="15840"/>
          <w:pgMar w:header="0" w:footer="976" w:top="1820" w:bottom="1160" w:left="1060" w:right="640"/>
        </w:sectPr>
      </w:pPr>
    </w:p>
    <w:p>
      <w:pPr>
        <w:tabs>
          <w:tab w:pos="1820" w:val="left" w:leader="none"/>
        </w:tabs>
        <w:spacing w:before="169" w:after="3"/>
        <w:ind w:left="1820" w:right="2200" w:hanging="1440"/>
        <w:jc w:val="left"/>
        <w:rPr>
          <w:b/>
          <w:sz w:val="24"/>
        </w:rPr>
      </w:pPr>
      <w:r>
        <w:rPr>
          <w:b/>
          <w:sz w:val="24"/>
        </w:rPr>
        <w:t>Section G:</w:t>
        <w:tab/>
        <w:t>Role</w:t>
      </w:r>
      <w:r>
        <w:rPr>
          <w:b/>
          <w:spacing w:val="-6"/>
          <w:sz w:val="24"/>
        </w:rPr>
        <w:t> </w:t>
      </w:r>
      <w:r>
        <w:rPr>
          <w:b/>
          <w:sz w:val="24"/>
        </w:rPr>
        <w:t>of</w:t>
      </w:r>
      <w:r>
        <w:rPr>
          <w:b/>
          <w:spacing w:val="-5"/>
          <w:sz w:val="24"/>
        </w:rPr>
        <w:t> </w:t>
      </w:r>
      <w:r>
        <w:rPr>
          <w:b/>
          <w:sz w:val="24"/>
        </w:rPr>
        <w:t>Performance</w:t>
      </w:r>
      <w:r>
        <w:rPr>
          <w:b/>
          <w:spacing w:val="-6"/>
          <w:sz w:val="24"/>
        </w:rPr>
        <w:t> </w:t>
      </w:r>
      <w:r>
        <w:rPr>
          <w:b/>
          <w:sz w:val="24"/>
        </w:rPr>
        <w:t>of</w:t>
      </w:r>
      <w:r>
        <w:rPr>
          <w:b/>
          <w:spacing w:val="-5"/>
          <w:sz w:val="24"/>
        </w:rPr>
        <w:t> </w:t>
      </w:r>
      <w:r>
        <w:rPr>
          <w:b/>
          <w:sz w:val="24"/>
        </w:rPr>
        <w:t>Principals</w:t>
      </w:r>
      <w:r>
        <w:rPr>
          <w:b/>
          <w:spacing w:val="-5"/>
          <w:sz w:val="24"/>
        </w:rPr>
        <w:t> </w:t>
      </w:r>
      <w:r>
        <w:rPr>
          <w:b/>
          <w:sz w:val="24"/>
        </w:rPr>
        <w:t>on</w:t>
      </w:r>
      <w:r>
        <w:rPr>
          <w:b/>
          <w:spacing w:val="-5"/>
          <w:sz w:val="24"/>
        </w:rPr>
        <w:t> </w:t>
      </w:r>
      <w:r>
        <w:rPr>
          <w:b/>
          <w:sz w:val="24"/>
        </w:rPr>
        <w:t>Maintenance</w:t>
      </w:r>
      <w:r>
        <w:rPr>
          <w:b/>
          <w:spacing w:val="-6"/>
          <w:sz w:val="24"/>
        </w:rPr>
        <w:t> </w:t>
      </w:r>
      <w:r>
        <w:rPr>
          <w:b/>
          <w:sz w:val="24"/>
        </w:rPr>
        <w:t>of</w:t>
      </w:r>
      <w:r>
        <w:rPr>
          <w:b/>
          <w:spacing w:val="-5"/>
          <w:sz w:val="24"/>
        </w:rPr>
        <w:t> </w:t>
      </w:r>
      <w:r>
        <w:rPr>
          <w:b/>
          <w:sz w:val="24"/>
        </w:rPr>
        <w:t>Discipline in Secondary Schools in Zamfara State</w:t>
      </w:r>
    </w:p>
    <w:tbl>
      <w:tblPr>
        <w:tblW w:w="0" w:type="auto"/>
        <w:jc w:val="left"/>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18"/>
        <w:gridCol w:w="4724"/>
        <w:gridCol w:w="902"/>
        <w:gridCol w:w="912"/>
        <w:gridCol w:w="1093"/>
        <w:gridCol w:w="903"/>
        <w:gridCol w:w="932"/>
      </w:tblGrid>
      <w:tr>
        <w:trPr>
          <w:trHeight w:val="599" w:hRule="atLeast"/>
        </w:trPr>
        <w:tc>
          <w:tcPr>
            <w:tcW w:w="518" w:type="dxa"/>
          </w:tcPr>
          <w:p>
            <w:pPr>
              <w:pStyle w:val="TableParagraph"/>
              <w:spacing w:line="268" w:lineRule="exact"/>
              <w:ind w:left="14"/>
              <w:jc w:val="center"/>
              <w:rPr>
                <w:sz w:val="24"/>
              </w:rPr>
            </w:pPr>
            <w:r>
              <w:rPr>
                <w:spacing w:val="-5"/>
                <w:sz w:val="24"/>
              </w:rPr>
              <w:t>S/N</w:t>
            </w:r>
          </w:p>
        </w:tc>
        <w:tc>
          <w:tcPr>
            <w:tcW w:w="4724" w:type="dxa"/>
          </w:tcPr>
          <w:p>
            <w:pPr>
              <w:pStyle w:val="TableParagraph"/>
              <w:spacing w:line="268" w:lineRule="exact"/>
              <w:ind w:left="1483"/>
              <w:rPr>
                <w:sz w:val="24"/>
              </w:rPr>
            </w:pPr>
            <w:r>
              <w:rPr>
                <w:sz w:val="24"/>
              </w:rPr>
              <w:t>Item</w:t>
            </w:r>
            <w:r>
              <w:rPr>
                <w:spacing w:val="-6"/>
                <w:sz w:val="24"/>
              </w:rPr>
              <w:t> </w:t>
            </w:r>
            <w:r>
              <w:rPr>
                <w:spacing w:val="-2"/>
                <w:sz w:val="24"/>
              </w:rPr>
              <w:t>Statement</w:t>
            </w:r>
          </w:p>
        </w:tc>
        <w:tc>
          <w:tcPr>
            <w:tcW w:w="902" w:type="dxa"/>
          </w:tcPr>
          <w:p>
            <w:pPr>
              <w:pStyle w:val="TableParagraph"/>
              <w:spacing w:line="268" w:lineRule="exact"/>
              <w:ind w:left="38"/>
              <w:rPr>
                <w:sz w:val="24"/>
              </w:rPr>
            </w:pPr>
            <w:r>
              <w:rPr>
                <w:spacing w:val="-2"/>
                <w:sz w:val="24"/>
              </w:rPr>
              <w:t>Strongl</w:t>
            </w:r>
          </w:p>
        </w:tc>
        <w:tc>
          <w:tcPr>
            <w:tcW w:w="912" w:type="dxa"/>
          </w:tcPr>
          <w:p>
            <w:pPr>
              <w:pStyle w:val="TableParagraph"/>
              <w:spacing w:line="268" w:lineRule="exact"/>
              <w:ind w:left="106"/>
              <w:rPr>
                <w:sz w:val="24"/>
              </w:rPr>
            </w:pPr>
            <w:r>
              <w:rPr>
                <w:spacing w:val="-2"/>
                <w:sz w:val="24"/>
              </w:rPr>
              <w:t>Agree</w:t>
            </w:r>
          </w:p>
        </w:tc>
        <w:tc>
          <w:tcPr>
            <w:tcW w:w="1093" w:type="dxa"/>
          </w:tcPr>
          <w:p>
            <w:pPr>
              <w:pStyle w:val="TableParagraph"/>
              <w:spacing w:line="268" w:lineRule="exact"/>
              <w:ind w:left="39"/>
              <w:rPr>
                <w:sz w:val="24"/>
              </w:rPr>
            </w:pPr>
            <w:r>
              <w:rPr>
                <w:spacing w:val="-2"/>
                <w:sz w:val="24"/>
              </w:rPr>
              <w:t>Undecide</w:t>
            </w:r>
          </w:p>
        </w:tc>
        <w:tc>
          <w:tcPr>
            <w:tcW w:w="903" w:type="dxa"/>
          </w:tcPr>
          <w:p>
            <w:pPr>
              <w:pStyle w:val="TableParagraph"/>
              <w:spacing w:line="268" w:lineRule="exact"/>
              <w:ind w:left="41"/>
              <w:rPr>
                <w:sz w:val="24"/>
              </w:rPr>
            </w:pPr>
            <w:r>
              <w:rPr>
                <w:spacing w:val="-2"/>
                <w:sz w:val="24"/>
              </w:rPr>
              <w:t>Strongl</w:t>
            </w:r>
          </w:p>
        </w:tc>
        <w:tc>
          <w:tcPr>
            <w:tcW w:w="932" w:type="dxa"/>
          </w:tcPr>
          <w:p>
            <w:pPr>
              <w:pStyle w:val="TableParagraph"/>
              <w:spacing w:line="268" w:lineRule="exact"/>
              <w:ind w:left="74"/>
              <w:rPr>
                <w:sz w:val="24"/>
              </w:rPr>
            </w:pPr>
            <w:r>
              <w:rPr>
                <w:spacing w:val="-2"/>
                <w:sz w:val="24"/>
              </w:rPr>
              <w:t>Disagre</w:t>
            </w:r>
          </w:p>
        </w:tc>
      </w:tr>
      <w:tr>
        <w:trPr>
          <w:trHeight w:val="810" w:hRule="atLeast"/>
        </w:trPr>
        <w:tc>
          <w:tcPr>
            <w:tcW w:w="518" w:type="dxa"/>
          </w:tcPr>
          <w:p>
            <w:pPr>
              <w:pStyle w:val="TableParagraph"/>
              <w:spacing w:line="268" w:lineRule="exact"/>
              <w:ind w:left="14"/>
              <w:jc w:val="center"/>
              <w:rPr>
                <w:sz w:val="24"/>
              </w:rPr>
            </w:pPr>
            <w:r>
              <w:rPr>
                <w:spacing w:val="-5"/>
                <w:sz w:val="24"/>
              </w:rPr>
              <w:t>51</w:t>
            </w:r>
          </w:p>
        </w:tc>
        <w:tc>
          <w:tcPr>
            <w:tcW w:w="4724" w:type="dxa"/>
          </w:tcPr>
          <w:p>
            <w:pPr>
              <w:pStyle w:val="TableParagraph"/>
              <w:ind w:left="38" w:right="235" w:hanging="20"/>
              <w:rPr>
                <w:sz w:val="24"/>
              </w:rPr>
            </w:pPr>
            <w:r>
              <w:rPr>
                <w:sz w:val="24"/>
              </w:rPr>
              <w:t>The</w:t>
            </w:r>
            <w:r>
              <w:rPr>
                <w:spacing w:val="-8"/>
                <w:sz w:val="24"/>
              </w:rPr>
              <w:t> </w:t>
            </w:r>
            <w:r>
              <w:rPr>
                <w:sz w:val="24"/>
              </w:rPr>
              <w:t>principal</w:t>
            </w:r>
            <w:r>
              <w:rPr>
                <w:spacing w:val="-6"/>
                <w:sz w:val="24"/>
              </w:rPr>
              <w:t> </w:t>
            </w:r>
            <w:r>
              <w:rPr>
                <w:sz w:val="24"/>
              </w:rPr>
              <w:t>is</w:t>
            </w:r>
            <w:r>
              <w:rPr>
                <w:spacing w:val="-6"/>
                <w:sz w:val="24"/>
              </w:rPr>
              <w:t> </w:t>
            </w:r>
            <w:r>
              <w:rPr>
                <w:sz w:val="24"/>
              </w:rPr>
              <w:t>disciplined</w:t>
            </w:r>
            <w:r>
              <w:rPr>
                <w:spacing w:val="-6"/>
                <w:sz w:val="24"/>
              </w:rPr>
              <w:t> </w:t>
            </w:r>
            <w:r>
              <w:rPr>
                <w:sz w:val="24"/>
              </w:rPr>
              <w:t>as</w:t>
            </w:r>
            <w:r>
              <w:rPr>
                <w:spacing w:val="-6"/>
                <w:sz w:val="24"/>
              </w:rPr>
              <w:t> </w:t>
            </w:r>
            <w:r>
              <w:rPr>
                <w:sz w:val="24"/>
              </w:rPr>
              <w:t>such</w:t>
            </w:r>
            <w:r>
              <w:rPr>
                <w:spacing w:val="-6"/>
                <w:sz w:val="24"/>
              </w:rPr>
              <w:t> </w:t>
            </w:r>
            <w:r>
              <w:rPr>
                <w:sz w:val="24"/>
              </w:rPr>
              <w:t>he/her</w:t>
            </w:r>
            <w:r>
              <w:rPr>
                <w:spacing w:val="-6"/>
                <w:sz w:val="24"/>
              </w:rPr>
              <w:t> </w:t>
            </w:r>
            <w:r>
              <w:rPr>
                <w:sz w:val="24"/>
              </w:rPr>
              <w:t>has the right to discipline others in my school.</w:t>
            </w:r>
          </w:p>
        </w:tc>
        <w:tc>
          <w:tcPr>
            <w:tcW w:w="902" w:type="dxa"/>
          </w:tcPr>
          <w:p>
            <w:pPr>
              <w:pStyle w:val="TableParagraph"/>
              <w:rPr>
                <w:sz w:val="22"/>
              </w:rPr>
            </w:pPr>
          </w:p>
        </w:tc>
        <w:tc>
          <w:tcPr>
            <w:tcW w:w="912" w:type="dxa"/>
          </w:tcPr>
          <w:p>
            <w:pPr>
              <w:pStyle w:val="TableParagraph"/>
              <w:rPr>
                <w:sz w:val="22"/>
              </w:rPr>
            </w:pPr>
          </w:p>
        </w:tc>
        <w:tc>
          <w:tcPr>
            <w:tcW w:w="1093" w:type="dxa"/>
          </w:tcPr>
          <w:p>
            <w:pPr>
              <w:pStyle w:val="TableParagraph"/>
              <w:rPr>
                <w:sz w:val="22"/>
              </w:rPr>
            </w:pPr>
          </w:p>
        </w:tc>
        <w:tc>
          <w:tcPr>
            <w:tcW w:w="903" w:type="dxa"/>
          </w:tcPr>
          <w:p>
            <w:pPr>
              <w:pStyle w:val="TableParagraph"/>
              <w:rPr>
                <w:sz w:val="22"/>
              </w:rPr>
            </w:pPr>
          </w:p>
        </w:tc>
        <w:tc>
          <w:tcPr>
            <w:tcW w:w="932" w:type="dxa"/>
          </w:tcPr>
          <w:p>
            <w:pPr>
              <w:pStyle w:val="TableParagraph"/>
              <w:rPr>
                <w:sz w:val="22"/>
              </w:rPr>
            </w:pPr>
          </w:p>
        </w:tc>
      </w:tr>
      <w:tr>
        <w:trPr>
          <w:trHeight w:val="820" w:hRule="atLeast"/>
        </w:trPr>
        <w:tc>
          <w:tcPr>
            <w:tcW w:w="518" w:type="dxa"/>
          </w:tcPr>
          <w:p>
            <w:pPr>
              <w:pStyle w:val="TableParagraph"/>
              <w:spacing w:line="268" w:lineRule="exact"/>
              <w:ind w:left="14"/>
              <w:jc w:val="center"/>
              <w:rPr>
                <w:sz w:val="24"/>
              </w:rPr>
            </w:pPr>
            <w:r>
              <w:rPr>
                <w:spacing w:val="-5"/>
                <w:sz w:val="24"/>
              </w:rPr>
              <w:t>52</w:t>
            </w:r>
          </w:p>
        </w:tc>
        <w:tc>
          <w:tcPr>
            <w:tcW w:w="4724" w:type="dxa"/>
          </w:tcPr>
          <w:p>
            <w:pPr>
              <w:pStyle w:val="TableParagraph"/>
              <w:ind w:left="38" w:right="235"/>
              <w:rPr>
                <w:sz w:val="24"/>
              </w:rPr>
            </w:pPr>
            <w:r>
              <w:rPr>
                <w:sz w:val="24"/>
              </w:rPr>
              <w:t>The</w:t>
            </w:r>
            <w:r>
              <w:rPr>
                <w:spacing w:val="-8"/>
                <w:sz w:val="24"/>
              </w:rPr>
              <w:t> </w:t>
            </w:r>
            <w:r>
              <w:rPr>
                <w:sz w:val="24"/>
              </w:rPr>
              <w:t>principal</w:t>
            </w:r>
            <w:r>
              <w:rPr>
                <w:spacing w:val="-6"/>
                <w:sz w:val="24"/>
              </w:rPr>
              <w:t> </w:t>
            </w:r>
            <w:r>
              <w:rPr>
                <w:sz w:val="24"/>
              </w:rPr>
              <w:t>is</w:t>
            </w:r>
            <w:r>
              <w:rPr>
                <w:spacing w:val="-6"/>
                <w:sz w:val="24"/>
              </w:rPr>
              <w:t> </w:t>
            </w:r>
            <w:r>
              <w:rPr>
                <w:sz w:val="24"/>
              </w:rPr>
              <w:t>not</w:t>
            </w:r>
            <w:r>
              <w:rPr>
                <w:spacing w:val="-6"/>
                <w:sz w:val="24"/>
              </w:rPr>
              <w:t> </w:t>
            </w:r>
            <w:r>
              <w:rPr>
                <w:sz w:val="24"/>
              </w:rPr>
              <w:t>capable</w:t>
            </w:r>
            <w:r>
              <w:rPr>
                <w:spacing w:val="-6"/>
                <w:sz w:val="24"/>
              </w:rPr>
              <w:t> </w:t>
            </w:r>
            <w:r>
              <w:rPr>
                <w:sz w:val="24"/>
              </w:rPr>
              <w:t>to</w:t>
            </w:r>
            <w:r>
              <w:rPr>
                <w:spacing w:val="-6"/>
                <w:sz w:val="24"/>
              </w:rPr>
              <w:t> </w:t>
            </w:r>
            <w:r>
              <w:rPr>
                <w:sz w:val="24"/>
              </w:rPr>
              <w:t>discipline teachers in my school.</w:t>
            </w:r>
          </w:p>
        </w:tc>
        <w:tc>
          <w:tcPr>
            <w:tcW w:w="902" w:type="dxa"/>
          </w:tcPr>
          <w:p>
            <w:pPr>
              <w:pStyle w:val="TableParagraph"/>
              <w:rPr>
                <w:sz w:val="22"/>
              </w:rPr>
            </w:pPr>
          </w:p>
        </w:tc>
        <w:tc>
          <w:tcPr>
            <w:tcW w:w="912" w:type="dxa"/>
          </w:tcPr>
          <w:p>
            <w:pPr>
              <w:pStyle w:val="TableParagraph"/>
              <w:rPr>
                <w:sz w:val="22"/>
              </w:rPr>
            </w:pPr>
          </w:p>
        </w:tc>
        <w:tc>
          <w:tcPr>
            <w:tcW w:w="1093" w:type="dxa"/>
          </w:tcPr>
          <w:p>
            <w:pPr>
              <w:pStyle w:val="TableParagraph"/>
              <w:rPr>
                <w:sz w:val="22"/>
              </w:rPr>
            </w:pPr>
          </w:p>
        </w:tc>
        <w:tc>
          <w:tcPr>
            <w:tcW w:w="903" w:type="dxa"/>
          </w:tcPr>
          <w:p>
            <w:pPr>
              <w:pStyle w:val="TableParagraph"/>
              <w:rPr>
                <w:sz w:val="22"/>
              </w:rPr>
            </w:pPr>
          </w:p>
        </w:tc>
        <w:tc>
          <w:tcPr>
            <w:tcW w:w="932" w:type="dxa"/>
          </w:tcPr>
          <w:p>
            <w:pPr>
              <w:pStyle w:val="TableParagraph"/>
              <w:rPr>
                <w:sz w:val="22"/>
              </w:rPr>
            </w:pPr>
          </w:p>
        </w:tc>
      </w:tr>
      <w:tr>
        <w:trPr>
          <w:trHeight w:val="849" w:hRule="atLeast"/>
        </w:trPr>
        <w:tc>
          <w:tcPr>
            <w:tcW w:w="518" w:type="dxa"/>
          </w:tcPr>
          <w:p>
            <w:pPr>
              <w:pStyle w:val="TableParagraph"/>
              <w:spacing w:line="268" w:lineRule="exact"/>
              <w:ind w:left="14"/>
              <w:jc w:val="center"/>
              <w:rPr>
                <w:sz w:val="24"/>
              </w:rPr>
            </w:pPr>
            <w:r>
              <w:rPr>
                <w:spacing w:val="-5"/>
                <w:sz w:val="24"/>
              </w:rPr>
              <w:t>53</w:t>
            </w:r>
          </w:p>
        </w:tc>
        <w:tc>
          <w:tcPr>
            <w:tcW w:w="4724" w:type="dxa"/>
          </w:tcPr>
          <w:p>
            <w:pPr>
              <w:pStyle w:val="TableParagraph"/>
              <w:ind w:left="38" w:right="235" w:hanging="10"/>
              <w:rPr>
                <w:sz w:val="24"/>
              </w:rPr>
            </w:pPr>
            <w:r>
              <w:rPr>
                <w:sz w:val="24"/>
              </w:rPr>
              <w:t>The</w:t>
            </w:r>
            <w:r>
              <w:rPr>
                <w:spacing w:val="-8"/>
                <w:sz w:val="24"/>
              </w:rPr>
              <w:t> </w:t>
            </w:r>
            <w:r>
              <w:rPr>
                <w:sz w:val="24"/>
              </w:rPr>
              <w:t>principal</w:t>
            </w:r>
            <w:r>
              <w:rPr>
                <w:spacing w:val="-6"/>
                <w:sz w:val="24"/>
              </w:rPr>
              <w:t> </w:t>
            </w:r>
            <w:r>
              <w:rPr>
                <w:sz w:val="24"/>
              </w:rPr>
              <w:t>is</w:t>
            </w:r>
            <w:r>
              <w:rPr>
                <w:spacing w:val="-6"/>
                <w:sz w:val="24"/>
              </w:rPr>
              <w:t> </w:t>
            </w:r>
            <w:r>
              <w:rPr>
                <w:sz w:val="24"/>
              </w:rPr>
              <w:t>not</w:t>
            </w:r>
            <w:r>
              <w:rPr>
                <w:spacing w:val="-6"/>
                <w:sz w:val="24"/>
              </w:rPr>
              <w:t> </w:t>
            </w:r>
            <w:r>
              <w:rPr>
                <w:sz w:val="24"/>
              </w:rPr>
              <w:t>capable</w:t>
            </w:r>
            <w:r>
              <w:rPr>
                <w:spacing w:val="-6"/>
                <w:sz w:val="24"/>
              </w:rPr>
              <w:t> </w:t>
            </w:r>
            <w:r>
              <w:rPr>
                <w:sz w:val="24"/>
              </w:rPr>
              <w:t>to</w:t>
            </w:r>
            <w:r>
              <w:rPr>
                <w:spacing w:val="-6"/>
                <w:sz w:val="24"/>
              </w:rPr>
              <w:t> </w:t>
            </w:r>
            <w:r>
              <w:rPr>
                <w:sz w:val="24"/>
              </w:rPr>
              <w:t>discipline students in my school.</w:t>
            </w:r>
          </w:p>
        </w:tc>
        <w:tc>
          <w:tcPr>
            <w:tcW w:w="902" w:type="dxa"/>
          </w:tcPr>
          <w:p>
            <w:pPr>
              <w:pStyle w:val="TableParagraph"/>
              <w:rPr>
                <w:sz w:val="22"/>
              </w:rPr>
            </w:pPr>
          </w:p>
        </w:tc>
        <w:tc>
          <w:tcPr>
            <w:tcW w:w="912" w:type="dxa"/>
          </w:tcPr>
          <w:p>
            <w:pPr>
              <w:pStyle w:val="TableParagraph"/>
              <w:rPr>
                <w:sz w:val="22"/>
              </w:rPr>
            </w:pPr>
          </w:p>
        </w:tc>
        <w:tc>
          <w:tcPr>
            <w:tcW w:w="1093" w:type="dxa"/>
          </w:tcPr>
          <w:p>
            <w:pPr>
              <w:pStyle w:val="TableParagraph"/>
              <w:rPr>
                <w:sz w:val="22"/>
              </w:rPr>
            </w:pPr>
          </w:p>
        </w:tc>
        <w:tc>
          <w:tcPr>
            <w:tcW w:w="903" w:type="dxa"/>
          </w:tcPr>
          <w:p>
            <w:pPr>
              <w:pStyle w:val="TableParagraph"/>
              <w:rPr>
                <w:sz w:val="22"/>
              </w:rPr>
            </w:pPr>
          </w:p>
        </w:tc>
        <w:tc>
          <w:tcPr>
            <w:tcW w:w="932" w:type="dxa"/>
          </w:tcPr>
          <w:p>
            <w:pPr>
              <w:pStyle w:val="TableParagraph"/>
              <w:rPr>
                <w:sz w:val="22"/>
              </w:rPr>
            </w:pPr>
          </w:p>
        </w:tc>
      </w:tr>
      <w:tr>
        <w:trPr>
          <w:trHeight w:val="810" w:hRule="atLeast"/>
        </w:trPr>
        <w:tc>
          <w:tcPr>
            <w:tcW w:w="518" w:type="dxa"/>
          </w:tcPr>
          <w:p>
            <w:pPr>
              <w:pStyle w:val="TableParagraph"/>
              <w:spacing w:line="268" w:lineRule="exact"/>
              <w:ind w:left="14"/>
              <w:jc w:val="center"/>
              <w:rPr>
                <w:sz w:val="24"/>
              </w:rPr>
            </w:pPr>
            <w:r>
              <w:rPr>
                <w:spacing w:val="-5"/>
                <w:sz w:val="24"/>
              </w:rPr>
              <w:t>54</w:t>
            </w:r>
          </w:p>
        </w:tc>
        <w:tc>
          <w:tcPr>
            <w:tcW w:w="4724" w:type="dxa"/>
          </w:tcPr>
          <w:p>
            <w:pPr>
              <w:pStyle w:val="TableParagraph"/>
              <w:ind w:left="38" w:hanging="5"/>
              <w:rPr>
                <w:sz w:val="24"/>
              </w:rPr>
            </w:pPr>
            <w:r>
              <w:rPr>
                <w:sz w:val="24"/>
              </w:rPr>
              <w:t>The</w:t>
            </w:r>
            <w:r>
              <w:rPr>
                <w:spacing w:val="-8"/>
                <w:sz w:val="24"/>
              </w:rPr>
              <w:t> </w:t>
            </w:r>
            <w:r>
              <w:rPr>
                <w:sz w:val="24"/>
              </w:rPr>
              <w:t>principal</w:t>
            </w:r>
            <w:r>
              <w:rPr>
                <w:spacing w:val="-6"/>
                <w:sz w:val="24"/>
              </w:rPr>
              <w:t> </w:t>
            </w:r>
            <w:r>
              <w:rPr>
                <w:sz w:val="24"/>
              </w:rPr>
              <w:t>is</w:t>
            </w:r>
            <w:r>
              <w:rPr>
                <w:spacing w:val="-6"/>
                <w:sz w:val="24"/>
              </w:rPr>
              <w:t> </w:t>
            </w:r>
            <w:r>
              <w:rPr>
                <w:sz w:val="24"/>
              </w:rPr>
              <w:t>capable</w:t>
            </w:r>
            <w:r>
              <w:rPr>
                <w:spacing w:val="-6"/>
                <w:sz w:val="24"/>
              </w:rPr>
              <w:t> </w:t>
            </w:r>
            <w:r>
              <w:rPr>
                <w:sz w:val="24"/>
              </w:rPr>
              <w:t>to</w:t>
            </w:r>
            <w:r>
              <w:rPr>
                <w:spacing w:val="-6"/>
                <w:sz w:val="24"/>
              </w:rPr>
              <w:t> </w:t>
            </w:r>
            <w:r>
              <w:rPr>
                <w:sz w:val="24"/>
              </w:rPr>
              <w:t>discipline</w:t>
            </w:r>
            <w:r>
              <w:rPr>
                <w:spacing w:val="-6"/>
                <w:sz w:val="24"/>
              </w:rPr>
              <w:t> </w:t>
            </w:r>
            <w:r>
              <w:rPr>
                <w:sz w:val="24"/>
              </w:rPr>
              <w:t>non- academic staff in my school.</w:t>
            </w:r>
          </w:p>
        </w:tc>
        <w:tc>
          <w:tcPr>
            <w:tcW w:w="902" w:type="dxa"/>
          </w:tcPr>
          <w:p>
            <w:pPr>
              <w:pStyle w:val="TableParagraph"/>
              <w:rPr>
                <w:sz w:val="22"/>
              </w:rPr>
            </w:pPr>
          </w:p>
        </w:tc>
        <w:tc>
          <w:tcPr>
            <w:tcW w:w="912" w:type="dxa"/>
          </w:tcPr>
          <w:p>
            <w:pPr>
              <w:pStyle w:val="TableParagraph"/>
              <w:rPr>
                <w:sz w:val="22"/>
              </w:rPr>
            </w:pPr>
          </w:p>
        </w:tc>
        <w:tc>
          <w:tcPr>
            <w:tcW w:w="1093" w:type="dxa"/>
          </w:tcPr>
          <w:p>
            <w:pPr>
              <w:pStyle w:val="TableParagraph"/>
              <w:rPr>
                <w:sz w:val="22"/>
              </w:rPr>
            </w:pPr>
          </w:p>
        </w:tc>
        <w:tc>
          <w:tcPr>
            <w:tcW w:w="903" w:type="dxa"/>
          </w:tcPr>
          <w:p>
            <w:pPr>
              <w:pStyle w:val="TableParagraph"/>
              <w:rPr>
                <w:sz w:val="22"/>
              </w:rPr>
            </w:pPr>
          </w:p>
        </w:tc>
        <w:tc>
          <w:tcPr>
            <w:tcW w:w="932" w:type="dxa"/>
          </w:tcPr>
          <w:p>
            <w:pPr>
              <w:pStyle w:val="TableParagraph"/>
              <w:rPr>
                <w:sz w:val="22"/>
              </w:rPr>
            </w:pPr>
          </w:p>
        </w:tc>
      </w:tr>
      <w:tr>
        <w:trPr>
          <w:trHeight w:val="810" w:hRule="atLeast"/>
        </w:trPr>
        <w:tc>
          <w:tcPr>
            <w:tcW w:w="518" w:type="dxa"/>
          </w:tcPr>
          <w:p>
            <w:pPr>
              <w:pStyle w:val="TableParagraph"/>
              <w:spacing w:line="268" w:lineRule="exact"/>
              <w:ind w:left="14"/>
              <w:jc w:val="center"/>
              <w:rPr>
                <w:sz w:val="24"/>
              </w:rPr>
            </w:pPr>
            <w:r>
              <w:rPr>
                <w:spacing w:val="-5"/>
                <w:sz w:val="24"/>
              </w:rPr>
              <w:t>55</w:t>
            </w:r>
          </w:p>
        </w:tc>
        <w:tc>
          <w:tcPr>
            <w:tcW w:w="4724" w:type="dxa"/>
          </w:tcPr>
          <w:p>
            <w:pPr>
              <w:pStyle w:val="TableParagraph"/>
              <w:ind w:left="38"/>
              <w:rPr>
                <w:sz w:val="24"/>
              </w:rPr>
            </w:pPr>
            <w:r>
              <w:rPr>
                <w:sz w:val="24"/>
              </w:rPr>
              <w:t>The</w:t>
            </w:r>
            <w:r>
              <w:rPr>
                <w:spacing w:val="-10"/>
                <w:sz w:val="24"/>
              </w:rPr>
              <w:t> </w:t>
            </w:r>
            <w:r>
              <w:rPr>
                <w:sz w:val="24"/>
              </w:rPr>
              <w:t>principal</w:t>
            </w:r>
            <w:r>
              <w:rPr>
                <w:spacing w:val="-9"/>
                <w:sz w:val="24"/>
              </w:rPr>
              <w:t> </w:t>
            </w:r>
            <w:r>
              <w:rPr>
                <w:sz w:val="24"/>
              </w:rPr>
              <w:t>allows</w:t>
            </w:r>
            <w:r>
              <w:rPr>
                <w:spacing w:val="-9"/>
                <w:sz w:val="24"/>
              </w:rPr>
              <w:t> </w:t>
            </w:r>
            <w:r>
              <w:rPr>
                <w:sz w:val="24"/>
              </w:rPr>
              <w:t>free</w:t>
            </w:r>
            <w:r>
              <w:rPr>
                <w:spacing w:val="-8"/>
                <w:sz w:val="24"/>
              </w:rPr>
              <w:t> </w:t>
            </w:r>
            <w:r>
              <w:rPr>
                <w:sz w:val="24"/>
              </w:rPr>
              <w:t>interaction</w:t>
            </w:r>
            <w:r>
              <w:rPr>
                <w:spacing w:val="-9"/>
                <w:sz w:val="24"/>
              </w:rPr>
              <w:t> </w:t>
            </w:r>
            <w:r>
              <w:rPr>
                <w:sz w:val="24"/>
              </w:rPr>
              <w:t>between teachers and students in my school.</w:t>
            </w:r>
          </w:p>
        </w:tc>
        <w:tc>
          <w:tcPr>
            <w:tcW w:w="902" w:type="dxa"/>
          </w:tcPr>
          <w:p>
            <w:pPr>
              <w:pStyle w:val="TableParagraph"/>
              <w:rPr>
                <w:sz w:val="22"/>
              </w:rPr>
            </w:pPr>
          </w:p>
        </w:tc>
        <w:tc>
          <w:tcPr>
            <w:tcW w:w="912" w:type="dxa"/>
          </w:tcPr>
          <w:p>
            <w:pPr>
              <w:pStyle w:val="TableParagraph"/>
              <w:rPr>
                <w:sz w:val="22"/>
              </w:rPr>
            </w:pPr>
          </w:p>
        </w:tc>
        <w:tc>
          <w:tcPr>
            <w:tcW w:w="1093" w:type="dxa"/>
          </w:tcPr>
          <w:p>
            <w:pPr>
              <w:pStyle w:val="TableParagraph"/>
              <w:rPr>
                <w:sz w:val="22"/>
              </w:rPr>
            </w:pPr>
          </w:p>
        </w:tc>
        <w:tc>
          <w:tcPr>
            <w:tcW w:w="903" w:type="dxa"/>
          </w:tcPr>
          <w:p>
            <w:pPr>
              <w:pStyle w:val="TableParagraph"/>
              <w:rPr>
                <w:sz w:val="22"/>
              </w:rPr>
            </w:pPr>
          </w:p>
        </w:tc>
        <w:tc>
          <w:tcPr>
            <w:tcW w:w="932" w:type="dxa"/>
          </w:tcPr>
          <w:p>
            <w:pPr>
              <w:pStyle w:val="TableParagraph"/>
              <w:rPr>
                <w:sz w:val="22"/>
              </w:rPr>
            </w:pPr>
          </w:p>
        </w:tc>
      </w:tr>
      <w:tr>
        <w:trPr>
          <w:trHeight w:val="829" w:hRule="atLeast"/>
        </w:trPr>
        <w:tc>
          <w:tcPr>
            <w:tcW w:w="518" w:type="dxa"/>
          </w:tcPr>
          <w:p>
            <w:pPr>
              <w:pStyle w:val="TableParagraph"/>
              <w:spacing w:line="268" w:lineRule="exact"/>
              <w:ind w:left="14"/>
              <w:jc w:val="center"/>
              <w:rPr>
                <w:sz w:val="24"/>
              </w:rPr>
            </w:pPr>
            <w:r>
              <w:rPr>
                <w:spacing w:val="-5"/>
                <w:sz w:val="24"/>
              </w:rPr>
              <w:t>56</w:t>
            </w:r>
          </w:p>
        </w:tc>
        <w:tc>
          <w:tcPr>
            <w:tcW w:w="4724" w:type="dxa"/>
          </w:tcPr>
          <w:p>
            <w:pPr>
              <w:pStyle w:val="TableParagraph"/>
              <w:ind w:left="38" w:right="226"/>
              <w:rPr>
                <w:sz w:val="24"/>
              </w:rPr>
            </w:pPr>
            <w:r>
              <w:rPr>
                <w:sz w:val="24"/>
              </w:rPr>
              <w:t>The principal allows free interaction between non-academic</w:t>
            </w:r>
            <w:r>
              <w:rPr>
                <w:spacing w:val="-2"/>
                <w:sz w:val="24"/>
              </w:rPr>
              <w:t> </w:t>
            </w:r>
            <w:r>
              <w:rPr>
                <w:sz w:val="24"/>
              </w:rPr>
              <w:t>staff and students in my</w:t>
            </w:r>
            <w:r>
              <w:rPr>
                <w:spacing w:val="-8"/>
                <w:sz w:val="24"/>
              </w:rPr>
              <w:t> </w:t>
            </w:r>
            <w:r>
              <w:rPr>
                <w:spacing w:val="-2"/>
                <w:sz w:val="24"/>
              </w:rPr>
              <w:t>school.</w:t>
            </w:r>
          </w:p>
        </w:tc>
        <w:tc>
          <w:tcPr>
            <w:tcW w:w="902" w:type="dxa"/>
          </w:tcPr>
          <w:p>
            <w:pPr>
              <w:pStyle w:val="TableParagraph"/>
              <w:rPr>
                <w:sz w:val="22"/>
              </w:rPr>
            </w:pPr>
          </w:p>
        </w:tc>
        <w:tc>
          <w:tcPr>
            <w:tcW w:w="912" w:type="dxa"/>
          </w:tcPr>
          <w:p>
            <w:pPr>
              <w:pStyle w:val="TableParagraph"/>
              <w:rPr>
                <w:sz w:val="22"/>
              </w:rPr>
            </w:pPr>
          </w:p>
        </w:tc>
        <w:tc>
          <w:tcPr>
            <w:tcW w:w="1093" w:type="dxa"/>
          </w:tcPr>
          <w:p>
            <w:pPr>
              <w:pStyle w:val="TableParagraph"/>
              <w:rPr>
                <w:sz w:val="22"/>
              </w:rPr>
            </w:pPr>
          </w:p>
        </w:tc>
        <w:tc>
          <w:tcPr>
            <w:tcW w:w="903" w:type="dxa"/>
          </w:tcPr>
          <w:p>
            <w:pPr>
              <w:pStyle w:val="TableParagraph"/>
              <w:rPr>
                <w:sz w:val="22"/>
              </w:rPr>
            </w:pPr>
          </w:p>
        </w:tc>
        <w:tc>
          <w:tcPr>
            <w:tcW w:w="932" w:type="dxa"/>
          </w:tcPr>
          <w:p>
            <w:pPr>
              <w:pStyle w:val="TableParagraph"/>
              <w:rPr>
                <w:sz w:val="22"/>
              </w:rPr>
            </w:pPr>
          </w:p>
        </w:tc>
      </w:tr>
      <w:tr>
        <w:trPr>
          <w:trHeight w:val="1108" w:hRule="atLeast"/>
        </w:trPr>
        <w:tc>
          <w:tcPr>
            <w:tcW w:w="518" w:type="dxa"/>
          </w:tcPr>
          <w:p>
            <w:pPr>
              <w:pStyle w:val="TableParagraph"/>
              <w:spacing w:line="270" w:lineRule="exact"/>
              <w:ind w:left="14"/>
              <w:jc w:val="center"/>
              <w:rPr>
                <w:sz w:val="24"/>
              </w:rPr>
            </w:pPr>
            <w:r>
              <w:rPr>
                <w:spacing w:val="-5"/>
                <w:sz w:val="24"/>
              </w:rPr>
              <w:t>57</w:t>
            </w:r>
          </w:p>
        </w:tc>
        <w:tc>
          <w:tcPr>
            <w:tcW w:w="4724" w:type="dxa"/>
          </w:tcPr>
          <w:p>
            <w:pPr>
              <w:pStyle w:val="TableParagraph"/>
              <w:ind w:left="38" w:right="85"/>
              <w:rPr>
                <w:sz w:val="24"/>
              </w:rPr>
            </w:pPr>
            <w:r>
              <w:rPr>
                <w:sz w:val="24"/>
              </w:rPr>
              <w:t>The principal allows free movement of members</w:t>
            </w:r>
            <w:r>
              <w:rPr>
                <w:spacing w:val="-4"/>
                <w:sz w:val="24"/>
              </w:rPr>
              <w:t> </w:t>
            </w:r>
            <w:r>
              <w:rPr>
                <w:sz w:val="24"/>
              </w:rPr>
              <w:t>of</w:t>
            </w:r>
            <w:r>
              <w:rPr>
                <w:spacing w:val="-6"/>
                <w:sz w:val="24"/>
              </w:rPr>
              <w:t> </w:t>
            </w:r>
            <w:r>
              <w:rPr>
                <w:sz w:val="24"/>
              </w:rPr>
              <w:t>the</w:t>
            </w:r>
            <w:r>
              <w:rPr>
                <w:spacing w:val="-4"/>
                <w:sz w:val="24"/>
              </w:rPr>
              <w:t> </w:t>
            </w:r>
            <w:r>
              <w:rPr>
                <w:sz w:val="24"/>
              </w:rPr>
              <w:t>local</w:t>
            </w:r>
            <w:r>
              <w:rPr>
                <w:spacing w:val="-4"/>
                <w:sz w:val="24"/>
              </w:rPr>
              <w:t> </w:t>
            </w:r>
            <w:r>
              <w:rPr>
                <w:sz w:val="24"/>
              </w:rPr>
              <w:t>community</w:t>
            </w:r>
            <w:r>
              <w:rPr>
                <w:spacing w:val="-12"/>
                <w:sz w:val="24"/>
              </w:rPr>
              <w:t> </w:t>
            </w:r>
            <w:r>
              <w:rPr>
                <w:sz w:val="24"/>
              </w:rPr>
              <w:t>in</w:t>
            </w:r>
            <w:r>
              <w:rPr>
                <w:spacing w:val="-4"/>
                <w:sz w:val="24"/>
              </w:rPr>
              <w:t> </w:t>
            </w:r>
            <w:r>
              <w:rPr>
                <w:sz w:val="24"/>
              </w:rPr>
              <w:t>my</w:t>
            </w:r>
            <w:r>
              <w:rPr>
                <w:spacing w:val="-9"/>
                <w:sz w:val="24"/>
              </w:rPr>
              <w:t> </w:t>
            </w:r>
            <w:r>
              <w:rPr>
                <w:sz w:val="24"/>
              </w:rPr>
              <w:t>school </w:t>
            </w:r>
            <w:r>
              <w:rPr>
                <w:spacing w:val="-2"/>
                <w:sz w:val="24"/>
              </w:rPr>
              <w:t>premises.</w:t>
            </w:r>
          </w:p>
        </w:tc>
        <w:tc>
          <w:tcPr>
            <w:tcW w:w="902" w:type="dxa"/>
          </w:tcPr>
          <w:p>
            <w:pPr>
              <w:pStyle w:val="TableParagraph"/>
              <w:rPr>
                <w:sz w:val="22"/>
              </w:rPr>
            </w:pPr>
          </w:p>
        </w:tc>
        <w:tc>
          <w:tcPr>
            <w:tcW w:w="912" w:type="dxa"/>
          </w:tcPr>
          <w:p>
            <w:pPr>
              <w:pStyle w:val="TableParagraph"/>
              <w:rPr>
                <w:sz w:val="22"/>
              </w:rPr>
            </w:pPr>
          </w:p>
        </w:tc>
        <w:tc>
          <w:tcPr>
            <w:tcW w:w="1093" w:type="dxa"/>
          </w:tcPr>
          <w:p>
            <w:pPr>
              <w:pStyle w:val="TableParagraph"/>
              <w:rPr>
                <w:sz w:val="22"/>
              </w:rPr>
            </w:pPr>
          </w:p>
        </w:tc>
        <w:tc>
          <w:tcPr>
            <w:tcW w:w="903" w:type="dxa"/>
          </w:tcPr>
          <w:p>
            <w:pPr>
              <w:pStyle w:val="TableParagraph"/>
              <w:rPr>
                <w:sz w:val="22"/>
              </w:rPr>
            </w:pPr>
          </w:p>
        </w:tc>
        <w:tc>
          <w:tcPr>
            <w:tcW w:w="932" w:type="dxa"/>
          </w:tcPr>
          <w:p>
            <w:pPr>
              <w:pStyle w:val="TableParagraph"/>
              <w:rPr>
                <w:sz w:val="22"/>
              </w:rPr>
            </w:pPr>
          </w:p>
        </w:tc>
      </w:tr>
      <w:tr>
        <w:trPr>
          <w:trHeight w:val="820" w:hRule="atLeast"/>
        </w:trPr>
        <w:tc>
          <w:tcPr>
            <w:tcW w:w="518" w:type="dxa"/>
            <w:tcBorders>
              <w:bottom w:val="single" w:sz="4" w:space="0" w:color="000000"/>
            </w:tcBorders>
          </w:tcPr>
          <w:p>
            <w:pPr>
              <w:pStyle w:val="TableParagraph"/>
              <w:spacing w:line="268" w:lineRule="exact"/>
              <w:ind w:left="14"/>
              <w:jc w:val="center"/>
              <w:rPr>
                <w:sz w:val="24"/>
              </w:rPr>
            </w:pPr>
            <w:r>
              <w:rPr>
                <w:spacing w:val="-5"/>
                <w:sz w:val="24"/>
              </w:rPr>
              <w:t>58</w:t>
            </w:r>
          </w:p>
        </w:tc>
        <w:tc>
          <w:tcPr>
            <w:tcW w:w="4724" w:type="dxa"/>
            <w:tcBorders>
              <w:bottom w:val="single" w:sz="4" w:space="0" w:color="000000"/>
            </w:tcBorders>
          </w:tcPr>
          <w:p>
            <w:pPr>
              <w:pStyle w:val="TableParagraph"/>
              <w:ind w:left="48" w:firstLine="9"/>
              <w:rPr>
                <w:sz w:val="24"/>
              </w:rPr>
            </w:pPr>
            <w:r>
              <w:rPr>
                <w:sz w:val="24"/>
              </w:rPr>
              <w:t>The</w:t>
            </w:r>
            <w:r>
              <w:rPr>
                <w:spacing w:val="-7"/>
                <w:sz w:val="24"/>
              </w:rPr>
              <w:t> </w:t>
            </w:r>
            <w:r>
              <w:rPr>
                <w:sz w:val="24"/>
              </w:rPr>
              <w:t>principal</w:t>
            </w:r>
            <w:r>
              <w:rPr>
                <w:spacing w:val="-5"/>
                <w:sz w:val="24"/>
              </w:rPr>
              <w:t> </w:t>
            </w:r>
            <w:r>
              <w:rPr>
                <w:sz w:val="24"/>
              </w:rPr>
              <w:t>allows</w:t>
            </w:r>
            <w:r>
              <w:rPr>
                <w:spacing w:val="-5"/>
                <w:sz w:val="24"/>
              </w:rPr>
              <w:t> </w:t>
            </w:r>
            <w:r>
              <w:rPr>
                <w:sz w:val="24"/>
              </w:rPr>
              <w:t>staff</w:t>
            </w:r>
            <w:r>
              <w:rPr>
                <w:spacing w:val="-5"/>
                <w:sz w:val="24"/>
              </w:rPr>
              <w:t> </w:t>
            </w:r>
            <w:r>
              <w:rPr>
                <w:sz w:val="24"/>
              </w:rPr>
              <w:t>on</w:t>
            </w:r>
            <w:r>
              <w:rPr>
                <w:spacing w:val="-5"/>
                <w:sz w:val="24"/>
              </w:rPr>
              <w:t> </w:t>
            </w:r>
            <w:r>
              <w:rPr>
                <w:sz w:val="24"/>
              </w:rPr>
              <w:t>duty</w:t>
            </w:r>
            <w:r>
              <w:rPr>
                <w:spacing w:val="-10"/>
                <w:sz w:val="24"/>
              </w:rPr>
              <w:t> </w:t>
            </w:r>
            <w:r>
              <w:rPr>
                <w:sz w:val="24"/>
              </w:rPr>
              <w:t>to</w:t>
            </w:r>
            <w:r>
              <w:rPr>
                <w:spacing w:val="-5"/>
                <w:sz w:val="24"/>
              </w:rPr>
              <w:t> </w:t>
            </w:r>
            <w:r>
              <w:rPr>
                <w:sz w:val="24"/>
              </w:rPr>
              <w:t>discipline erring students in my school.</w:t>
            </w:r>
          </w:p>
        </w:tc>
        <w:tc>
          <w:tcPr>
            <w:tcW w:w="902" w:type="dxa"/>
            <w:tcBorders>
              <w:bottom w:val="single" w:sz="4" w:space="0" w:color="000000"/>
            </w:tcBorders>
          </w:tcPr>
          <w:p>
            <w:pPr>
              <w:pStyle w:val="TableParagraph"/>
              <w:rPr>
                <w:sz w:val="22"/>
              </w:rPr>
            </w:pPr>
          </w:p>
        </w:tc>
        <w:tc>
          <w:tcPr>
            <w:tcW w:w="912" w:type="dxa"/>
            <w:tcBorders>
              <w:bottom w:val="single" w:sz="4" w:space="0" w:color="000000"/>
            </w:tcBorders>
          </w:tcPr>
          <w:p>
            <w:pPr>
              <w:pStyle w:val="TableParagraph"/>
              <w:rPr>
                <w:sz w:val="22"/>
              </w:rPr>
            </w:pPr>
          </w:p>
        </w:tc>
        <w:tc>
          <w:tcPr>
            <w:tcW w:w="1093" w:type="dxa"/>
            <w:tcBorders>
              <w:bottom w:val="single" w:sz="4" w:space="0" w:color="000000"/>
            </w:tcBorders>
          </w:tcPr>
          <w:p>
            <w:pPr>
              <w:pStyle w:val="TableParagraph"/>
              <w:rPr>
                <w:sz w:val="22"/>
              </w:rPr>
            </w:pPr>
          </w:p>
        </w:tc>
        <w:tc>
          <w:tcPr>
            <w:tcW w:w="903" w:type="dxa"/>
            <w:tcBorders>
              <w:bottom w:val="single" w:sz="4" w:space="0" w:color="000000"/>
            </w:tcBorders>
          </w:tcPr>
          <w:p>
            <w:pPr>
              <w:pStyle w:val="TableParagraph"/>
              <w:rPr>
                <w:sz w:val="22"/>
              </w:rPr>
            </w:pPr>
          </w:p>
        </w:tc>
        <w:tc>
          <w:tcPr>
            <w:tcW w:w="932" w:type="dxa"/>
            <w:tcBorders>
              <w:bottom w:val="single" w:sz="4" w:space="0" w:color="000000"/>
            </w:tcBorders>
          </w:tcPr>
          <w:p>
            <w:pPr>
              <w:pStyle w:val="TableParagraph"/>
              <w:rPr>
                <w:sz w:val="22"/>
              </w:rPr>
            </w:pPr>
          </w:p>
        </w:tc>
      </w:tr>
      <w:tr>
        <w:trPr>
          <w:trHeight w:val="825"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4"/>
              <w:jc w:val="center"/>
              <w:rPr>
                <w:sz w:val="24"/>
              </w:rPr>
            </w:pPr>
            <w:r>
              <w:rPr>
                <w:spacing w:val="-5"/>
                <w:sz w:val="24"/>
              </w:rPr>
              <w:t>59</w:t>
            </w:r>
          </w:p>
        </w:tc>
        <w:tc>
          <w:tcPr>
            <w:tcW w:w="4724" w:type="dxa"/>
            <w:tcBorders>
              <w:top w:val="single" w:sz="4" w:space="0" w:color="000000"/>
              <w:left w:val="single" w:sz="4" w:space="0" w:color="000000"/>
              <w:bottom w:val="single" w:sz="4" w:space="0" w:color="000000"/>
              <w:right w:val="single" w:sz="4" w:space="0" w:color="000000"/>
            </w:tcBorders>
          </w:tcPr>
          <w:p>
            <w:pPr>
              <w:pStyle w:val="TableParagraph"/>
              <w:ind w:left="50" w:right="222" w:firstLine="9"/>
              <w:rPr>
                <w:sz w:val="24"/>
              </w:rPr>
            </w:pPr>
            <w:r>
              <w:rPr>
                <w:sz w:val="24"/>
              </w:rPr>
              <w:t>The</w:t>
            </w:r>
            <w:r>
              <w:rPr>
                <w:spacing w:val="-8"/>
                <w:sz w:val="24"/>
              </w:rPr>
              <w:t> </w:t>
            </w:r>
            <w:r>
              <w:rPr>
                <w:sz w:val="24"/>
              </w:rPr>
              <w:t>principal</w:t>
            </w:r>
            <w:r>
              <w:rPr>
                <w:spacing w:val="-6"/>
                <w:sz w:val="24"/>
              </w:rPr>
              <w:t> </w:t>
            </w:r>
            <w:r>
              <w:rPr>
                <w:sz w:val="24"/>
              </w:rPr>
              <w:t>does</w:t>
            </w:r>
            <w:r>
              <w:rPr>
                <w:spacing w:val="-6"/>
                <w:sz w:val="24"/>
              </w:rPr>
              <w:t> </w:t>
            </w:r>
            <w:r>
              <w:rPr>
                <w:sz w:val="24"/>
              </w:rPr>
              <w:t>not</w:t>
            </w:r>
            <w:r>
              <w:rPr>
                <w:spacing w:val="-6"/>
                <w:sz w:val="24"/>
              </w:rPr>
              <w:t> </w:t>
            </w:r>
            <w:r>
              <w:rPr>
                <w:sz w:val="24"/>
              </w:rPr>
              <w:t>carry</w:t>
            </w:r>
            <w:r>
              <w:rPr>
                <w:spacing w:val="-11"/>
                <w:sz w:val="24"/>
              </w:rPr>
              <w:t> </w:t>
            </w:r>
            <w:r>
              <w:rPr>
                <w:sz w:val="24"/>
              </w:rPr>
              <w:t>out</w:t>
            </w:r>
            <w:r>
              <w:rPr>
                <w:spacing w:val="-6"/>
                <w:sz w:val="24"/>
              </w:rPr>
              <w:t> </w:t>
            </w:r>
            <w:r>
              <w:rPr>
                <w:sz w:val="24"/>
              </w:rPr>
              <w:t>management of discipline alone in my school.</w:t>
            </w:r>
          </w:p>
        </w:tc>
        <w:tc>
          <w:tcPr>
            <w:tcW w:w="902"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912"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1093"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903"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932"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r>
        <w:trPr>
          <w:trHeight w:val="1113" w:hRule="atLeast"/>
        </w:trPr>
        <w:tc>
          <w:tcPr>
            <w:tcW w:w="518" w:type="dxa"/>
            <w:tcBorders>
              <w:top w:val="single" w:sz="4" w:space="0" w:color="000000"/>
              <w:left w:val="single" w:sz="4" w:space="0" w:color="000000"/>
              <w:bottom w:val="single" w:sz="4" w:space="0" w:color="000000"/>
              <w:right w:val="single" w:sz="4" w:space="0" w:color="000000"/>
            </w:tcBorders>
          </w:tcPr>
          <w:p>
            <w:pPr>
              <w:pStyle w:val="TableParagraph"/>
              <w:spacing w:line="268" w:lineRule="exact"/>
              <w:ind w:left="14"/>
              <w:jc w:val="center"/>
              <w:rPr>
                <w:sz w:val="24"/>
              </w:rPr>
            </w:pPr>
            <w:r>
              <w:rPr>
                <w:spacing w:val="-5"/>
                <w:sz w:val="24"/>
              </w:rPr>
              <w:t>60</w:t>
            </w:r>
          </w:p>
        </w:tc>
        <w:tc>
          <w:tcPr>
            <w:tcW w:w="4724" w:type="dxa"/>
            <w:tcBorders>
              <w:top w:val="single" w:sz="4" w:space="0" w:color="000000"/>
              <w:left w:val="single" w:sz="4" w:space="0" w:color="000000"/>
              <w:bottom w:val="single" w:sz="4" w:space="0" w:color="000000"/>
              <w:right w:val="single" w:sz="4" w:space="0" w:color="000000"/>
            </w:tcBorders>
          </w:tcPr>
          <w:p>
            <w:pPr>
              <w:pStyle w:val="TableParagraph"/>
              <w:ind w:left="55" w:right="222" w:firstLine="14"/>
              <w:rPr>
                <w:sz w:val="24"/>
              </w:rPr>
            </w:pPr>
            <w:r>
              <w:rPr>
                <w:sz w:val="24"/>
              </w:rPr>
              <w:t>The principal cannot discipline staff and students</w:t>
            </w:r>
            <w:r>
              <w:rPr>
                <w:spacing w:val="-6"/>
                <w:sz w:val="24"/>
              </w:rPr>
              <w:t> </w:t>
            </w:r>
            <w:r>
              <w:rPr>
                <w:sz w:val="24"/>
              </w:rPr>
              <w:t>because</w:t>
            </w:r>
            <w:r>
              <w:rPr>
                <w:spacing w:val="-6"/>
                <w:sz w:val="24"/>
              </w:rPr>
              <w:t> </w:t>
            </w:r>
            <w:r>
              <w:rPr>
                <w:sz w:val="24"/>
              </w:rPr>
              <w:t>of</w:t>
            </w:r>
            <w:r>
              <w:rPr>
                <w:spacing w:val="-6"/>
                <w:sz w:val="24"/>
              </w:rPr>
              <w:t> </w:t>
            </w:r>
            <w:r>
              <w:rPr>
                <w:sz w:val="24"/>
              </w:rPr>
              <w:t>influence</w:t>
            </w:r>
            <w:r>
              <w:rPr>
                <w:spacing w:val="-7"/>
                <w:sz w:val="24"/>
              </w:rPr>
              <w:t> </w:t>
            </w:r>
            <w:r>
              <w:rPr>
                <w:sz w:val="24"/>
              </w:rPr>
              <w:t>peddling</w:t>
            </w:r>
            <w:r>
              <w:rPr>
                <w:spacing w:val="-9"/>
                <w:sz w:val="24"/>
              </w:rPr>
              <w:t> </w:t>
            </w:r>
            <w:r>
              <w:rPr>
                <w:sz w:val="24"/>
              </w:rPr>
              <w:t>in</w:t>
            </w:r>
            <w:r>
              <w:rPr>
                <w:spacing w:val="-6"/>
                <w:sz w:val="24"/>
              </w:rPr>
              <w:t> </w:t>
            </w:r>
            <w:r>
              <w:rPr>
                <w:sz w:val="24"/>
              </w:rPr>
              <w:t>my </w:t>
            </w:r>
            <w:r>
              <w:rPr>
                <w:spacing w:val="-2"/>
                <w:sz w:val="24"/>
              </w:rPr>
              <w:t>school.</w:t>
            </w:r>
          </w:p>
        </w:tc>
        <w:tc>
          <w:tcPr>
            <w:tcW w:w="902"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912"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1093"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903"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c>
          <w:tcPr>
            <w:tcW w:w="932" w:type="dxa"/>
            <w:tcBorders>
              <w:top w:val="single" w:sz="4" w:space="0" w:color="000000"/>
              <w:left w:val="single" w:sz="4" w:space="0" w:color="000000"/>
              <w:bottom w:val="single" w:sz="4" w:space="0" w:color="000000"/>
              <w:right w:val="single" w:sz="4" w:space="0" w:color="000000"/>
            </w:tcBorders>
          </w:tcPr>
          <w:p>
            <w:pPr>
              <w:pStyle w:val="TableParagraph"/>
              <w:rPr>
                <w:sz w:val="22"/>
              </w:rPr>
            </w:pPr>
          </w:p>
        </w:tc>
      </w:tr>
    </w:tbl>
    <w:p>
      <w:pPr>
        <w:spacing w:after="0"/>
        <w:rPr>
          <w:sz w:val="22"/>
        </w:rPr>
        <w:sectPr>
          <w:pgSz w:w="12240" w:h="15840"/>
          <w:pgMar w:header="0" w:footer="976" w:top="1820" w:bottom="1160" w:left="1060" w:right="640"/>
        </w:sectPr>
      </w:pPr>
    </w:p>
    <w:p>
      <w:pPr>
        <w:tabs>
          <w:tab w:pos="1820" w:val="left" w:leader="none"/>
        </w:tabs>
        <w:spacing w:before="76" w:after="4"/>
        <w:ind w:left="1100" w:right="1547" w:hanging="720"/>
        <w:jc w:val="left"/>
        <w:rPr>
          <w:b/>
          <w:sz w:val="24"/>
        </w:rPr>
      </w:pPr>
      <w:r>
        <w:rPr>
          <w:b/>
          <w:sz w:val="24"/>
        </w:rPr>
        <w:t>Section H:</w:t>
        <w:tab/>
        <w:t>Role</w:t>
      </w:r>
      <w:r>
        <w:rPr>
          <w:b/>
          <w:spacing w:val="-7"/>
          <w:sz w:val="24"/>
        </w:rPr>
        <w:t> </w:t>
      </w:r>
      <w:r>
        <w:rPr>
          <w:b/>
          <w:sz w:val="24"/>
        </w:rPr>
        <w:t>of</w:t>
      </w:r>
      <w:r>
        <w:rPr>
          <w:b/>
          <w:spacing w:val="-5"/>
          <w:sz w:val="24"/>
        </w:rPr>
        <w:t> </w:t>
      </w:r>
      <w:r>
        <w:rPr>
          <w:b/>
          <w:sz w:val="24"/>
        </w:rPr>
        <w:t>Performance</w:t>
      </w:r>
      <w:r>
        <w:rPr>
          <w:b/>
          <w:spacing w:val="-7"/>
          <w:sz w:val="24"/>
        </w:rPr>
        <w:t> </w:t>
      </w:r>
      <w:r>
        <w:rPr>
          <w:b/>
          <w:sz w:val="24"/>
        </w:rPr>
        <w:t>of</w:t>
      </w:r>
      <w:r>
        <w:rPr>
          <w:b/>
          <w:spacing w:val="-5"/>
          <w:sz w:val="24"/>
        </w:rPr>
        <w:t> </w:t>
      </w:r>
      <w:r>
        <w:rPr>
          <w:b/>
          <w:sz w:val="24"/>
        </w:rPr>
        <w:t>Principals</w:t>
      </w:r>
      <w:r>
        <w:rPr>
          <w:b/>
          <w:spacing w:val="-6"/>
          <w:sz w:val="24"/>
        </w:rPr>
        <w:t> </w:t>
      </w:r>
      <w:r>
        <w:rPr>
          <w:b/>
          <w:sz w:val="24"/>
        </w:rPr>
        <w:t>on</w:t>
      </w:r>
      <w:r>
        <w:rPr>
          <w:b/>
          <w:spacing w:val="-5"/>
          <w:sz w:val="24"/>
        </w:rPr>
        <w:t> </w:t>
      </w:r>
      <w:r>
        <w:rPr>
          <w:b/>
          <w:sz w:val="24"/>
        </w:rPr>
        <w:t>School</w:t>
      </w:r>
      <w:r>
        <w:rPr>
          <w:b/>
          <w:spacing w:val="-6"/>
          <w:sz w:val="24"/>
        </w:rPr>
        <w:t> </w:t>
      </w:r>
      <w:r>
        <w:rPr>
          <w:b/>
          <w:sz w:val="24"/>
        </w:rPr>
        <w:t>Community</w:t>
      </w:r>
      <w:r>
        <w:rPr>
          <w:b/>
          <w:spacing w:val="-6"/>
          <w:sz w:val="24"/>
        </w:rPr>
        <w:t> </w:t>
      </w:r>
      <w:r>
        <w:rPr>
          <w:b/>
          <w:sz w:val="24"/>
        </w:rPr>
        <w:t>Relationship in Secondary Schools in Zamfara State</w:t>
      </w:r>
    </w:p>
    <w:tbl>
      <w:tblPr>
        <w:tblW w:w="0" w:type="auto"/>
        <w:jc w:val="left"/>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8"/>
        <w:gridCol w:w="4733"/>
        <w:gridCol w:w="902"/>
        <w:gridCol w:w="777"/>
        <w:gridCol w:w="1080"/>
        <w:gridCol w:w="1048"/>
        <w:gridCol w:w="923"/>
      </w:tblGrid>
      <w:tr>
        <w:trPr>
          <w:trHeight w:val="611" w:hRule="atLeast"/>
        </w:trPr>
        <w:tc>
          <w:tcPr>
            <w:tcW w:w="518" w:type="dxa"/>
          </w:tcPr>
          <w:p>
            <w:pPr>
              <w:pStyle w:val="TableParagraph"/>
              <w:spacing w:line="247" w:lineRule="exact"/>
              <w:ind w:left="14" w:right="7"/>
              <w:jc w:val="center"/>
              <w:rPr>
                <w:sz w:val="22"/>
              </w:rPr>
            </w:pPr>
            <w:r>
              <w:rPr>
                <w:spacing w:val="-5"/>
                <w:sz w:val="22"/>
              </w:rPr>
              <w:t>S/N</w:t>
            </w:r>
          </w:p>
        </w:tc>
        <w:tc>
          <w:tcPr>
            <w:tcW w:w="4733" w:type="dxa"/>
          </w:tcPr>
          <w:p>
            <w:pPr>
              <w:pStyle w:val="TableParagraph"/>
              <w:spacing w:line="247" w:lineRule="exact"/>
              <w:ind w:left="1483"/>
              <w:rPr>
                <w:sz w:val="22"/>
              </w:rPr>
            </w:pPr>
            <w:r>
              <w:rPr>
                <w:sz w:val="22"/>
              </w:rPr>
              <w:t>Item</w:t>
            </w:r>
            <w:r>
              <w:rPr>
                <w:spacing w:val="-6"/>
                <w:sz w:val="22"/>
              </w:rPr>
              <w:t> </w:t>
            </w:r>
            <w:r>
              <w:rPr>
                <w:spacing w:val="-2"/>
                <w:sz w:val="22"/>
              </w:rPr>
              <w:t>Statement</w:t>
            </w:r>
          </w:p>
        </w:tc>
        <w:tc>
          <w:tcPr>
            <w:tcW w:w="902" w:type="dxa"/>
          </w:tcPr>
          <w:p>
            <w:pPr>
              <w:pStyle w:val="TableParagraph"/>
              <w:spacing w:line="242" w:lineRule="auto"/>
              <w:ind w:left="41" w:right="87"/>
              <w:rPr>
                <w:sz w:val="22"/>
              </w:rPr>
            </w:pPr>
            <w:r>
              <w:rPr>
                <w:spacing w:val="-2"/>
                <w:sz w:val="22"/>
              </w:rPr>
              <w:t>Strongly Agree</w:t>
            </w:r>
          </w:p>
        </w:tc>
        <w:tc>
          <w:tcPr>
            <w:tcW w:w="777" w:type="dxa"/>
          </w:tcPr>
          <w:p>
            <w:pPr>
              <w:pStyle w:val="TableParagraph"/>
              <w:spacing w:line="247" w:lineRule="exact"/>
              <w:ind w:left="106"/>
              <w:rPr>
                <w:sz w:val="22"/>
              </w:rPr>
            </w:pPr>
            <w:r>
              <w:rPr>
                <w:spacing w:val="-2"/>
                <w:sz w:val="22"/>
              </w:rPr>
              <w:t>Agree</w:t>
            </w:r>
          </w:p>
        </w:tc>
        <w:tc>
          <w:tcPr>
            <w:tcW w:w="1080" w:type="dxa"/>
          </w:tcPr>
          <w:p>
            <w:pPr>
              <w:pStyle w:val="TableParagraph"/>
              <w:spacing w:line="247" w:lineRule="exact"/>
              <w:ind w:left="40"/>
              <w:rPr>
                <w:sz w:val="22"/>
              </w:rPr>
            </w:pPr>
            <w:r>
              <w:rPr>
                <w:spacing w:val="-2"/>
                <w:sz w:val="22"/>
              </w:rPr>
              <w:t>Undecided</w:t>
            </w:r>
          </w:p>
        </w:tc>
        <w:tc>
          <w:tcPr>
            <w:tcW w:w="1048" w:type="dxa"/>
          </w:tcPr>
          <w:p>
            <w:pPr>
              <w:pStyle w:val="TableParagraph"/>
              <w:spacing w:line="242" w:lineRule="auto"/>
              <w:ind w:left="40" w:right="211"/>
              <w:rPr>
                <w:sz w:val="22"/>
              </w:rPr>
            </w:pPr>
            <w:r>
              <w:rPr>
                <w:spacing w:val="-2"/>
                <w:sz w:val="22"/>
              </w:rPr>
              <w:t>Strongly Disagree</w:t>
            </w:r>
          </w:p>
        </w:tc>
        <w:tc>
          <w:tcPr>
            <w:tcW w:w="923" w:type="dxa"/>
          </w:tcPr>
          <w:p>
            <w:pPr>
              <w:pStyle w:val="TableParagraph"/>
              <w:spacing w:line="247" w:lineRule="exact"/>
              <w:ind w:left="44"/>
              <w:rPr>
                <w:sz w:val="22"/>
              </w:rPr>
            </w:pPr>
            <w:r>
              <w:rPr>
                <w:spacing w:val="-2"/>
                <w:sz w:val="22"/>
              </w:rPr>
              <w:t>Disagree</w:t>
            </w:r>
          </w:p>
        </w:tc>
      </w:tr>
      <w:tr>
        <w:trPr>
          <w:trHeight w:val="899" w:hRule="atLeast"/>
        </w:trPr>
        <w:tc>
          <w:tcPr>
            <w:tcW w:w="518" w:type="dxa"/>
          </w:tcPr>
          <w:p>
            <w:pPr>
              <w:pStyle w:val="TableParagraph"/>
              <w:spacing w:line="268" w:lineRule="exact"/>
              <w:ind w:left="14" w:right="4"/>
              <w:jc w:val="center"/>
              <w:rPr>
                <w:sz w:val="24"/>
              </w:rPr>
            </w:pPr>
            <w:r>
              <w:rPr>
                <w:spacing w:val="-5"/>
                <w:sz w:val="24"/>
              </w:rPr>
              <w:t>61</w:t>
            </w:r>
          </w:p>
        </w:tc>
        <w:tc>
          <w:tcPr>
            <w:tcW w:w="4733" w:type="dxa"/>
          </w:tcPr>
          <w:p>
            <w:pPr>
              <w:pStyle w:val="TableParagraph"/>
              <w:ind w:left="38" w:hanging="20"/>
              <w:rPr>
                <w:sz w:val="24"/>
              </w:rPr>
            </w:pPr>
            <w:r>
              <w:rPr>
                <w:sz w:val="24"/>
              </w:rPr>
              <w:t>The principal ensures that people from local community</w:t>
            </w:r>
            <w:r>
              <w:rPr>
                <w:spacing w:val="-10"/>
                <w:sz w:val="24"/>
              </w:rPr>
              <w:t> </w:t>
            </w:r>
            <w:r>
              <w:rPr>
                <w:sz w:val="24"/>
              </w:rPr>
              <w:t>are</w:t>
            </w:r>
            <w:r>
              <w:rPr>
                <w:spacing w:val="-7"/>
                <w:sz w:val="24"/>
              </w:rPr>
              <w:t> </w:t>
            </w:r>
            <w:r>
              <w:rPr>
                <w:sz w:val="24"/>
              </w:rPr>
              <w:t>made</w:t>
            </w:r>
            <w:r>
              <w:rPr>
                <w:spacing w:val="-8"/>
                <w:sz w:val="24"/>
              </w:rPr>
              <w:t> </w:t>
            </w:r>
            <w:r>
              <w:rPr>
                <w:sz w:val="24"/>
              </w:rPr>
              <w:t>to</w:t>
            </w:r>
            <w:r>
              <w:rPr>
                <w:spacing w:val="-2"/>
                <w:sz w:val="24"/>
              </w:rPr>
              <w:t> </w:t>
            </w:r>
            <w:r>
              <w:rPr>
                <w:sz w:val="24"/>
              </w:rPr>
              <w:t>give</w:t>
            </w:r>
            <w:r>
              <w:rPr>
                <w:spacing w:val="-6"/>
                <w:sz w:val="24"/>
              </w:rPr>
              <w:t> </w:t>
            </w:r>
            <w:r>
              <w:rPr>
                <w:sz w:val="24"/>
              </w:rPr>
              <w:t>talks</w:t>
            </w:r>
            <w:r>
              <w:rPr>
                <w:spacing w:val="-6"/>
                <w:sz w:val="24"/>
              </w:rPr>
              <w:t> </w:t>
            </w:r>
            <w:r>
              <w:rPr>
                <w:sz w:val="24"/>
              </w:rPr>
              <w:t>on</w:t>
            </w:r>
            <w:r>
              <w:rPr>
                <w:spacing w:val="-6"/>
                <w:sz w:val="24"/>
              </w:rPr>
              <w:t> </w:t>
            </w:r>
            <w:r>
              <w:rPr>
                <w:sz w:val="24"/>
              </w:rPr>
              <w:t>religious issues in my school.</w:t>
            </w:r>
          </w:p>
        </w:tc>
        <w:tc>
          <w:tcPr>
            <w:tcW w:w="902" w:type="dxa"/>
          </w:tcPr>
          <w:p>
            <w:pPr>
              <w:pStyle w:val="TableParagraph"/>
              <w:rPr>
                <w:sz w:val="22"/>
              </w:rPr>
            </w:pPr>
          </w:p>
        </w:tc>
        <w:tc>
          <w:tcPr>
            <w:tcW w:w="777" w:type="dxa"/>
          </w:tcPr>
          <w:p>
            <w:pPr>
              <w:pStyle w:val="TableParagraph"/>
              <w:rPr>
                <w:sz w:val="22"/>
              </w:rPr>
            </w:pPr>
          </w:p>
        </w:tc>
        <w:tc>
          <w:tcPr>
            <w:tcW w:w="1080" w:type="dxa"/>
          </w:tcPr>
          <w:p>
            <w:pPr>
              <w:pStyle w:val="TableParagraph"/>
              <w:rPr>
                <w:sz w:val="22"/>
              </w:rPr>
            </w:pPr>
          </w:p>
        </w:tc>
        <w:tc>
          <w:tcPr>
            <w:tcW w:w="1048" w:type="dxa"/>
          </w:tcPr>
          <w:p>
            <w:pPr>
              <w:pStyle w:val="TableParagraph"/>
              <w:rPr>
                <w:sz w:val="22"/>
              </w:rPr>
            </w:pPr>
          </w:p>
        </w:tc>
        <w:tc>
          <w:tcPr>
            <w:tcW w:w="923" w:type="dxa"/>
          </w:tcPr>
          <w:p>
            <w:pPr>
              <w:pStyle w:val="TableParagraph"/>
              <w:rPr>
                <w:sz w:val="22"/>
              </w:rPr>
            </w:pPr>
          </w:p>
        </w:tc>
      </w:tr>
      <w:tr>
        <w:trPr>
          <w:trHeight w:val="882" w:hRule="atLeast"/>
        </w:trPr>
        <w:tc>
          <w:tcPr>
            <w:tcW w:w="518" w:type="dxa"/>
          </w:tcPr>
          <w:p>
            <w:pPr>
              <w:pStyle w:val="TableParagraph"/>
              <w:spacing w:line="268" w:lineRule="exact"/>
              <w:ind w:left="14" w:right="4"/>
              <w:jc w:val="center"/>
              <w:rPr>
                <w:sz w:val="24"/>
              </w:rPr>
            </w:pPr>
            <w:r>
              <w:rPr>
                <w:spacing w:val="-5"/>
                <w:sz w:val="24"/>
              </w:rPr>
              <w:t>62</w:t>
            </w:r>
          </w:p>
        </w:tc>
        <w:tc>
          <w:tcPr>
            <w:tcW w:w="4733" w:type="dxa"/>
          </w:tcPr>
          <w:p>
            <w:pPr>
              <w:pStyle w:val="TableParagraph"/>
              <w:ind w:left="38" w:right="358" w:hanging="20"/>
              <w:jc w:val="both"/>
              <w:rPr>
                <w:sz w:val="24"/>
              </w:rPr>
            </w:pPr>
            <w:r>
              <w:rPr>
                <w:sz w:val="24"/>
              </w:rPr>
              <w:t>The</w:t>
            </w:r>
            <w:r>
              <w:rPr>
                <w:spacing w:val="-8"/>
                <w:sz w:val="24"/>
              </w:rPr>
              <w:t> </w:t>
            </w:r>
            <w:r>
              <w:rPr>
                <w:sz w:val="24"/>
              </w:rPr>
              <w:t>principal</w:t>
            </w:r>
            <w:r>
              <w:rPr>
                <w:spacing w:val="-7"/>
                <w:sz w:val="24"/>
              </w:rPr>
              <w:t> </w:t>
            </w:r>
            <w:r>
              <w:rPr>
                <w:sz w:val="24"/>
              </w:rPr>
              <w:t>ensures</w:t>
            </w:r>
            <w:r>
              <w:rPr>
                <w:spacing w:val="-7"/>
                <w:sz w:val="24"/>
              </w:rPr>
              <w:t> </w:t>
            </w:r>
            <w:r>
              <w:rPr>
                <w:sz w:val="24"/>
              </w:rPr>
              <w:t>that</w:t>
            </w:r>
            <w:r>
              <w:rPr>
                <w:spacing w:val="-7"/>
                <w:sz w:val="24"/>
              </w:rPr>
              <w:t> </w:t>
            </w:r>
            <w:r>
              <w:rPr>
                <w:sz w:val="24"/>
              </w:rPr>
              <w:t>school</w:t>
            </w:r>
            <w:r>
              <w:rPr>
                <w:spacing w:val="-7"/>
                <w:sz w:val="24"/>
              </w:rPr>
              <w:t> </w:t>
            </w:r>
            <w:r>
              <w:rPr>
                <w:sz w:val="24"/>
              </w:rPr>
              <w:t>uses</w:t>
            </w:r>
            <w:r>
              <w:rPr>
                <w:spacing w:val="-7"/>
                <w:sz w:val="24"/>
              </w:rPr>
              <w:t> </w:t>
            </w:r>
            <w:r>
              <w:rPr>
                <w:sz w:val="24"/>
              </w:rPr>
              <w:t>people from</w:t>
            </w:r>
            <w:r>
              <w:rPr>
                <w:spacing w:val="-6"/>
                <w:sz w:val="24"/>
              </w:rPr>
              <w:t> </w:t>
            </w:r>
            <w:r>
              <w:rPr>
                <w:sz w:val="24"/>
              </w:rPr>
              <w:t>local</w:t>
            </w:r>
            <w:r>
              <w:rPr>
                <w:spacing w:val="-6"/>
                <w:sz w:val="24"/>
              </w:rPr>
              <w:t> </w:t>
            </w:r>
            <w:r>
              <w:rPr>
                <w:sz w:val="24"/>
              </w:rPr>
              <w:t>community</w:t>
            </w:r>
            <w:r>
              <w:rPr>
                <w:spacing w:val="-10"/>
                <w:sz w:val="24"/>
              </w:rPr>
              <w:t> </w:t>
            </w:r>
            <w:r>
              <w:rPr>
                <w:sz w:val="24"/>
              </w:rPr>
              <w:t>to</w:t>
            </w:r>
            <w:r>
              <w:rPr>
                <w:spacing w:val="-4"/>
                <w:sz w:val="24"/>
              </w:rPr>
              <w:t> </w:t>
            </w:r>
            <w:r>
              <w:rPr>
                <w:sz w:val="24"/>
              </w:rPr>
              <w:t>give</w:t>
            </w:r>
            <w:r>
              <w:rPr>
                <w:spacing w:val="-6"/>
                <w:sz w:val="24"/>
              </w:rPr>
              <w:t> </w:t>
            </w:r>
            <w:r>
              <w:rPr>
                <w:sz w:val="24"/>
              </w:rPr>
              <w:t>talks</w:t>
            </w:r>
            <w:r>
              <w:rPr>
                <w:spacing w:val="-6"/>
                <w:sz w:val="24"/>
              </w:rPr>
              <w:t> </w:t>
            </w:r>
            <w:r>
              <w:rPr>
                <w:sz w:val="24"/>
              </w:rPr>
              <w:t>on</w:t>
            </w:r>
            <w:r>
              <w:rPr>
                <w:spacing w:val="-6"/>
                <w:sz w:val="24"/>
              </w:rPr>
              <w:t> </w:t>
            </w:r>
            <w:r>
              <w:rPr>
                <w:sz w:val="24"/>
              </w:rPr>
              <w:t>health issues in my school.</w:t>
            </w:r>
          </w:p>
        </w:tc>
        <w:tc>
          <w:tcPr>
            <w:tcW w:w="902" w:type="dxa"/>
          </w:tcPr>
          <w:p>
            <w:pPr>
              <w:pStyle w:val="TableParagraph"/>
              <w:rPr>
                <w:sz w:val="22"/>
              </w:rPr>
            </w:pPr>
          </w:p>
        </w:tc>
        <w:tc>
          <w:tcPr>
            <w:tcW w:w="777" w:type="dxa"/>
          </w:tcPr>
          <w:p>
            <w:pPr>
              <w:pStyle w:val="TableParagraph"/>
              <w:rPr>
                <w:sz w:val="22"/>
              </w:rPr>
            </w:pPr>
          </w:p>
        </w:tc>
        <w:tc>
          <w:tcPr>
            <w:tcW w:w="1080" w:type="dxa"/>
          </w:tcPr>
          <w:p>
            <w:pPr>
              <w:pStyle w:val="TableParagraph"/>
              <w:rPr>
                <w:sz w:val="22"/>
              </w:rPr>
            </w:pPr>
          </w:p>
        </w:tc>
        <w:tc>
          <w:tcPr>
            <w:tcW w:w="1048" w:type="dxa"/>
          </w:tcPr>
          <w:p>
            <w:pPr>
              <w:pStyle w:val="TableParagraph"/>
              <w:rPr>
                <w:sz w:val="22"/>
              </w:rPr>
            </w:pPr>
          </w:p>
        </w:tc>
        <w:tc>
          <w:tcPr>
            <w:tcW w:w="923" w:type="dxa"/>
          </w:tcPr>
          <w:p>
            <w:pPr>
              <w:pStyle w:val="TableParagraph"/>
              <w:rPr>
                <w:sz w:val="22"/>
              </w:rPr>
            </w:pPr>
          </w:p>
        </w:tc>
      </w:tr>
      <w:tr>
        <w:trPr>
          <w:trHeight w:val="991" w:hRule="atLeast"/>
        </w:trPr>
        <w:tc>
          <w:tcPr>
            <w:tcW w:w="518" w:type="dxa"/>
          </w:tcPr>
          <w:p>
            <w:pPr>
              <w:pStyle w:val="TableParagraph"/>
              <w:spacing w:line="268" w:lineRule="exact"/>
              <w:ind w:left="14" w:right="4"/>
              <w:jc w:val="center"/>
              <w:rPr>
                <w:sz w:val="24"/>
              </w:rPr>
            </w:pPr>
            <w:r>
              <w:rPr>
                <w:spacing w:val="-5"/>
                <w:sz w:val="24"/>
              </w:rPr>
              <w:t>63</w:t>
            </w:r>
          </w:p>
        </w:tc>
        <w:tc>
          <w:tcPr>
            <w:tcW w:w="4733" w:type="dxa"/>
          </w:tcPr>
          <w:p>
            <w:pPr>
              <w:pStyle w:val="TableParagraph"/>
              <w:ind w:left="38" w:right="223" w:hanging="15"/>
              <w:rPr>
                <w:sz w:val="24"/>
              </w:rPr>
            </w:pPr>
            <w:r>
              <w:rPr>
                <w:sz w:val="24"/>
              </w:rPr>
              <w:t>The principal invites people from local community</w:t>
            </w:r>
            <w:r>
              <w:rPr>
                <w:spacing w:val="-12"/>
                <w:sz w:val="24"/>
              </w:rPr>
              <w:t> </w:t>
            </w:r>
            <w:r>
              <w:rPr>
                <w:sz w:val="24"/>
              </w:rPr>
              <w:t>to</w:t>
            </w:r>
            <w:r>
              <w:rPr>
                <w:spacing w:val="-7"/>
                <w:sz w:val="24"/>
              </w:rPr>
              <w:t> </w:t>
            </w:r>
            <w:r>
              <w:rPr>
                <w:sz w:val="24"/>
              </w:rPr>
              <w:t>witness</w:t>
            </w:r>
            <w:r>
              <w:rPr>
                <w:spacing w:val="-7"/>
                <w:sz w:val="24"/>
              </w:rPr>
              <w:t> </w:t>
            </w:r>
            <w:r>
              <w:rPr>
                <w:sz w:val="24"/>
              </w:rPr>
              <w:t>many</w:t>
            </w:r>
            <w:r>
              <w:rPr>
                <w:spacing w:val="-12"/>
                <w:sz w:val="24"/>
              </w:rPr>
              <w:t> </w:t>
            </w:r>
            <w:r>
              <w:rPr>
                <w:sz w:val="24"/>
              </w:rPr>
              <w:t>programmes</w:t>
            </w:r>
            <w:r>
              <w:rPr>
                <w:spacing w:val="-7"/>
                <w:sz w:val="24"/>
              </w:rPr>
              <w:t> </w:t>
            </w:r>
            <w:r>
              <w:rPr>
                <w:sz w:val="24"/>
              </w:rPr>
              <w:t>in my school.</w:t>
            </w:r>
          </w:p>
        </w:tc>
        <w:tc>
          <w:tcPr>
            <w:tcW w:w="902" w:type="dxa"/>
          </w:tcPr>
          <w:p>
            <w:pPr>
              <w:pStyle w:val="TableParagraph"/>
              <w:rPr>
                <w:sz w:val="22"/>
              </w:rPr>
            </w:pPr>
          </w:p>
        </w:tc>
        <w:tc>
          <w:tcPr>
            <w:tcW w:w="777" w:type="dxa"/>
          </w:tcPr>
          <w:p>
            <w:pPr>
              <w:pStyle w:val="TableParagraph"/>
              <w:rPr>
                <w:sz w:val="22"/>
              </w:rPr>
            </w:pPr>
          </w:p>
        </w:tc>
        <w:tc>
          <w:tcPr>
            <w:tcW w:w="1080" w:type="dxa"/>
          </w:tcPr>
          <w:p>
            <w:pPr>
              <w:pStyle w:val="TableParagraph"/>
              <w:rPr>
                <w:sz w:val="22"/>
              </w:rPr>
            </w:pPr>
          </w:p>
        </w:tc>
        <w:tc>
          <w:tcPr>
            <w:tcW w:w="1048" w:type="dxa"/>
          </w:tcPr>
          <w:p>
            <w:pPr>
              <w:pStyle w:val="TableParagraph"/>
              <w:rPr>
                <w:sz w:val="22"/>
              </w:rPr>
            </w:pPr>
          </w:p>
        </w:tc>
        <w:tc>
          <w:tcPr>
            <w:tcW w:w="923" w:type="dxa"/>
          </w:tcPr>
          <w:p>
            <w:pPr>
              <w:pStyle w:val="TableParagraph"/>
              <w:rPr>
                <w:sz w:val="22"/>
              </w:rPr>
            </w:pPr>
          </w:p>
        </w:tc>
      </w:tr>
      <w:tr>
        <w:trPr>
          <w:trHeight w:val="981" w:hRule="atLeast"/>
        </w:trPr>
        <w:tc>
          <w:tcPr>
            <w:tcW w:w="518" w:type="dxa"/>
          </w:tcPr>
          <w:p>
            <w:pPr>
              <w:pStyle w:val="TableParagraph"/>
              <w:spacing w:line="268" w:lineRule="exact"/>
              <w:ind w:left="14" w:right="4"/>
              <w:jc w:val="center"/>
              <w:rPr>
                <w:sz w:val="24"/>
              </w:rPr>
            </w:pPr>
            <w:r>
              <w:rPr>
                <w:spacing w:val="-5"/>
                <w:sz w:val="24"/>
              </w:rPr>
              <w:t>64</w:t>
            </w:r>
          </w:p>
        </w:tc>
        <w:tc>
          <w:tcPr>
            <w:tcW w:w="4733" w:type="dxa"/>
          </w:tcPr>
          <w:p>
            <w:pPr>
              <w:pStyle w:val="TableParagraph"/>
              <w:ind w:left="38" w:hanging="10"/>
              <w:rPr>
                <w:sz w:val="24"/>
              </w:rPr>
            </w:pPr>
            <w:r>
              <w:rPr>
                <w:sz w:val="24"/>
              </w:rPr>
              <w:t>The principal allows members of the local community</w:t>
            </w:r>
            <w:r>
              <w:rPr>
                <w:spacing w:val="-11"/>
                <w:sz w:val="24"/>
              </w:rPr>
              <w:t> </w:t>
            </w:r>
            <w:r>
              <w:rPr>
                <w:sz w:val="24"/>
              </w:rPr>
              <w:t>to</w:t>
            </w:r>
            <w:r>
              <w:rPr>
                <w:spacing w:val="-6"/>
                <w:sz w:val="24"/>
              </w:rPr>
              <w:t> </w:t>
            </w:r>
            <w:r>
              <w:rPr>
                <w:sz w:val="24"/>
              </w:rPr>
              <w:t>share</w:t>
            </w:r>
            <w:r>
              <w:rPr>
                <w:spacing w:val="-8"/>
                <w:sz w:val="24"/>
              </w:rPr>
              <w:t> </w:t>
            </w:r>
            <w:r>
              <w:rPr>
                <w:sz w:val="24"/>
              </w:rPr>
              <w:t>school</w:t>
            </w:r>
            <w:r>
              <w:rPr>
                <w:spacing w:val="-6"/>
                <w:sz w:val="24"/>
              </w:rPr>
              <w:t> </w:t>
            </w:r>
            <w:r>
              <w:rPr>
                <w:sz w:val="24"/>
              </w:rPr>
              <w:t>facilities</w:t>
            </w:r>
            <w:r>
              <w:rPr>
                <w:spacing w:val="-6"/>
                <w:sz w:val="24"/>
              </w:rPr>
              <w:t> </w:t>
            </w:r>
            <w:r>
              <w:rPr>
                <w:sz w:val="24"/>
              </w:rPr>
              <w:t>such</w:t>
            </w:r>
            <w:r>
              <w:rPr>
                <w:spacing w:val="-6"/>
                <w:sz w:val="24"/>
              </w:rPr>
              <w:t> </w:t>
            </w:r>
            <w:r>
              <w:rPr>
                <w:sz w:val="24"/>
              </w:rPr>
              <w:t>as water and football field in my school.</w:t>
            </w:r>
          </w:p>
        </w:tc>
        <w:tc>
          <w:tcPr>
            <w:tcW w:w="902" w:type="dxa"/>
          </w:tcPr>
          <w:p>
            <w:pPr>
              <w:pStyle w:val="TableParagraph"/>
              <w:rPr>
                <w:sz w:val="22"/>
              </w:rPr>
            </w:pPr>
          </w:p>
        </w:tc>
        <w:tc>
          <w:tcPr>
            <w:tcW w:w="777" w:type="dxa"/>
          </w:tcPr>
          <w:p>
            <w:pPr>
              <w:pStyle w:val="TableParagraph"/>
              <w:rPr>
                <w:sz w:val="22"/>
              </w:rPr>
            </w:pPr>
          </w:p>
        </w:tc>
        <w:tc>
          <w:tcPr>
            <w:tcW w:w="1080" w:type="dxa"/>
          </w:tcPr>
          <w:p>
            <w:pPr>
              <w:pStyle w:val="TableParagraph"/>
              <w:rPr>
                <w:sz w:val="22"/>
              </w:rPr>
            </w:pPr>
          </w:p>
        </w:tc>
        <w:tc>
          <w:tcPr>
            <w:tcW w:w="1048" w:type="dxa"/>
          </w:tcPr>
          <w:p>
            <w:pPr>
              <w:pStyle w:val="TableParagraph"/>
              <w:rPr>
                <w:sz w:val="22"/>
              </w:rPr>
            </w:pPr>
          </w:p>
        </w:tc>
        <w:tc>
          <w:tcPr>
            <w:tcW w:w="923" w:type="dxa"/>
          </w:tcPr>
          <w:p>
            <w:pPr>
              <w:pStyle w:val="TableParagraph"/>
              <w:rPr>
                <w:sz w:val="22"/>
              </w:rPr>
            </w:pPr>
          </w:p>
        </w:tc>
      </w:tr>
      <w:tr>
        <w:trPr>
          <w:trHeight w:val="1151" w:hRule="atLeast"/>
        </w:trPr>
        <w:tc>
          <w:tcPr>
            <w:tcW w:w="518" w:type="dxa"/>
          </w:tcPr>
          <w:p>
            <w:pPr>
              <w:pStyle w:val="TableParagraph"/>
              <w:spacing w:line="268" w:lineRule="exact"/>
              <w:ind w:left="14" w:right="4"/>
              <w:jc w:val="center"/>
              <w:rPr>
                <w:sz w:val="24"/>
              </w:rPr>
            </w:pPr>
            <w:r>
              <w:rPr>
                <w:spacing w:val="-5"/>
                <w:sz w:val="24"/>
              </w:rPr>
              <w:t>65</w:t>
            </w:r>
          </w:p>
        </w:tc>
        <w:tc>
          <w:tcPr>
            <w:tcW w:w="4733" w:type="dxa"/>
          </w:tcPr>
          <w:p>
            <w:pPr>
              <w:pStyle w:val="TableParagraph"/>
              <w:ind w:left="38" w:right="223" w:hanging="5"/>
              <w:rPr>
                <w:sz w:val="24"/>
              </w:rPr>
            </w:pPr>
            <w:r>
              <w:rPr>
                <w:sz w:val="24"/>
              </w:rPr>
              <w:t>The</w:t>
            </w:r>
            <w:r>
              <w:rPr>
                <w:spacing w:val="-9"/>
                <w:sz w:val="24"/>
              </w:rPr>
              <w:t> </w:t>
            </w:r>
            <w:r>
              <w:rPr>
                <w:sz w:val="24"/>
              </w:rPr>
              <w:t>principal</w:t>
            </w:r>
            <w:r>
              <w:rPr>
                <w:spacing w:val="-7"/>
                <w:sz w:val="24"/>
              </w:rPr>
              <w:t> </w:t>
            </w:r>
            <w:r>
              <w:rPr>
                <w:sz w:val="24"/>
              </w:rPr>
              <w:t>attends</w:t>
            </w:r>
            <w:r>
              <w:rPr>
                <w:spacing w:val="-6"/>
                <w:sz w:val="24"/>
              </w:rPr>
              <w:t> </w:t>
            </w:r>
            <w:r>
              <w:rPr>
                <w:sz w:val="24"/>
              </w:rPr>
              <w:t>ceremonies</w:t>
            </w:r>
            <w:r>
              <w:rPr>
                <w:spacing w:val="-7"/>
                <w:sz w:val="24"/>
              </w:rPr>
              <w:t> </w:t>
            </w:r>
            <w:r>
              <w:rPr>
                <w:sz w:val="24"/>
              </w:rPr>
              <w:t>of</w:t>
            </w:r>
            <w:r>
              <w:rPr>
                <w:spacing w:val="-7"/>
                <w:sz w:val="24"/>
              </w:rPr>
              <w:t> </w:t>
            </w:r>
            <w:r>
              <w:rPr>
                <w:sz w:val="24"/>
              </w:rPr>
              <w:t>the</w:t>
            </w:r>
            <w:r>
              <w:rPr>
                <w:spacing w:val="-8"/>
                <w:sz w:val="24"/>
              </w:rPr>
              <w:t> </w:t>
            </w:r>
            <w:r>
              <w:rPr>
                <w:sz w:val="24"/>
              </w:rPr>
              <w:t>local community to cement good relationship between school and local community in my </w:t>
            </w:r>
            <w:r>
              <w:rPr>
                <w:spacing w:val="-2"/>
                <w:sz w:val="24"/>
              </w:rPr>
              <w:t>school.</w:t>
            </w:r>
          </w:p>
        </w:tc>
        <w:tc>
          <w:tcPr>
            <w:tcW w:w="902" w:type="dxa"/>
          </w:tcPr>
          <w:p>
            <w:pPr>
              <w:pStyle w:val="TableParagraph"/>
              <w:rPr>
                <w:sz w:val="22"/>
              </w:rPr>
            </w:pPr>
          </w:p>
        </w:tc>
        <w:tc>
          <w:tcPr>
            <w:tcW w:w="777" w:type="dxa"/>
          </w:tcPr>
          <w:p>
            <w:pPr>
              <w:pStyle w:val="TableParagraph"/>
              <w:rPr>
                <w:sz w:val="22"/>
              </w:rPr>
            </w:pPr>
          </w:p>
        </w:tc>
        <w:tc>
          <w:tcPr>
            <w:tcW w:w="1080" w:type="dxa"/>
          </w:tcPr>
          <w:p>
            <w:pPr>
              <w:pStyle w:val="TableParagraph"/>
              <w:rPr>
                <w:sz w:val="22"/>
              </w:rPr>
            </w:pPr>
          </w:p>
        </w:tc>
        <w:tc>
          <w:tcPr>
            <w:tcW w:w="1048" w:type="dxa"/>
          </w:tcPr>
          <w:p>
            <w:pPr>
              <w:pStyle w:val="TableParagraph"/>
              <w:rPr>
                <w:sz w:val="22"/>
              </w:rPr>
            </w:pPr>
          </w:p>
        </w:tc>
        <w:tc>
          <w:tcPr>
            <w:tcW w:w="923" w:type="dxa"/>
          </w:tcPr>
          <w:p>
            <w:pPr>
              <w:pStyle w:val="TableParagraph"/>
              <w:rPr>
                <w:sz w:val="22"/>
              </w:rPr>
            </w:pPr>
          </w:p>
        </w:tc>
      </w:tr>
      <w:tr>
        <w:trPr>
          <w:trHeight w:val="900" w:hRule="atLeast"/>
        </w:trPr>
        <w:tc>
          <w:tcPr>
            <w:tcW w:w="518" w:type="dxa"/>
          </w:tcPr>
          <w:p>
            <w:pPr>
              <w:pStyle w:val="TableParagraph"/>
              <w:spacing w:line="268" w:lineRule="exact"/>
              <w:ind w:left="14" w:right="4"/>
              <w:jc w:val="center"/>
              <w:rPr>
                <w:sz w:val="24"/>
              </w:rPr>
            </w:pPr>
            <w:r>
              <w:rPr>
                <w:spacing w:val="-5"/>
                <w:sz w:val="24"/>
              </w:rPr>
              <w:t>66</w:t>
            </w:r>
          </w:p>
        </w:tc>
        <w:tc>
          <w:tcPr>
            <w:tcW w:w="4733" w:type="dxa"/>
          </w:tcPr>
          <w:p>
            <w:pPr>
              <w:pStyle w:val="TableParagraph"/>
              <w:ind w:left="43" w:right="382" w:firstLine="4"/>
              <w:jc w:val="both"/>
              <w:rPr>
                <w:sz w:val="24"/>
              </w:rPr>
            </w:pPr>
            <w:r>
              <w:rPr>
                <w:sz w:val="24"/>
              </w:rPr>
              <w:t>The principal ensures mat-majority</w:t>
            </w:r>
            <w:r>
              <w:rPr>
                <w:spacing w:val="-3"/>
                <w:sz w:val="24"/>
              </w:rPr>
              <w:t> </w:t>
            </w:r>
            <w:r>
              <w:rPr>
                <w:sz w:val="24"/>
              </w:rPr>
              <w:t>of lower positions</w:t>
            </w:r>
            <w:r>
              <w:rPr>
                <w:spacing w:val="-8"/>
                <w:sz w:val="24"/>
              </w:rPr>
              <w:t> </w:t>
            </w:r>
            <w:r>
              <w:rPr>
                <w:sz w:val="24"/>
              </w:rPr>
              <w:t>of</w:t>
            </w:r>
            <w:r>
              <w:rPr>
                <w:spacing w:val="-8"/>
                <w:sz w:val="24"/>
              </w:rPr>
              <w:t> </w:t>
            </w:r>
            <w:r>
              <w:rPr>
                <w:sz w:val="24"/>
              </w:rPr>
              <w:t>non-academic</w:t>
            </w:r>
            <w:r>
              <w:rPr>
                <w:spacing w:val="-9"/>
                <w:sz w:val="24"/>
              </w:rPr>
              <w:t> </w:t>
            </w:r>
            <w:r>
              <w:rPr>
                <w:sz w:val="24"/>
              </w:rPr>
              <w:t>staff</w:t>
            </w:r>
            <w:r>
              <w:rPr>
                <w:spacing w:val="-8"/>
                <w:sz w:val="24"/>
              </w:rPr>
              <w:t> </w:t>
            </w:r>
            <w:r>
              <w:rPr>
                <w:sz w:val="24"/>
              </w:rPr>
              <w:t>are</w:t>
            </w:r>
            <w:r>
              <w:rPr>
                <w:spacing w:val="-10"/>
                <w:sz w:val="24"/>
              </w:rPr>
              <w:t> </w:t>
            </w:r>
            <w:r>
              <w:rPr>
                <w:sz w:val="24"/>
              </w:rPr>
              <w:t>occupied by the local community.</w:t>
            </w:r>
          </w:p>
        </w:tc>
        <w:tc>
          <w:tcPr>
            <w:tcW w:w="902" w:type="dxa"/>
          </w:tcPr>
          <w:p>
            <w:pPr>
              <w:pStyle w:val="TableParagraph"/>
              <w:rPr>
                <w:sz w:val="22"/>
              </w:rPr>
            </w:pPr>
          </w:p>
        </w:tc>
        <w:tc>
          <w:tcPr>
            <w:tcW w:w="777" w:type="dxa"/>
          </w:tcPr>
          <w:p>
            <w:pPr>
              <w:pStyle w:val="TableParagraph"/>
              <w:rPr>
                <w:sz w:val="22"/>
              </w:rPr>
            </w:pPr>
          </w:p>
        </w:tc>
        <w:tc>
          <w:tcPr>
            <w:tcW w:w="1080" w:type="dxa"/>
          </w:tcPr>
          <w:p>
            <w:pPr>
              <w:pStyle w:val="TableParagraph"/>
              <w:rPr>
                <w:sz w:val="22"/>
              </w:rPr>
            </w:pPr>
          </w:p>
        </w:tc>
        <w:tc>
          <w:tcPr>
            <w:tcW w:w="1048" w:type="dxa"/>
          </w:tcPr>
          <w:p>
            <w:pPr>
              <w:pStyle w:val="TableParagraph"/>
              <w:rPr>
                <w:sz w:val="22"/>
              </w:rPr>
            </w:pPr>
          </w:p>
        </w:tc>
        <w:tc>
          <w:tcPr>
            <w:tcW w:w="923" w:type="dxa"/>
          </w:tcPr>
          <w:p>
            <w:pPr>
              <w:pStyle w:val="TableParagraph"/>
              <w:rPr>
                <w:sz w:val="22"/>
              </w:rPr>
            </w:pPr>
          </w:p>
        </w:tc>
      </w:tr>
      <w:tr>
        <w:trPr>
          <w:trHeight w:val="971" w:hRule="atLeast"/>
        </w:trPr>
        <w:tc>
          <w:tcPr>
            <w:tcW w:w="518" w:type="dxa"/>
          </w:tcPr>
          <w:p>
            <w:pPr>
              <w:pStyle w:val="TableParagraph"/>
              <w:spacing w:line="268" w:lineRule="exact"/>
              <w:ind w:left="14" w:right="4"/>
              <w:jc w:val="center"/>
              <w:rPr>
                <w:sz w:val="24"/>
              </w:rPr>
            </w:pPr>
            <w:r>
              <w:rPr>
                <w:spacing w:val="-5"/>
                <w:sz w:val="24"/>
              </w:rPr>
              <w:t>67</w:t>
            </w:r>
          </w:p>
        </w:tc>
        <w:tc>
          <w:tcPr>
            <w:tcW w:w="4733" w:type="dxa"/>
          </w:tcPr>
          <w:p>
            <w:pPr>
              <w:pStyle w:val="TableParagraph"/>
              <w:ind w:left="43" w:right="223" w:firstLine="4"/>
              <w:rPr>
                <w:sz w:val="24"/>
              </w:rPr>
            </w:pPr>
            <w:r>
              <w:rPr>
                <w:sz w:val="24"/>
              </w:rPr>
              <w:t>The</w:t>
            </w:r>
            <w:r>
              <w:rPr>
                <w:spacing w:val="-8"/>
                <w:sz w:val="24"/>
              </w:rPr>
              <w:t> </w:t>
            </w:r>
            <w:r>
              <w:rPr>
                <w:sz w:val="24"/>
              </w:rPr>
              <w:t>principal</w:t>
            </w:r>
            <w:r>
              <w:rPr>
                <w:spacing w:val="-7"/>
                <w:sz w:val="24"/>
              </w:rPr>
              <w:t> </w:t>
            </w:r>
            <w:r>
              <w:rPr>
                <w:sz w:val="24"/>
              </w:rPr>
              <w:t>ensures</w:t>
            </w:r>
            <w:r>
              <w:rPr>
                <w:spacing w:val="-7"/>
                <w:sz w:val="24"/>
              </w:rPr>
              <w:t> </w:t>
            </w:r>
            <w:r>
              <w:rPr>
                <w:sz w:val="24"/>
              </w:rPr>
              <w:t>that</w:t>
            </w:r>
            <w:r>
              <w:rPr>
                <w:spacing w:val="-7"/>
                <w:sz w:val="24"/>
              </w:rPr>
              <w:t> </w:t>
            </w:r>
            <w:r>
              <w:rPr>
                <w:sz w:val="24"/>
              </w:rPr>
              <w:t>preference</w:t>
            </w:r>
            <w:r>
              <w:rPr>
                <w:spacing w:val="-8"/>
                <w:sz w:val="24"/>
              </w:rPr>
              <w:t> </w:t>
            </w:r>
            <w:r>
              <w:rPr>
                <w:sz w:val="24"/>
              </w:rPr>
              <w:t>is</w:t>
            </w:r>
            <w:r>
              <w:rPr>
                <w:spacing w:val="-7"/>
                <w:sz w:val="24"/>
              </w:rPr>
              <w:t> </w:t>
            </w:r>
            <w:r>
              <w:rPr>
                <w:sz w:val="24"/>
              </w:rPr>
              <w:t>given to the local community during admission exercise in my school.</w:t>
            </w:r>
          </w:p>
        </w:tc>
        <w:tc>
          <w:tcPr>
            <w:tcW w:w="902" w:type="dxa"/>
          </w:tcPr>
          <w:p>
            <w:pPr>
              <w:pStyle w:val="TableParagraph"/>
              <w:rPr>
                <w:sz w:val="22"/>
              </w:rPr>
            </w:pPr>
          </w:p>
        </w:tc>
        <w:tc>
          <w:tcPr>
            <w:tcW w:w="777" w:type="dxa"/>
          </w:tcPr>
          <w:p>
            <w:pPr>
              <w:pStyle w:val="TableParagraph"/>
              <w:rPr>
                <w:sz w:val="22"/>
              </w:rPr>
            </w:pPr>
          </w:p>
        </w:tc>
        <w:tc>
          <w:tcPr>
            <w:tcW w:w="1080" w:type="dxa"/>
          </w:tcPr>
          <w:p>
            <w:pPr>
              <w:pStyle w:val="TableParagraph"/>
              <w:rPr>
                <w:sz w:val="22"/>
              </w:rPr>
            </w:pPr>
          </w:p>
        </w:tc>
        <w:tc>
          <w:tcPr>
            <w:tcW w:w="1048" w:type="dxa"/>
          </w:tcPr>
          <w:p>
            <w:pPr>
              <w:pStyle w:val="TableParagraph"/>
              <w:rPr>
                <w:sz w:val="22"/>
              </w:rPr>
            </w:pPr>
          </w:p>
        </w:tc>
        <w:tc>
          <w:tcPr>
            <w:tcW w:w="923" w:type="dxa"/>
          </w:tcPr>
          <w:p>
            <w:pPr>
              <w:pStyle w:val="TableParagraph"/>
              <w:rPr>
                <w:sz w:val="22"/>
              </w:rPr>
            </w:pPr>
          </w:p>
        </w:tc>
      </w:tr>
      <w:tr>
        <w:trPr>
          <w:trHeight w:val="1161" w:hRule="atLeast"/>
        </w:trPr>
        <w:tc>
          <w:tcPr>
            <w:tcW w:w="518" w:type="dxa"/>
          </w:tcPr>
          <w:p>
            <w:pPr>
              <w:pStyle w:val="TableParagraph"/>
              <w:spacing w:line="268" w:lineRule="exact"/>
              <w:ind w:left="14" w:right="4"/>
              <w:jc w:val="center"/>
              <w:rPr>
                <w:sz w:val="24"/>
              </w:rPr>
            </w:pPr>
            <w:r>
              <w:rPr>
                <w:spacing w:val="-5"/>
                <w:sz w:val="24"/>
              </w:rPr>
              <w:t>68</w:t>
            </w:r>
          </w:p>
        </w:tc>
        <w:tc>
          <w:tcPr>
            <w:tcW w:w="4733" w:type="dxa"/>
          </w:tcPr>
          <w:p>
            <w:pPr>
              <w:pStyle w:val="TableParagraph"/>
              <w:ind w:left="48" w:firstLine="9"/>
              <w:rPr>
                <w:sz w:val="24"/>
              </w:rPr>
            </w:pPr>
            <w:r>
              <w:rPr>
                <w:sz w:val="24"/>
              </w:rPr>
              <w:t>The principal ensures that consumables*and other</w:t>
            </w:r>
            <w:r>
              <w:rPr>
                <w:spacing w:val="-8"/>
                <w:sz w:val="24"/>
              </w:rPr>
              <w:t> </w:t>
            </w:r>
            <w:r>
              <w:rPr>
                <w:sz w:val="24"/>
              </w:rPr>
              <w:t>essential</w:t>
            </w:r>
            <w:r>
              <w:rPr>
                <w:spacing w:val="-6"/>
                <w:sz w:val="24"/>
              </w:rPr>
              <w:t> </w:t>
            </w:r>
            <w:r>
              <w:rPr>
                <w:sz w:val="24"/>
              </w:rPr>
              <w:t>items</w:t>
            </w:r>
            <w:r>
              <w:rPr>
                <w:spacing w:val="-6"/>
                <w:sz w:val="24"/>
              </w:rPr>
              <w:t> </w:t>
            </w:r>
            <w:r>
              <w:rPr>
                <w:sz w:val="24"/>
              </w:rPr>
              <w:t>for</w:t>
            </w:r>
            <w:r>
              <w:rPr>
                <w:spacing w:val="-7"/>
                <w:sz w:val="24"/>
              </w:rPr>
              <w:t> </w:t>
            </w:r>
            <w:r>
              <w:rPr>
                <w:sz w:val="24"/>
              </w:rPr>
              <w:t>staff</w:t>
            </w:r>
            <w:r>
              <w:rPr>
                <w:spacing w:val="-6"/>
                <w:sz w:val="24"/>
              </w:rPr>
              <w:t> </w:t>
            </w:r>
            <w:r>
              <w:rPr>
                <w:sz w:val="24"/>
              </w:rPr>
              <w:t>and</w:t>
            </w:r>
            <w:r>
              <w:rPr>
                <w:spacing w:val="-6"/>
                <w:sz w:val="24"/>
              </w:rPr>
              <w:t> </w:t>
            </w:r>
            <w:r>
              <w:rPr>
                <w:sz w:val="24"/>
              </w:rPr>
              <w:t>students</w:t>
            </w:r>
            <w:r>
              <w:rPr>
                <w:spacing w:val="-6"/>
                <w:sz w:val="24"/>
              </w:rPr>
              <w:t> </w:t>
            </w:r>
            <w:r>
              <w:rPr>
                <w:sz w:val="24"/>
              </w:rPr>
              <w:t>are purchased from the local community in my </w:t>
            </w:r>
            <w:r>
              <w:rPr>
                <w:spacing w:val="-2"/>
                <w:sz w:val="24"/>
              </w:rPr>
              <w:t>school.</w:t>
            </w:r>
          </w:p>
        </w:tc>
        <w:tc>
          <w:tcPr>
            <w:tcW w:w="902" w:type="dxa"/>
          </w:tcPr>
          <w:p>
            <w:pPr>
              <w:pStyle w:val="TableParagraph"/>
              <w:rPr>
                <w:sz w:val="22"/>
              </w:rPr>
            </w:pPr>
          </w:p>
        </w:tc>
        <w:tc>
          <w:tcPr>
            <w:tcW w:w="777" w:type="dxa"/>
          </w:tcPr>
          <w:p>
            <w:pPr>
              <w:pStyle w:val="TableParagraph"/>
              <w:rPr>
                <w:sz w:val="22"/>
              </w:rPr>
            </w:pPr>
          </w:p>
        </w:tc>
        <w:tc>
          <w:tcPr>
            <w:tcW w:w="1080" w:type="dxa"/>
          </w:tcPr>
          <w:p>
            <w:pPr>
              <w:pStyle w:val="TableParagraph"/>
              <w:rPr>
                <w:sz w:val="22"/>
              </w:rPr>
            </w:pPr>
          </w:p>
        </w:tc>
        <w:tc>
          <w:tcPr>
            <w:tcW w:w="1048" w:type="dxa"/>
          </w:tcPr>
          <w:p>
            <w:pPr>
              <w:pStyle w:val="TableParagraph"/>
              <w:rPr>
                <w:sz w:val="22"/>
              </w:rPr>
            </w:pPr>
          </w:p>
        </w:tc>
        <w:tc>
          <w:tcPr>
            <w:tcW w:w="923" w:type="dxa"/>
          </w:tcPr>
          <w:p>
            <w:pPr>
              <w:pStyle w:val="TableParagraph"/>
              <w:rPr>
                <w:sz w:val="22"/>
              </w:rPr>
            </w:pPr>
          </w:p>
        </w:tc>
      </w:tr>
      <w:tr>
        <w:trPr>
          <w:trHeight w:val="890" w:hRule="atLeast"/>
        </w:trPr>
        <w:tc>
          <w:tcPr>
            <w:tcW w:w="518" w:type="dxa"/>
          </w:tcPr>
          <w:p>
            <w:pPr>
              <w:pStyle w:val="TableParagraph"/>
              <w:spacing w:line="268" w:lineRule="exact"/>
              <w:ind w:left="14" w:right="4"/>
              <w:jc w:val="center"/>
              <w:rPr>
                <w:sz w:val="24"/>
              </w:rPr>
            </w:pPr>
            <w:r>
              <w:rPr>
                <w:spacing w:val="-5"/>
                <w:sz w:val="24"/>
              </w:rPr>
              <w:t>69</w:t>
            </w:r>
          </w:p>
        </w:tc>
        <w:tc>
          <w:tcPr>
            <w:tcW w:w="4733" w:type="dxa"/>
          </w:tcPr>
          <w:p>
            <w:pPr>
              <w:pStyle w:val="TableParagraph"/>
              <w:ind w:left="48" w:right="223" w:firstLine="9"/>
              <w:rPr>
                <w:sz w:val="24"/>
              </w:rPr>
            </w:pPr>
            <w:r>
              <w:rPr>
                <w:sz w:val="24"/>
              </w:rPr>
              <w:t>The</w:t>
            </w:r>
            <w:r>
              <w:rPr>
                <w:spacing w:val="-9"/>
                <w:sz w:val="24"/>
              </w:rPr>
              <w:t> </w:t>
            </w:r>
            <w:r>
              <w:rPr>
                <w:sz w:val="24"/>
              </w:rPr>
              <w:t>principal</w:t>
            </w:r>
            <w:r>
              <w:rPr>
                <w:spacing w:val="-7"/>
                <w:sz w:val="24"/>
              </w:rPr>
              <w:t> </w:t>
            </w:r>
            <w:r>
              <w:rPr>
                <w:sz w:val="24"/>
              </w:rPr>
              <w:t>uses</w:t>
            </w:r>
            <w:r>
              <w:rPr>
                <w:spacing w:val="-5"/>
                <w:sz w:val="24"/>
              </w:rPr>
              <w:t> </w:t>
            </w:r>
            <w:r>
              <w:rPr>
                <w:sz w:val="24"/>
              </w:rPr>
              <w:t>elders</w:t>
            </w:r>
            <w:r>
              <w:rPr>
                <w:spacing w:val="-5"/>
                <w:sz w:val="24"/>
              </w:rPr>
              <w:t> </w:t>
            </w:r>
            <w:r>
              <w:rPr>
                <w:sz w:val="24"/>
              </w:rPr>
              <w:t>in</w:t>
            </w:r>
            <w:r>
              <w:rPr>
                <w:spacing w:val="-7"/>
                <w:sz w:val="24"/>
              </w:rPr>
              <w:t> </w:t>
            </w:r>
            <w:r>
              <w:rPr>
                <w:sz w:val="24"/>
              </w:rPr>
              <w:t>the</w:t>
            </w:r>
            <w:r>
              <w:rPr>
                <w:spacing w:val="-8"/>
                <w:sz w:val="24"/>
              </w:rPr>
              <w:t> </w:t>
            </w:r>
            <w:r>
              <w:rPr>
                <w:sz w:val="24"/>
              </w:rPr>
              <w:t>local community in tackling problems of indiscipline in my school.</w:t>
            </w:r>
          </w:p>
        </w:tc>
        <w:tc>
          <w:tcPr>
            <w:tcW w:w="902" w:type="dxa"/>
          </w:tcPr>
          <w:p>
            <w:pPr>
              <w:pStyle w:val="TableParagraph"/>
              <w:rPr>
                <w:sz w:val="22"/>
              </w:rPr>
            </w:pPr>
          </w:p>
        </w:tc>
        <w:tc>
          <w:tcPr>
            <w:tcW w:w="777" w:type="dxa"/>
          </w:tcPr>
          <w:p>
            <w:pPr>
              <w:pStyle w:val="TableParagraph"/>
              <w:rPr>
                <w:sz w:val="22"/>
              </w:rPr>
            </w:pPr>
          </w:p>
        </w:tc>
        <w:tc>
          <w:tcPr>
            <w:tcW w:w="1080" w:type="dxa"/>
          </w:tcPr>
          <w:p>
            <w:pPr>
              <w:pStyle w:val="TableParagraph"/>
              <w:rPr>
                <w:sz w:val="22"/>
              </w:rPr>
            </w:pPr>
          </w:p>
        </w:tc>
        <w:tc>
          <w:tcPr>
            <w:tcW w:w="1048" w:type="dxa"/>
          </w:tcPr>
          <w:p>
            <w:pPr>
              <w:pStyle w:val="TableParagraph"/>
              <w:rPr>
                <w:sz w:val="22"/>
              </w:rPr>
            </w:pPr>
          </w:p>
        </w:tc>
        <w:tc>
          <w:tcPr>
            <w:tcW w:w="923" w:type="dxa"/>
          </w:tcPr>
          <w:p>
            <w:pPr>
              <w:pStyle w:val="TableParagraph"/>
              <w:rPr>
                <w:sz w:val="22"/>
              </w:rPr>
            </w:pPr>
          </w:p>
        </w:tc>
      </w:tr>
      <w:tr>
        <w:trPr>
          <w:trHeight w:val="866" w:hRule="atLeast"/>
        </w:trPr>
        <w:tc>
          <w:tcPr>
            <w:tcW w:w="518" w:type="dxa"/>
          </w:tcPr>
          <w:p>
            <w:pPr>
              <w:pStyle w:val="TableParagraph"/>
              <w:spacing w:line="271" w:lineRule="exact"/>
              <w:ind w:left="14" w:right="4"/>
              <w:jc w:val="center"/>
              <w:rPr>
                <w:sz w:val="24"/>
              </w:rPr>
            </w:pPr>
            <w:r>
              <w:rPr>
                <w:spacing w:val="-5"/>
                <w:sz w:val="24"/>
              </w:rPr>
              <w:t>70</w:t>
            </w:r>
          </w:p>
        </w:tc>
        <w:tc>
          <w:tcPr>
            <w:tcW w:w="4733" w:type="dxa"/>
          </w:tcPr>
          <w:p>
            <w:pPr>
              <w:pStyle w:val="TableParagraph"/>
              <w:ind w:left="48" w:right="1132" w:firstLine="9"/>
              <w:jc w:val="both"/>
              <w:rPr>
                <w:sz w:val="24"/>
              </w:rPr>
            </w:pPr>
            <w:r>
              <w:rPr>
                <w:sz w:val="24"/>
              </w:rPr>
              <w:t>The</w:t>
            </w:r>
            <w:r>
              <w:rPr>
                <w:spacing w:val="-8"/>
                <w:sz w:val="24"/>
              </w:rPr>
              <w:t> </w:t>
            </w:r>
            <w:r>
              <w:rPr>
                <w:sz w:val="24"/>
              </w:rPr>
              <w:t>principal</w:t>
            </w:r>
            <w:r>
              <w:rPr>
                <w:spacing w:val="-7"/>
                <w:sz w:val="24"/>
              </w:rPr>
              <w:t> </w:t>
            </w:r>
            <w:r>
              <w:rPr>
                <w:sz w:val="24"/>
              </w:rPr>
              <w:t>uses</w:t>
            </w:r>
            <w:r>
              <w:rPr>
                <w:spacing w:val="-7"/>
                <w:sz w:val="24"/>
              </w:rPr>
              <w:t> </w:t>
            </w:r>
            <w:r>
              <w:rPr>
                <w:sz w:val="24"/>
              </w:rPr>
              <w:t>his</w:t>
            </w:r>
            <w:r>
              <w:rPr>
                <w:spacing w:val="-7"/>
                <w:sz w:val="24"/>
              </w:rPr>
              <w:t> </w:t>
            </w:r>
            <w:r>
              <w:rPr>
                <w:sz w:val="24"/>
              </w:rPr>
              <w:t>position</w:t>
            </w:r>
            <w:r>
              <w:rPr>
                <w:spacing w:val="-7"/>
                <w:sz w:val="24"/>
              </w:rPr>
              <w:t> </w:t>
            </w:r>
            <w:r>
              <w:rPr>
                <w:sz w:val="24"/>
              </w:rPr>
              <w:t>to</w:t>
            </w:r>
            <w:r>
              <w:rPr>
                <w:spacing w:val="-7"/>
                <w:sz w:val="24"/>
              </w:rPr>
              <w:t> </w:t>
            </w:r>
            <w:r>
              <w:rPr>
                <w:sz w:val="24"/>
              </w:rPr>
              <w:t>get accommodation for staff in the local community in my school.</w:t>
            </w:r>
          </w:p>
        </w:tc>
        <w:tc>
          <w:tcPr>
            <w:tcW w:w="902" w:type="dxa"/>
          </w:tcPr>
          <w:p>
            <w:pPr>
              <w:pStyle w:val="TableParagraph"/>
              <w:rPr>
                <w:sz w:val="22"/>
              </w:rPr>
            </w:pPr>
          </w:p>
        </w:tc>
        <w:tc>
          <w:tcPr>
            <w:tcW w:w="777" w:type="dxa"/>
          </w:tcPr>
          <w:p>
            <w:pPr>
              <w:pStyle w:val="TableParagraph"/>
              <w:rPr>
                <w:sz w:val="22"/>
              </w:rPr>
            </w:pPr>
          </w:p>
        </w:tc>
        <w:tc>
          <w:tcPr>
            <w:tcW w:w="1080" w:type="dxa"/>
          </w:tcPr>
          <w:p>
            <w:pPr>
              <w:pStyle w:val="TableParagraph"/>
              <w:rPr>
                <w:sz w:val="22"/>
              </w:rPr>
            </w:pPr>
          </w:p>
        </w:tc>
        <w:tc>
          <w:tcPr>
            <w:tcW w:w="1048" w:type="dxa"/>
          </w:tcPr>
          <w:p>
            <w:pPr>
              <w:pStyle w:val="TableParagraph"/>
              <w:rPr>
                <w:sz w:val="22"/>
              </w:rPr>
            </w:pPr>
          </w:p>
        </w:tc>
        <w:tc>
          <w:tcPr>
            <w:tcW w:w="923" w:type="dxa"/>
          </w:tcPr>
          <w:p>
            <w:pPr>
              <w:pStyle w:val="TableParagraph"/>
              <w:rPr>
                <w:sz w:val="22"/>
              </w:rPr>
            </w:pPr>
          </w:p>
        </w:tc>
      </w:tr>
    </w:tbl>
    <w:p>
      <w:pPr>
        <w:spacing w:after="0"/>
        <w:rPr>
          <w:sz w:val="22"/>
        </w:rPr>
        <w:sectPr>
          <w:pgSz w:w="12240" w:h="15840"/>
          <w:pgMar w:header="0" w:footer="976" w:top="1360" w:bottom="1160" w:left="1060" w:right="640"/>
        </w:sectPr>
      </w:pPr>
    </w:p>
    <w:p>
      <w:pPr>
        <w:tabs>
          <w:tab w:pos="2194" w:val="left" w:leader="none"/>
        </w:tabs>
        <w:spacing w:before="76" w:after="4"/>
        <w:ind w:left="2194" w:right="1659" w:hanging="1440"/>
        <w:jc w:val="left"/>
        <w:rPr>
          <w:b/>
          <w:sz w:val="24"/>
        </w:rPr>
      </w:pPr>
      <w:r>
        <w:rPr>
          <w:b/>
          <w:sz w:val="24"/>
        </w:rPr>
        <w:t>Section I:</w:t>
        <w:tab/>
        <w:t>Role</w:t>
      </w:r>
      <w:r>
        <w:rPr>
          <w:b/>
          <w:spacing w:val="-6"/>
          <w:sz w:val="24"/>
        </w:rPr>
        <w:t> </w:t>
      </w:r>
      <w:r>
        <w:rPr>
          <w:b/>
          <w:sz w:val="24"/>
        </w:rPr>
        <w:t>of</w:t>
      </w:r>
      <w:r>
        <w:rPr>
          <w:b/>
          <w:spacing w:val="-4"/>
          <w:sz w:val="24"/>
        </w:rPr>
        <w:t> </w:t>
      </w:r>
      <w:r>
        <w:rPr>
          <w:b/>
          <w:sz w:val="24"/>
        </w:rPr>
        <w:t>Performance</w:t>
      </w:r>
      <w:r>
        <w:rPr>
          <w:b/>
          <w:spacing w:val="-6"/>
          <w:sz w:val="24"/>
        </w:rPr>
        <w:t> </w:t>
      </w:r>
      <w:r>
        <w:rPr>
          <w:b/>
          <w:sz w:val="24"/>
        </w:rPr>
        <w:t>of</w:t>
      </w:r>
      <w:r>
        <w:rPr>
          <w:b/>
          <w:spacing w:val="-4"/>
          <w:sz w:val="24"/>
        </w:rPr>
        <w:t> </w:t>
      </w:r>
      <w:r>
        <w:rPr>
          <w:b/>
          <w:sz w:val="24"/>
        </w:rPr>
        <w:t>Principals</w:t>
      </w:r>
      <w:r>
        <w:rPr>
          <w:b/>
          <w:spacing w:val="-5"/>
          <w:sz w:val="24"/>
        </w:rPr>
        <w:t> </w:t>
      </w:r>
      <w:r>
        <w:rPr>
          <w:b/>
          <w:sz w:val="24"/>
        </w:rPr>
        <w:t>on</w:t>
      </w:r>
      <w:r>
        <w:rPr>
          <w:b/>
          <w:spacing w:val="-4"/>
          <w:sz w:val="24"/>
        </w:rPr>
        <w:t> </w:t>
      </w:r>
      <w:r>
        <w:rPr>
          <w:b/>
          <w:sz w:val="24"/>
        </w:rPr>
        <w:t>Maintenance</w:t>
      </w:r>
      <w:r>
        <w:rPr>
          <w:b/>
          <w:spacing w:val="-6"/>
          <w:sz w:val="24"/>
        </w:rPr>
        <w:t> </w:t>
      </w:r>
      <w:r>
        <w:rPr>
          <w:b/>
          <w:sz w:val="24"/>
        </w:rPr>
        <w:t>of</w:t>
      </w:r>
      <w:r>
        <w:rPr>
          <w:b/>
          <w:spacing w:val="-4"/>
          <w:sz w:val="24"/>
        </w:rPr>
        <w:t> </w:t>
      </w:r>
      <w:r>
        <w:rPr>
          <w:b/>
          <w:sz w:val="24"/>
        </w:rPr>
        <w:t>Facilities</w:t>
      </w:r>
      <w:r>
        <w:rPr>
          <w:b/>
          <w:spacing w:val="-5"/>
          <w:sz w:val="24"/>
        </w:rPr>
        <w:t> </w:t>
      </w:r>
      <w:r>
        <w:rPr>
          <w:b/>
          <w:sz w:val="24"/>
        </w:rPr>
        <w:t>in Secondary Schools in Zamfara State</w:t>
      </w:r>
    </w:p>
    <w:tbl>
      <w:tblPr>
        <w:tblW w:w="0" w:type="auto"/>
        <w:jc w:val="left"/>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18"/>
        <w:gridCol w:w="4733"/>
        <w:gridCol w:w="902"/>
        <w:gridCol w:w="777"/>
        <w:gridCol w:w="1080"/>
        <w:gridCol w:w="988"/>
        <w:gridCol w:w="1002"/>
      </w:tblGrid>
      <w:tr>
        <w:trPr>
          <w:trHeight w:val="611" w:hRule="atLeast"/>
        </w:trPr>
        <w:tc>
          <w:tcPr>
            <w:tcW w:w="518" w:type="dxa"/>
          </w:tcPr>
          <w:p>
            <w:pPr>
              <w:pStyle w:val="TableParagraph"/>
              <w:spacing w:line="246" w:lineRule="exact"/>
              <w:ind w:left="14" w:right="2"/>
              <w:jc w:val="center"/>
              <w:rPr>
                <w:sz w:val="22"/>
              </w:rPr>
            </w:pPr>
            <w:r>
              <w:rPr>
                <w:spacing w:val="-5"/>
                <w:sz w:val="22"/>
              </w:rPr>
              <w:t>S/N</w:t>
            </w:r>
          </w:p>
        </w:tc>
        <w:tc>
          <w:tcPr>
            <w:tcW w:w="4733" w:type="dxa"/>
          </w:tcPr>
          <w:p>
            <w:pPr>
              <w:pStyle w:val="TableParagraph"/>
              <w:spacing w:line="246" w:lineRule="exact"/>
              <w:ind w:left="1488"/>
              <w:rPr>
                <w:sz w:val="22"/>
              </w:rPr>
            </w:pPr>
            <w:r>
              <w:rPr>
                <w:sz w:val="22"/>
              </w:rPr>
              <w:t>Item</w:t>
            </w:r>
            <w:r>
              <w:rPr>
                <w:spacing w:val="-6"/>
                <w:sz w:val="22"/>
              </w:rPr>
              <w:t> </w:t>
            </w:r>
            <w:r>
              <w:rPr>
                <w:spacing w:val="-2"/>
                <w:sz w:val="22"/>
              </w:rPr>
              <w:t>Statement</w:t>
            </w:r>
          </w:p>
        </w:tc>
        <w:tc>
          <w:tcPr>
            <w:tcW w:w="902" w:type="dxa"/>
          </w:tcPr>
          <w:p>
            <w:pPr>
              <w:pStyle w:val="TableParagraph"/>
              <w:spacing w:line="242" w:lineRule="auto"/>
              <w:ind w:left="41"/>
              <w:rPr>
                <w:sz w:val="22"/>
              </w:rPr>
            </w:pPr>
            <w:r>
              <w:rPr>
                <w:spacing w:val="-2"/>
                <w:sz w:val="22"/>
              </w:rPr>
              <w:t>Strongly Agree</w:t>
            </w:r>
          </w:p>
        </w:tc>
        <w:tc>
          <w:tcPr>
            <w:tcW w:w="777" w:type="dxa"/>
          </w:tcPr>
          <w:p>
            <w:pPr>
              <w:pStyle w:val="TableParagraph"/>
              <w:spacing w:line="246" w:lineRule="exact"/>
              <w:ind w:left="111"/>
              <w:rPr>
                <w:sz w:val="22"/>
              </w:rPr>
            </w:pPr>
            <w:r>
              <w:rPr>
                <w:spacing w:val="-2"/>
                <w:sz w:val="22"/>
              </w:rPr>
              <w:t>Agree</w:t>
            </w:r>
          </w:p>
        </w:tc>
        <w:tc>
          <w:tcPr>
            <w:tcW w:w="1080" w:type="dxa"/>
          </w:tcPr>
          <w:p>
            <w:pPr>
              <w:pStyle w:val="TableParagraph"/>
              <w:spacing w:line="246" w:lineRule="exact"/>
              <w:ind w:left="40"/>
              <w:rPr>
                <w:sz w:val="22"/>
              </w:rPr>
            </w:pPr>
            <w:r>
              <w:rPr>
                <w:spacing w:val="-2"/>
                <w:sz w:val="22"/>
              </w:rPr>
              <w:t>Undecided</w:t>
            </w:r>
          </w:p>
        </w:tc>
        <w:tc>
          <w:tcPr>
            <w:tcW w:w="988" w:type="dxa"/>
          </w:tcPr>
          <w:p>
            <w:pPr>
              <w:pStyle w:val="TableParagraph"/>
              <w:spacing w:line="242" w:lineRule="auto"/>
              <w:ind w:left="40" w:right="146"/>
              <w:rPr>
                <w:sz w:val="22"/>
              </w:rPr>
            </w:pPr>
            <w:r>
              <w:rPr>
                <w:spacing w:val="-2"/>
                <w:sz w:val="22"/>
              </w:rPr>
              <w:t>Strongly Disagree</w:t>
            </w:r>
          </w:p>
        </w:tc>
        <w:tc>
          <w:tcPr>
            <w:tcW w:w="1002" w:type="dxa"/>
          </w:tcPr>
          <w:p>
            <w:pPr>
              <w:pStyle w:val="TableParagraph"/>
              <w:spacing w:line="246" w:lineRule="exact"/>
              <w:ind w:left="111"/>
              <w:rPr>
                <w:sz w:val="22"/>
              </w:rPr>
            </w:pPr>
            <w:r>
              <w:rPr>
                <w:spacing w:val="-2"/>
                <w:sz w:val="22"/>
              </w:rPr>
              <w:t>Disagree</w:t>
            </w:r>
          </w:p>
        </w:tc>
      </w:tr>
      <w:tr>
        <w:trPr>
          <w:trHeight w:val="801" w:hRule="atLeast"/>
        </w:trPr>
        <w:tc>
          <w:tcPr>
            <w:tcW w:w="518" w:type="dxa"/>
          </w:tcPr>
          <w:p>
            <w:pPr>
              <w:pStyle w:val="TableParagraph"/>
              <w:spacing w:line="268" w:lineRule="exact"/>
              <w:ind w:left="14"/>
              <w:jc w:val="center"/>
              <w:rPr>
                <w:sz w:val="24"/>
              </w:rPr>
            </w:pPr>
            <w:r>
              <w:rPr>
                <w:spacing w:val="-5"/>
                <w:sz w:val="24"/>
              </w:rPr>
              <w:t>71</w:t>
            </w:r>
          </w:p>
        </w:tc>
        <w:tc>
          <w:tcPr>
            <w:tcW w:w="4733" w:type="dxa"/>
          </w:tcPr>
          <w:p>
            <w:pPr>
              <w:pStyle w:val="TableParagraph"/>
              <w:ind w:left="38" w:right="220" w:hanging="10"/>
              <w:rPr>
                <w:sz w:val="24"/>
              </w:rPr>
            </w:pPr>
            <w:r>
              <w:rPr>
                <w:sz w:val="24"/>
              </w:rPr>
              <w:t>The</w:t>
            </w:r>
            <w:r>
              <w:rPr>
                <w:spacing w:val="-9"/>
                <w:sz w:val="24"/>
              </w:rPr>
              <w:t> </w:t>
            </w:r>
            <w:r>
              <w:rPr>
                <w:sz w:val="24"/>
              </w:rPr>
              <w:t>principal</w:t>
            </w:r>
            <w:r>
              <w:rPr>
                <w:spacing w:val="-7"/>
                <w:sz w:val="24"/>
              </w:rPr>
              <w:t> </w:t>
            </w:r>
            <w:r>
              <w:rPr>
                <w:sz w:val="24"/>
              </w:rPr>
              <w:t>ensures</w:t>
            </w:r>
            <w:r>
              <w:rPr>
                <w:spacing w:val="-7"/>
                <w:sz w:val="24"/>
              </w:rPr>
              <w:t> </w:t>
            </w:r>
            <w:r>
              <w:rPr>
                <w:sz w:val="24"/>
              </w:rPr>
              <w:t>that</w:t>
            </w:r>
            <w:r>
              <w:rPr>
                <w:spacing w:val="-7"/>
                <w:sz w:val="24"/>
              </w:rPr>
              <w:t> </w:t>
            </w:r>
            <w:r>
              <w:rPr>
                <w:sz w:val="24"/>
              </w:rPr>
              <w:t>.teaching</w:t>
            </w:r>
            <w:r>
              <w:rPr>
                <w:spacing w:val="-10"/>
                <w:sz w:val="24"/>
              </w:rPr>
              <w:t> </w:t>
            </w:r>
            <w:r>
              <w:rPr>
                <w:sz w:val="24"/>
              </w:rPr>
              <w:t>facilities are well maintained in my school.</w:t>
            </w:r>
          </w:p>
        </w:tc>
        <w:tc>
          <w:tcPr>
            <w:tcW w:w="902" w:type="dxa"/>
          </w:tcPr>
          <w:p>
            <w:pPr>
              <w:pStyle w:val="TableParagraph"/>
              <w:rPr>
                <w:sz w:val="22"/>
              </w:rPr>
            </w:pPr>
          </w:p>
        </w:tc>
        <w:tc>
          <w:tcPr>
            <w:tcW w:w="777" w:type="dxa"/>
          </w:tcPr>
          <w:p>
            <w:pPr>
              <w:pStyle w:val="TableParagraph"/>
              <w:rPr>
                <w:sz w:val="22"/>
              </w:rPr>
            </w:pPr>
          </w:p>
        </w:tc>
        <w:tc>
          <w:tcPr>
            <w:tcW w:w="1080" w:type="dxa"/>
          </w:tcPr>
          <w:p>
            <w:pPr>
              <w:pStyle w:val="TableParagraph"/>
              <w:rPr>
                <w:sz w:val="22"/>
              </w:rPr>
            </w:pPr>
          </w:p>
        </w:tc>
        <w:tc>
          <w:tcPr>
            <w:tcW w:w="988" w:type="dxa"/>
          </w:tcPr>
          <w:p>
            <w:pPr>
              <w:pStyle w:val="TableParagraph"/>
              <w:rPr>
                <w:sz w:val="22"/>
              </w:rPr>
            </w:pPr>
          </w:p>
        </w:tc>
        <w:tc>
          <w:tcPr>
            <w:tcW w:w="1002" w:type="dxa"/>
          </w:tcPr>
          <w:p>
            <w:pPr>
              <w:pStyle w:val="TableParagraph"/>
              <w:rPr>
                <w:sz w:val="22"/>
              </w:rPr>
            </w:pPr>
          </w:p>
        </w:tc>
      </w:tr>
      <w:tr>
        <w:trPr>
          <w:trHeight w:val="829" w:hRule="atLeast"/>
        </w:trPr>
        <w:tc>
          <w:tcPr>
            <w:tcW w:w="518" w:type="dxa"/>
          </w:tcPr>
          <w:p>
            <w:pPr>
              <w:pStyle w:val="TableParagraph"/>
              <w:spacing w:line="268" w:lineRule="exact"/>
              <w:ind w:left="14"/>
              <w:jc w:val="center"/>
              <w:rPr>
                <w:sz w:val="24"/>
              </w:rPr>
            </w:pPr>
            <w:r>
              <w:rPr>
                <w:spacing w:val="-5"/>
                <w:sz w:val="24"/>
              </w:rPr>
              <w:t>72</w:t>
            </w:r>
          </w:p>
        </w:tc>
        <w:tc>
          <w:tcPr>
            <w:tcW w:w="4733" w:type="dxa"/>
          </w:tcPr>
          <w:p>
            <w:pPr>
              <w:pStyle w:val="TableParagraph"/>
              <w:ind w:left="38" w:hanging="10"/>
              <w:rPr>
                <w:sz w:val="24"/>
              </w:rPr>
            </w:pPr>
            <w:r>
              <w:rPr>
                <w:sz w:val="24"/>
              </w:rPr>
              <w:t>The</w:t>
            </w:r>
            <w:r>
              <w:rPr>
                <w:spacing w:val="-8"/>
                <w:sz w:val="24"/>
              </w:rPr>
              <w:t> </w:t>
            </w:r>
            <w:r>
              <w:rPr>
                <w:sz w:val="24"/>
              </w:rPr>
              <w:t>principal</w:t>
            </w:r>
            <w:r>
              <w:rPr>
                <w:spacing w:val="-7"/>
                <w:sz w:val="24"/>
              </w:rPr>
              <w:t> </w:t>
            </w:r>
            <w:r>
              <w:rPr>
                <w:sz w:val="24"/>
              </w:rPr>
              <w:t>ensures</w:t>
            </w:r>
            <w:r>
              <w:rPr>
                <w:spacing w:val="-7"/>
                <w:sz w:val="24"/>
              </w:rPr>
              <w:t> </w:t>
            </w:r>
            <w:r>
              <w:rPr>
                <w:sz w:val="24"/>
              </w:rPr>
              <w:t>that</w:t>
            </w:r>
            <w:r>
              <w:rPr>
                <w:spacing w:val="-7"/>
                <w:sz w:val="24"/>
              </w:rPr>
              <w:t> </w:t>
            </w:r>
            <w:r>
              <w:rPr>
                <w:sz w:val="24"/>
              </w:rPr>
              <w:t>learning</w:t>
            </w:r>
            <w:r>
              <w:rPr>
                <w:spacing w:val="-8"/>
                <w:sz w:val="24"/>
              </w:rPr>
              <w:t> </w:t>
            </w:r>
            <w:r>
              <w:rPr>
                <w:sz w:val="24"/>
              </w:rPr>
              <w:t>facilities</w:t>
            </w:r>
            <w:r>
              <w:rPr>
                <w:spacing w:val="-7"/>
                <w:sz w:val="24"/>
              </w:rPr>
              <w:t> </w:t>
            </w:r>
            <w:r>
              <w:rPr>
                <w:sz w:val="24"/>
              </w:rPr>
              <w:t>are well maintained in my school.</w:t>
            </w:r>
          </w:p>
        </w:tc>
        <w:tc>
          <w:tcPr>
            <w:tcW w:w="902" w:type="dxa"/>
          </w:tcPr>
          <w:p>
            <w:pPr>
              <w:pStyle w:val="TableParagraph"/>
              <w:rPr>
                <w:sz w:val="22"/>
              </w:rPr>
            </w:pPr>
          </w:p>
        </w:tc>
        <w:tc>
          <w:tcPr>
            <w:tcW w:w="777" w:type="dxa"/>
          </w:tcPr>
          <w:p>
            <w:pPr>
              <w:pStyle w:val="TableParagraph"/>
              <w:rPr>
                <w:sz w:val="22"/>
              </w:rPr>
            </w:pPr>
          </w:p>
        </w:tc>
        <w:tc>
          <w:tcPr>
            <w:tcW w:w="1080" w:type="dxa"/>
          </w:tcPr>
          <w:p>
            <w:pPr>
              <w:pStyle w:val="TableParagraph"/>
              <w:rPr>
                <w:sz w:val="22"/>
              </w:rPr>
            </w:pPr>
          </w:p>
        </w:tc>
        <w:tc>
          <w:tcPr>
            <w:tcW w:w="988" w:type="dxa"/>
          </w:tcPr>
          <w:p>
            <w:pPr>
              <w:pStyle w:val="TableParagraph"/>
              <w:rPr>
                <w:sz w:val="22"/>
              </w:rPr>
            </w:pPr>
          </w:p>
        </w:tc>
        <w:tc>
          <w:tcPr>
            <w:tcW w:w="1002" w:type="dxa"/>
          </w:tcPr>
          <w:p>
            <w:pPr>
              <w:pStyle w:val="TableParagraph"/>
              <w:rPr>
                <w:sz w:val="22"/>
              </w:rPr>
            </w:pPr>
          </w:p>
        </w:tc>
      </w:tr>
      <w:tr>
        <w:trPr>
          <w:trHeight w:val="839" w:hRule="atLeast"/>
        </w:trPr>
        <w:tc>
          <w:tcPr>
            <w:tcW w:w="518" w:type="dxa"/>
          </w:tcPr>
          <w:p>
            <w:pPr>
              <w:pStyle w:val="TableParagraph"/>
              <w:spacing w:line="270" w:lineRule="exact"/>
              <w:ind w:left="14"/>
              <w:jc w:val="center"/>
              <w:rPr>
                <w:sz w:val="24"/>
              </w:rPr>
            </w:pPr>
            <w:r>
              <w:rPr>
                <w:spacing w:val="-5"/>
                <w:sz w:val="24"/>
              </w:rPr>
              <w:t>73</w:t>
            </w:r>
          </w:p>
        </w:tc>
        <w:tc>
          <w:tcPr>
            <w:tcW w:w="4733" w:type="dxa"/>
          </w:tcPr>
          <w:p>
            <w:pPr>
              <w:pStyle w:val="TableParagraph"/>
              <w:ind w:left="38" w:right="220" w:hanging="5"/>
              <w:rPr>
                <w:sz w:val="24"/>
              </w:rPr>
            </w:pPr>
            <w:r>
              <w:rPr>
                <w:sz w:val="24"/>
              </w:rPr>
              <w:t>The</w:t>
            </w:r>
            <w:r>
              <w:rPr>
                <w:spacing w:val="-9"/>
                <w:sz w:val="24"/>
              </w:rPr>
              <w:t> </w:t>
            </w:r>
            <w:r>
              <w:rPr>
                <w:sz w:val="24"/>
              </w:rPr>
              <w:t>principal</w:t>
            </w:r>
            <w:r>
              <w:rPr>
                <w:spacing w:val="-7"/>
                <w:sz w:val="24"/>
              </w:rPr>
              <w:t> </w:t>
            </w:r>
            <w:r>
              <w:rPr>
                <w:sz w:val="24"/>
              </w:rPr>
              <w:t>ensures</w:t>
            </w:r>
            <w:r>
              <w:rPr>
                <w:spacing w:val="-7"/>
                <w:sz w:val="24"/>
              </w:rPr>
              <w:t> </w:t>
            </w:r>
            <w:r>
              <w:rPr>
                <w:sz w:val="24"/>
              </w:rPr>
              <w:t>that</w:t>
            </w:r>
            <w:r>
              <w:rPr>
                <w:spacing w:val="-7"/>
                <w:sz w:val="24"/>
              </w:rPr>
              <w:t> </w:t>
            </w:r>
            <w:r>
              <w:rPr>
                <w:sz w:val="24"/>
              </w:rPr>
              <w:t>spot</w:t>
            </w:r>
            <w:r>
              <w:rPr>
                <w:spacing w:val="-7"/>
                <w:sz w:val="24"/>
              </w:rPr>
              <w:t> </w:t>
            </w:r>
            <w:r>
              <w:rPr>
                <w:sz w:val="24"/>
              </w:rPr>
              <w:t>facilities</w:t>
            </w:r>
            <w:r>
              <w:rPr>
                <w:spacing w:val="-7"/>
                <w:sz w:val="24"/>
              </w:rPr>
              <w:t> </w:t>
            </w:r>
            <w:r>
              <w:rPr>
                <w:sz w:val="24"/>
              </w:rPr>
              <w:t>are well maintained in my school.</w:t>
            </w:r>
          </w:p>
        </w:tc>
        <w:tc>
          <w:tcPr>
            <w:tcW w:w="902" w:type="dxa"/>
          </w:tcPr>
          <w:p>
            <w:pPr>
              <w:pStyle w:val="TableParagraph"/>
              <w:rPr>
                <w:sz w:val="22"/>
              </w:rPr>
            </w:pPr>
          </w:p>
        </w:tc>
        <w:tc>
          <w:tcPr>
            <w:tcW w:w="777" w:type="dxa"/>
          </w:tcPr>
          <w:p>
            <w:pPr>
              <w:pStyle w:val="TableParagraph"/>
              <w:rPr>
                <w:sz w:val="22"/>
              </w:rPr>
            </w:pPr>
          </w:p>
        </w:tc>
        <w:tc>
          <w:tcPr>
            <w:tcW w:w="1080" w:type="dxa"/>
          </w:tcPr>
          <w:p>
            <w:pPr>
              <w:pStyle w:val="TableParagraph"/>
              <w:rPr>
                <w:sz w:val="22"/>
              </w:rPr>
            </w:pPr>
          </w:p>
        </w:tc>
        <w:tc>
          <w:tcPr>
            <w:tcW w:w="988" w:type="dxa"/>
          </w:tcPr>
          <w:p>
            <w:pPr>
              <w:pStyle w:val="TableParagraph"/>
              <w:rPr>
                <w:sz w:val="22"/>
              </w:rPr>
            </w:pPr>
          </w:p>
        </w:tc>
        <w:tc>
          <w:tcPr>
            <w:tcW w:w="1002" w:type="dxa"/>
          </w:tcPr>
          <w:p>
            <w:pPr>
              <w:pStyle w:val="TableParagraph"/>
              <w:rPr>
                <w:sz w:val="22"/>
              </w:rPr>
            </w:pPr>
          </w:p>
        </w:tc>
      </w:tr>
      <w:tr>
        <w:trPr>
          <w:trHeight w:val="1088" w:hRule="atLeast"/>
        </w:trPr>
        <w:tc>
          <w:tcPr>
            <w:tcW w:w="518" w:type="dxa"/>
          </w:tcPr>
          <w:p>
            <w:pPr>
              <w:pStyle w:val="TableParagraph"/>
              <w:spacing w:line="268" w:lineRule="exact"/>
              <w:ind w:left="14"/>
              <w:jc w:val="center"/>
              <w:rPr>
                <w:sz w:val="24"/>
              </w:rPr>
            </w:pPr>
            <w:r>
              <w:rPr>
                <w:spacing w:val="-5"/>
                <w:sz w:val="24"/>
              </w:rPr>
              <w:t>74</w:t>
            </w:r>
          </w:p>
        </w:tc>
        <w:tc>
          <w:tcPr>
            <w:tcW w:w="4733" w:type="dxa"/>
          </w:tcPr>
          <w:p>
            <w:pPr>
              <w:pStyle w:val="TableParagraph"/>
              <w:ind w:left="38" w:right="220" w:hanging="5"/>
              <w:rPr>
                <w:sz w:val="24"/>
              </w:rPr>
            </w:pPr>
            <w:r>
              <w:rPr>
                <w:sz w:val="24"/>
              </w:rPr>
              <w:t>The principal ensures that health and recreational</w:t>
            </w:r>
            <w:r>
              <w:rPr>
                <w:spacing w:val="-9"/>
                <w:sz w:val="24"/>
              </w:rPr>
              <w:t> </w:t>
            </w:r>
            <w:r>
              <w:rPr>
                <w:sz w:val="24"/>
              </w:rPr>
              <w:t>facilities</w:t>
            </w:r>
            <w:r>
              <w:rPr>
                <w:spacing w:val="-9"/>
                <w:sz w:val="24"/>
              </w:rPr>
              <w:t> </w:t>
            </w:r>
            <w:r>
              <w:rPr>
                <w:sz w:val="24"/>
              </w:rPr>
              <w:t>are</w:t>
            </w:r>
            <w:r>
              <w:rPr>
                <w:spacing w:val="-9"/>
                <w:sz w:val="24"/>
              </w:rPr>
              <w:t> </w:t>
            </w:r>
            <w:r>
              <w:rPr>
                <w:sz w:val="24"/>
              </w:rPr>
              <w:t>well</w:t>
            </w:r>
            <w:r>
              <w:rPr>
                <w:spacing w:val="-9"/>
                <w:sz w:val="24"/>
              </w:rPr>
              <w:t> </w:t>
            </w:r>
            <w:r>
              <w:rPr>
                <w:sz w:val="24"/>
              </w:rPr>
              <w:t>maintained</w:t>
            </w:r>
            <w:r>
              <w:rPr>
                <w:spacing w:val="-9"/>
                <w:sz w:val="24"/>
              </w:rPr>
              <w:t> </w:t>
            </w:r>
            <w:r>
              <w:rPr>
                <w:sz w:val="24"/>
              </w:rPr>
              <w:t>in my school.</w:t>
            </w:r>
          </w:p>
        </w:tc>
        <w:tc>
          <w:tcPr>
            <w:tcW w:w="902" w:type="dxa"/>
          </w:tcPr>
          <w:p>
            <w:pPr>
              <w:pStyle w:val="TableParagraph"/>
              <w:rPr>
                <w:sz w:val="22"/>
              </w:rPr>
            </w:pPr>
          </w:p>
        </w:tc>
        <w:tc>
          <w:tcPr>
            <w:tcW w:w="777" w:type="dxa"/>
          </w:tcPr>
          <w:p>
            <w:pPr>
              <w:pStyle w:val="TableParagraph"/>
              <w:rPr>
                <w:sz w:val="22"/>
              </w:rPr>
            </w:pPr>
          </w:p>
        </w:tc>
        <w:tc>
          <w:tcPr>
            <w:tcW w:w="1080" w:type="dxa"/>
          </w:tcPr>
          <w:p>
            <w:pPr>
              <w:pStyle w:val="TableParagraph"/>
              <w:rPr>
                <w:sz w:val="22"/>
              </w:rPr>
            </w:pPr>
          </w:p>
        </w:tc>
        <w:tc>
          <w:tcPr>
            <w:tcW w:w="988" w:type="dxa"/>
          </w:tcPr>
          <w:p>
            <w:pPr>
              <w:pStyle w:val="TableParagraph"/>
              <w:rPr>
                <w:sz w:val="22"/>
              </w:rPr>
            </w:pPr>
          </w:p>
        </w:tc>
        <w:tc>
          <w:tcPr>
            <w:tcW w:w="1002" w:type="dxa"/>
          </w:tcPr>
          <w:p>
            <w:pPr>
              <w:pStyle w:val="TableParagraph"/>
              <w:rPr>
                <w:sz w:val="22"/>
              </w:rPr>
            </w:pPr>
          </w:p>
        </w:tc>
      </w:tr>
      <w:tr>
        <w:trPr>
          <w:trHeight w:val="820" w:hRule="atLeast"/>
        </w:trPr>
        <w:tc>
          <w:tcPr>
            <w:tcW w:w="518" w:type="dxa"/>
          </w:tcPr>
          <w:p>
            <w:pPr>
              <w:pStyle w:val="TableParagraph"/>
              <w:spacing w:line="268" w:lineRule="exact"/>
              <w:ind w:left="14"/>
              <w:jc w:val="center"/>
              <w:rPr>
                <w:sz w:val="24"/>
              </w:rPr>
            </w:pPr>
            <w:r>
              <w:rPr>
                <w:spacing w:val="-5"/>
                <w:sz w:val="24"/>
              </w:rPr>
              <w:t>75</w:t>
            </w:r>
          </w:p>
        </w:tc>
        <w:tc>
          <w:tcPr>
            <w:tcW w:w="4733" w:type="dxa"/>
          </w:tcPr>
          <w:p>
            <w:pPr>
              <w:pStyle w:val="TableParagraph"/>
              <w:ind w:left="43" w:right="220"/>
              <w:rPr>
                <w:sz w:val="24"/>
              </w:rPr>
            </w:pPr>
            <w:r>
              <w:rPr>
                <w:sz w:val="24"/>
              </w:rPr>
              <w:t>The</w:t>
            </w:r>
            <w:r>
              <w:rPr>
                <w:spacing w:val="-8"/>
                <w:sz w:val="24"/>
              </w:rPr>
              <w:t> </w:t>
            </w:r>
            <w:r>
              <w:rPr>
                <w:sz w:val="24"/>
              </w:rPr>
              <w:t>principal</w:t>
            </w:r>
            <w:r>
              <w:rPr>
                <w:spacing w:val="-7"/>
                <w:sz w:val="24"/>
              </w:rPr>
              <w:t> </w:t>
            </w:r>
            <w:r>
              <w:rPr>
                <w:sz w:val="24"/>
              </w:rPr>
              <w:t>ensures</w:t>
            </w:r>
            <w:r>
              <w:rPr>
                <w:spacing w:val="-7"/>
                <w:sz w:val="24"/>
              </w:rPr>
              <w:t> </w:t>
            </w:r>
            <w:r>
              <w:rPr>
                <w:sz w:val="24"/>
              </w:rPr>
              <w:t>that</w:t>
            </w:r>
            <w:r>
              <w:rPr>
                <w:spacing w:val="-7"/>
                <w:sz w:val="24"/>
              </w:rPr>
              <w:t> </w:t>
            </w:r>
            <w:r>
              <w:rPr>
                <w:sz w:val="24"/>
              </w:rPr>
              <w:t>water</w:t>
            </w:r>
            <w:r>
              <w:rPr>
                <w:spacing w:val="-8"/>
                <w:sz w:val="24"/>
              </w:rPr>
              <w:t> </w:t>
            </w:r>
            <w:r>
              <w:rPr>
                <w:sz w:val="24"/>
              </w:rPr>
              <w:t>facilities</w:t>
            </w:r>
            <w:r>
              <w:rPr>
                <w:spacing w:val="-7"/>
                <w:sz w:val="24"/>
              </w:rPr>
              <w:t> </w:t>
            </w:r>
            <w:r>
              <w:rPr>
                <w:sz w:val="24"/>
              </w:rPr>
              <w:t>are well maintained in my school.</w:t>
            </w:r>
          </w:p>
        </w:tc>
        <w:tc>
          <w:tcPr>
            <w:tcW w:w="902" w:type="dxa"/>
          </w:tcPr>
          <w:p>
            <w:pPr>
              <w:pStyle w:val="TableParagraph"/>
              <w:rPr>
                <w:sz w:val="22"/>
              </w:rPr>
            </w:pPr>
          </w:p>
        </w:tc>
        <w:tc>
          <w:tcPr>
            <w:tcW w:w="777" w:type="dxa"/>
          </w:tcPr>
          <w:p>
            <w:pPr>
              <w:pStyle w:val="TableParagraph"/>
              <w:rPr>
                <w:sz w:val="22"/>
              </w:rPr>
            </w:pPr>
          </w:p>
        </w:tc>
        <w:tc>
          <w:tcPr>
            <w:tcW w:w="1080" w:type="dxa"/>
          </w:tcPr>
          <w:p>
            <w:pPr>
              <w:pStyle w:val="TableParagraph"/>
              <w:rPr>
                <w:sz w:val="22"/>
              </w:rPr>
            </w:pPr>
          </w:p>
        </w:tc>
        <w:tc>
          <w:tcPr>
            <w:tcW w:w="988" w:type="dxa"/>
          </w:tcPr>
          <w:p>
            <w:pPr>
              <w:pStyle w:val="TableParagraph"/>
              <w:rPr>
                <w:sz w:val="22"/>
              </w:rPr>
            </w:pPr>
          </w:p>
        </w:tc>
        <w:tc>
          <w:tcPr>
            <w:tcW w:w="1002" w:type="dxa"/>
          </w:tcPr>
          <w:p>
            <w:pPr>
              <w:pStyle w:val="TableParagraph"/>
              <w:rPr>
                <w:sz w:val="22"/>
              </w:rPr>
            </w:pPr>
          </w:p>
        </w:tc>
      </w:tr>
      <w:tr>
        <w:trPr>
          <w:trHeight w:val="829" w:hRule="atLeast"/>
        </w:trPr>
        <w:tc>
          <w:tcPr>
            <w:tcW w:w="518" w:type="dxa"/>
          </w:tcPr>
          <w:p>
            <w:pPr>
              <w:pStyle w:val="TableParagraph"/>
              <w:spacing w:line="268" w:lineRule="exact"/>
              <w:ind w:left="14"/>
              <w:jc w:val="center"/>
              <w:rPr>
                <w:sz w:val="24"/>
              </w:rPr>
            </w:pPr>
            <w:r>
              <w:rPr>
                <w:spacing w:val="-5"/>
                <w:sz w:val="24"/>
              </w:rPr>
              <w:t>76</w:t>
            </w:r>
          </w:p>
        </w:tc>
        <w:tc>
          <w:tcPr>
            <w:tcW w:w="4733" w:type="dxa"/>
          </w:tcPr>
          <w:p>
            <w:pPr>
              <w:pStyle w:val="TableParagraph"/>
              <w:ind w:left="43" w:right="220"/>
              <w:rPr>
                <w:sz w:val="24"/>
              </w:rPr>
            </w:pPr>
            <w:r>
              <w:rPr>
                <w:sz w:val="24"/>
              </w:rPr>
              <w:t>The</w:t>
            </w:r>
            <w:r>
              <w:rPr>
                <w:spacing w:val="-9"/>
                <w:sz w:val="24"/>
              </w:rPr>
              <w:t> </w:t>
            </w:r>
            <w:r>
              <w:rPr>
                <w:sz w:val="24"/>
              </w:rPr>
              <w:t>principal</w:t>
            </w:r>
            <w:r>
              <w:rPr>
                <w:spacing w:val="-7"/>
                <w:sz w:val="24"/>
              </w:rPr>
              <w:t> </w:t>
            </w:r>
            <w:r>
              <w:rPr>
                <w:sz w:val="24"/>
              </w:rPr>
              <w:t>ensures</w:t>
            </w:r>
            <w:r>
              <w:rPr>
                <w:spacing w:val="-7"/>
                <w:sz w:val="24"/>
              </w:rPr>
              <w:t> </w:t>
            </w:r>
            <w:r>
              <w:rPr>
                <w:sz w:val="24"/>
              </w:rPr>
              <w:t>that</w:t>
            </w:r>
            <w:r>
              <w:rPr>
                <w:spacing w:val="-7"/>
                <w:sz w:val="24"/>
              </w:rPr>
              <w:t> </w:t>
            </w:r>
            <w:r>
              <w:rPr>
                <w:sz w:val="24"/>
              </w:rPr>
              <w:t>light</w:t>
            </w:r>
            <w:r>
              <w:rPr>
                <w:spacing w:val="-7"/>
                <w:sz w:val="24"/>
              </w:rPr>
              <w:t> </w:t>
            </w:r>
            <w:r>
              <w:rPr>
                <w:sz w:val="24"/>
              </w:rPr>
              <w:t>facilities</w:t>
            </w:r>
            <w:r>
              <w:rPr>
                <w:spacing w:val="-7"/>
                <w:sz w:val="24"/>
              </w:rPr>
              <w:t> </w:t>
            </w:r>
            <w:r>
              <w:rPr>
                <w:sz w:val="24"/>
              </w:rPr>
              <w:t>are well maintained in my school.</w:t>
            </w:r>
          </w:p>
        </w:tc>
        <w:tc>
          <w:tcPr>
            <w:tcW w:w="902" w:type="dxa"/>
          </w:tcPr>
          <w:p>
            <w:pPr>
              <w:pStyle w:val="TableParagraph"/>
              <w:rPr>
                <w:sz w:val="22"/>
              </w:rPr>
            </w:pPr>
          </w:p>
        </w:tc>
        <w:tc>
          <w:tcPr>
            <w:tcW w:w="777" w:type="dxa"/>
          </w:tcPr>
          <w:p>
            <w:pPr>
              <w:pStyle w:val="TableParagraph"/>
              <w:rPr>
                <w:sz w:val="22"/>
              </w:rPr>
            </w:pPr>
          </w:p>
        </w:tc>
        <w:tc>
          <w:tcPr>
            <w:tcW w:w="1080" w:type="dxa"/>
          </w:tcPr>
          <w:p>
            <w:pPr>
              <w:pStyle w:val="TableParagraph"/>
              <w:rPr>
                <w:sz w:val="22"/>
              </w:rPr>
            </w:pPr>
          </w:p>
        </w:tc>
        <w:tc>
          <w:tcPr>
            <w:tcW w:w="988" w:type="dxa"/>
          </w:tcPr>
          <w:p>
            <w:pPr>
              <w:pStyle w:val="TableParagraph"/>
              <w:rPr>
                <w:sz w:val="22"/>
              </w:rPr>
            </w:pPr>
          </w:p>
        </w:tc>
        <w:tc>
          <w:tcPr>
            <w:tcW w:w="1002" w:type="dxa"/>
          </w:tcPr>
          <w:p>
            <w:pPr>
              <w:pStyle w:val="TableParagraph"/>
              <w:rPr>
                <w:sz w:val="22"/>
              </w:rPr>
            </w:pPr>
          </w:p>
        </w:tc>
      </w:tr>
      <w:tr>
        <w:trPr>
          <w:trHeight w:val="811" w:hRule="atLeast"/>
        </w:trPr>
        <w:tc>
          <w:tcPr>
            <w:tcW w:w="518" w:type="dxa"/>
          </w:tcPr>
          <w:p>
            <w:pPr>
              <w:pStyle w:val="TableParagraph"/>
              <w:spacing w:line="268" w:lineRule="exact"/>
              <w:ind w:left="14"/>
              <w:jc w:val="center"/>
              <w:rPr>
                <w:sz w:val="24"/>
              </w:rPr>
            </w:pPr>
            <w:r>
              <w:rPr>
                <w:spacing w:val="-5"/>
                <w:sz w:val="24"/>
              </w:rPr>
              <w:t>77</w:t>
            </w:r>
          </w:p>
        </w:tc>
        <w:tc>
          <w:tcPr>
            <w:tcW w:w="4733" w:type="dxa"/>
          </w:tcPr>
          <w:p>
            <w:pPr>
              <w:pStyle w:val="TableParagraph"/>
              <w:ind w:left="52" w:right="220" w:firstLine="9"/>
              <w:rPr>
                <w:sz w:val="24"/>
              </w:rPr>
            </w:pPr>
            <w:r>
              <w:rPr>
                <w:sz w:val="24"/>
              </w:rPr>
              <w:t>The</w:t>
            </w:r>
            <w:r>
              <w:rPr>
                <w:spacing w:val="-8"/>
                <w:sz w:val="24"/>
              </w:rPr>
              <w:t> </w:t>
            </w:r>
            <w:r>
              <w:rPr>
                <w:sz w:val="24"/>
              </w:rPr>
              <w:t>principal</w:t>
            </w:r>
            <w:r>
              <w:rPr>
                <w:spacing w:val="-6"/>
                <w:sz w:val="24"/>
              </w:rPr>
              <w:t> </w:t>
            </w:r>
            <w:r>
              <w:rPr>
                <w:sz w:val="24"/>
              </w:rPr>
              <w:t>ensures</w:t>
            </w:r>
            <w:r>
              <w:rPr>
                <w:spacing w:val="-6"/>
                <w:sz w:val="24"/>
              </w:rPr>
              <w:t> </w:t>
            </w:r>
            <w:r>
              <w:rPr>
                <w:sz w:val="24"/>
              </w:rPr>
              <w:t>that</w:t>
            </w:r>
            <w:r>
              <w:rPr>
                <w:spacing w:val="-6"/>
                <w:sz w:val="24"/>
              </w:rPr>
              <w:t> </w:t>
            </w:r>
            <w:r>
              <w:rPr>
                <w:sz w:val="24"/>
              </w:rPr>
              <w:t>staff</w:t>
            </w:r>
            <w:r>
              <w:rPr>
                <w:spacing w:val="-8"/>
                <w:sz w:val="24"/>
              </w:rPr>
              <w:t> </w:t>
            </w:r>
            <w:r>
              <w:rPr>
                <w:sz w:val="24"/>
              </w:rPr>
              <w:t>quarters</w:t>
            </w:r>
            <w:r>
              <w:rPr>
                <w:spacing w:val="-6"/>
                <w:sz w:val="24"/>
              </w:rPr>
              <w:t> </w:t>
            </w:r>
            <w:r>
              <w:rPr>
                <w:sz w:val="24"/>
              </w:rPr>
              <w:t>are well maintained in my school.</w:t>
            </w:r>
          </w:p>
        </w:tc>
        <w:tc>
          <w:tcPr>
            <w:tcW w:w="902" w:type="dxa"/>
          </w:tcPr>
          <w:p>
            <w:pPr>
              <w:pStyle w:val="TableParagraph"/>
              <w:rPr>
                <w:sz w:val="22"/>
              </w:rPr>
            </w:pPr>
          </w:p>
        </w:tc>
        <w:tc>
          <w:tcPr>
            <w:tcW w:w="777" w:type="dxa"/>
          </w:tcPr>
          <w:p>
            <w:pPr>
              <w:pStyle w:val="TableParagraph"/>
              <w:rPr>
                <w:sz w:val="22"/>
              </w:rPr>
            </w:pPr>
          </w:p>
        </w:tc>
        <w:tc>
          <w:tcPr>
            <w:tcW w:w="1080" w:type="dxa"/>
          </w:tcPr>
          <w:p>
            <w:pPr>
              <w:pStyle w:val="TableParagraph"/>
              <w:rPr>
                <w:sz w:val="22"/>
              </w:rPr>
            </w:pPr>
          </w:p>
        </w:tc>
        <w:tc>
          <w:tcPr>
            <w:tcW w:w="988" w:type="dxa"/>
          </w:tcPr>
          <w:p>
            <w:pPr>
              <w:pStyle w:val="TableParagraph"/>
              <w:rPr>
                <w:sz w:val="22"/>
              </w:rPr>
            </w:pPr>
          </w:p>
        </w:tc>
        <w:tc>
          <w:tcPr>
            <w:tcW w:w="1002" w:type="dxa"/>
          </w:tcPr>
          <w:p>
            <w:pPr>
              <w:pStyle w:val="TableParagraph"/>
              <w:rPr>
                <w:sz w:val="22"/>
              </w:rPr>
            </w:pPr>
          </w:p>
        </w:tc>
      </w:tr>
      <w:tr>
        <w:trPr>
          <w:trHeight w:val="712" w:hRule="atLeast"/>
        </w:trPr>
        <w:tc>
          <w:tcPr>
            <w:tcW w:w="518" w:type="dxa"/>
          </w:tcPr>
          <w:p>
            <w:pPr>
              <w:pStyle w:val="TableParagraph"/>
              <w:spacing w:line="270" w:lineRule="exact"/>
              <w:ind w:left="14"/>
              <w:jc w:val="center"/>
              <w:rPr>
                <w:sz w:val="24"/>
              </w:rPr>
            </w:pPr>
            <w:r>
              <w:rPr>
                <w:spacing w:val="-5"/>
                <w:sz w:val="24"/>
              </w:rPr>
              <w:t>78</w:t>
            </w:r>
          </w:p>
        </w:tc>
        <w:tc>
          <w:tcPr>
            <w:tcW w:w="4733" w:type="dxa"/>
          </w:tcPr>
          <w:p>
            <w:pPr>
              <w:pStyle w:val="TableParagraph"/>
              <w:ind w:left="52" w:right="220" w:firstLine="9"/>
              <w:rPr>
                <w:sz w:val="24"/>
              </w:rPr>
            </w:pPr>
            <w:r>
              <w:rPr>
                <w:sz w:val="24"/>
              </w:rPr>
              <w:t>The</w:t>
            </w:r>
            <w:r>
              <w:rPr>
                <w:spacing w:val="-8"/>
                <w:sz w:val="24"/>
              </w:rPr>
              <w:t> </w:t>
            </w:r>
            <w:r>
              <w:rPr>
                <w:sz w:val="24"/>
              </w:rPr>
              <w:t>principal</w:t>
            </w:r>
            <w:r>
              <w:rPr>
                <w:spacing w:val="-7"/>
                <w:sz w:val="24"/>
              </w:rPr>
              <w:t> </w:t>
            </w:r>
            <w:r>
              <w:rPr>
                <w:sz w:val="24"/>
              </w:rPr>
              <w:t>ensures</w:t>
            </w:r>
            <w:r>
              <w:rPr>
                <w:spacing w:val="-7"/>
                <w:sz w:val="24"/>
              </w:rPr>
              <w:t> </w:t>
            </w:r>
            <w:r>
              <w:rPr>
                <w:sz w:val="24"/>
              </w:rPr>
              <w:t>that</w:t>
            </w:r>
            <w:r>
              <w:rPr>
                <w:spacing w:val="-7"/>
                <w:sz w:val="24"/>
              </w:rPr>
              <w:t> </w:t>
            </w:r>
            <w:r>
              <w:rPr>
                <w:sz w:val="24"/>
              </w:rPr>
              <w:t>food</w:t>
            </w:r>
            <w:r>
              <w:rPr>
                <w:spacing w:val="-7"/>
                <w:sz w:val="24"/>
              </w:rPr>
              <w:t> </w:t>
            </w:r>
            <w:r>
              <w:rPr>
                <w:sz w:val="24"/>
              </w:rPr>
              <w:t>facilities</w:t>
            </w:r>
            <w:r>
              <w:rPr>
                <w:spacing w:val="-7"/>
                <w:sz w:val="24"/>
              </w:rPr>
              <w:t> </w:t>
            </w:r>
            <w:r>
              <w:rPr>
                <w:sz w:val="24"/>
              </w:rPr>
              <w:t>are well maintained in my school.</w:t>
            </w:r>
          </w:p>
        </w:tc>
        <w:tc>
          <w:tcPr>
            <w:tcW w:w="902" w:type="dxa"/>
          </w:tcPr>
          <w:p>
            <w:pPr>
              <w:pStyle w:val="TableParagraph"/>
              <w:rPr>
                <w:sz w:val="22"/>
              </w:rPr>
            </w:pPr>
          </w:p>
        </w:tc>
        <w:tc>
          <w:tcPr>
            <w:tcW w:w="777" w:type="dxa"/>
          </w:tcPr>
          <w:p>
            <w:pPr>
              <w:pStyle w:val="TableParagraph"/>
              <w:rPr>
                <w:sz w:val="22"/>
              </w:rPr>
            </w:pPr>
          </w:p>
        </w:tc>
        <w:tc>
          <w:tcPr>
            <w:tcW w:w="1080" w:type="dxa"/>
          </w:tcPr>
          <w:p>
            <w:pPr>
              <w:pStyle w:val="TableParagraph"/>
              <w:rPr>
                <w:sz w:val="22"/>
              </w:rPr>
            </w:pPr>
          </w:p>
        </w:tc>
        <w:tc>
          <w:tcPr>
            <w:tcW w:w="988" w:type="dxa"/>
          </w:tcPr>
          <w:p>
            <w:pPr>
              <w:pStyle w:val="TableParagraph"/>
              <w:rPr>
                <w:sz w:val="22"/>
              </w:rPr>
            </w:pPr>
          </w:p>
        </w:tc>
        <w:tc>
          <w:tcPr>
            <w:tcW w:w="1002" w:type="dxa"/>
          </w:tcPr>
          <w:p>
            <w:pPr>
              <w:pStyle w:val="TableParagraph"/>
              <w:rPr>
                <w:sz w:val="22"/>
              </w:rPr>
            </w:pPr>
          </w:p>
        </w:tc>
      </w:tr>
      <w:tr>
        <w:trPr>
          <w:trHeight w:val="683" w:hRule="atLeast"/>
        </w:trPr>
        <w:tc>
          <w:tcPr>
            <w:tcW w:w="518" w:type="dxa"/>
          </w:tcPr>
          <w:p>
            <w:pPr>
              <w:pStyle w:val="TableParagraph"/>
              <w:spacing w:line="268" w:lineRule="exact"/>
              <w:ind w:left="14"/>
              <w:jc w:val="center"/>
              <w:rPr>
                <w:sz w:val="24"/>
              </w:rPr>
            </w:pPr>
            <w:r>
              <w:rPr>
                <w:spacing w:val="-5"/>
                <w:sz w:val="24"/>
              </w:rPr>
              <w:t>79</w:t>
            </w:r>
          </w:p>
        </w:tc>
        <w:tc>
          <w:tcPr>
            <w:tcW w:w="4733" w:type="dxa"/>
          </w:tcPr>
          <w:p>
            <w:pPr>
              <w:pStyle w:val="TableParagraph"/>
              <w:ind w:left="52" w:right="220" w:firstLine="9"/>
              <w:rPr>
                <w:sz w:val="24"/>
              </w:rPr>
            </w:pPr>
            <w:r>
              <w:rPr>
                <w:sz w:val="24"/>
              </w:rPr>
              <w:t>The</w:t>
            </w:r>
            <w:r>
              <w:rPr>
                <w:spacing w:val="-10"/>
                <w:sz w:val="24"/>
              </w:rPr>
              <w:t> </w:t>
            </w:r>
            <w:r>
              <w:rPr>
                <w:sz w:val="24"/>
              </w:rPr>
              <w:t>principal</w:t>
            </w:r>
            <w:r>
              <w:rPr>
                <w:spacing w:val="-8"/>
                <w:sz w:val="24"/>
              </w:rPr>
              <w:t> </w:t>
            </w:r>
            <w:r>
              <w:rPr>
                <w:sz w:val="24"/>
              </w:rPr>
              <w:t>ensures</w:t>
            </w:r>
            <w:r>
              <w:rPr>
                <w:spacing w:val="-8"/>
                <w:sz w:val="24"/>
              </w:rPr>
              <w:t> </w:t>
            </w:r>
            <w:r>
              <w:rPr>
                <w:sz w:val="24"/>
              </w:rPr>
              <w:t>that</w:t>
            </w:r>
            <w:r>
              <w:rPr>
                <w:spacing w:val="-8"/>
                <w:sz w:val="24"/>
              </w:rPr>
              <w:t> </w:t>
            </w:r>
            <w:r>
              <w:rPr>
                <w:sz w:val="24"/>
              </w:rPr>
              <w:t>transport</w:t>
            </w:r>
            <w:r>
              <w:rPr>
                <w:spacing w:val="-8"/>
                <w:sz w:val="24"/>
              </w:rPr>
              <w:t> </w:t>
            </w:r>
            <w:r>
              <w:rPr>
                <w:sz w:val="24"/>
              </w:rPr>
              <w:t>facilities are well maintained in my school.</w:t>
            </w:r>
          </w:p>
        </w:tc>
        <w:tc>
          <w:tcPr>
            <w:tcW w:w="902" w:type="dxa"/>
          </w:tcPr>
          <w:p>
            <w:pPr>
              <w:pStyle w:val="TableParagraph"/>
              <w:rPr>
                <w:sz w:val="22"/>
              </w:rPr>
            </w:pPr>
          </w:p>
        </w:tc>
        <w:tc>
          <w:tcPr>
            <w:tcW w:w="777" w:type="dxa"/>
          </w:tcPr>
          <w:p>
            <w:pPr>
              <w:pStyle w:val="TableParagraph"/>
              <w:rPr>
                <w:sz w:val="22"/>
              </w:rPr>
            </w:pPr>
          </w:p>
        </w:tc>
        <w:tc>
          <w:tcPr>
            <w:tcW w:w="1080" w:type="dxa"/>
          </w:tcPr>
          <w:p>
            <w:pPr>
              <w:pStyle w:val="TableParagraph"/>
              <w:rPr>
                <w:sz w:val="22"/>
              </w:rPr>
            </w:pPr>
          </w:p>
        </w:tc>
        <w:tc>
          <w:tcPr>
            <w:tcW w:w="988" w:type="dxa"/>
          </w:tcPr>
          <w:p>
            <w:pPr>
              <w:pStyle w:val="TableParagraph"/>
              <w:rPr>
                <w:sz w:val="22"/>
              </w:rPr>
            </w:pPr>
          </w:p>
        </w:tc>
        <w:tc>
          <w:tcPr>
            <w:tcW w:w="1002" w:type="dxa"/>
          </w:tcPr>
          <w:p>
            <w:pPr>
              <w:pStyle w:val="TableParagraph"/>
              <w:rPr>
                <w:sz w:val="22"/>
              </w:rPr>
            </w:pPr>
          </w:p>
        </w:tc>
      </w:tr>
      <w:tr>
        <w:trPr>
          <w:trHeight w:val="1117" w:hRule="atLeast"/>
        </w:trPr>
        <w:tc>
          <w:tcPr>
            <w:tcW w:w="518" w:type="dxa"/>
          </w:tcPr>
          <w:p>
            <w:pPr>
              <w:pStyle w:val="TableParagraph"/>
              <w:spacing w:line="268" w:lineRule="exact"/>
              <w:ind w:left="14"/>
              <w:jc w:val="center"/>
              <w:rPr>
                <w:sz w:val="24"/>
              </w:rPr>
            </w:pPr>
            <w:r>
              <w:rPr>
                <w:spacing w:val="-5"/>
                <w:sz w:val="24"/>
              </w:rPr>
              <w:t>80</w:t>
            </w:r>
          </w:p>
        </w:tc>
        <w:tc>
          <w:tcPr>
            <w:tcW w:w="4733" w:type="dxa"/>
          </w:tcPr>
          <w:p>
            <w:pPr>
              <w:pStyle w:val="TableParagraph"/>
              <w:ind w:left="52" w:right="171" w:firstLine="9"/>
              <w:rPr>
                <w:sz w:val="24"/>
              </w:rPr>
            </w:pPr>
            <w:r>
              <w:rPr>
                <w:sz w:val="24"/>
              </w:rPr>
              <w:t>The principal ensures that materials for scheme</w:t>
            </w:r>
            <w:r>
              <w:rPr>
                <w:spacing w:val="-6"/>
                <w:sz w:val="24"/>
              </w:rPr>
              <w:t> </w:t>
            </w:r>
            <w:r>
              <w:rPr>
                <w:sz w:val="24"/>
              </w:rPr>
              <w:t>of</w:t>
            </w:r>
            <w:r>
              <w:rPr>
                <w:spacing w:val="-8"/>
                <w:sz w:val="24"/>
              </w:rPr>
              <w:t> </w:t>
            </w:r>
            <w:r>
              <w:rPr>
                <w:sz w:val="24"/>
              </w:rPr>
              <w:t>work</w:t>
            </w:r>
            <w:r>
              <w:rPr>
                <w:spacing w:val="-6"/>
                <w:sz w:val="24"/>
              </w:rPr>
              <w:t> </w:t>
            </w:r>
            <w:r>
              <w:rPr>
                <w:sz w:val="24"/>
              </w:rPr>
              <w:t>and</w:t>
            </w:r>
            <w:r>
              <w:rPr>
                <w:spacing w:val="-6"/>
                <w:sz w:val="24"/>
              </w:rPr>
              <w:t> </w:t>
            </w:r>
            <w:r>
              <w:rPr>
                <w:sz w:val="24"/>
              </w:rPr>
              <w:t>other</w:t>
            </w:r>
            <w:r>
              <w:rPr>
                <w:spacing w:val="-6"/>
                <w:sz w:val="24"/>
              </w:rPr>
              <w:t> </w:t>
            </w:r>
            <w:r>
              <w:rPr>
                <w:sz w:val="24"/>
              </w:rPr>
              <w:t>essential</w:t>
            </w:r>
            <w:r>
              <w:rPr>
                <w:spacing w:val="-6"/>
                <w:sz w:val="24"/>
              </w:rPr>
              <w:t> </w:t>
            </w:r>
            <w:r>
              <w:rPr>
                <w:sz w:val="24"/>
              </w:rPr>
              <w:t>records</w:t>
            </w:r>
            <w:r>
              <w:rPr>
                <w:spacing w:val="-6"/>
                <w:sz w:val="24"/>
              </w:rPr>
              <w:t> </w:t>
            </w:r>
            <w:r>
              <w:rPr>
                <w:sz w:val="24"/>
              </w:rPr>
              <w:t>are well maintained in my school.</w:t>
            </w:r>
          </w:p>
        </w:tc>
        <w:tc>
          <w:tcPr>
            <w:tcW w:w="902" w:type="dxa"/>
          </w:tcPr>
          <w:p>
            <w:pPr>
              <w:pStyle w:val="TableParagraph"/>
              <w:rPr>
                <w:sz w:val="22"/>
              </w:rPr>
            </w:pPr>
          </w:p>
        </w:tc>
        <w:tc>
          <w:tcPr>
            <w:tcW w:w="777" w:type="dxa"/>
          </w:tcPr>
          <w:p>
            <w:pPr>
              <w:pStyle w:val="TableParagraph"/>
              <w:rPr>
                <w:sz w:val="22"/>
              </w:rPr>
            </w:pPr>
          </w:p>
        </w:tc>
        <w:tc>
          <w:tcPr>
            <w:tcW w:w="1080" w:type="dxa"/>
          </w:tcPr>
          <w:p>
            <w:pPr>
              <w:pStyle w:val="TableParagraph"/>
              <w:rPr>
                <w:sz w:val="22"/>
              </w:rPr>
            </w:pPr>
          </w:p>
        </w:tc>
        <w:tc>
          <w:tcPr>
            <w:tcW w:w="988" w:type="dxa"/>
          </w:tcPr>
          <w:p>
            <w:pPr>
              <w:pStyle w:val="TableParagraph"/>
              <w:rPr>
                <w:sz w:val="22"/>
              </w:rPr>
            </w:pPr>
          </w:p>
        </w:tc>
        <w:tc>
          <w:tcPr>
            <w:tcW w:w="1002" w:type="dxa"/>
          </w:tcPr>
          <w:p>
            <w:pPr>
              <w:pStyle w:val="TableParagraph"/>
              <w:rPr>
                <w:sz w:val="22"/>
              </w:rPr>
            </w:pPr>
          </w:p>
        </w:tc>
      </w:tr>
    </w:tbl>
    <w:sectPr>
      <w:pgSz w:w="12240" w:h="15840"/>
      <w:pgMar w:header="0" w:footer="976" w:top="1360" w:bottom="1160" w:left="106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185856">
              <wp:simplePos x="0" y="0"/>
              <wp:positionH relativeFrom="page">
                <wp:posOffset>3749675</wp:posOffset>
              </wp:positionH>
              <wp:positionV relativeFrom="page">
                <wp:posOffset>9298692</wp:posOffset>
              </wp:positionV>
              <wp:extent cx="28575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85750" cy="165735"/>
                      </a:xfrm>
                      <a:prstGeom prst="rect">
                        <a:avLst/>
                      </a:prstGeom>
                    </wps:spPr>
                    <wps:txbx>
                      <w:txbxContent>
                        <w:p>
                          <w:pPr>
                            <w:spacing w:before="10"/>
                            <w:ind w:left="60" w:right="0" w:firstLine="0"/>
                            <w:jc w:val="left"/>
                            <w:rPr>
                              <w:sz w:val="20"/>
                            </w:rPr>
                          </w:pPr>
                          <w:r>
                            <w:rPr>
                              <w:spacing w:val="-4"/>
                              <w:sz w:val="20"/>
                            </w:rPr>
                            <w:fldChar w:fldCharType="begin"/>
                          </w:r>
                          <w:r>
                            <w:rPr>
                              <w:spacing w:val="-4"/>
                              <w:sz w:val="20"/>
                            </w:rPr>
                            <w:instrText> PAGE  \* roman </w:instrText>
                          </w:r>
                          <w:r>
                            <w:rPr>
                              <w:spacing w:val="-4"/>
                              <w:sz w:val="20"/>
                            </w:rPr>
                            <w:fldChar w:fldCharType="separate"/>
                          </w:r>
                          <w:r>
                            <w:rPr>
                              <w:spacing w:val="-4"/>
                              <w:sz w:val="20"/>
                            </w:rPr>
                            <w:t>xvii</w:t>
                          </w:r>
                          <w:r>
                            <w:rPr>
                              <w:spacing w:val="-4"/>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5.25pt;margin-top:732.180542pt;width:22.5pt;height:13.05pt;mso-position-horizontal-relative:page;mso-position-vertical-relative:page;z-index:-23130624" type="#_x0000_t202" id="docshape1" filled="false" stroked="false">
              <v:textbox inset="0,0,0,0">
                <w:txbxContent>
                  <w:p>
                    <w:pPr>
                      <w:spacing w:before="10"/>
                      <w:ind w:left="60" w:right="0" w:firstLine="0"/>
                      <w:jc w:val="left"/>
                      <w:rPr>
                        <w:sz w:val="20"/>
                      </w:rPr>
                    </w:pPr>
                    <w:r>
                      <w:rPr>
                        <w:spacing w:val="-4"/>
                        <w:sz w:val="20"/>
                      </w:rPr>
                      <w:fldChar w:fldCharType="begin"/>
                    </w:r>
                    <w:r>
                      <w:rPr>
                        <w:spacing w:val="-4"/>
                        <w:sz w:val="20"/>
                      </w:rPr>
                      <w:instrText> PAGE  \* roman </w:instrText>
                    </w:r>
                    <w:r>
                      <w:rPr>
                        <w:spacing w:val="-4"/>
                        <w:sz w:val="20"/>
                      </w:rPr>
                      <w:fldChar w:fldCharType="separate"/>
                    </w:r>
                    <w:r>
                      <w:rPr>
                        <w:spacing w:val="-4"/>
                        <w:sz w:val="20"/>
                      </w:rPr>
                      <w:t>xvii</w:t>
                    </w:r>
                    <w:r>
                      <w:rPr>
                        <w:spacing w:val="-4"/>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186368">
              <wp:simplePos x="0" y="0"/>
              <wp:positionH relativeFrom="page">
                <wp:posOffset>3784727</wp:posOffset>
              </wp:positionH>
              <wp:positionV relativeFrom="page">
                <wp:posOffset>9298692</wp:posOffset>
              </wp:positionV>
              <wp:extent cx="217170" cy="16573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17170" cy="165735"/>
                      </a:xfrm>
                      <a:prstGeom prst="rect">
                        <a:avLst/>
                      </a:prstGeom>
                    </wps:spPr>
                    <wps:txbx>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298.010010pt;margin-top:732.180542pt;width:17.1pt;height:13.05pt;mso-position-horizontal-relative:page;mso-position-vertical-relative:page;z-index:-23130112" type="#_x0000_t202" id="docshape11" filled="false" stroked="false">
              <v:textbox inset="0,0,0,0">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186880">
              <wp:simplePos x="0" y="0"/>
              <wp:positionH relativeFrom="page">
                <wp:posOffset>3752722</wp:posOffset>
              </wp:positionH>
              <wp:positionV relativeFrom="page">
                <wp:posOffset>9298692</wp:posOffset>
              </wp:positionV>
              <wp:extent cx="281305" cy="165735"/>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281305" cy="165735"/>
                      </a:xfrm>
                      <a:prstGeom prst="rect">
                        <a:avLst/>
                      </a:prstGeom>
                    </wps:spPr>
                    <wps:txbx>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100</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295.489990pt;margin-top:732.180542pt;width:22.15pt;height:13.05pt;mso-position-horizontal-relative:page;mso-position-vertical-relative:page;z-index:-23129600" type="#_x0000_t202" id="docshape38" filled="false" stroked="false">
              <v:textbox inset="0,0,0,0">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100</w:t>
                    </w:r>
                    <w:r>
                      <w:rPr>
                        <w:spacing w:val="-5"/>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
    <w:multiLevelType w:val="hybridMultilevel"/>
    <w:lvl w:ilvl="0">
      <w:start w:val="1"/>
      <w:numFmt w:val="decimal"/>
      <w:lvlText w:val="%1."/>
      <w:lvlJc w:val="left"/>
      <w:pPr>
        <w:ind w:left="1153" w:hanging="35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98" w:hanging="356"/>
      </w:pPr>
      <w:rPr>
        <w:rFonts w:hint="default"/>
        <w:lang w:val="en-US" w:eastAsia="en-US" w:bidi="ar-SA"/>
      </w:rPr>
    </w:lvl>
    <w:lvl w:ilvl="2">
      <w:start w:val="0"/>
      <w:numFmt w:val="bullet"/>
      <w:lvlText w:val="•"/>
      <w:lvlJc w:val="left"/>
      <w:pPr>
        <w:ind w:left="3036" w:hanging="356"/>
      </w:pPr>
      <w:rPr>
        <w:rFonts w:hint="default"/>
        <w:lang w:val="en-US" w:eastAsia="en-US" w:bidi="ar-SA"/>
      </w:rPr>
    </w:lvl>
    <w:lvl w:ilvl="3">
      <w:start w:val="0"/>
      <w:numFmt w:val="bullet"/>
      <w:lvlText w:val="•"/>
      <w:lvlJc w:val="left"/>
      <w:pPr>
        <w:ind w:left="3974" w:hanging="356"/>
      </w:pPr>
      <w:rPr>
        <w:rFonts w:hint="default"/>
        <w:lang w:val="en-US" w:eastAsia="en-US" w:bidi="ar-SA"/>
      </w:rPr>
    </w:lvl>
    <w:lvl w:ilvl="4">
      <w:start w:val="0"/>
      <w:numFmt w:val="bullet"/>
      <w:lvlText w:val="•"/>
      <w:lvlJc w:val="left"/>
      <w:pPr>
        <w:ind w:left="4912" w:hanging="356"/>
      </w:pPr>
      <w:rPr>
        <w:rFonts w:hint="default"/>
        <w:lang w:val="en-US" w:eastAsia="en-US" w:bidi="ar-SA"/>
      </w:rPr>
    </w:lvl>
    <w:lvl w:ilvl="5">
      <w:start w:val="0"/>
      <w:numFmt w:val="bullet"/>
      <w:lvlText w:val="•"/>
      <w:lvlJc w:val="left"/>
      <w:pPr>
        <w:ind w:left="5850" w:hanging="356"/>
      </w:pPr>
      <w:rPr>
        <w:rFonts w:hint="default"/>
        <w:lang w:val="en-US" w:eastAsia="en-US" w:bidi="ar-SA"/>
      </w:rPr>
    </w:lvl>
    <w:lvl w:ilvl="6">
      <w:start w:val="0"/>
      <w:numFmt w:val="bullet"/>
      <w:lvlText w:val="•"/>
      <w:lvlJc w:val="left"/>
      <w:pPr>
        <w:ind w:left="6788" w:hanging="356"/>
      </w:pPr>
      <w:rPr>
        <w:rFonts w:hint="default"/>
        <w:lang w:val="en-US" w:eastAsia="en-US" w:bidi="ar-SA"/>
      </w:rPr>
    </w:lvl>
    <w:lvl w:ilvl="7">
      <w:start w:val="0"/>
      <w:numFmt w:val="bullet"/>
      <w:lvlText w:val="•"/>
      <w:lvlJc w:val="left"/>
      <w:pPr>
        <w:ind w:left="7726" w:hanging="356"/>
      </w:pPr>
      <w:rPr>
        <w:rFonts w:hint="default"/>
        <w:lang w:val="en-US" w:eastAsia="en-US" w:bidi="ar-SA"/>
      </w:rPr>
    </w:lvl>
    <w:lvl w:ilvl="8">
      <w:start w:val="0"/>
      <w:numFmt w:val="bullet"/>
      <w:lvlText w:val="•"/>
      <w:lvlJc w:val="left"/>
      <w:pPr>
        <w:ind w:left="8664" w:hanging="356"/>
      </w:pPr>
      <w:rPr>
        <w:rFonts w:hint="default"/>
        <w:lang w:val="en-US" w:eastAsia="en-US" w:bidi="ar-SA"/>
      </w:rPr>
    </w:lvl>
  </w:abstractNum>
  <w:abstractNum w:abstractNumId="33">
    <w:multiLevelType w:val="hybridMultilevel"/>
    <w:lvl w:ilvl="0">
      <w:start w:val="1"/>
      <w:numFmt w:val="decimal"/>
      <w:lvlText w:val="%1."/>
      <w:lvlJc w:val="left"/>
      <w:pPr>
        <w:ind w:left="760" w:hanging="35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892" w:hanging="351"/>
      </w:pPr>
      <w:rPr>
        <w:rFonts w:hint="default"/>
        <w:lang w:val="en-US" w:eastAsia="en-US" w:bidi="ar-SA"/>
      </w:rPr>
    </w:lvl>
    <w:lvl w:ilvl="2">
      <w:start w:val="0"/>
      <w:numFmt w:val="bullet"/>
      <w:lvlText w:val="•"/>
      <w:lvlJc w:val="left"/>
      <w:pPr>
        <w:ind w:left="1024" w:hanging="351"/>
      </w:pPr>
      <w:rPr>
        <w:rFonts w:hint="default"/>
        <w:lang w:val="en-US" w:eastAsia="en-US" w:bidi="ar-SA"/>
      </w:rPr>
    </w:lvl>
    <w:lvl w:ilvl="3">
      <w:start w:val="0"/>
      <w:numFmt w:val="bullet"/>
      <w:lvlText w:val="•"/>
      <w:lvlJc w:val="left"/>
      <w:pPr>
        <w:ind w:left="1156" w:hanging="351"/>
      </w:pPr>
      <w:rPr>
        <w:rFonts w:hint="default"/>
        <w:lang w:val="en-US" w:eastAsia="en-US" w:bidi="ar-SA"/>
      </w:rPr>
    </w:lvl>
    <w:lvl w:ilvl="4">
      <w:start w:val="0"/>
      <w:numFmt w:val="bullet"/>
      <w:lvlText w:val="•"/>
      <w:lvlJc w:val="left"/>
      <w:pPr>
        <w:ind w:left="1288" w:hanging="351"/>
      </w:pPr>
      <w:rPr>
        <w:rFonts w:hint="default"/>
        <w:lang w:val="en-US" w:eastAsia="en-US" w:bidi="ar-SA"/>
      </w:rPr>
    </w:lvl>
    <w:lvl w:ilvl="5">
      <w:start w:val="0"/>
      <w:numFmt w:val="bullet"/>
      <w:lvlText w:val="•"/>
      <w:lvlJc w:val="left"/>
      <w:pPr>
        <w:ind w:left="1420" w:hanging="351"/>
      </w:pPr>
      <w:rPr>
        <w:rFonts w:hint="default"/>
        <w:lang w:val="en-US" w:eastAsia="en-US" w:bidi="ar-SA"/>
      </w:rPr>
    </w:lvl>
    <w:lvl w:ilvl="6">
      <w:start w:val="0"/>
      <w:numFmt w:val="bullet"/>
      <w:lvlText w:val="•"/>
      <w:lvlJc w:val="left"/>
      <w:pPr>
        <w:ind w:left="1552" w:hanging="351"/>
      </w:pPr>
      <w:rPr>
        <w:rFonts w:hint="default"/>
        <w:lang w:val="en-US" w:eastAsia="en-US" w:bidi="ar-SA"/>
      </w:rPr>
    </w:lvl>
    <w:lvl w:ilvl="7">
      <w:start w:val="0"/>
      <w:numFmt w:val="bullet"/>
      <w:lvlText w:val="•"/>
      <w:lvlJc w:val="left"/>
      <w:pPr>
        <w:ind w:left="1684" w:hanging="351"/>
      </w:pPr>
      <w:rPr>
        <w:rFonts w:hint="default"/>
        <w:lang w:val="en-US" w:eastAsia="en-US" w:bidi="ar-SA"/>
      </w:rPr>
    </w:lvl>
    <w:lvl w:ilvl="8">
      <w:start w:val="0"/>
      <w:numFmt w:val="bullet"/>
      <w:lvlText w:val="•"/>
      <w:lvlJc w:val="left"/>
      <w:pPr>
        <w:ind w:left="1816" w:hanging="351"/>
      </w:pPr>
      <w:rPr>
        <w:rFonts w:hint="default"/>
        <w:lang w:val="en-US" w:eastAsia="en-US" w:bidi="ar-SA"/>
      </w:rPr>
    </w:lvl>
  </w:abstractNum>
  <w:abstractNum w:abstractNumId="32">
    <w:multiLevelType w:val="hybridMultilevel"/>
    <w:lvl w:ilvl="0">
      <w:start w:val="1"/>
      <w:numFmt w:val="decimal"/>
      <w:lvlText w:val="%1."/>
      <w:lvlJc w:val="left"/>
      <w:pPr>
        <w:ind w:left="755" w:hanging="35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892" w:hanging="351"/>
      </w:pPr>
      <w:rPr>
        <w:rFonts w:hint="default"/>
        <w:lang w:val="en-US" w:eastAsia="en-US" w:bidi="ar-SA"/>
      </w:rPr>
    </w:lvl>
    <w:lvl w:ilvl="2">
      <w:start w:val="0"/>
      <w:numFmt w:val="bullet"/>
      <w:lvlText w:val="•"/>
      <w:lvlJc w:val="left"/>
      <w:pPr>
        <w:ind w:left="1024" w:hanging="351"/>
      </w:pPr>
      <w:rPr>
        <w:rFonts w:hint="default"/>
        <w:lang w:val="en-US" w:eastAsia="en-US" w:bidi="ar-SA"/>
      </w:rPr>
    </w:lvl>
    <w:lvl w:ilvl="3">
      <w:start w:val="0"/>
      <w:numFmt w:val="bullet"/>
      <w:lvlText w:val="•"/>
      <w:lvlJc w:val="left"/>
      <w:pPr>
        <w:ind w:left="1156" w:hanging="351"/>
      </w:pPr>
      <w:rPr>
        <w:rFonts w:hint="default"/>
        <w:lang w:val="en-US" w:eastAsia="en-US" w:bidi="ar-SA"/>
      </w:rPr>
    </w:lvl>
    <w:lvl w:ilvl="4">
      <w:start w:val="0"/>
      <w:numFmt w:val="bullet"/>
      <w:lvlText w:val="•"/>
      <w:lvlJc w:val="left"/>
      <w:pPr>
        <w:ind w:left="1288" w:hanging="351"/>
      </w:pPr>
      <w:rPr>
        <w:rFonts w:hint="default"/>
        <w:lang w:val="en-US" w:eastAsia="en-US" w:bidi="ar-SA"/>
      </w:rPr>
    </w:lvl>
    <w:lvl w:ilvl="5">
      <w:start w:val="0"/>
      <w:numFmt w:val="bullet"/>
      <w:lvlText w:val="•"/>
      <w:lvlJc w:val="left"/>
      <w:pPr>
        <w:ind w:left="1420" w:hanging="351"/>
      </w:pPr>
      <w:rPr>
        <w:rFonts w:hint="default"/>
        <w:lang w:val="en-US" w:eastAsia="en-US" w:bidi="ar-SA"/>
      </w:rPr>
    </w:lvl>
    <w:lvl w:ilvl="6">
      <w:start w:val="0"/>
      <w:numFmt w:val="bullet"/>
      <w:lvlText w:val="•"/>
      <w:lvlJc w:val="left"/>
      <w:pPr>
        <w:ind w:left="1552" w:hanging="351"/>
      </w:pPr>
      <w:rPr>
        <w:rFonts w:hint="default"/>
        <w:lang w:val="en-US" w:eastAsia="en-US" w:bidi="ar-SA"/>
      </w:rPr>
    </w:lvl>
    <w:lvl w:ilvl="7">
      <w:start w:val="0"/>
      <w:numFmt w:val="bullet"/>
      <w:lvlText w:val="•"/>
      <w:lvlJc w:val="left"/>
      <w:pPr>
        <w:ind w:left="1684" w:hanging="351"/>
      </w:pPr>
      <w:rPr>
        <w:rFonts w:hint="default"/>
        <w:lang w:val="en-US" w:eastAsia="en-US" w:bidi="ar-SA"/>
      </w:rPr>
    </w:lvl>
    <w:lvl w:ilvl="8">
      <w:start w:val="0"/>
      <w:numFmt w:val="bullet"/>
      <w:lvlText w:val="•"/>
      <w:lvlJc w:val="left"/>
      <w:pPr>
        <w:ind w:left="1816" w:hanging="351"/>
      </w:pPr>
      <w:rPr>
        <w:rFonts w:hint="default"/>
        <w:lang w:val="en-US" w:eastAsia="en-US" w:bidi="ar-SA"/>
      </w:rPr>
    </w:lvl>
  </w:abstractNum>
  <w:abstractNum w:abstractNumId="31">
    <w:multiLevelType w:val="hybridMultilevel"/>
    <w:lvl w:ilvl="0">
      <w:start w:val="5"/>
      <w:numFmt w:val="decimal"/>
      <w:lvlText w:val="%1"/>
      <w:lvlJc w:val="left"/>
      <w:pPr>
        <w:ind w:left="1105" w:hanging="720"/>
        <w:jc w:val="left"/>
      </w:pPr>
      <w:rPr>
        <w:rFonts w:hint="default"/>
        <w:lang w:val="en-US" w:eastAsia="en-US" w:bidi="ar-SA"/>
      </w:rPr>
    </w:lvl>
    <w:lvl w:ilvl="1">
      <w:start w:val="1"/>
      <w:numFmt w:val="decimal"/>
      <w:lvlText w:val="%1.%2"/>
      <w:lvlJc w:val="left"/>
      <w:pPr>
        <w:ind w:left="1105" w:hanging="720"/>
        <w:jc w:val="left"/>
      </w:pPr>
      <w:rPr>
        <w:rFonts w:hint="default" w:ascii="Times New Roman" w:hAnsi="Times New Roman" w:eastAsia="Times New Roman" w:cs="Times New Roman"/>
        <w:b/>
        <w:bCs/>
        <w:i w:val="0"/>
        <w:iCs w:val="0"/>
        <w:spacing w:val="0"/>
        <w:w w:val="93"/>
        <w:sz w:val="24"/>
        <w:szCs w:val="24"/>
        <w:lang w:val="en-US" w:eastAsia="en-US" w:bidi="ar-SA"/>
      </w:rPr>
    </w:lvl>
    <w:lvl w:ilvl="2">
      <w:start w:val="1"/>
      <w:numFmt w:val="decimal"/>
      <w:lvlText w:val="%3."/>
      <w:lvlJc w:val="left"/>
      <w:pPr>
        <w:ind w:left="942" w:hanging="34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lowerLetter"/>
      <w:lvlText w:val="%4."/>
      <w:lvlJc w:val="left"/>
      <w:pPr>
        <w:ind w:left="1110" w:hanging="365"/>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4">
      <w:start w:val="0"/>
      <w:numFmt w:val="bullet"/>
      <w:lvlText w:val="•"/>
      <w:lvlJc w:val="left"/>
      <w:pPr>
        <w:ind w:left="2465" w:hanging="365"/>
      </w:pPr>
      <w:rPr>
        <w:rFonts w:hint="default"/>
        <w:lang w:val="en-US" w:eastAsia="en-US" w:bidi="ar-SA"/>
      </w:rPr>
    </w:lvl>
    <w:lvl w:ilvl="5">
      <w:start w:val="0"/>
      <w:numFmt w:val="bullet"/>
      <w:lvlText w:val="•"/>
      <w:lvlJc w:val="left"/>
      <w:pPr>
        <w:ind w:left="3811" w:hanging="365"/>
      </w:pPr>
      <w:rPr>
        <w:rFonts w:hint="default"/>
        <w:lang w:val="en-US" w:eastAsia="en-US" w:bidi="ar-SA"/>
      </w:rPr>
    </w:lvl>
    <w:lvl w:ilvl="6">
      <w:start w:val="0"/>
      <w:numFmt w:val="bullet"/>
      <w:lvlText w:val="•"/>
      <w:lvlJc w:val="left"/>
      <w:pPr>
        <w:ind w:left="5157" w:hanging="365"/>
      </w:pPr>
      <w:rPr>
        <w:rFonts w:hint="default"/>
        <w:lang w:val="en-US" w:eastAsia="en-US" w:bidi="ar-SA"/>
      </w:rPr>
    </w:lvl>
    <w:lvl w:ilvl="7">
      <w:start w:val="0"/>
      <w:numFmt w:val="bullet"/>
      <w:lvlText w:val="•"/>
      <w:lvlJc w:val="left"/>
      <w:pPr>
        <w:ind w:left="6502" w:hanging="365"/>
      </w:pPr>
      <w:rPr>
        <w:rFonts w:hint="default"/>
        <w:lang w:val="en-US" w:eastAsia="en-US" w:bidi="ar-SA"/>
      </w:rPr>
    </w:lvl>
    <w:lvl w:ilvl="8">
      <w:start w:val="0"/>
      <w:numFmt w:val="bullet"/>
      <w:lvlText w:val="•"/>
      <w:lvlJc w:val="left"/>
      <w:pPr>
        <w:ind w:left="7848" w:hanging="365"/>
      </w:pPr>
      <w:rPr>
        <w:rFonts w:hint="default"/>
        <w:lang w:val="en-US" w:eastAsia="en-US" w:bidi="ar-SA"/>
      </w:rPr>
    </w:lvl>
  </w:abstractNum>
  <w:abstractNum w:abstractNumId="30">
    <w:multiLevelType w:val="hybridMultilevel"/>
    <w:lvl w:ilvl="0">
      <w:start w:val="4"/>
      <w:numFmt w:val="decimal"/>
      <w:lvlText w:val="%1"/>
      <w:lvlJc w:val="left"/>
      <w:pPr>
        <w:ind w:left="980" w:hanging="600"/>
        <w:jc w:val="left"/>
      </w:pPr>
      <w:rPr>
        <w:rFonts w:hint="default"/>
        <w:lang w:val="en-US" w:eastAsia="en-US" w:bidi="ar-SA"/>
      </w:rPr>
    </w:lvl>
    <w:lvl w:ilvl="1">
      <w:start w:val="5"/>
      <w:numFmt w:val="decimal"/>
      <w:lvlText w:val="%1.%2"/>
      <w:lvlJc w:val="left"/>
      <w:pPr>
        <w:ind w:left="980" w:hanging="60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10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197" w:hanging="360"/>
      </w:pPr>
      <w:rPr>
        <w:rFonts w:hint="default"/>
        <w:lang w:val="en-US" w:eastAsia="en-US" w:bidi="ar-SA"/>
      </w:rPr>
    </w:lvl>
    <w:lvl w:ilvl="4">
      <w:start w:val="0"/>
      <w:numFmt w:val="bullet"/>
      <w:lvlText w:val="•"/>
      <w:lvlJc w:val="left"/>
      <w:pPr>
        <w:ind w:left="4246" w:hanging="360"/>
      </w:pPr>
      <w:rPr>
        <w:rFonts w:hint="default"/>
        <w:lang w:val="en-US" w:eastAsia="en-US" w:bidi="ar-SA"/>
      </w:rPr>
    </w:lvl>
    <w:lvl w:ilvl="5">
      <w:start w:val="0"/>
      <w:numFmt w:val="bullet"/>
      <w:lvlText w:val="•"/>
      <w:lvlJc w:val="left"/>
      <w:pPr>
        <w:ind w:left="5295" w:hanging="360"/>
      </w:pPr>
      <w:rPr>
        <w:rFonts w:hint="default"/>
        <w:lang w:val="en-US" w:eastAsia="en-US" w:bidi="ar-SA"/>
      </w:rPr>
    </w:lvl>
    <w:lvl w:ilvl="6">
      <w:start w:val="0"/>
      <w:numFmt w:val="bullet"/>
      <w:lvlText w:val="•"/>
      <w:lvlJc w:val="left"/>
      <w:pPr>
        <w:ind w:left="6344" w:hanging="360"/>
      </w:pPr>
      <w:rPr>
        <w:rFonts w:hint="default"/>
        <w:lang w:val="en-US" w:eastAsia="en-US" w:bidi="ar-SA"/>
      </w:rPr>
    </w:lvl>
    <w:lvl w:ilvl="7">
      <w:start w:val="0"/>
      <w:numFmt w:val="bullet"/>
      <w:lvlText w:val="•"/>
      <w:lvlJc w:val="left"/>
      <w:pPr>
        <w:ind w:left="7393" w:hanging="360"/>
      </w:pPr>
      <w:rPr>
        <w:rFonts w:hint="default"/>
        <w:lang w:val="en-US" w:eastAsia="en-US" w:bidi="ar-SA"/>
      </w:rPr>
    </w:lvl>
    <w:lvl w:ilvl="8">
      <w:start w:val="0"/>
      <w:numFmt w:val="bullet"/>
      <w:lvlText w:val="•"/>
      <w:lvlJc w:val="left"/>
      <w:pPr>
        <w:ind w:left="8442" w:hanging="360"/>
      </w:pPr>
      <w:rPr>
        <w:rFonts w:hint="default"/>
        <w:lang w:val="en-US" w:eastAsia="en-US" w:bidi="ar-SA"/>
      </w:rPr>
    </w:lvl>
  </w:abstractNum>
  <w:abstractNum w:abstractNumId="29">
    <w:multiLevelType w:val="hybridMultilevel"/>
    <w:lvl w:ilvl="0">
      <w:start w:val="4"/>
      <w:numFmt w:val="decimal"/>
      <w:lvlText w:val="%1"/>
      <w:lvlJc w:val="left"/>
      <w:pPr>
        <w:ind w:left="1100" w:hanging="720"/>
        <w:jc w:val="left"/>
      </w:pPr>
      <w:rPr>
        <w:rFonts w:hint="default"/>
        <w:lang w:val="en-US" w:eastAsia="en-US" w:bidi="ar-SA"/>
      </w:rPr>
    </w:lvl>
    <w:lvl w:ilvl="1">
      <w:start w:val="1"/>
      <w:numFmt w:val="decimal"/>
      <w:lvlText w:val="%1.%2"/>
      <w:lvlJc w:val="left"/>
      <w:pPr>
        <w:ind w:left="1100" w:hanging="720"/>
        <w:jc w:val="left"/>
      </w:pPr>
      <w:rPr>
        <w:rFonts w:hint="default" w:ascii="Times New Roman" w:hAnsi="Times New Roman" w:eastAsia="Times New Roman" w:cs="Times New Roman"/>
        <w:b/>
        <w:bCs/>
        <w:i w:val="0"/>
        <w:iCs w:val="0"/>
        <w:spacing w:val="0"/>
        <w:w w:val="93"/>
        <w:sz w:val="24"/>
        <w:szCs w:val="24"/>
        <w:lang w:val="en-US" w:eastAsia="en-US" w:bidi="ar-SA"/>
      </w:rPr>
    </w:lvl>
    <w:lvl w:ilvl="2">
      <w:start w:val="1"/>
      <w:numFmt w:val="decimal"/>
      <w:lvlText w:val="%1.%2.%3"/>
      <w:lvlJc w:val="left"/>
      <w:pPr>
        <w:ind w:left="2641" w:hanging="615"/>
        <w:jc w:val="left"/>
      </w:pPr>
      <w:rPr>
        <w:rFonts w:hint="default"/>
        <w:spacing w:val="0"/>
        <w:w w:val="100"/>
        <w:lang w:val="en-US" w:eastAsia="en-US" w:bidi="ar-SA"/>
      </w:rPr>
    </w:lvl>
    <w:lvl w:ilvl="3">
      <w:start w:val="0"/>
      <w:numFmt w:val="bullet"/>
      <w:lvlText w:val="•"/>
      <w:lvlJc w:val="left"/>
      <w:pPr>
        <w:ind w:left="4395" w:hanging="615"/>
      </w:pPr>
      <w:rPr>
        <w:rFonts w:hint="default"/>
        <w:lang w:val="en-US" w:eastAsia="en-US" w:bidi="ar-SA"/>
      </w:rPr>
    </w:lvl>
    <w:lvl w:ilvl="4">
      <w:start w:val="0"/>
      <w:numFmt w:val="bullet"/>
      <w:lvlText w:val="•"/>
      <w:lvlJc w:val="left"/>
      <w:pPr>
        <w:ind w:left="5273" w:hanging="615"/>
      </w:pPr>
      <w:rPr>
        <w:rFonts w:hint="default"/>
        <w:lang w:val="en-US" w:eastAsia="en-US" w:bidi="ar-SA"/>
      </w:rPr>
    </w:lvl>
    <w:lvl w:ilvl="5">
      <w:start w:val="0"/>
      <w:numFmt w:val="bullet"/>
      <w:lvlText w:val="•"/>
      <w:lvlJc w:val="left"/>
      <w:pPr>
        <w:ind w:left="6151" w:hanging="615"/>
      </w:pPr>
      <w:rPr>
        <w:rFonts w:hint="default"/>
        <w:lang w:val="en-US" w:eastAsia="en-US" w:bidi="ar-SA"/>
      </w:rPr>
    </w:lvl>
    <w:lvl w:ilvl="6">
      <w:start w:val="0"/>
      <w:numFmt w:val="bullet"/>
      <w:lvlText w:val="•"/>
      <w:lvlJc w:val="left"/>
      <w:pPr>
        <w:ind w:left="7028" w:hanging="615"/>
      </w:pPr>
      <w:rPr>
        <w:rFonts w:hint="default"/>
        <w:lang w:val="en-US" w:eastAsia="en-US" w:bidi="ar-SA"/>
      </w:rPr>
    </w:lvl>
    <w:lvl w:ilvl="7">
      <w:start w:val="0"/>
      <w:numFmt w:val="bullet"/>
      <w:lvlText w:val="•"/>
      <w:lvlJc w:val="left"/>
      <w:pPr>
        <w:ind w:left="7906" w:hanging="615"/>
      </w:pPr>
      <w:rPr>
        <w:rFonts w:hint="default"/>
        <w:lang w:val="en-US" w:eastAsia="en-US" w:bidi="ar-SA"/>
      </w:rPr>
    </w:lvl>
    <w:lvl w:ilvl="8">
      <w:start w:val="0"/>
      <w:numFmt w:val="bullet"/>
      <w:lvlText w:val="•"/>
      <w:lvlJc w:val="left"/>
      <w:pPr>
        <w:ind w:left="8784" w:hanging="615"/>
      </w:pPr>
      <w:rPr>
        <w:rFonts w:hint="default"/>
        <w:lang w:val="en-US" w:eastAsia="en-US" w:bidi="ar-SA"/>
      </w:rPr>
    </w:lvl>
  </w:abstractNum>
  <w:abstractNum w:abstractNumId="28">
    <w:multiLevelType w:val="hybridMultilevel"/>
    <w:lvl w:ilvl="0">
      <w:start w:val="3"/>
      <w:numFmt w:val="decimal"/>
      <w:lvlText w:val="%1"/>
      <w:lvlJc w:val="left"/>
      <w:pPr>
        <w:ind w:left="1105" w:hanging="725"/>
        <w:jc w:val="left"/>
      </w:pPr>
      <w:rPr>
        <w:rFonts w:hint="default"/>
        <w:lang w:val="en-US" w:eastAsia="en-US" w:bidi="ar-SA"/>
      </w:rPr>
    </w:lvl>
    <w:lvl w:ilvl="1">
      <w:start w:val="1"/>
      <w:numFmt w:val="decimal"/>
      <w:lvlText w:val="%1.%2"/>
      <w:lvlJc w:val="left"/>
      <w:pPr>
        <w:ind w:left="1105" w:hanging="725"/>
        <w:jc w:val="right"/>
      </w:pPr>
      <w:rPr>
        <w:rFonts w:hint="default" w:ascii="Times New Roman" w:hAnsi="Times New Roman" w:eastAsia="Times New Roman" w:cs="Times New Roman"/>
        <w:b/>
        <w:bCs/>
        <w:i w:val="0"/>
        <w:iCs w:val="0"/>
        <w:spacing w:val="0"/>
        <w:w w:val="93"/>
        <w:sz w:val="24"/>
        <w:szCs w:val="24"/>
        <w:lang w:val="en-US" w:eastAsia="en-US" w:bidi="ar-SA"/>
      </w:rPr>
    </w:lvl>
    <w:lvl w:ilvl="2">
      <w:start w:val="1"/>
      <w:numFmt w:val="decimal"/>
      <w:lvlText w:val="%1.%2.%3"/>
      <w:lvlJc w:val="left"/>
      <w:pPr>
        <w:ind w:left="1081" w:hanging="696"/>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1400" w:hanging="696"/>
      </w:pPr>
      <w:rPr>
        <w:rFonts w:hint="default"/>
        <w:lang w:val="en-US" w:eastAsia="en-US" w:bidi="ar-SA"/>
      </w:rPr>
    </w:lvl>
    <w:lvl w:ilvl="4">
      <w:start w:val="0"/>
      <w:numFmt w:val="bullet"/>
      <w:lvlText w:val="•"/>
      <w:lvlJc w:val="left"/>
      <w:pPr>
        <w:ind w:left="1550" w:hanging="696"/>
      </w:pPr>
      <w:rPr>
        <w:rFonts w:hint="default"/>
        <w:lang w:val="en-US" w:eastAsia="en-US" w:bidi="ar-SA"/>
      </w:rPr>
    </w:lvl>
    <w:lvl w:ilvl="5">
      <w:start w:val="0"/>
      <w:numFmt w:val="bullet"/>
      <w:lvlText w:val="•"/>
      <w:lvlJc w:val="left"/>
      <w:pPr>
        <w:ind w:left="1700" w:hanging="696"/>
      </w:pPr>
      <w:rPr>
        <w:rFonts w:hint="default"/>
        <w:lang w:val="en-US" w:eastAsia="en-US" w:bidi="ar-SA"/>
      </w:rPr>
    </w:lvl>
    <w:lvl w:ilvl="6">
      <w:start w:val="0"/>
      <w:numFmt w:val="bullet"/>
      <w:lvlText w:val="•"/>
      <w:lvlJc w:val="left"/>
      <w:pPr>
        <w:ind w:left="1851" w:hanging="696"/>
      </w:pPr>
      <w:rPr>
        <w:rFonts w:hint="default"/>
        <w:lang w:val="en-US" w:eastAsia="en-US" w:bidi="ar-SA"/>
      </w:rPr>
    </w:lvl>
    <w:lvl w:ilvl="7">
      <w:start w:val="0"/>
      <w:numFmt w:val="bullet"/>
      <w:lvlText w:val="•"/>
      <w:lvlJc w:val="left"/>
      <w:pPr>
        <w:ind w:left="2001" w:hanging="696"/>
      </w:pPr>
      <w:rPr>
        <w:rFonts w:hint="default"/>
        <w:lang w:val="en-US" w:eastAsia="en-US" w:bidi="ar-SA"/>
      </w:rPr>
    </w:lvl>
    <w:lvl w:ilvl="8">
      <w:start w:val="0"/>
      <w:numFmt w:val="bullet"/>
      <w:lvlText w:val="•"/>
      <w:lvlJc w:val="left"/>
      <w:pPr>
        <w:ind w:left="2151" w:hanging="696"/>
      </w:pPr>
      <w:rPr>
        <w:rFonts w:hint="default"/>
        <w:lang w:val="en-US" w:eastAsia="en-US" w:bidi="ar-SA"/>
      </w:rPr>
    </w:lvl>
  </w:abstractNum>
  <w:abstractNum w:abstractNumId="27">
    <w:multiLevelType w:val="hybridMultilevel"/>
    <w:lvl w:ilvl="0">
      <w:start w:val="1"/>
      <w:numFmt w:val="decimal"/>
      <w:lvlText w:val="%1)"/>
      <w:lvlJc w:val="left"/>
      <w:pPr>
        <w:ind w:left="1148" w:hanging="35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80" w:hanging="356"/>
      </w:pPr>
      <w:rPr>
        <w:rFonts w:hint="default"/>
        <w:lang w:val="en-US" w:eastAsia="en-US" w:bidi="ar-SA"/>
      </w:rPr>
    </w:lvl>
    <w:lvl w:ilvl="2">
      <w:start w:val="0"/>
      <w:numFmt w:val="bullet"/>
      <w:lvlText w:val="•"/>
      <w:lvlJc w:val="left"/>
      <w:pPr>
        <w:ind w:left="3020" w:hanging="356"/>
      </w:pPr>
      <w:rPr>
        <w:rFonts w:hint="default"/>
        <w:lang w:val="en-US" w:eastAsia="en-US" w:bidi="ar-SA"/>
      </w:rPr>
    </w:lvl>
    <w:lvl w:ilvl="3">
      <w:start w:val="0"/>
      <w:numFmt w:val="bullet"/>
      <w:lvlText w:val="•"/>
      <w:lvlJc w:val="left"/>
      <w:pPr>
        <w:ind w:left="3960" w:hanging="356"/>
      </w:pPr>
      <w:rPr>
        <w:rFonts w:hint="default"/>
        <w:lang w:val="en-US" w:eastAsia="en-US" w:bidi="ar-SA"/>
      </w:rPr>
    </w:lvl>
    <w:lvl w:ilvl="4">
      <w:start w:val="0"/>
      <w:numFmt w:val="bullet"/>
      <w:lvlText w:val="•"/>
      <w:lvlJc w:val="left"/>
      <w:pPr>
        <w:ind w:left="4900" w:hanging="356"/>
      </w:pPr>
      <w:rPr>
        <w:rFonts w:hint="default"/>
        <w:lang w:val="en-US" w:eastAsia="en-US" w:bidi="ar-SA"/>
      </w:rPr>
    </w:lvl>
    <w:lvl w:ilvl="5">
      <w:start w:val="0"/>
      <w:numFmt w:val="bullet"/>
      <w:lvlText w:val="•"/>
      <w:lvlJc w:val="left"/>
      <w:pPr>
        <w:ind w:left="5840" w:hanging="356"/>
      </w:pPr>
      <w:rPr>
        <w:rFonts w:hint="default"/>
        <w:lang w:val="en-US" w:eastAsia="en-US" w:bidi="ar-SA"/>
      </w:rPr>
    </w:lvl>
    <w:lvl w:ilvl="6">
      <w:start w:val="0"/>
      <w:numFmt w:val="bullet"/>
      <w:lvlText w:val="•"/>
      <w:lvlJc w:val="left"/>
      <w:pPr>
        <w:ind w:left="6780" w:hanging="356"/>
      </w:pPr>
      <w:rPr>
        <w:rFonts w:hint="default"/>
        <w:lang w:val="en-US" w:eastAsia="en-US" w:bidi="ar-SA"/>
      </w:rPr>
    </w:lvl>
    <w:lvl w:ilvl="7">
      <w:start w:val="0"/>
      <w:numFmt w:val="bullet"/>
      <w:lvlText w:val="•"/>
      <w:lvlJc w:val="left"/>
      <w:pPr>
        <w:ind w:left="7720" w:hanging="356"/>
      </w:pPr>
      <w:rPr>
        <w:rFonts w:hint="default"/>
        <w:lang w:val="en-US" w:eastAsia="en-US" w:bidi="ar-SA"/>
      </w:rPr>
    </w:lvl>
    <w:lvl w:ilvl="8">
      <w:start w:val="0"/>
      <w:numFmt w:val="bullet"/>
      <w:lvlText w:val="•"/>
      <w:lvlJc w:val="left"/>
      <w:pPr>
        <w:ind w:left="8660" w:hanging="356"/>
      </w:pPr>
      <w:rPr>
        <w:rFonts w:hint="default"/>
        <w:lang w:val="en-US" w:eastAsia="en-US" w:bidi="ar-SA"/>
      </w:rPr>
    </w:lvl>
  </w:abstractNum>
  <w:abstractNum w:abstractNumId="26">
    <w:multiLevelType w:val="hybridMultilevel"/>
    <w:lvl w:ilvl="0">
      <w:start w:val="1"/>
      <w:numFmt w:val="decimal"/>
      <w:lvlText w:val="%1."/>
      <w:lvlJc w:val="left"/>
      <w:pPr>
        <w:ind w:left="942" w:hanging="346"/>
        <w:jc w:val="right"/>
      </w:pPr>
      <w:rPr>
        <w:rFonts w:hint="default"/>
        <w:spacing w:val="0"/>
        <w:w w:val="100"/>
        <w:lang w:val="en-US" w:eastAsia="en-US" w:bidi="ar-SA"/>
      </w:rPr>
    </w:lvl>
    <w:lvl w:ilvl="1">
      <w:start w:val="1"/>
      <w:numFmt w:val="lowerLetter"/>
      <w:lvlText w:val="%2)"/>
      <w:lvlJc w:val="left"/>
      <w:pPr>
        <w:ind w:left="865" w:hanging="351"/>
        <w:jc w:val="left"/>
      </w:pPr>
      <w:rPr>
        <w:rFonts w:hint="default"/>
        <w:spacing w:val="0"/>
        <w:w w:val="100"/>
        <w:lang w:val="en-US" w:eastAsia="en-US" w:bidi="ar-SA"/>
      </w:rPr>
    </w:lvl>
    <w:lvl w:ilvl="2">
      <w:start w:val="0"/>
      <w:numFmt w:val="bullet"/>
      <w:lvlText w:val="•"/>
      <w:lvlJc w:val="left"/>
      <w:pPr>
        <w:ind w:left="2006" w:hanging="351"/>
      </w:pPr>
      <w:rPr>
        <w:rFonts w:hint="default"/>
        <w:lang w:val="en-US" w:eastAsia="en-US" w:bidi="ar-SA"/>
      </w:rPr>
    </w:lvl>
    <w:lvl w:ilvl="3">
      <w:start w:val="0"/>
      <w:numFmt w:val="bullet"/>
      <w:lvlText w:val="•"/>
      <w:lvlJc w:val="left"/>
      <w:pPr>
        <w:ind w:left="3073" w:hanging="351"/>
      </w:pPr>
      <w:rPr>
        <w:rFonts w:hint="default"/>
        <w:lang w:val="en-US" w:eastAsia="en-US" w:bidi="ar-SA"/>
      </w:rPr>
    </w:lvl>
    <w:lvl w:ilvl="4">
      <w:start w:val="0"/>
      <w:numFmt w:val="bullet"/>
      <w:lvlText w:val="•"/>
      <w:lvlJc w:val="left"/>
      <w:pPr>
        <w:ind w:left="4140" w:hanging="351"/>
      </w:pPr>
      <w:rPr>
        <w:rFonts w:hint="default"/>
        <w:lang w:val="en-US" w:eastAsia="en-US" w:bidi="ar-SA"/>
      </w:rPr>
    </w:lvl>
    <w:lvl w:ilvl="5">
      <w:start w:val="0"/>
      <w:numFmt w:val="bullet"/>
      <w:lvlText w:val="•"/>
      <w:lvlJc w:val="left"/>
      <w:pPr>
        <w:ind w:left="5206" w:hanging="351"/>
      </w:pPr>
      <w:rPr>
        <w:rFonts w:hint="default"/>
        <w:lang w:val="en-US" w:eastAsia="en-US" w:bidi="ar-SA"/>
      </w:rPr>
    </w:lvl>
    <w:lvl w:ilvl="6">
      <w:start w:val="0"/>
      <w:numFmt w:val="bullet"/>
      <w:lvlText w:val="•"/>
      <w:lvlJc w:val="left"/>
      <w:pPr>
        <w:ind w:left="6273" w:hanging="351"/>
      </w:pPr>
      <w:rPr>
        <w:rFonts w:hint="default"/>
        <w:lang w:val="en-US" w:eastAsia="en-US" w:bidi="ar-SA"/>
      </w:rPr>
    </w:lvl>
    <w:lvl w:ilvl="7">
      <w:start w:val="0"/>
      <w:numFmt w:val="bullet"/>
      <w:lvlText w:val="•"/>
      <w:lvlJc w:val="left"/>
      <w:pPr>
        <w:ind w:left="7340" w:hanging="351"/>
      </w:pPr>
      <w:rPr>
        <w:rFonts w:hint="default"/>
        <w:lang w:val="en-US" w:eastAsia="en-US" w:bidi="ar-SA"/>
      </w:rPr>
    </w:lvl>
    <w:lvl w:ilvl="8">
      <w:start w:val="0"/>
      <w:numFmt w:val="bullet"/>
      <w:lvlText w:val="•"/>
      <w:lvlJc w:val="left"/>
      <w:pPr>
        <w:ind w:left="8406" w:hanging="351"/>
      </w:pPr>
      <w:rPr>
        <w:rFonts w:hint="default"/>
        <w:lang w:val="en-US" w:eastAsia="en-US" w:bidi="ar-SA"/>
      </w:rPr>
    </w:lvl>
  </w:abstractNum>
  <w:abstractNum w:abstractNumId="25">
    <w:multiLevelType w:val="hybridMultilevel"/>
    <w:lvl w:ilvl="0">
      <w:start w:val="1"/>
      <w:numFmt w:val="decimal"/>
      <w:lvlText w:val="%1)"/>
      <w:lvlJc w:val="left"/>
      <w:pPr>
        <w:ind w:left="110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44" w:hanging="360"/>
      </w:pPr>
      <w:rPr>
        <w:rFonts w:hint="default"/>
        <w:lang w:val="en-US" w:eastAsia="en-US" w:bidi="ar-SA"/>
      </w:rPr>
    </w:lvl>
    <w:lvl w:ilvl="2">
      <w:start w:val="0"/>
      <w:numFmt w:val="bullet"/>
      <w:lvlText w:val="•"/>
      <w:lvlJc w:val="left"/>
      <w:pPr>
        <w:ind w:left="2988" w:hanging="360"/>
      </w:pPr>
      <w:rPr>
        <w:rFonts w:hint="default"/>
        <w:lang w:val="en-US" w:eastAsia="en-US" w:bidi="ar-SA"/>
      </w:rPr>
    </w:lvl>
    <w:lvl w:ilvl="3">
      <w:start w:val="0"/>
      <w:numFmt w:val="bullet"/>
      <w:lvlText w:val="•"/>
      <w:lvlJc w:val="left"/>
      <w:pPr>
        <w:ind w:left="3932" w:hanging="360"/>
      </w:pPr>
      <w:rPr>
        <w:rFonts w:hint="default"/>
        <w:lang w:val="en-US" w:eastAsia="en-US" w:bidi="ar-SA"/>
      </w:rPr>
    </w:lvl>
    <w:lvl w:ilvl="4">
      <w:start w:val="0"/>
      <w:numFmt w:val="bullet"/>
      <w:lvlText w:val="•"/>
      <w:lvlJc w:val="left"/>
      <w:pPr>
        <w:ind w:left="4876" w:hanging="360"/>
      </w:pPr>
      <w:rPr>
        <w:rFonts w:hint="default"/>
        <w:lang w:val="en-US" w:eastAsia="en-US" w:bidi="ar-SA"/>
      </w:rPr>
    </w:lvl>
    <w:lvl w:ilvl="5">
      <w:start w:val="0"/>
      <w:numFmt w:val="bullet"/>
      <w:lvlText w:val="•"/>
      <w:lvlJc w:val="left"/>
      <w:pPr>
        <w:ind w:left="5820" w:hanging="360"/>
      </w:pPr>
      <w:rPr>
        <w:rFonts w:hint="default"/>
        <w:lang w:val="en-US" w:eastAsia="en-US" w:bidi="ar-SA"/>
      </w:rPr>
    </w:lvl>
    <w:lvl w:ilvl="6">
      <w:start w:val="0"/>
      <w:numFmt w:val="bullet"/>
      <w:lvlText w:val="•"/>
      <w:lvlJc w:val="left"/>
      <w:pPr>
        <w:ind w:left="6764" w:hanging="360"/>
      </w:pPr>
      <w:rPr>
        <w:rFonts w:hint="default"/>
        <w:lang w:val="en-US" w:eastAsia="en-US" w:bidi="ar-SA"/>
      </w:rPr>
    </w:lvl>
    <w:lvl w:ilvl="7">
      <w:start w:val="0"/>
      <w:numFmt w:val="bullet"/>
      <w:lvlText w:val="•"/>
      <w:lvlJc w:val="left"/>
      <w:pPr>
        <w:ind w:left="7708" w:hanging="360"/>
      </w:pPr>
      <w:rPr>
        <w:rFonts w:hint="default"/>
        <w:lang w:val="en-US" w:eastAsia="en-US" w:bidi="ar-SA"/>
      </w:rPr>
    </w:lvl>
    <w:lvl w:ilvl="8">
      <w:start w:val="0"/>
      <w:numFmt w:val="bullet"/>
      <w:lvlText w:val="•"/>
      <w:lvlJc w:val="left"/>
      <w:pPr>
        <w:ind w:left="8652" w:hanging="360"/>
      </w:pPr>
      <w:rPr>
        <w:rFonts w:hint="default"/>
        <w:lang w:val="en-US" w:eastAsia="en-US" w:bidi="ar-SA"/>
      </w:rPr>
    </w:lvl>
  </w:abstractNum>
  <w:abstractNum w:abstractNumId="24">
    <w:multiLevelType w:val="hybridMultilevel"/>
    <w:lvl w:ilvl="0">
      <w:start w:val="1"/>
      <w:numFmt w:val="lowerLetter"/>
      <w:lvlText w:val="%1."/>
      <w:lvlJc w:val="left"/>
      <w:pPr>
        <w:ind w:left="92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882" w:hanging="360"/>
      </w:pPr>
      <w:rPr>
        <w:rFonts w:hint="default"/>
        <w:lang w:val="en-US" w:eastAsia="en-US" w:bidi="ar-SA"/>
      </w:rPr>
    </w:lvl>
    <w:lvl w:ilvl="2">
      <w:start w:val="0"/>
      <w:numFmt w:val="bullet"/>
      <w:lvlText w:val="•"/>
      <w:lvlJc w:val="left"/>
      <w:pPr>
        <w:ind w:left="2844" w:hanging="360"/>
      </w:pPr>
      <w:rPr>
        <w:rFonts w:hint="default"/>
        <w:lang w:val="en-US" w:eastAsia="en-US" w:bidi="ar-SA"/>
      </w:rPr>
    </w:lvl>
    <w:lvl w:ilvl="3">
      <w:start w:val="0"/>
      <w:numFmt w:val="bullet"/>
      <w:lvlText w:val="•"/>
      <w:lvlJc w:val="left"/>
      <w:pPr>
        <w:ind w:left="3806" w:hanging="360"/>
      </w:pPr>
      <w:rPr>
        <w:rFonts w:hint="default"/>
        <w:lang w:val="en-US" w:eastAsia="en-US" w:bidi="ar-SA"/>
      </w:rPr>
    </w:lvl>
    <w:lvl w:ilvl="4">
      <w:start w:val="0"/>
      <w:numFmt w:val="bullet"/>
      <w:lvlText w:val="•"/>
      <w:lvlJc w:val="left"/>
      <w:pPr>
        <w:ind w:left="4768" w:hanging="360"/>
      </w:pPr>
      <w:rPr>
        <w:rFonts w:hint="default"/>
        <w:lang w:val="en-US" w:eastAsia="en-US" w:bidi="ar-SA"/>
      </w:rPr>
    </w:lvl>
    <w:lvl w:ilvl="5">
      <w:start w:val="0"/>
      <w:numFmt w:val="bullet"/>
      <w:lvlText w:val="•"/>
      <w:lvlJc w:val="left"/>
      <w:pPr>
        <w:ind w:left="5730" w:hanging="360"/>
      </w:pPr>
      <w:rPr>
        <w:rFonts w:hint="default"/>
        <w:lang w:val="en-US" w:eastAsia="en-US" w:bidi="ar-SA"/>
      </w:rPr>
    </w:lvl>
    <w:lvl w:ilvl="6">
      <w:start w:val="0"/>
      <w:numFmt w:val="bullet"/>
      <w:lvlText w:val="•"/>
      <w:lvlJc w:val="left"/>
      <w:pPr>
        <w:ind w:left="6692" w:hanging="360"/>
      </w:pPr>
      <w:rPr>
        <w:rFonts w:hint="default"/>
        <w:lang w:val="en-US" w:eastAsia="en-US" w:bidi="ar-SA"/>
      </w:rPr>
    </w:lvl>
    <w:lvl w:ilvl="7">
      <w:start w:val="0"/>
      <w:numFmt w:val="bullet"/>
      <w:lvlText w:val="•"/>
      <w:lvlJc w:val="left"/>
      <w:pPr>
        <w:ind w:left="7654" w:hanging="360"/>
      </w:pPr>
      <w:rPr>
        <w:rFonts w:hint="default"/>
        <w:lang w:val="en-US" w:eastAsia="en-US" w:bidi="ar-SA"/>
      </w:rPr>
    </w:lvl>
    <w:lvl w:ilvl="8">
      <w:start w:val="0"/>
      <w:numFmt w:val="bullet"/>
      <w:lvlText w:val="•"/>
      <w:lvlJc w:val="left"/>
      <w:pPr>
        <w:ind w:left="8616" w:hanging="360"/>
      </w:pPr>
      <w:rPr>
        <w:rFonts w:hint="default"/>
        <w:lang w:val="en-US" w:eastAsia="en-US" w:bidi="ar-SA"/>
      </w:rPr>
    </w:lvl>
  </w:abstractNum>
  <w:abstractNum w:abstractNumId="23">
    <w:multiLevelType w:val="hybridMultilevel"/>
    <w:lvl w:ilvl="0">
      <w:start w:val="1"/>
      <w:numFmt w:val="decimal"/>
      <w:lvlText w:val="%1)"/>
      <w:lvlJc w:val="left"/>
      <w:pPr>
        <w:ind w:left="1134" w:hanging="346"/>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80" w:hanging="346"/>
      </w:pPr>
      <w:rPr>
        <w:rFonts w:hint="default"/>
        <w:lang w:val="en-US" w:eastAsia="en-US" w:bidi="ar-SA"/>
      </w:rPr>
    </w:lvl>
    <w:lvl w:ilvl="2">
      <w:start w:val="0"/>
      <w:numFmt w:val="bullet"/>
      <w:lvlText w:val="•"/>
      <w:lvlJc w:val="left"/>
      <w:pPr>
        <w:ind w:left="3020" w:hanging="346"/>
      </w:pPr>
      <w:rPr>
        <w:rFonts w:hint="default"/>
        <w:lang w:val="en-US" w:eastAsia="en-US" w:bidi="ar-SA"/>
      </w:rPr>
    </w:lvl>
    <w:lvl w:ilvl="3">
      <w:start w:val="0"/>
      <w:numFmt w:val="bullet"/>
      <w:lvlText w:val="•"/>
      <w:lvlJc w:val="left"/>
      <w:pPr>
        <w:ind w:left="3960" w:hanging="346"/>
      </w:pPr>
      <w:rPr>
        <w:rFonts w:hint="default"/>
        <w:lang w:val="en-US" w:eastAsia="en-US" w:bidi="ar-SA"/>
      </w:rPr>
    </w:lvl>
    <w:lvl w:ilvl="4">
      <w:start w:val="0"/>
      <w:numFmt w:val="bullet"/>
      <w:lvlText w:val="•"/>
      <w:lvlJc w:val="left"/>
      <w:pPr>
        <w:ind w:left="4900" w:hanging="346"/>
      </w:pPr>
      <w:rPr>
        <w:rFonts w:hint="default"/>
        <w:lang w:val="en-US" w:eastAsia="en-US" w:bidi="ar-SA"/>
      </w:rPr>
    </w:lvl>
    <w:lvl w:ilvl="5">
      <w:start w:val="0"/>
      <w:numFmt w:val="bullet"/>
      <w:lvlText w:val="•"/>
      <w:lvlJc w:val="left"/>
      <w:pPr>
        <w:ind w:left="5840" w:hanging="346"/>
      </w:pPr>
      <w:rPr>
        <w:rFonts w:hint="default"/>
        <w:lang w:val="en-US" w:eastAsia="en-US" w:bidi="ar-SA"/>
      </w:rPr>
    </w:lvl>
    <w:lvl w:ilvl="6">
      <w:start w:val="0"/>
      <w:numFmt w:val="bullet"/>
      <w:lvlText w:val="•"/>
      <w:lvlJc w:val="left"/>
      <w:pPr>
        <w:ind w:left="6780" w:hanging="346"/>
      </w:pPr>
      <w:rPr>
        <w:rFonts w:hint="default"/>
        <w:lang w:val="en-US" w:eastAsia="en-US" w:bidi="ar-SA"/>
      </w:rPr>
    </w:lvl>
    <w:lvl w:ilvl="7">
      <w:start w:val="0"/>
      <w:numFmt w:val="bullet"/>
      <w:lvlText w:val="•"/>
      <w:lvlJc w:val="left"/>
      <w:pPr>
        <w:ind w:left="7720" w:hanging="346"/>
      </w:pPr>
      <w:rPr>
        <w:rFonts w:hint="default"/>
        <w:lang w:val="en-US" w:eastAsia="en-US" w:bidi="ar-SA"/>
      </w:rPr>
    </w:lvl>
    <w:lvl w:ilvl="8">
      <w:start w:val="0"/>
      <w:numFmt w:val="bullet"/>
      <w:lvlText w:val="•"/>
      <w:lvlJc w:val="left"/>
      <w:pPr>
        <w:ind w:left="8660" w:hanging="346"/>
      </w:pPr>
      <w:rPr>
        <w:rFonts w:hint="default"/>
        <w:lang w:val="en-US" w:eastAsia="en-US" w:bidi="ar-SA"/>
      </w:rPr>
    </w:lvl>
  </w:abstractNum>
  <w:abstractNum w:abstractNumId="22">
    <w:multiLevelType w:val="hybridMultilevel"/>
    <w:lvl w:ilvl="0">
      <w:start w:val="2"/>
      <w:numFmt w:val="decimal"/>
      <w:lvlText w:val="%1"/>
      <w:lvlJc w:val="left"/>
      <w:pPr>
        <w:ind w:left="1040" w:hanging="660"/>
        <w:jc w:val="left"/>
      </w:pPr>
      <w:rPr>
        <w:rFonts w:hint="default"/>
        <w:lang w:val="en-US" w:eastAsia="en-US" w:bidi="ar-SA"/>
      </w:rPr>
    </w:lvl>
    <w:lvl w:ilvl="1">
      <w:start w:val="8"/>
      <w:numFmt w:val="decimal"/>
      <w:lvlText w:val="%1.%2"/>
      <w:lvlJc w:val="left"/>
      <w:pPr>
        <w:ind w:left="1040" w:hanging="660"/>
        <w:jc w:val="left"/>
      </w:pPr>
      <w:rPr>
        <w:rFonts w:hint="default"/>
        <w:spacing w:val="0"/>
        <w:w w:val="95"/>
        <w:lang w:val="en-US" w:eastAsia="en-US" w:bidi="ar-SA"/>
      </w:rPr>
    </w:lvl>
    <w:lvl w:ilvl="2">
      <w:start w:val="1"/>
      <w:numFmt w:val="decimal"/>
      <w:lvlText w:val="%1.%2.%3"/>
      <w:lvlJc w:val="left"/>
      <w:pPr>
        <w:ind w:left="1129" w:hanging="720"/>
        <w:jc w:val="left"/>
      </w:pPr>
      <w:rPr>
        <w:rFonts w:hint="default" w:ascii="Times New Roman" w:hAnsi="Times New Roman" w:eastAsia="Times New Roman" w:cs="Times New Roman"/>
        <w:b/>
        <w:bCs/>
        <w:i w:val="0"/>
        <w:iCs w:val="0"/>
        <w:spacing w:val="0"/>
        <w:w w:val="96"/>
        <w:sz w:val="24"/>
        <w:szCs w:val="24"/>
        <w:lang w:val="en-US" w:eastAsia="en-US" w:bidi="ar-SA"/>
      </w:rPr>
    </w:lvl>
    <w:lvl w:ilvl="3">
      <w:start w:val="0"/>
      <w:numFmt w:val="bullet"/>
      <w:lvlText w:val=""/>
      <w:lvlJc w:val="left"/>
      <w:pPr>
        <w:ind w:left="1100" w:hanging="360"/>
      </w:pPr>
      <w:rPr>
        <w:rFonts w:hint="default" w:ascii="Wingdings" w:hAnsi="Wingdings" w:eastAsia="Wingdings" w:cs="Wingdings"/>
        <w:b w:val="0"/>
        <w:bCs w:val="0"/>
        <w:i w:val="0"/>
        <w:iCs w:val="0"/>
        <w:spacing w:val="0"/>
        <w:w w:val="100"/>
        <w:sz w:val="24"/>
        <w:szCs w:val="24"/>
        <w:lang w:val="en-US" w:eastAsia="en-US" w:bidi="ar-SA"/>
      </w:rPr>
    </w:lvl>
    <w:lvl w:ilvl="4">
      <w:start w:val="0"/>
      <w:numFmt w:val="bullet"/>
      <w:lvlText w:val="•"/>
      <w:lvlJc w:val="left"/>
      <w:pPr>
        <w:ind w:left="2465" w:hanging="360"/>
      </w:pPr>
      <w:rPr>
        <w:rFonts w:hint="default"/>
        <w:lang w:val="en-US" w:eastAsia="en-US" w:bidi="ar-SA"/>
      </w:rPr>
    </w:lvl>
    <w:lvl w:ilvl="5">
      <w:start w:val="0"/>
      <w:numFmt w:val="bullet"/>
      <w:lvlText w:val="•"/>
      <w:lvlJc w:val="left"/>
      <w:pPr>
        <w:ind w:left="3811" w:hanging="360"/>
      </w:pPr>
      <w:rPr>
        <w:rFonts w:hint="default"/>
        <w:lang w:val="en-US" w:eastAsia="en-US" w:bidi="ar-SA"/>
      </w:rPr>
    </w:lvl>
    <w:lvl w:ilvl="6">
      <w:start w:val="0"/>
      <w:numFmt w:val="bullet"/>
      <w:lvlText w:val="•"/>
      <w:lvlJc w:val="left"/>
      <w:pPr>
        <w:ind w:left="5157" w:hanging="360"/>
      </w:pPr>
      <w:rPr>
        <w:rFonts w:hint="default"/>
        <w:lang w:val="en-US" w:eastAsia="en-US" w:bidi="ar-SA"/>
      </w:rPr>
    </w:lvl>
    <w:lvl w:ilvl="7">
      <w:start w:val="0"/>
      <w:numFmt w:val="bullet"/>
      <w:lvlText w:val="•"/>
      <w:lvlJc w:val="left"/>
      <w:pPr>
        <w:ind w:left="6502" w:hanging="360"/>
      </w:pPr>
      <w:rPr>
        <w:rFonts w:hint="default"/>
        <w:lang w:val="en-US" w:eastAsia="en-US" w:bidi="ar-SA"/>
      </w:rPr>
    </w:lvl>
    <w:lvl w:ilvl="8">
      <w:start w:val="0"/>
      <w:numFmt w:val="bullet"/>
      <w:lvlText w:val="•"/>
      <w:lvlJc w:val="left"/>
      <w:pPr>
        <w:ind w:left="7848" w:hanging="360"/>
      </w:pPr>
      <w:rPr>
        <w:rFonts w:hint="default"/>
        <w:lang w:val="en-US" w:eastAsia="en-US" w:bidi="ar-SA"/>
      </w:rPr>
    </w:lvl>
  </w:abstractNum>
  <w:abstractNum w:abstractNumId="21">
    <w:multiLevelType w:val="hybridMultilevel"/>
    <w:lvl w:ilvl="0">
      <w:start w:val="2"/>
      <w:numFmt w:val="decimal"/>
      <w:lvlText w:val="%1"/>
      <w:lvlJc w:val="left"/>
      <w:pPr>
        <w:ind w:left="1143" w:hanging="720"/>
        <w:jc w:val="left"/>
      </w:pPr>
      <w:rPr>
        <w:rFonts w:hint="default"/>
        <w:lang w:val="en-US" w:eastAsia="en-US" w:bidi="ar-SA"/>
      </w:rPr>
    </w:lvl>
    <w:lvl w:ilvl="1">
      <w:start w:val="7"/>
      <w:numFmt w:val="decimal"/>
      <w:lvlText w:val="%1.%2"/>
      <w:lvlJc w:val="left"/>
      <w:pPr>
        <w:ind w:left="1143" w:hanging="720"/>
        <w:jc w:val="left"/>
      </w:pPr>
      <w:rPr>
        <w:rFonts w:hint="default"/>
        <w:lang w:val="en-US" w:eastAsia="en-US" w:bidi="ar-SA"/>
      </w:rPr>
    </w:lvl>
    <w:lvl w:ilvl="2">
      <w:start w:val="1"/>
      <w:numFmt w:val="decimal"/>
      <w:lvlText w:val="%1.%2.%3"/>
      <w:lvlJc w:val="left"/>
      <w:pPr>
        <w:ind w:left="1143"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4)"/>
      <w:lvlJc w:val="left"/>
      <w:pPr>
        <w:ind w:left="1124" w:hanging="35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4273" w:hanging="351"/>
      </w:pPr>
      <w:rPr>
        <w:rFonts w:hint="default"/>
        <w:lang w:val="en-US" w:eastAsia="en-US" w:bidi="ar-SA"/>
      </w:rPr>
    </w:lvl>
    <w:lvl w:ilvl="5">
      <w:start w:val="0"/>
      <w:numFmt w:val="bullet"/>
      <w:lvlText w:val="•"/>
      <w:lvlJc w:val="left"/>
      <w:pPr>
        <w:ind w:left="5317" w:hanging="351"/>
      </w:pPr>
      <w:rPr>
        <w:rFonts w:hint="default"/>
        <w:lang w:val="en-US" w:eastAsia="en-US" w:bidi="ar-SA"/>
      </w:rPr>
    </w:lvl>
    <w:lvl w:ilvl="6">
      <w:start w:val="0"/>
      <w:numFmt w:val="bullet"/>
      <w:lvlText w:val="•"/>
      <w:lvlJc w:val="left"/>
      <w:pPr>
        <w:ind w:left="6362" w:hanging="351"/>
      </w:pPr>
      <w:rPr>
        <w:rFonts w:hint="default"/>
        <w:lang w:val="en-US" w:eastAsia="en-US" w:bidi="ar-SA"/>
      </w:rPr>
    </w:lvl>
    <w:lvl w:ilvl="7">
      <w:start w:val="0"/>
      <w:numFmt w:val="bullet"/>
      <w:lvlText w:val="•"/>
      <w:lvlJc w:val="left"/>
      <w:pPr>
        <w:ind w:left="7406" w:hanging="351"/>
      </w:pPr>
      <w:rPr>
        <w:rFonts w:hint="default"/>
        <w:lang w:val="en-US" w:eastAsia="en-US" w:bidi="ar-SA"/>
      </w:rPr>
    </w:lvl>
    <w:lvl w:ilvl="8">
      <w:start w:val="0"/>
      <w:numFmt w:val="bullet"/>
      <w:lvlText w:val="•"/>
      <w:lvlJc w:val="left"/>
      <w:pPr>
        <w:ind w:left="8451" w:hanging="351"/>
      </w:pPr>
      <w:rPr>
        <w:rFonts w:hint="default"/>
        <w:lang w:val="en-US" w:eastAsia="en-US" w:bidi="ar-SA"/>
      </w:rPr>
    </w:lvl>
  </w:abstractNum>
  <w:abstractNum w:abstractNumId="20">
    <w:multiLevelType w:val="hybridMultilevel"/>
    <w:lvl w:ilvl="0">
      <w:start w:val="1"/>
      <w:numFmt w:val="lowerLetter"/>
      <w:lvlText w:val="%1."/>
      <w:lvlJc w:val="left"/>
      <w:pPr>
        <w:ind w:left="110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044" w:hanging="360"/>
      </w:pPr>
      <w:rPr>
        <w:rFonts w:hint="default"/>
        <w:lang w:val="en-US" w:eastAsia="en-US" w:bidi="ar-SA"/>
      </w:rPr>
    </w:lvl>
    <w:lvl w:ilvl="2">
      <w:start w:val="0"/>
      <w:numFmt w:val="bullet"/>
      <w:lvlText w:val="•"/>
      <w:lvlJc w:val="left"/>
      <w:pPr>
        <w:ind w:left="2988" w:hanging="360"/>
      </w:pPr>
      <w:rPr>
        <w:rFonts w:hint="default"/>
        <w:lang w:val="en-US" w:eastAsia="en-US" w:bidi="ar-SA"/>
      </w:rPr>
    </w:lvl>
    <w:lvl w:ilvl="3">
      <w:start w:val="0"/>
      <w:numFmt w:val="bullet"/>
      <w:lvlText w:val="•"/>
      <w:lvlJc w:val="left"/>
      <w:pPr>
        <w:ind w:left="3932" w:hanging="360"/>
      </w:pPr>
      <w:rPr>
        <w:rFonts w:hint="default"/>
        <w:lang w:val="en-US" w:eastAsia="en-US" w:bidi="ar-SA"/>
      </w:rPr>
    </w:lvl>
    <w:lvl w:ilvl="4">
      <w:start w:val="0"/>
      <w:numFmt w:val="bullet"/>
      <w:lvlText w:val="•"/>
      <w:lvlJc w:val="left"/>
      <w:pPr>
        <w:ind w:left="4876" w:hanging="360"/>
      </w:pPr>
      <w:rPr>
        <w:rFonts w:hint="default"/>
        <w:lang w:val="en-US" w:eastAsia="en-US" w:bidi="ar-SA"/>
      </w:rPr>
    </w:lvl>
    <w:lvl w:ilvl="5">
      <w:start w:val="0"/>
      <w:numFmt w:val="bullet"/>
      <w:lvlText w:val="•"/>
      <w:lvlJc w:val="left"/>
      <w:pPr>
        <w:ind w:left="5820" w:hanging="360"/>
      </w:pPr>
      <w:rPr>
        <w:rFonts w:hint="default"/>
        <w:lang w:val="en-US" w:eastAsia="en-US" w:bidi="ar-SA"/>
      </w:rPr>
    </w:lvl>
    <w:lvl w:ilvl="6">
      <w:start w:val="0"/>
      <w:numFmt w:val="bullet"/>
      <w:lvlText w:val="•"/>
      <w:lvlJc w:val="left"/>
      <w:pPr>
        <w:ind w:left="6764" w:hanging="360"/>
      </w:pPr>
      <w:rPr>
        <w:rFonts w:hint="default"/>
        <w:lang w:val="en-US" w:eastAsia="en-US" w:bidi="ar-SA"/>
      </w:rPr>
    </w:lvl>
    <w:lvl w:ilvl="7">
      <w:start w:val="0"/>
      <w:numFmt w:val="bullet"/>
      <w:lvlText w:val="•"/>
      <w:lvlJc w:val="left"/>
      <w:pPr>
        <w:ind w:left="7708" w:hanging="360"/>
      </w:pPr>
      <w:rPr>
        <w:rFonts w:hint="default"/>
        <w:lang w:val="en-US" w:eastAsia="en-US" w:bidi="ar-SA"/>
      </w:rPr>
    </w:lvl>
    <w:lvl w:ilvl="8">
      <w:start w:val="0"/>
      <w:numFmt w:val="bullet"/>
      <w:lvlText w:val="•"/>
      <w:lvlJc w:val="left"/>
      <w:pPr>
        <w:ind w:left="8652" w:hanging="360"/>
      </w:pPr>
      <w:rPr>
        <w:rFonts w:hint="default"/>
        <w:lang w:val="en-US" w:eastAsia="en-US" w:bidi="ar-SA"/>
      </w:rPr>
    </w:lvl>
  </w:abstractNum>
  <w:abstractNum w:abstractNumId="19">
    <w:multiLevelType w:val="hybridMultilevel"/>
    <w:lvl w:ilvl="0">
      <w:start w:val="0"/>
      <w:numFmt w:val="bullet"/>
      <w:lvlText w:val=""/>
      <w:lvlJc w:val="left"/>
      <w:pPr>
        <w:ind w:left="110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044" w:hanging="360"/>
      </w:pPr>
      <w:rPr>
        <w:rFonts w:hint="default"/>
        <w:lang w:val="en-US" w:eastAsia="en-US" w:bidi="ar-SA"/>
      </w:rPr>
    </w:lvl>
    <w:lvl w:ilvl="2">
      <w:start w:val="0"/>
      <w:numFmt w:val="bullet"/>
      <w:lvlText w:val="•"/>
      <w:lvlJc w:val="left"/>
      <w:pPr>
        <w:ind w:left="2988" w:hanging="360"/>
      </w:pPr>
      <w:rPr>
        <w:rFonts w:hint="default"/>
        <w:lang w:val="en-US" w:eastAsia="en-US" w:bidi="ar-SA"/>
      </w:rPr>
    </w:lvl>
    <w:lvl w:ilvl="3">
      <w:start w:val="0"/>
      <w:numFmt w:val="bullet"/>
      <w:lvlText w:val="•"/>
      <w:lvlJc w:val="left"/>
      <w:pPr>
        <w:ind w:left="3932" w:hanging="360"/>
      </w:pPr>
      <w:rPr>
        <w:rFonts w:hint="default"/>
        <w:lang w:val="en-US" w:eastAsia="en-US" w:bidi="ar-SA"/>
      </w:rPr>
    </w:lvl>
    <w:lvl w:ilvl="4">
      <w:start w:val="0"/>
      <w:numFmt w:val="bullet"/>
      <w:lvlText w:val="•"/>
      <w:lvlJc w:val="left"/>
      <w:pPr>
        <w:ind w:left="4876" w:hanging="360"/>
      </w:pPr>
      <w:rPr>
        <w:rFonts w:hint="default"/>
        <w:lang w:val="en-US" w:eastAsia="en-US" w:bidi="ar-SA"/>
      </w:rPr>
    </w:lvl>
    <w:lvl w:ilvl="5">
      <w:start w:val="0"/>
      <w:numFmt w:val="bullet"/>
      <w:lvlText w:val="•"/>
      <w:lvlJc w:val="left"/>
      <w:pPr>
        <w:ind w:left="5820" w:hanging="360"/>
      </w:pPr>
      <w:rPr>
        <w:rFonts w:hint="default"/>
        <w:lang w:val="en-US" w:eastAsia="en-US" w:bidi="ar-SA"/>
      </w:rPr>
    </w:lvl>
    <w:lvl w:ilvl="6">
      <w:start w:val="0"/>
      <w:numFmt w:val="bullet"/>
      <w:lvlText w:val="•"/>
      <w:lvlJc w:val="left"/>
      <w:pPr>
        <w:ind w:left="6764" w:hanging="360"/>
      </w:pPr>
      <w:rPr>
        <w:rFonts w:hint="default"/>
        <w:lang w:val="en-US" w:eastAsia="en-US" w:bidi="ar-SA"/>
      </w:rPr>
    </w:lvl>
    <w:lvl w:ilvl="7">
      <w:start w:val="0"/>
      <w:numFmt w:val="bullet"/>
      <w:lvlText w:val="•"/>
      <w:lvlJc w:val="left"/>
      <w:pPr>
        <w:ind w:left="7708" w:hanging="360"/>
      </w:pPr>
      <w:rPr>
        <w:rFonts w:hint="default"/>
        <w:lang w:val="en-US" w:eastAsia="en-US" w:bidi="ar-SA"/>
      </w:rPr>
    </w:lvl>
    <w:lvl w:ilvl="8">
      <w:start w:val="0"/>
      <w:numFmt w:val="bullet"/>
      <w:lvlText w:val="•"/>
      <w:lvlJc w:val="left"/>
      <w:pPr>
        <w:ind w:left="8652" w:hanging="360"/>
      </w:pPr>
      <w:rPr>
        <w:rFonts w:hint="default"/>
        <w:lang w:val="en-US" w:eastAsia="en-US" w:bidi="ar-SA"/>
      </w:rPr>
    </w:lvl>
  </w:abstractNum>
  <w:abstractNum w:abstractNumId="18">
    <w:multiLevelType w:val="hybridMultilevel"/>
    <w:lvl w:ilvl="0">
      <w:start w:val="1"/>
      <w:numFmt w:val="decimal"/>
      <w:lvlText w:val="%1)"/>
      <w:lvlJc w:val="left"/>
      <w:pPr>
        <w:ind w:left="754" w:hanging="34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38" w:hanging="346"/>
      </w:pPr>
      <w:rPr>
        <w:rFonts w:hint="default"/>
        <w:lang w:val="en-US" w:eastAsia="en-US" w:bidi="ar-SA"/>
      </w:rPr>
    </w:lvl>
    <w:lvl w:ilvl="2">
      <w:start w:val="0"/>
      <w:numFmt w:val="bullet"/>
      <w:lvlText w:val="•"/>
      <w:lvlJc w:val="left"/>
      <w:pPr>
        <w:ind w:left="2716" w:hanging="346"/>
      </w:pPr>
      <w:rPr>
        <w:rFonts w:hint="default"/>
        <w:lang w:val="en-US" w:eastAsia="en-US" w:bidi="ar-SA"/>
      </w:rPr>
    </w:lvl>
    <w:lvl w:ilvl="3">
      <w:start w:val="0"/>
      <w:numFmt w:val="bullet"/>
      <w:lvlText w:val="•"/>
      <w:lvlJc w:val="left"/>
      <w:pPr>
        <w:ind w:left="3694" w:hanging="346"/>
      </w:pPr>
      <w:rPr>
        <w:rFonts w:hint="default"/>
        <w:lang w:val="en-US" w:eastAsia="en-US" w:bidi="ar-SA"/>
      </w:rPr>
    </w:lvl>
    <w:lvl w:ilvl="4">
      <w:start w:val="0"/>
      <w:numFmt w:val="bullet"/>
      <w:lvlText w:val="•"/>
      <w:lvlJc w:val="left"/>
      <w:pPr>
        <w:ind w:left="4672" w:hanging="346"/>
      </w:pPr>
      <w:rPr>
        <w:rFonts w:hint="default"/>
        <w:lang w:val="en-US" w:eastAsia="en-US" w:bidi="ar-SA"/>
      </w:rPr>
    </w:lvl>
    <w:lvl w:ilvl="5">
      <w:start w:val="0"/>
      <w:numFmt w:val="bullet"/>
      <w:lvlText w:val="•"/>
      <w:lvlJc w:val="left"/>
      <w:pPr>
        <w:ind w:left="5650" w:hanging="346"/>
      </w:pPr>
      <w:rPr>
        <w:rFonts w:hint="default"/>
        <w:lang w:val="en-US" w:eastAsia="en-US" w:bidi="ar-SA"/>
      </w:rPr>
    </w:lvl>
    <w:lvl w:ilvl="6">
      <w:start w:val="0"/>
      <w:numFmt w:val="bullet"/>
      <w:lvlText w:val="•"/>
      <w:lvlJc w:val="left"/>
      <w:pPr>
        <w:ind w:left="6628" w:hanging="346"/>
      </w:pPr>
      <w:rPr>
        <w:rFonts w:hint="default"/>
        <w:lang w:val="en-US" w:eastAsia="en-US" w:bidi="ar-SA"/>
      </w:rPr>
    </w:lvl>
    <w:lvl w:ilvl="7">
      <w:start w:val="0"/>
      <w:numFmt w:val="bullet"/>
      <w:lvlText w:val="•"/>
      <w:lvlJc w:val="left"/>
      <w:pPr>
        <w:ind w:left="7606" w:hanging="346"/>
      </w:pPr>
      <w:rPr>
        <w:rFonts w:hint="default"/>
        <w:lang w:val="en-US" w:eastAsia="en-US" w:bidi="ar-SA"/>
      </w:rPr>
    </w:lvl>
    <w:lvl w:ilvl="8">
      <w:start w:val="0"/>
      <w:numFmt w:val="bullet"/>
      <w:lvlText w:val="•"/>
      <w:lvlJc w:val="left"/>
      <w:pPr>
        <w:ind w:left="8584" w:hanging="346"/>
      </w:pPr>
      <w:rPr>
        <w:rFonts w:hint="default"/>
        <w:lang w:val="en-US" w:eastAsia="en-US" w:bidi="ar-SA"/>
      </w:rPr>
    </w:lvl>
  </w:abstractNum>
  <w:abstractNum w:abstractNumId="17">
    <w:multiLevelType w:val="hybridMultilevel"/>
    <w:lvl w:ilvl="0">
      <w:start w:val="1"/>
      <w:numFmt w:val="decimal"/>
      <w:lvlText w:val="%1."/>
      <w:lvlJc w:val="left"/>
      <w:pPr>
        <w:ind w:left="1129" w:hanging="35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62" w:hanging="356"/>
      </w:pPr>
      <w:rPr>
        <w:rFonts w:hint="default"/>
        <w:lang w:val="en-US" w:eastAsia="en-US" w:bidi="ar-SA"/>
      </w:rPr>
    </w:lvl>
    <w:lvl w:ilvl="2">
      <w:start w:val="0"/>
      <w:numFmt w:val="bullet"/>
      <w:lvlText w:val="•"/>
      <w:lvlJc w:val="left"/>
      <w:pPr>
        <w:ind w:left="3004" w:hanging="356"/>
      </w:pPr>
      <w:rPr>
        <w:rFonts w:hint="default"/>
        <w:lang w:val="en-US" w:eastAsia="en-US" w:bidi="ar-SA"/>
      </w:rPr>
    </w:lvl>
    <w:lvl w:ilvl="3">
      <w:start w:val="0"/>
      <w:numFmt w:val="bullet"/>
      <w:lvlText w:val="•"/>
      <w:lvlJc w:val="left"/>
      <w:pPr>
        <w:ind w:left="3946" w:hanging="356"/>
      </w:pPr>
      <w:rPr>
        <w:rFonts w:hint="default"/>
        <w:lang w:val="en-US" w:eastAsia="en-US" w:bidi="ar-SA"/>
      </w:rPr>
    </w:lvl>
    <w:lvl w:ilvl="4">
      <w:start w:val="0"/>
      <w:numFmt w:val="bullet"/>
      <w:lvlText w:val="•"/>
      <w:lvlJc w:val="left"/>
      <w:pPr>
        <w:ind w:left="4888" w:hanging="356"/>
      </w:pPr>
      <w:rPr>
        <w:rFonts w:hint="default"/>
        <w:lang w:val="en-US" w:eastAsia="en-US" w:bidi="ar-SA"/>
      </w:rPr>
    </w:lvl>
    <w:lvl w:ilvl="5">
      <w:start w:val="0"/>
      <w:numFmt w:val="bullet"/>
      <w:lvlText w:val="•"/>
      <w:lvlJc w:val="left"/>
      <w:pPr>
        <w:ind w:left="5830" w:hanging="356"/>
      </w:pPr>
      <w:rPr>
        <w:rFonts w:hint="default"/>
        <w:lang w:val="en-US" w:eastAsia="en-US" w:bidi="ar-SA"/>
      </w:rPr>
    </w:lvl>
    <w:lvl w:ilvl="6">
      <w:start w:val="0"/>
      <w:numFmt w:val="bullet"/>
      <w:lvlText w:val="•"/>
      <w:lvlJc w:val="left"/>
      <w:pPr>
        <w:ind w:left="6772" w:hanging="356"/>
      </w:pPr>
      <w:rPr>
        <w:rFonts w:hint="default"/>
        <w:lang w:val="en-US" w:eastAsia="en-US" w:bidi="ar-SA"/>
      </w:rPr>
    </w:lvl>
    <w:lvl w:ilvl="7">
      <w:start w:val="0"/>
      <w:numFmt w:val="bullet"/>
      <w:lvlText w:val="•"/>
      <w:lvlJc w:val="left"/>
      <w:pPr>
        <w:ind w:left="7714" w:hanging="356"/>
      </w:pPr>
      <w:rPr>
        <w:rFonts w:hint="default"/>
        <w:lang w:val="en-US" w:eastAsia="en-US" w:bidi="ar-SA"/>
      </w:rPr>
    </w:lvl>
    <w:lvl w:ilvl="8">
      <w:start w:val="0"/>
      <w:numFmt w:val="bullet"/>
      <w:lvlText w:val="•"/>
      <w:lvlJc w:val="left"/>
      <w:pPr>
        <w:ind w:left="8656" w:hanging="356"/>
      </w:pPr>
      <w:rPr>
        <w:rFonts w:hint="default"/>
        <w:lang w:val="en-US" w:eastAsia="en-US" w:bidi="ar-SA"/>
      </w:rPr>
    </w:lvl>
  </w:abstractNum>
  <w:abstractNum w:abstractNumId="16">
    <w:multiLevelType w:val="hybridMultilevel"/>
    <w:lvl w:ilvl="0">
      <w:start w:val="1"/>
      <w:numFmt w:val="lowerLetter"/>
      <w:lvlText w:val="(%1)"/>
      <w:lvlJc w:val="left"/>
      <w:pPr>
        <w:ind w:left="1100" w:hanging="36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2044" w:hanging="360"/>
      </w:pPr>
      <w:rPr>
        <w:rFonts w:hint="default"/>
        <w:lang w:val="en-US" w:eastAsia="en-US" w:bidi="ar-SA"/>
      </w:rPr>
    </w:lvl>
    <w:lvl w:ilvl="2">
      <w:start w:val="0"/>
      <w:numFmt w:val="bullet"/>
      <w:lvlText w:val="•"/>
      <w:lvlJc w:val="left"/>
      <w:pPr>
        <w:ind w:left="2988" w:hanging="360"/>
      </w:pPr>
      <w:rPr>
        <w:rFonts w:hint="default"/>
        <w:lang w:val="en-US" w:eastAsia="en-US" w:bidi="ar-SA"/>
      </w:rPr>
    </w:lvl>
    <w:lvl w:ilvl="3">
      <w:start w:val="0"/>
      <w:numFmt w:val="bullet"/>
      <w:lvlText w:val="•"/>
      <w:lvlJc w:val="left"/>
      <w:pPr>
        <w:ind w:left="3932" w:hanging="360"/>
      </w:pPr>
      <w:rPr>
        <w:rFonts w:hint="default"/>
        <w:lang w:val="en-US" w:eastAsia="en-US" w:bidi="ar-SA"/>
      </w:rPr>
    </w:lvl>
    <w:lvl w:ilvl="4">
      <w:start w:val="0"/>
      <w:numFmt w:val="bullet"/>
      <w:lvlText w:val="•"/>
      <w:lvlJc w:val="left"/>
      <w:pPr>
        <w:ind w:left="4876" w:hanging="360"/>
      </w:pPr>
      <w:rPr>
        <w:rFonts w:hint="default"/>
        <w:lang w:val="en-US" w:eastAsia="en-US" w:bidi="ar-SA"/>
      </w:rPr>
    </w:lvl>
    <w:lvl w:ilvl="5">
      <w:start w:val="0"/>
      <w:numFmt w:val="bullet"/>
      <w:lvlText w:val="•"/>
      <w:lvlJc w:val="left"/>
      <w:pPr>
        <w:ind w:left="5820" w:hanging="360"/>
      </w:pPr>
      <w:rPr>
        <w:rFonts w:hint="default"/>
        <w:lang w:val="en-US" w:eastAsia="en-US" w:bidi="ar-SA"/>
      </w:rPr>
    </w:lvl>
    <w:lvl w:ilvl="6">
      <w:start w:val="0"/>
      <w:numFmt w:val="bullet"/>
      <w:lvlText w:val="•"/>
      <w:lvlJc w:val="left"/>
      <w:pPr>
        <w:ind w:left="6764" w:hanging="360"/>
      </w:pPr>
      <w:rPr>
        <w:rFonts w:hint="default"/>
        <w:lang w:val="en-US" w:eastAsia="en-US" w:bidi="ar-SA"/>
      </w:rPr>
    </w:lvl>
    <w:lvl w:ilvl="7">
      <w:start w:val="0"/>
      <w:numFmt w:val="bullet"/>
      <w:lvlText w:val="•"/>
      <w:lvlJc w:val="left"/>
      <w:pPr>
        <w:ind w:left="7708" w:hanging="360"/>
      </w:pPr>
      <w:rPr>
        <w:rFonts w:hint="default"/>
        <w:lang w:val="en-US" w:eastAsia="en-US" w:bidi="ar-SA"/>
      </w:rPr>
    </w:lvl>
    <w:lvl w:ilvl="8">
      <w:start w:val="0"/>
      <w:numFmt w:val="bullet"/>
      <w:lvlText w:val="•"/>
      <w:lvlJc w:val="left"/>
      <w:pPr>
        <w:ind w:left="8652" w:hanging="360"/>
      </w:pPr>
      <w:rPr>
        <w:rFonts w:hint="default"/>
        <w:lang w:val="en-US" w:eastAsia="en-US" w:bidi="ar-SA"/>
      </w:rPr>
    </w:lvl>
  </w:abstractNum>
  <w:abstractNum w:abstractNumId="15">
    <w:multiLevelType w:val="hybridMultilevel"/>
    <w:lvl w:ilvl="0">
      <w:start w:val="1"/>
      <w:numFmt w:val="decimal"/>
      <w:lvlText w:val="%1."/>
      <w:lvlJc w:val="left"/>
      <w:pPr>
        <w:ind w:left="1105" w:hanging="35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44" w:hanging="351"/>
      </w:pPr>
      <w:rPr>
        <w:rFonts w:hint="default"/>
        <w:lang w:val="en-US" w:eastAsia="en-US" w:bidi="ar-SA"/>
      </w:rPr>
    </w:lvl>
    <w:lvl w:ilvl="2">
      <w:start w:val="0"/>
      <w:numFmt w:val="bullet"/>
      <w:lvlText w:val="•"/>
      <w:lvlJc w:val="left"/>
      <w:pPr>
        <w:ind w:left="2988" w:hanging="351"/>
      </w:pPr>
      <w:rPr>
        <w:rFonts w:hint="default"/>
        <w:lang w:val="en-US" w:eastAsia="en-US" w:bidi="ar-SA"/>
      </w:rPr>
    </w:lvl>
    <w:lvl w:ilvl="3">
      <w:start w:val="0"/>
      <w:numFmt w:val="bullet"/>
      <w:lvlText w:val="•"/>
      <w:lvlJc w:val="left"/>
      <w:pPr>
        <w:ind w:left="3932" w:hanging="351"/>
      </w:pPr>
      <w:rPr>
        <w:rFonts w:hint="default"/>
        <w:lang w:val="en-US" w:eastAsia="en-US" w:bidi="ar-SA"/>
      </w:rPr>
    </w:lvl>
    <w:lvl w:ilvl="4">
      <w:start w:val="0"/>
      <w:numFmt w:val="bullet"/>
      <w:lvlText w:val="•"/>
      <w:lvlJc w:val="left"/>
      <w:pPr>
        <w:ind w:left="4876" w:hanging="351"/>
      </w:pPr>
      <w:rPr>
        <w:rFonts w:hint="default"/>
        <w:lang w:val="en-US" w:eastAsia="en-US" w:bidi="ar-SA"/>
      </w:rPr>
    </w:lvl>
    <w:lvl w:ilvl="5">
      <w:start w:val="0"/>
      <w:numFmt w:val="bullet"/>
      <w:lvlText w:val="•"/>
      <w:lvlJc w:val="left"/>
      <w:pPr>
        <w:ind w:left="5820" w:hanging="351"/>
      </w:pPr>
      <w:rPr>
        <w:rFonts w:hint="default"/>
        <w:lang w:val="en-US" w:eastAsia="en-US" w:bidi="ar-SA"/>
      </w:rPr>
    </w:lvl>
    <w:lvl w:ilvl="6">
      <w:start w:val="0"/>
      <w:numFmt w:val="bullet"/>
      <w:lvlText w:val="•"/>
      <w:lvlJc w:val="left"/>
      <w:pPr>
        <w:ind w:left="6764" w:hanging="351"/>
      </w:pPr>
      <w:rPr>
        <w:rFonts w:hint="default"/>
        <w:lang w:val="en-US" w:eastAsia="en-US" w:bidi="ar-SA"/>
      </w:rPr>
    </w:lvl>
    <w:lvl w:ilvl="7">
      <w:start w:val="0"/>
      <w:numFmt w:val="bullet"/>
      <w:lvlText w:val="•"/>
      <w:lvlJc w:val="left"/>
      <w:pPr>
        <w:ind w:left="7708" w:hanging="351"/>
      </w:pPr>
      <w:rPr>
        <w:rFonts w:hint="default"/>
        <w:lang w:val="en-US" w:eastAsia="en-US" w:bidi="ar-SA"/>
      </w:rPr>
    </w:lvl>
    <w:lvl w:ilvl="8">
      <w:start w:val="0"/>
      <w:numFmt w:val="bullet"/>
      <w:lvlText w:val="•"/>
      <w:lvlJc w:val="left"/>
      <w:pPr>
        <w:ind w:left="8652" w:hanging="351"/>
      </w:pPr>
      <w:rPr>
        <w:rFonts w:hint="default"/>
        <w:lang w:val="en-US" w:eastAsia="en-US" w:bidi="ar-SA"/>
      </w:rPr>
    </w:lvl>
  </w:abstractNum>
  <w:abstractNum w:abstractNumId="14">
    <w:multiLevelType w:val="hybridMultilevel"/>
    <w:lvl w:ilvl="0">
      <w:start w:val="1"/>
      <w:numFmt w:val="decimal"/>
      <w:lvlText w:val="%1."/>
      <w:lvlJc w:val="left"/>
      <w:pPr>
        <w:ind w:left="1191"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34" w:hanging="360"/>
      </w:pPr>
      <w:rPr>
        <w:rFonts w:hint="default"/>
        <w:lang w:val="en-US" w:eastAsia="en-US" w:bidi="ar-SA"/>
      </w:rPr>
    </w:lvl>
    <w:lvl w:ilvl="2">
      <w:start w:val="0"/>
      <w:numFmt w:val="bullet"/>
      <w:lvlText w:val="•"/>
      <w:lvlJc w:val="left"/>
      <w:pPr>
        <w:ind w:left="3068" w:hanging="360"/>
      </w:pPr>
      <w:rPr>
        <w:rFonts w:hint="default"/>
        <w:lang w:val="en-US" w:eastAsia="en-US" w:bidi="ar-SA"/>
      </w:rPr>
    </w:lvl>
    <w:lvl w:ilvl="3">
      <w:start w:val="0"/>
      <w:numFmt w:val="bullet"/>
      <w:lvlText w:val="•"/>
      <w:lvlJc w:val="left"/>
      <w:pPr>
        <w:ind w:left="4002" w:hanging="360"/>
      </w:pPr>
      <w:rPr>
        <w:rFonts w:hint="default"/>
        <w:lang w:val="en-US" w:eastAsia="en-US" w:bidi="ar-SA"/>
      </w:rPr>
    </w:lvl>
    <w:lvl w:ilvl="4">
      <w:start w:val="0"/>
      <w:numFmt w:val="bullet"/>
      <w:lvlText w:val="•"/>
      <w:lvlJc w:val="left"/>
      <w:pPr>
        <w:ind w:left="4936" w:hanging="360"/>
      </w:pPr>
      <w:rPr>
        <w:rFonts w:hint="default"/>
        <w:lang w:val="en-US" w:eastAsia="en-US" w:bidi="ar-SA"/>
      </w:rPr>
    </w:lvl>
    <w:lvl w:ilvl="5">
      <w:start w:val="0"/>
      <w:numFmt w:val="bullet"/>
      <w:lvlText w:val="•"/>
      <w:lvlJc w:val="left"/>
      <w:pPr>
        <w:ind w:left="5870" w:hanging="360"/>
      </w:pPr>
      <w:rPr>
        <w:rFonts w:hint="default"/>
        <w:lang w:val="en-US" w:eastAsia="en-US" w:bidi="ar-SA"/>
      </w:rPr>
    </w:lvl>
    <w:lvl w:ilvl="6">
      <w:start w:val="0"/>
      <w:numFmt w:val="bullet"/>
      <w:lvlText w:val="•"/>
      <w:lvlJc w:val="left"/>
      <w:pPr>
        <w:ind w:left="6804" w:hanging="360"/>
      </w:pPr>
      <w:rPr>
        <w:rFonts w:hint="default"/>
        <w:lang w:val="en-US" w:eastAsia="en-US" w:bidi="ar-SA"/>
      </w:rPr>
    </w:lvl>
    <w:lvl w:ilvl="7">
      <w:start w:val="0"/>
      <w:numFmt w:val="bullet"/>
      <w:lvlText w:val="•"/>
      <w:lvlJc w:val="left"/>
      <w:pPr>
        <w:ind w:left="7738" w:hanging="360"/>
      </w:pPr>
      <w:rPr>
        <w:rFonts w:hint="default"/>
        <w:lang w:val="en-US" w:eastAsia="en-US" w:bidi="ar-SA"/>
      </w:rPr>
    </w:lvl>
    <w:lvl w:ilvl="8">
      <w:start w:val="0"/>
      <w:numFmt w:val="bullet"/>
      <w:lvlText w:val="•"/>
      <w:lvlJc w:val="left"/>
      <w:pPr>
        <w:ind w:left="8672" w:hanging="360"/>
      </w:pPr>
      <w:rPr>
        <w:rFonts w:hint="default"/>
        <w:lang w:val="en-US" w:eastAsia="en-US" w:bidi="ar-SA"/>
      </w:rPr>
    </w:lvl>
  </w:abstractNum>
  <w:abstractNum w:abstractNumId="13">
    <w:multiLevelType w:val="hybridMultilevel"/>
    <w:lvl w:ilvl="0">
      <w:start w:val="1"/>
      <w:numFmt w:val="lowerLetter"/>
      <w:lvlText w:val="%1)"/>
      <w:lvlJc w:val="left"/>
      <w:pPr>
        <w:ind w:left="730" w:hanging="351"/>
        <w:jc w:val="left"/>
      </w:pPr>
      <w:rPr>
        <w:rFonts w:hint="default"/>
        <w:spacing w:val="-1"/>
        <w:w w:val="100"/>
        <w:lang w:val="en-US" w:eastAsia="en-US" w:bidi="ar-SA"/>
      </w:rPr>
    </w:lvl>
    <w:lvl w:ilvl="1">
      <w:start w:val="0"/>
      <w:numFmt w:val="bullet"/>
      <w:lvlText w:val="•"/>
      <w:lvlJc w:val="left"/>
      <w:pPr>
        <w:ind w:left="1720" w:hanging="351"/>
      </w:pPr>
      <w:rPr>
        <w:rFonts w:hint="default"/>
        <w:lang w:val="en-US" w:eastAsia="en-US" w:bidi="ar-SA"/>
      </w:rPr>
    </w:lvl>
    <w:lvl w:ilvl="2">
      <w:start w:val="0"/>
      <w:numFmt w:val="bullet"/>
      <w:lvlText w:val="•"/>
      <w:lvlJc w:val="left"/>
      <w:pPr>
        <w:ind w:left="2700" w:hanging="351"/>
      </w:pPr>
      <w:rPr>
        <w:rFonts w:hint="default"/>
        <w:lang w:val="en-US" w:eastAsia="en-US" w:bidi="ar-SA"/>
      </w:rPr>
    </w:lvl>
    <w:lvl w:ilvl="3">
      <w:start w:val="0"/>
      <w:numFmt w:val="bullet"/>
      <w:lvlText w:val="•"/>
      <w:lvlJc w:val="left"/>
      <w:pPr>
        <w:ind w:left="3680" w:hanging="351"/>
      </w:pPr>
      <w:rPr>
        <w:rFonts w:hint="default"/>
        <w:lang w:val="en-US" w:eastAsia="en-US" w:bidi="ar-SA"/>
      </w:rPr>
    </w:lvl>
    <w:lvl w:ilvl="4">
      <w:start w:val="0"/>
      <w:numFmt w:val="bullet"/>
      <w:lvlText w:val="•"/>
      <w:lvlJc w:val="left"/>
      <w:pPr>
        <w:ind w:left="4660" w:hanging="351"/>
      </w:pPr>
      <w:rPr>
        <w:rFonts w:hint="default"/>
        <w:lang w:val="en-US" w:eastAsia="en-US" w:bidi="ar-SA"/>
      </w:rPr>
    </w:lvl>
    <w:lvl w:ilvl="5">
      <w:start w:val="0"/>
      <w:numFmt w:val="bullet"/>
      <w:lvlText w:val="•"/>
      <w:lvlJc w:val="left"/>
      <w:pPr>
        <w:ind w:left="5640" w:hanging="351"/>
      </w:pPr>
      <w:rPr>
        <w:rFonts w:hint="default"/>
        <w:lang w:val="en-US" w:eastAsia="en-US" w:bidi="ar-SA"/>
      </w:rPr>
    </w:lvl>
    <w:lvl w:ilvl="6">
      <w:start w:val="0"/>
      <w:numFmt w:val="bullet"/>
      <w:lvlText w:val="•"/>
      <w:lvlJc w:val="left"/>
      <w:pPr>
        <w:ind w:left="6620" w:hanging="351"/>
      </w:pPr>
      <w:rPr>
        <w:rFonts w:hint="default"/>
        <w:lang w:val="en-US" w:eastAsia="en-US" w:bidi="ar-SA"/>
      </w:rPr>
    </w:lvl>
    <w:lvl w:ilvl="7">
      <w:start w:val="0"/>
      <w:numFmt w:val="bullet"/>
      <w:lvlText w:val="•"/>
      <w:lvlJc w:val="left"/>
      <w:pPr>
        <w:ind w:left="7600" w:hanging="351"/>
      </w:pPr>
      <w:rPr>
        <w:rFonts w:hint="default"/>
        <w:lang w:val="en-US" w:eastAsia="en-US" w:bidi="ar-SA"/>
      </w:rPr>
    </w:lvl>
    <w:lvl w:ilvl="8">
      <w:start w:val="0"/>
      <w:numFmt w:val="bullet"/>
      <w:lvlText w:val="•"/>
      <w:lvlJc w:val="left"/>
      <w:pPr>
        <w:ind w:left="8580" w:hanging="351"/>
      </w:pPr>
      <w:rPr>
        <w:rFonts w:hint="default"/>
        <w:lang w:val="en-US" w:eastAsia="en-US" w:bidi="ar-SA"/>
      </w:rPr>
    </w:lvl>
  </w:abstractNum>
  <w:abstractNum w:abstractNumId="12">
    <w:multiLevelType w:val="hybridMultilevel"/>
    <w:lvl w:ilvl="0">
      <w:start w:val="1"/>
      <w:numFmt w:val="decimal"/>
      <w:lvlText w:val="%1."/>
      <w:lvlJc w:val="left"/>
      <w:pPr>
        <w:ind w:left="110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44" w:hanging="360"/>
      </w:pPr>
      <w:rPr>
        <w:rFonts w:hint="default"/>
        <w:lang w:val="en-US" w:eastAsia="en-US" w:bidi="ar-SA"/>
      </w:rPr>
    </w:lvl>
    <w:lvl w:ilvl="2">
      <w:start w:val="0"/>
      <w:numFmt w:val="bullet"/>
      <w:lvlText w:val="•"/>
      <w:lvlJc w:val="left"/>
      <w:pPr>
        <w:ind w:left="2988" w:hanging="360"/>
      </w:pPr>
      <w:rPr>
        <w:rFonts w:hint="default"/>
        <w:lang w:val="en-US" w:eastAsia="en-US" w:bidi="ar-SA"/>
      </w:rPr>
    </w:lvl>
    <w:lvl w:ilvl="3">
      <w:start w:val="0"/>
      <w:numFmt w:val="bullet"/>
      <w:lvlText w:val="•"/>
      <w:lvlJc w:val="left"/>
      <w:pPr>
        <w:ind w:left="3932" w:hanging="360"/>
      </w:pPr>
      <w:rPr>
        <w:rFonts w:hint="default"/>
        <w:lang w:val="en-US" w:eastAsia="en-US" w:bidi="ar-SA"/>
      </w:rPr>
    </w:lvl>
    <w:lvl w:ilvl="4">
      <w:start w:val="0"/>
      <w:numFmt w:val="bullet"/>
      <w:lvlText w:val="•"/>
      <w:lvlJc w:val="left"/>
      <w:pPr>
        <w:ind w:left="4876" w:hanging="360"/>
      </w:pPr>
      <w:rPr>
        <w:rFonts w:hint="default"/>
        <w:lang w:val="en-US" w:eastAsia="en-US" w:bidi="ar-SA"/>
      </w:rPr>
    </w:lvl>
    <w:lvl w:ilvl="5">
      <w:start w:val="0"/>
      <w:numFmt w:val="bullet"/>
      <w:lvlText w:val="•"/>
      <w:lvlJc w:val="left"/>
      <w:pPr>
        <w:ind w:left="5820" w:hanging="360"/>
      </w:pPr>
      <w:rPr>
        <w:rFonts w:hint="default"/>
        <w:lang w:val="en-US" w:eastAsia="en-US" w:bidi="ar-SA"/>
      </w:rPr>
    </w:lvl>
    <w:lvl w:ilvl="6">
      <w:start w:val="0"/>
      <w:numFmt w:val="bullet"/>
      <w:lvlText w:val="•"/>
      <w:lvlJc w:val="left"/>
      <w:pPr>
        <w:ind w:left="6764" w:hanging="360"/>
      </w:pPr>
      <w:rPr>
        <w:rFonts w:hint="default"/>
        <w:lang w:val="en-US" w:eastAsia="en-US" w:bidi="ar-SA"/>
      </w:rPr>
    </w:lvl>
    <w:lvl w:ilvl="7">
      <w:start w:val="0"/>
      <w:numFmt w:val="bullet"/>
      <w:lvlText w:val="•"/>
      <w:lvlJc w:val="left"/>
      <w:pPr>
        <w:ind w:left="7708" w:hanging="360"/>
      </w:pPr>
      <w:rPr>
        <w:rFonts w:hint="default"/>
        <w:lang w:val="en-US" w:eastAsia="en-US" w:bidi="ar-SA"/>
      </w:rPr>
    </w:lvl>
    <w:lvl w:ilvl="8">
      <w:start w:val="0"/>
      <w:numFmt w:val="bullet"/>
      <w:lvlText w:val="•"/>
      <w:lvlJc w:val="left"/>
      <w:pPr>
        <w:ind w:left="8652" w:hanging="360"/>
      </w:pPr>
      <w:rPr>
        <w:rFonts w:hint="default"/>
        <w:lang w:val="en-US" w:eastAsia="en-US" w:bidi="ar-SA"/>
      </w:rPr>
    </w:lvl>
  </w:abstractNum>
  <w:abstractNum w:abstractNumId="11">
    <w:multiLevelType w:val="hybridMultilevel"/>
    <w:lvl w:ilvl="0">
      <w:start w:val="1"/>
      <w:numFmt w:val="decimal"/>
      <w:lvlText w:val="%1."/>
      <w:lvlJc w:val="left"/>
      <w:pPr>
        <w:ind w:left="74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720" w:hanging="360"/>
      </w:pPr>
      <w:rPr>
        <w:rFonts w:hint="default"/>
        <w:lang w:val="en-US" w:eastAsia="en-US" w:bidi="ar-SA"/>
      </w:rPr>
    </w:lvl>
    <w:lvl w:ilvl="2">
      <w:start w:val="0"/>
      <w:numFmt w:val="bullet"/>
      <w:lvlText w:val="•"/>
      <w:lvlJc w:val="left"/>
      <w:pPr>
        <w:ind w:left="2700" w:hanging="360"/>
      </w:pPr>
      <w:rPr>
        <w:rFonts w:hint="default"/>
        <w:lang w:val="en-US" w:eastAsia="en-US" w:bidi="ar-SA"/>
      </w:rPr>
    </w:lvl>
    <w:lvl w:ilvl="3">
      <w:start w:val="0"/>
      <w:numFmt w:val="bullet"/>
      <w:lvlText w:val="•"/>
      <w:lvlJc w:val="left"/>
      <w:pPr>
        <w:ind w:left="3680" w:hanging="360"/>
      </w:pPr>
      <w:rPr>
        <w:rFonts w:hint="default"/>
        <w:lang w:val="en-US" w:eastAsia="en-US" w:bidi="ar-SA"/>
      </w:rPr>
    </w:lvl>
    <w:lvl w:ilvl="4">
      <w:start w:val="0"/>
      <w:numFmt w:val="bullet"/>
      <w:lvlText w:val="•"/>
      <w:lvlJc w:val="left"/>
      <w:pPr>
        <w:ind w:left="4660" w:hanging="360"/>
      </w:pPr>
      <w:rPr>
        <w:rFonts w:hint="default"/>
        <w:lang w:val="en-US" w:eastAsia="en-US" w:bidi="ar-SA"/>
      </w:rPr>
    </w:lvl>
    <w:lvl w:ilvl="5">
      <w:start w:val="0"/>
      <w:numFmt w:val="bullet"/>
      <w:lvlText w:val="•"/>
      <w:lvlJc w:val="left"/>
      <w:pPr>
        <w:ind w:left="5640" w:hanging="360"/>
      </w:pPr>
      <w:rPr>
        <w:rFonts w:hint="default"/>
        <w:lang w:val="en-US" w:eastAsia="en-US" w:bidi="ar-SA"/>
      </w:rPr>
    </w:lvl>
    <w:lvl w:ilvl="6">
      <w:start w:val="0"/>
      <w:numFmt w:val="bullet"/>
      <w:lvlText w:val="•"/>
      <w:lvlJc w:val="left"/>
      <w:pPr>
        <w:ind w:left="6620" w:hanging="360"/>
      </w:pPr>
      <w:rPr>
        <w:rFonts w:hint="default"/>
        <w:lang w:val="en-US" w:eastAsia="en-US" w:bidi="ar-SA"/>
      </w:rPr>
    </w:lvl>
    <w:lvl w:ilvl="7">
      <w:start w:val="0"/>
      <w:numFmt w:val="bullet"/>
      <w:lvlText w:val="•"/>
      <w:lvlJc w:val="left"/>
      <w:pPr>
        <w:ind w:left="7600" w:hanging="360"/>
      </w:pPr>
      <w:rPr>
        <w:rFonts w:hint="default"/>
        <w:lang w:val="en-US" w:eastAsia="en-US" w:bidi="ar-SA"/>
      </w:rPr>
    </w:lvl>
    <w:lvl w:ilvl="8">
      <w:start w:val="0"/>
      <w:numFmt w:val="bullet"/>
      <w:lvlText w:val="•"/>
      <w:lvlJc w:val="left"/>
      <w:pPr>
        <w:ind w:left="8580" w:hanging="360"/>
      </w:pPr>
      <w:rPr>
        <w:rFonts w:hint="default"/>
        <w:lang w:val="en-US" w:eastAsia="en-US" w:bidi="ar-SA"/>
      </w:rPr>
    </w:lvl>
  </w:abstractNum>
  <w:abstractNum w:abstractNumId="10">
    <w:multiLevelType w:val="hybridMultilevel"/>
    <w:lvl w:ilvl="0">
      <w:start w:val="1"/>
      <w:numFmt w:val="decimal"/>
      <w:lvlText w:val="%1."/>
      <w:lvlJc w:val="left"/>
      <w:pPr>
        <w:ind w:left="110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2044" w:hanging="360"/>
      </w:pPr>
      <w:rPr>
        <w:rFonts w:hint="default"/>
        <w:lang w:val="en-US" w:eastAsia="en-US" w:bidi="ar-SA"/>
      </w:rPr>
    </w:lvl>
    <w:lvl w:ilvl="2">
      <w:start w:val="0"/>
      <w:numFmt w:val="bullet"/>
      <w:lvlText w:val="•"/>
      <w:lvlJc w:val="left"/>
      <w:pPr>
        <w:ind w:left="2988" w:hanging="360"/>
      </w:pPr>
      <w:rPr>
        <w:rFonts w:hint="default"/>
        <w:lang w:val="en-US" w:eastAsia="en-US" w:bidi="ar-SA"/>
      </w:rPr>
    </w:lvl>
    <w:lvl w:ilvl="3">
      <w:start w:val="0"/>
      <w:numFmt w:val="bullet"/>
      <w:lvlText w:val="•"/>
      <w:lvlJc w:val="left"/>
      <w:pPr>
        <w:ind w:left="3932" w:hanging="360"/>
      </w:pPr>
      <w:rPr>
        <w:rFonts w:hint="default"/>
        <w:lang w:val="en-US" w:eastAsia="en-US" w:bidi="ar-SA"/>
      </w:rPr>
    </w:lvl>
    <w:lvl w:ilvl="4">
      <w:start w:val="0"/>
      <w:numFmt w:val="bullet"/>
      <w:lvlText w:val="•"/>
      <w:lvlJc w:val="left"/>
      <w:pPr>
        <w:ind w:left="4876" w:hanging="360"/>
      </w:pPr>
      <w:rPr>
        <w:rFonts w:hint="default"/>
        <w:lang w:val="en-US" w:eastAsia="en-US" w:bidi="ar-SA"/>
      </w:rPr>
    </w:lvl>
    <w:lvl w:ilvl="5">
      <w:start w:val="0"/>
      <w:numFmt w:val="bullet"/>
      <w:lvlText w:val="•"/>
      <w:lvlJc w:val="left"/>
      <w:pPr>
        <w:ind w:left="5820" w:hanging="360"/>
      </w:pPr>
      <w:rPr>
        <w:rFonts w:hint="default"/>
        <w:lang w:val="en-US" w:eastAsia="en-US" w:bidi="ar-SA"/>
      </w:rPr>
    </w:lvl>
    <w:lvl w:ilvl="6">
      <w:start w:val="0"/>
      <w:numFmt w:val="bullet"/>
      <w:lvlText w:val="•"/>
      <w:lvlJc w:val="left"/>
      <w:pPr>
        <w:ind w:left="6764" w:hanging="360"/>
      </w:pPr>
      <w:rPr>
        <w:rFonts w:hint="default"/>
        <w:lang w:val="en-US" w:eastAsia="en-US" w:bidi="ar-SA"/>
      </w:rPr>
    </w:lvl>
    <w:lvl w:ilvl="7">
      <w:start w:val="0"/>
      <w:numFmt w:val="bullet"/>
      <w:lvlText w:val="•"/>
      <w:lvlJc w:val="left"/>
      <w:pPr>
        <w:ind w:left="7708" w:hanging="360"/>
      </w:pPr>
      <w:rPr>
        <w:rFonts w:hint="default"/>
        <w:lang w:val="en-US" w:eastAsia="en-US" w:bidi="ar-SA"/>
      </w:rPr>
    </w:lvl>
    <w:lvl w:ilvl="8">
      <w:start w:val="0"/>
      <w:numFmt w:val="bullet"/>
      <w:lvlText w:val="•"/>
      <w:lvlJc w:val="left"/>
      <w:pPr>
        <w:ind w:left="8652" w:hanging="360"/>
      </w:pPr>
      <w:rPr>
        <w:rFonts w:hint="default"/>
        <w:lang w:val="en-US" w:eastAsia="en-US" w:bidi="ar-SA"/>
      </w:rPr>
    </w:lvl>
  </w:abstractNum>
  <w:abstractNum w:abstractNumId="9">
    <w:multiLevelType w:val="hybridMultilevel"/>
    <w:lvl w:ilvl="0">
      <w:start w:val="1"/>
      <w:numFmt w:val="lowerLetter"/>
      <w:lvlText w:val="%1)"/>
      <w:lvlJc w:val="left"/>
      <w:pPr>
        <w:ind w:left="1114" w:hanging="351"/>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062" w:hanging="351"/>
      </w:pPr>
      <w:rPr>
        <w:rFonts w:hint="default"/>
        <w:lang w:val="en-US" w:eastAsia="en-US" w:bidi="ar-SA"/>
      </w:rPr>
    </w:lvl>
    <w:lvl w:ilvl="2">
      <w:start w:val="0"/>
      <w:numFmt w:val="bullet"/>
      <w:lvlText w:val="•"/>
      <w:lvlJc w:val="left"/>
      <w:pPr>
        <w:ind w:left="3004" w:hanging="351"/>
      </w:pPr>
      <w:rPr>
        <w:rFonts w:hint="default"/>
        <w:lang w:val="en-US" w:eastAsia="en-US" w:bidi="ar-SA"/>
      </w:rPr>
    </w:lvl>
    <w:lvl w:ilvl="3">
      <w:start w:val="0"/>
      <w:numFmt w:val="bullet"/>
      <w:lvlText w:val="•"/>
      <w:lvlJc w:val="left"/>
      <w:pPr>
        <w:ind w:left="3946" w:hanging="351"/>
      </w:pPr>
      <w:rPr>
        <w:rFonts w:hint="default"/>
        <w:lang w:val="en-US" w:eastAsia="en-US" w:bidi="ar-SA"/>
      </w:rPr>
    </w:lvl>
    <w:lvl w:ilvl="4">
      <w:start w:val="0"/>
      <w:numFmt w:val="bullet"/>
      <w:lvlText w:val="•"/>
      <w:lvlJc w:val="left"/>
      <w:pPr>
        <w:ind w:left="4888" w:hanging="351"/>
      </w:pPr>
      <w:rPr>
        <w:rFonts w:hint="default"/>
        <w:lang w:val="en-US" w:eastAsia="en-US" w:bidi="ar-SA"/>
      </w:rPr>
    </w:lvl>
    <w:lvl w:ilvl="5">
      <w:start w:val="0"/>
      <w:numFmt w:val="bullet"/>
      <w:lvlText w:val="•"/>
      <w:lvlJc w:val="left"/>
      <w:pPr>
        <w:ind w:left="5830" w:hanging="351"/>
      </w:pPr>
      <w:rPr>
        <w:rFonts w:hint="default"/>
        <w:lang w:val="en-US" w:eastAsia="en-US" w:bidi="ar-SA"/>
      </w:rPr>
    </w:lvl>
    <w:lvl w:ilvl="6">
      <w:start w:val="0"/>
      <w:numFmt w:val="bullet"/>
      <w:lvlText w:val="•"/>
      <w:lvlJc w:val="left"/>
      <w:pPr>
        <w:ind w:left="6772" w:hanging="351"/>
      </w:pPr>
      <w:rPr>
        <w:rFonts w:hint="default"/>
        <w:lang w:val="en-US" w:eastAsia="en-US" w:bidi="ar-SA"/>
      </w:rPr>
    </w:lvl>
    <w:lvl w:ilvl="7">
      <w:start w:val="0"/>
      <w:numFmt w:val="bullet"/>
      <w:lvlText w:val="•"/>
      <w:lvlJc w:val="left"/>
      <w:pPr>
        <w:ind w:left="7714" w:hanging="351"/>
      </w:pPr>
      <w:rPr>
        <w:rFonts w:hint="default"/>
        <w:lang w:val="en-US" w:eastAsia="en-US" w:bidi="ar-SA"/>
      </w:rPr>
    </w:lvl>
    <w:lvl w:ilvl="8">
      <w:start w:val="0"/>
      <w:numFmt w:val="bullet"/>
      <w:lvlText w:val="•"/>
      <w:lvlJc w:val="left"/>
      <w:pPr>
        <w:ind w:left="8656" w:hanging="351"/>
      </w:pPr>
      <w:rPr>
        <w:rFonts w:hint="default"/>
        <w:lang w:val="en-US" w:eastAsia="en-US" w:bidi="ar-SA"/>
      </w:rPr>
    </w:lvl>
  </w:abstractNum>
  <w:abstractNum w:abstractNumId="8">
    <w:multiLevelType w:val="hybridMultilevel"/>
    <w:lvl w:ilvl="0">
      <w:start w:val="0"/>
      <w:numFmt w:val="bullet"/>
      <w:lvlText w:val=""/>
      <w:lvlJc w:val="left"/>
      <w:pPr>
        <w:ind w:left="110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044" w:hanging="360"/>
      </w:pPr>
      <w:rPr>
        <w:rFonts w:hint="default"/>
        <w:lang w:val="en-US" w:eastAsia="en-US" w:bidi="ar-SA"/>
      </w:rPr>
    </w:lvl>
    <w:lvl w:ilvl="2">
      <w:start w:val="0"/>
      <w:numFmt w:val="bullet"/>
      <w:lvlText w:val="•"/>
      <w:lvlJc w:val="left"/>
      <w:pPr>
        <w:ind w:left="2988" w:hanging="360"/>
      </w:pPr>
      <w:rPr>
        <w:rFonts w:hint="default"/>
        <w:lang w:val="en-US" w:eastAsia="en-US" w:bidi="ar-SA"/>
      </w:rPr>
    </w:lvl>
    <w:lvl w:ilvl="3">
      <w:start w:val="0"/>
      <w:numFmt w:val="bullet"/>
      <w:lvlText w:val="•"/>
      <w:lvlJc w:val="left"/>
      <w:pPr>
        <w:ind w:left="3932" w:hanging="360"/>
      </w:pPr>
      <w:rPr>
        <w:rFonts w:hint="default"/>
        <w:lang w:val="en-US" w:eastAsia="en-US" w:bidi="ar-SA"/>
      </w:rPr>
    </w:lvl>
    <w:lvl w:ilvl="4">
      <w:start w:val="0"/>
      <w:numFmt w:val="bullet"/>
      <w:lvlText w:val="•"/>
      <w:lvlJc w:val="left"/>
      <w:pPr>
        <w:ind w:left="4876" w:hanging="360"/>
      </w:pPr>
      <w:rPr>
        <w:rFonts w:hint="default"/>
        <w:lang w:val="en-US" w:eastAsia="en-US" w:bidi="ar-SA"/>
      </w:rPr>
    </w:lvl>
    <w:lvl w:ilvl="5">
      <w:start w:val="0"/>
      <w:numFmt w:val="bullet"/>
      <w:lvlText w:val="•"/>
      <w:lvlJc w:val="left"/>
      <w:pPr>
        <w:ind w:left="5820" w:hanging="360"/>
      </w:pPr>
      <w:rPr>
        <w:rFonts w:hint="default"/>
        <w:lang w:val="en-US" w:eastAsia="en-US" w:bidi="ar-SA"/>
      </w:rPr>
    </w:lvl>
    <w:lvl w:ilvl="6">
      <w:start w:val="0"/>
      <w:numFmt w:val="bullet"/>
      <w:lvlText w:val="•"/>
      <w:lvlJc w:val="left"/>
      <w:pPr>
        <w:ind w:left="6764" w:hanging="360"/>
      </w:pPr>
      <w:rPr>
        <w:rFonts w:hint="default"/>
        <w:lang w:val="en-US" w:eastAsia="en-US" w:bidi="ar-SA"/>
      </w:rPr>
    </w:lvl>
    <w:lvl w:ilvl="7">
      <w:start w:val="0"/>
      <w:numFmt w:val="bullet"/>
      <w:lvlText w:val="•"/>
      <w:lvlJc w:val="left"/>
      <w:pPr>
        <w:ind w:left="7708" w:hanging="360"/>
      </w:pPr>
      <w:rPr>
        <w:rFonts w:hint="default"/>
        <w:lang w:val="en-US" w:eastAsia="en-US" w:bidi="ar-SA"/>
      </w:rPr>
    </w:lvl>
    <w:lvl w:ilvl="8">
      <w:start w:val="0"/>
      <w:numFmt w:val="bullet"/>
      <w:lvlText w:val="•"/>
      <w:lvlJc w:val="left"/>
      <w:pPr>
        <w:ind w:left="8652" w:hanging="360"/>
      </w:pPr>
      <w:rPr>
        <w:rFonts w:hint="default"/>
        <w:lang w:val="en-US" w:eastAsia="en-US" w:bidi="ar-SA"/>
      </w:rPr>
    </w:lvl>
  </w:abstractNum>
  <w:abstractNum w:abstractNumId="7">
    <w:multiLevelType w:val="hybridMultilevel"/>
    <w:lvl w:ilvl="0">
      <w:start w:val="2"/>
      <w:numFmt w:val="decimal"/>
      <w:lvlText w:val="%1"/>
      <w:lvlJc w:val="left"/>
      <w:pPr>
        <w:ind w:left="1100" w:hanging="720"/>
        <w:jc w:val="left"/>
      </w:pPr>
      <w:rPr>
        <w:rFonts w:hint="default"/>
        <w:lang w:val="en-US" w:eastAsia="en-US" w:bidi="ar-SA"/>
      </w:rPr>
    </w:lvl>
    <w:lvl w:ilvl="1">
      <w:start w:val="1"/>
      <w:numFmt w:val="decimal"/>
      <w:lvlText w:val="%1.%2"/>
      <w:lvlJc w:val="left"/>
      <w:pPr>
        <w:ind w:left="1100" w:hanging="720"/>
        <w:jc w:val="left"/>
      </w:pPr>
      <w:rPr>
        <w:rFonts w:hint="default"/>
        <w:spacing w:val="0"/>
        <w:w w:val="100"/>
        <w:lang w:val="en-US" w:eastAsia="en-US" w:bidi="ar-SA"/>
      </w:rPr>
    </w:lvl>
    <w:lvl w:ilvl="2">
      <w:start w:val="1"/>
      <w:numFmt w:val="decimal"/>
      <w:lvlText w:val="%1.%2.%3"/>
      <w:lvlJc w:val="left"/>
      <w:pPr>
        <w:ind w:left="1100" w:hanging="720"/>
        <w:jc w:val="left"/>
      </w:pPr>
      <w:rPr>
        <w:rFonts w:hint="default"/>
        <w:spacing w:val="0"/>
        <w:w w:val="100"/>
        <w:lang w:val="en-US" w:eastAsia="en-US" w:bidi="ar-SA"/>
      </w:rPr>
    </w:lvl>
    <w:lvl w:ilvl="3">
      <w:start w:val="1"/>
      <w:numFmt w:val="decimal"/>
      <w:lvlText w:val="%4)"/>
      <w:lvlJc w:val="left"/>
      <w:pPr>
        <w:ind w:left="1287"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2602" w:hanging="720"/>
      </w:pPr>
      <w:rPr>
        <w:rFonts w:hint="default"/>
        <w:lang w:val="en-US" w:eastAsia="en-US" w:bidi="ar-SA"/>
      </w:rPr>
    </w:lvl>
    <w:lvl w:ilvl="5">
      <w:start w:val="0"/>
      <w:numFmt w:val="bullet"/>
      <w:lvlText w:val="•"/>
      <w:lvlJc w:val="left"/>
      <w:pPr>
        <w:ind w:left="3925" w:hanging="720"/>
      </w:pPr>
      <w:rPr>
        <w:rFonts w:hint="default"/>
        <w:lang w:val="en-US" w:eastAsia="en-US" w:bidi="ar-SA"/>
      </w:rPr>
    </w:lvl>
    <w:lvl w:ilvl="6">
      <w:start w:val="0"/>
      <w:numFmt w:val="bullet"/>
      <w:lvlText w:val="•"/>
      <w:lvlJc w:val="left"/>
      <w:pPr>
        <w:ind w:left="5248" w:hanging="720"/>
      </w:pPr>
      <w:rPr>
        <w:rFonts w:hint="default"/>
        <w:lang w:val="en-US" w:eastAsia="en-US" w:bidi="ar-SA"/>
      </w:rPr>
    </w:lvl>
    <w:lvl w:ilvl="7">
      <w:start w:val="0"/>
      <w:numFmt w:val="bullet"/>
      <w:lvlText w:val="•"/>
      <w:lvlJc w:val="left"/>
      <w:pPr>
        <w:ind w:left="6571" w:hanging="720"/>
      </w:pPr>
      <w:rPr>
        <w:rFonts w:hint="default"/>
        <w:lang w:val="en-US" w:eastAsia="en-US" w:bidi="ar-SA"/>
      </w:rPr>
    </w:lvl>
    <w:lvl w:ilvl="8">
      <w:start w:val="0"/>
      <w:numFmt w:val="bullet"/>
      <w:lvlText w:val="•"/>
      <w:lvlJc w:val="left"/>
      <w:pPr>
        <w:ind w:left="7894" w:hanging="720"/>
      </w:pPr>
      <w:rPr>
        <w:rFonts w:hint="default"/>
        <w:lang w:val="en-US" w:eastAsia="en-US" w:bidi="ar-SA"/>
      </w:rPr>
    </w:lvl>
  </w:abstractNum>
  <w:abstractNum w:abstractNumId="6">
    <w:multiLevelType w:val="hybridMultilevel"/>
    <w:lvl w:ilvl="0">
      <w:start w:val="1"/>
      <w:numFmt w:val="decimal"/>
      <w:lvlText w:val="%1"/>
      <w:lvlJc w:val="left"/>
      <w:pPr>
        <w:ind w:left="1114" w:hanging="720"/>
        <w:jc w:val="left"/>
      </w:pPr>
      <w:rPr>
        <w:rFonts w:hint="default"/>
        <w:lang w:val="en-US" w:eastAsia="en-US" w:bidi="ar-SA"/>
      </w:rPr>
    </w:lvl>
    <w:lvl w:ilvl="1">
      <w:start w:val="1"/>
      <w:numFmt w:val="decimal"/>
      <w:lvlText w:val="%1.%2"/>
      <w:lvlJc w:val="left"/>
      <w:pPr>
        <w:ind w:left="1114" w:hanging="720"/>
        <w:jc w:val="left"/>
      </w:pPr>
      <w:rPr>
        <w:rFonts w:hint="default"/>
        <w:spacing w:val="0"/>
        <w:w w:val="100"/>
        <w:lang w:val="en-US" w:eastAsia="en-US" w:bidi="ar-SA"/>
      </w:rPr>
    </w:lvl>
    <w:lvl w:ilvl="2">
      <w:start w:val="1"/>
      <w:numFmt w:val="decimal"/>
      <w:lvlText w:val="%3)"/>
      <w:lvlJc w:val="left"/>
      <w:pPr>
        <w:ind w:left="1129" w:hanging="351"/>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213" w:hanging="351"/>
      </w:pPr>
      <w:rPr>
        <w:rFonts w:hint="default"/>
        <w:lang w:val="en-US" w:eastAsia="en-US" w:bidi="ar-SA"/>
      </w:rPr>
    </w:lvl>
    <w:lvl w:ilvl="4">
      <w:start w:val="0"/>
      <w:numFmt w:val="bullet"/>
      <w:lvlText w:val="•"/>
      <w:lvlJc w:val="left"/>
      <w:pPr>
        <w:ind w:left="4260" w:hanging="351"/>
      </w:pPr>
      <w:rPr>
        <w:rFonts w:hint="default"/>
        <w:lang w:val="en-US" w:eastAsia="en-US" w:bidi="ar-SA"/>
      </w:rPr>
    </w:lvl>
    <w:lvl w:ilvl="5">
      <w:start w:val="0"/>
      <w:numFmt w:val="bullet"/>
      <w:lvlText w:val="•"/>
      <w:lvlJc w:val="left"/>
      <w:pPr>
        <w:ind w:left="5306" w:hanging="351"/>
      </w:pPr>
      <w:rPr>
        <w:rFonts w:hint="default"/>
        <w:lang w:val="en-US" w:eastAsia="en-US" w:bidi="ar-SA"/>
      </w:rPr>
    </w:lvl>
    <w:lvl w:ilvl="6">
      <w:start w:val="0"/>
      <w:numFmt w:val="bullet"/>
      <w:lvlText w:val="•"/>
      <w:lvlJc w:val="left"/>
      <w:pPr>
        <w:ind w:left="6353" w:hanging="351"/>
      </w:pPr>
      <w:rPr>
        <w:rFonts w:hint="default"/>
        <w:lang w:val="en-US" w:eastAsia="en-US" w:bidi="ar-SA"/>
      </w:rPr>
    </w:lvl>
    <w:lvl w:ilvl="7">
      <w:start w:val="0"/>
      <w:numFmt w:val="bullet"/>
      <w:lvlText w:val="•"/>
      <w:lvlJc w:val="left"/>
      <w:pPr>
        <w:ind w:left="7400" w:hanging="351"/>
      </w:pPr>
      <w:rPr>
        <w:rFonts w:hint="default"/>
        <w:lang w:val="en-US" w:eastAsia="en-US" w:bidi="ar-SA"/>
      </w:rPr>
    </w:lvl>
    <w:lvl w:ilvl="8">
      <w:start w:val="0"/>
      <w:numFmt w:val="bullet"/>
      <w:lvlText w:val="•"/>
      <w:lvlJc w:val="left"/>
      <w:pPr>
        <w:ind w:left="8446" w:hanging="351"/>
      </w:pPr>
      <w:rPr>
        <w:rFonts w:hint="default"/>
        <w:lang w:val="en-US" w:eastAsia="en-US" w:bidi="ar-SA"/>
      </w:rPr>
    </w:lvl>
  </w:abstractNum>
  <w:abstractNum w:abstractNumId="5">
    <w:multiLevelType w:val="hybridMultilevel"/>
    <w:lvl w:ilvl="0">
      <w:start w:val="5"/>
      <w:numFmt w:val="decimal"/>
      <w:lvlText w:val="%1"/>
      <w:lvlJc w:val="left"/>
      <w:pPr>
        <w:ind w:left="1086" w:hanging="701"/>
        <w:jc w:val="left"/>
      </w:pPr>
      <w:rPr>
        <w:rFonts w:hint="default"/>
        <w:lang w:val="en-US" w:eastAsia="en-US" w:bidi="ar-SA"/>
      </w:rPr>
    </w:lvl>
    <w:lvl w:ilvl="1">
      <w:start w:val="1"/>
      <w:numFmt w:val="decimal"/>
      <w:lvlText w:val="%1.%2"/>
      <w:lvlJc w:val="left"/>
      <w:pPr>
        <w:ind w:left="1086" w:hanging="70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972" w:hanging="701"/>
      </w:pPr>
      <w:rPr>
        <w:rFonts w:hint="default"/>
        <w:lang w:val="en-US" w:eastAsia="en-US" w:bidi="ar-SA"/>
      </w:rPr>
    </w:lvl>
    <w:lvl w:ilvl="3">
      <w:start w:val="0"/>
      <w:numFmt w:val="bullet"/>
      <w:lvlText w:val="•"/>
      <w:lvlJc w:val="left"/>
      <w:pPr>
        <w:ind w:left="3918" w:hanging="701"/>
      </w:pPr>
      <w:rPr>
        <w:rFonts w:hint="default"/>
        <w:lang w:val="en-US" w:eastAsia="en-US" w:bidi="ar-SA"/>
      </w:rPr>
    </w:lvl>
    <w:lvl w:ilvl="4">
      <w:start w:val="0"/>
      <w:numFmt w:val="bullet"/>
      <w:lvlText w:val="•"/>
      <w:lvlJc w:val="left"/>
      <w:pPr>
        <w:ind w:left="4864" w:hanging="701"/>
      </w:pPr>
      <w:rPr>
        <w:rFonts w:hint="default"/>
        <w:lang w:val="en-US" w:eastAsia="en-US" w:bidi="ar-SA"/>
      </w:rPr>
    </w:lvl>
    <w:lvl w:ilvl="5">
      <w:start w:val="0"/>
      <w:numFmt w:val="bullet"/>
      <w:lvlText w:val="•"/>
      <w:lvlJc w:val="left"/>
      <w:pPr>
        <w:ind w:left="5810" w:hanging="701"/>
      </w:pPr>
      <w:rPr>
        <w:rFonts w:hint="default"/>
        <w:lang w:val="en-US" w:eastAsia="en-US" w:bidi="ar-SA"/>
      </w:rPr>
    </w:lvl>
    <w:lvl w:ilvl="6">
      <w:start w:val="0"/>
      <w:numFmt w:val="bullet"/>
      <w:lvlText w:val="•"/>
      <w:lvlJc w:val="left"/>
      <w:pPr>
        <w:ind w:left="6756" w:hanging="701"/>
      </w:pPr>
      <w:rPr>
        <w:rFonts w:hint="default"/>
        <w:lang w:val="en-US" w:eastAsia="en-US" w:bidi="ar-SA"/>
      </w:rPr>
    </w:lvl>
    <w:lvl w:ilvl="7">
      <w:start w:val="0"/>
      <w:numFmt w:val="bullet"/>
      <w:lvlText w:val="•"/>
      <w:lvlJc w:val="left"/>
      <w:pPr>
        <w:ind w:left="7702" w:hanging="701"/>
      </w:pPr>
      <w:rPr>
        <w:rFonts w:hint="default"/>
        <w:lang w:val="en-US" w:eastAsia="en-US" w:bidi="ar-SA"/>
      </w:rPr>
    </w:lvl>
    <w:lvl w:ilvl="8">
      <w:start w:val="0"/>
      <w:numFmt w:val="bullet"/>
      <w:lvlText w:val="•"/>
      <w:lvlJc w:val="left"/>
      <w:pPr>
        <w:ind w:left="8648" w:hanging="701"/>
      </w:pPr>
      <w:rPr>
        <w:rFonts w:hint="default"/>
        <w:lang w:val="en-US" w:eastAsia="en-US" w:bidi="ar-SA"/>
      </w:rPr>
    </w:lvl>
  </w:abstractNum>
  <w:abstractNum w:abstractNumId="4">
    <w:multiLevelType w:val="hybridMultilevel"/>
    <w:lvl w:ilvl="0">
      <w:start w:val="4"/>
      <w:numFmt w:val="decimal"/>
      <w:lvlText w:val="%1"/>
      <w:lvlJc w:val="left"/>
      <w:pPr>
        <w:ind w:left="1110" w:hanging="716"/>
        <w:jc w:val="left"/>
      </w:pPr>
      <w:rPr>
        <w:rFonts w:hint="default"/>
        <w:lang w:val="en-US" w:eastAsia="en-US" w:bidi="ar-SA"/>
      </w:rPr>
    </w:lvl>
    <w:lvl w:ilvl="1">
      <w:start w:val="5"/>
      <w:numFmt w:val="decimal"/>
      <w:lvlText w:val="%1.%2"/>
      <w:lvlJc w:val="left"/>
      <w:pPr>
        <w:ind w:left="1110" w:hanging="71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004" w:hanging="716"/>
      </w:pPr>
      <w:rPr>
        <w:rFonts w:hint="default"/>
        <w:lang w:val="en-US" w:eastAsia="en-US" w:bidi="ar-SA"/>
      </w:rPr>
    </w:lvl>
    <w:lvl w:ilvl="3">
      <w:start w:val="0"/>
      <w:numFmt w:val="bullet"/>
      <w:lvlText w:val="•"/>
      <w:lvlJc w:val="left"/>
      <w:pPr>
        <w:ind w:left="3946" w:hanging="716"/>
      </w:pPr>
      <w:rPr>
        <w:rFonts w:hint="default"/>
        <w:lang w:val="en-US" w:eastAsia="en-US" w:bidi="ar-SA"/>
      </w:rPr>
    </w:lvl>
    <w:lvl w:ilvl="4">
      <w:start w:val="0"/>
      <w:numFmt w:val="bullet"/>
      <w:lvlText w:val="•"/>
      <w:lvlJc w:val="left"/>
      <w:pPr>
        <w:ind w:left="4888" w:hanging="716"/>
      </w:pPr>
      <w:rPr>
        <w:rFonts w:hint="default"/>
        <w:lang w:val="en-US" w:eastAsia="en-US" w:bidi="ar-SA"/>
      </w:rPr>
    </w:lvl>
    <w:lvl w:ilvl="5">
      <w:start w:val="0"/>
      <w:numFmt w:val="bullet"/>
      <w:lvlText w:val="•"/>
      <w:lvlJc w:val="left"/>
      <w:pPr>
        <w:ind w:left="5830" w:hanging="716"/>
      </w:pPr>
      <w:rPr>
        <w:rFonts w:hint="default"/>
        <w:lang w:val="en-US" w:eastAsia="en-US" w:bidi="ar-SA"/>
      </w:rPr>
    </w:lvl>
    <w:lvl w:ilvl="6">
      <w:start w:val="0"/>
      <w:numFmt w:val="bullet"/>
      <w:lvlText w:val="•"/>
      <w:lvlJc w:val="left"/>
      <w:pPr>
        <w:ind w:left="6772" w:hanging="716"/>
      </w:pPr>
      <w:rPr>
        <w:rFonts w:hint="default"/>
        <w:lang w:val="en-US" w:eastAsia="en-US" w:bidi="ar-SA"/>
      </w:rPr>
    </w:lvl>
    <w:lvl w:ilvl="7">
      <w:start w:val="0"/>
      <w:numFmt w:val="bullet"/>
      <w:lvlText w:val="•"/>
      <w:lvlJc w:val="left"/>
      <w:pPr>
        <w:ind w:left="7714" w:hanging="716"/>
      </w:pPr>
      <w:rPr>
        <w:rFonts w:hint="default"/>
        <w:lang w:val="en-US" w:eastAsia="en-US" w:bidi="ar-SA"/>
      </w:rPr>
    </w:lvl>
    <w:lvl w:ilvl="8">
      <w:start w:val="0"/>
      <w:numFmt w:val="bullet"/>
      <w:lvlText w:val="•"/>
      <w:lvlJc w:val="left"/>
      <w:pPr>
        <w:ind w:left="8656" w:hanging="716"/>
      </w:pPr>
      <w:rPr>
        <w:rFonts w:hint="default"/>
        <w:lang w:val="en-US" w:eastAsia="en-US" w:bidi="ar-SA"/>
      </w:rPr>
    </w:lvl>
  </w:abstractNum>
  <w:abstractNum w:abstractNumId="3">
    <w:multiLevelType w:val="hybridMultilevel"/>
    <w:lvl w:ilvl="0">
      <w:start w:val="4"/>
      <w:numFmt w:val="decimal"/>
      <w:lvlText w:val="%1"/>
      <w:lvlJc w:val="left"/>
      <w:pPr>
        <w:ind w:left="1100" w:hanging="720"/>
        <w:jc w:val="left"/>
      </w:pPr>
      <w:rPr>
        <w:rFonts w:hint="default"/>
        <w:lang w:val="en-US" w:eastAsia="en-US" w:bidi="ar-SA"/>
      </w:rPr>
    </w:lvl>
    <w:lvl w:ilvl="1">
      <w:start w:val="1"/>
      <w:numFmt w:val="decimal"/>
      <w:lvlText w:val="%1.%2"/>
      <w:lvlJc w:val="left"/>
      <w:pPr>
        <w:ind w:left="11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100" w:hanging="71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932" w:hanging="716"/>
      </w:pPr>
      <w:rPr>
        <w:rFonts w:hint="default"/>
        <w:lang w:val="en-US" w:eastAsia="en-US" w:bidi="ar-SA"/>
      </w:rPr>
    </w:lvl>
    <w:lvl w:ilvl="4">
      <w:start w:val="0"/>
      <w:numFmt w:val="bullet"/>
      <w:lvlText w:val="•"/>
      <w:lvlJc w:val="left"/>
      <w:pPr>
        <w:ind w:left="4876" w:hanging="716"/>
      </w:pPr>
      <w:rPr>
        <w:rFonts w:hint="default"/>
        <w:lang w:val="en-US" w:eastAsia="en-US" w:bidi="ar-SA"/>
      </w:rPr>
    </w:lvl>
    <w:lvl w:ilvl="5">
      <w:start w:val="0"/>
      <w:numFmt w:val="bullet"/>
      <w:lvlText w:val="•"/>
      <w:lvlJc w:val="left"/>
      <w:pPr>
        <w:ind w:left="5820" w:hanging="716"/>
      </w:pPr>
      <w:rPr>
        <w:rFonts w:hint="default"/>
        <w:lang w:val="en-US" w:eastAsia="en-US" w:bidi="ar-SA"/>
      </w:rPr>
    </w:lvl>
    <w:lvl w:ilvl="6">
      <w:start w:val="0"/>
      <w:numFmt w:val="bullet"/>
      <w:lvlText w:val="•"/>
      <w:lvlJc w:val="left"/>
      <w:pPr>
        <w:ind w:left="6764" w:hanging="716"/>
      </w:pPr>
      <w:rPr>
        <w:rFonts w:hint="default"/>
        <w:lang w:val="en-US" w:eastAsia="en-US" w:bidi="ar-SA"/>
      </w:rPr>
    </w:lvl>
    <w:lvl w:ilvl="7">
      <w:start w:val="0"/>
      <w:numFmt w:val="bullet"/>
      <w:lvlText w:val="•"/>
      <w:lvlJc w:val="left"/>
      <w:pPr>
        <w:ind w:left="7708" w:hanging="716"/>
      </w:pPr>
      <w:rPr>
        <w:rFonts w:hint="default"/>
        <w:lang w:val="en-US" w:eastAsia="en-US" w:bidi="ar-SA"/>
      </w:rPr>
    </w:lvl>
    <w:lvl w:ilvl="8">
      <w:start w:val="0"/>
      <w:numFmt w:val="bullet"/>
      <w:lvlText w:val="•"/>
      <w:lvlJc w:val="left"/>
      <w:pPr>
        <w:ind w:left="8652" w:hanging="716"/>
      </w:pPr>
      <w:rPr>
        <w:rFonts w:hint="default"/>
        <w:lang w:val="en-US" w:eastAsia="en-US" w:bidi="ar-SA"/>
      </w:rPr>
    </w:lvl>
  </w:abstractNum>
  <w:abstractNum w:abstractNumId="2">
    <w:multiLevelType w:val="hybridMultilevel"/>
    <w:lvl w:ilvl="0">
      <w:start w:val="3"/>
      <w:numFmt w:val="decimal"/>
      <w:lvlText w:val="%1"/>
      <w:lvlJc w:val="left"/>
      <w:pPr>
        <w:ind w:left="1138" w:hanging="711"/>
        <w:jc w:val="left"/>
      </w:pPr>
      <w:rPr>
        <w:rFonts w:hint="default"/>
        <w:lang w:val="en-US" w:eastAsia="en-US" w:bidi="ar-SA"/>
      </w:rPr>
    </w:lvl>
    <w:lvl w:ilvl="1">
      <w:start w:val="1"/>
      <w:numFmt w:val="decimal"/>
      <w:lvlText w:val="%1.%2"/>
      <w:lvlJc w:val="left"/>
      <w:pPr>
        <w:ind w:left="1138" w:hanging="71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095" w:hanging="70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228" w:hanging="706"/>
      </w:pPr>
      <w:rPr>
        <w:rFonts w:hint="default"/>
        <w:lang w:val="en-US" w:eastAsia="en-US" w:bidi="ar-SA"/>
      </w:rPr>
    </w:lvl>
    <w:lvl w:ilvl="4">
      <w:start w:val="0"/>
      <w:numFmt w:val="bullet"/>
      <w:lvlText w:val="•"/>
      <w:lvlJc w:val="left"/>
      <w:pPr>
        <w:ind w:left="4273" w:hanging="706"/>
      </w:pPr>
      <w:rPr>
        <w:rFonts w:hint="default"/>
        <w:lang w:val="en-US" w:eastAsia="en-US" w:bidi="ar-SA"/>
      </w:rPr>
    </w:lvl>
    <w:lvl w:ilvl="5">
      <w:start w:val="0"/>
      <w:numFmt w:val="bullet"/>
      <w:lvlText w:val="•"/>
      <w:lvlJc w:val="left"/>
      <w:pPr>
        <w:ind w:left="5317" w:hanging="706"/>
      </w:pPr>
      <w:rPr>
        <w:rFonts w:hint="default"/>
        <w:lang w:val="en-US" w:eastAsia="en-US" w:bidi="ar-SA"/>
      </w:rPr>
    </w:lvl>
    <w:lvl w:ilvl="6">
      <w:start w:val="0"/>
      <w:numFmt w:val="bullet"/>
      <w:lvlText w:val="•"/>
      <w:lvlJc w:val="left"/>
      <w:pPr>
        <w:ind w:left="6362" w:hanging="706"/>
      </w:pPr>
      <w:rPr>
        <w:rFonts w:hint="default"/>
        <w:lang w:val="en-US" w:eastAsia="en-US" w:bidi="ar-SA"/>
      </w:rPr>
    </w:lvl>
    <w:lvl w:ilvl="7">
      <w:start w:val="0"/>
      <w:numFmt w:val="bullet"/>
      <w:lvlText w:val="•"/>
      <w:lvlJc w:val="left"/>
      <w:pPr>
        <w:ind w:left="7406" w:hanging="706"/>
      </w:pPr>
      <w:rPr>
        <w:rFonts w:hint="default"/>
        <w:lang w:val="en-US" w:eastAsia="en-US" w:bidi="ar-SA"/>
      </w:rPr>
    </w:lvl>
    <w:lvl w:ilvl="8">
      <w:start w:val="0"/>
      <w:numFmt w:val="bullet"/>
      <w:lvlText w:val="•"/>
      <w:lvlJc w:val="left"/>
      <w:pPr>
        <w:ind w:left="8451" w:hanging="706"/>
      </w:pPr>
      <w:rPr>
        <w:rFonts w:hint="default"/>
        <w:lang w:val="en-US" w:eastAsia="en-US" w:bidi="ar-SA"/>
      </w:rPr>
    </w:lvl>
  </w:abstractNum>
  <w:abstractNum w:abstractNumId="1">
    <w:multiLevelType w:val="hybridMultilevel"/>
    <w:lvl w:ilvl="0">
      <w:start w:val="2"/>
      <w:numFmt w:val="decimal"/>
      <w:lvlText w:val="%1"/>
      <w:lvlJc w:val="left"/>
      <w:pPr>
        <w:ind w:left="1100" w:hanging="716"/>
        <w:jc w:val="left"/>
      </w:pPr>
      <w:rPr>
        <w:rFonts w:hint="default"/>
        <w:lang w:val="en-US" w:eastAsia="en-US" w:bidi="ar-SA"/>
      </w:rPr>
    </w:lvl>
    <w:lvl w:ilvl="1">
      <w:start w:val="7"/>
      <w:numFmt w:val="decimal"/>
      <w:lvlText w:val="%1.%2"/>
      <w:lvlJc w:val="left"/>
      <w:pPr>
        <w:ind w:left="1100" w:hanging="71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114" w:hanging="71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213" w:hanging="711"/>
      </w:pPr>
      <w:rPr>
        <w:rFonts w:hint="default"/>
        <w:lang w:val="en-US" w:eastAsia="en-US" w:bidi="ar-SA"/>
      </w:rPr>
    </w:lvl>
    <w:lvl w:ilvl="4">
      <w:start w:val="0"/>
      <w:numFmt w:val="bullet"/>
      <w:lvlText w:val="•"/>
      <w:lvlJc w:val="left"/>
      <w:pPr>
        <w:ind w:left="4260" w:hanging="711"/>
      </w:pPr>
      <w:rPr>
        <w:rFonts w:hint="default"/>
        <w:lang w:val="en-US" w:eastAsia="en-US" w:bidi="ar-SA"/>
      </w:rPr>
    </w:lvl>
    <w:lvl w:ilvl="5">
      <w:start w:val="0"/>
      <w:numFmt w:val="bullet"/>
      <w:lvlText w:val="•"/>
      <w:lvlJc w:val="left"/>
      <w:pPr>
        <w:ind w:left="5306" w:hanging="711"/>
      </w:pPr>
      <w:rPr>
        <w:rFonts w:hint="default"/>
        <w:lang w:val="en-US" w:eastAsia="en-US" w:bidi="ar-SA"/>
      </w:rPr>
    </w:lvl>
    <w:lvl w:ilvl="6">
      <w:start w:val="0"/>
      <w:numFmt w:val="bullet"/>
      <w:lvlText w:val="•"/>
      <w:lvlJc w:val="left"/>
      <w:pPr>
        <w:ind w:left="6353" w:hanging="711"/>
      </w:pPr>
      <w:rPr>
        <w:rFonts w:hint="default"/>
        <w:lang w:val="en-US" w:eastAsia="en-US" w:bidi="ar-SA"/>
      </w:rPr>
    </w:lvl>
    <w:lvl w:ilvl="7">
      <w:start w:val="0"/>
      <w:numFmt w:val="bullet"/>
      <w:lvlText w:val="•"/>
      <w:lvlJc w:val="left"/>
      <w:pPr>
        <w:ind w:left="7400" w:hanging="711"/>
      </w:pPr>
      <w:rPr>
        <w:rFonts w:hint="default"/>
        <w:lang w:val="en-US" w:eastAsia="en-US" w:bidi="ar-SA"/>
      </w:rPr>
    </w:lvl>
    <w:lvl w:ilvl="8">
      <w:start w:val="0"/>
      <w:numFmt w:val="bullet"/>
      <w:lvlText w:val="•"/>
      <w:lvlJc w:val="left"/>
      <w:pPr>
        <w:ind w:left="8446" w:hanging="711"/>
      </w:pPr>
      <w:rPr>
        <w:rFonts w:hint="default"/>
        <w:lang w:val="en-US" w:eastAsia="en-US" w:bidi="ar-SA"/>
      </w:rPr>
    </w:lvl>
  </w:abstractNum>
  <w:abstractNum w:abstractNumId="0">
    <w:multiLevelType w:val="hybridMultilevel"/>
    <w:lvl w:ilvl="0">
      <w:start w:val="1"/>
      <w:numFmt w:val="lowerRoman"/>
      <w:lvlText w:val="%1."/>
      <w:lvlJc w:val="left"/>
      <w:pPr>
        <w:ind w:left="867" w:hanging="48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28" w:hanging="488"/>
      </w:pPr>
      <w:rPr>
        <w:rFonts w:hint="default"/>
        <w:lang w:val="en-US" w:eastAsia="en-US" w:bidi="ar-SA"/>
      </w:rPr>
    </w:lvl>
    <w:lvl w:ilvl="2">
      <w:start w:val="0"/>
      <w:numFmt w:val="bullet"/>
      <w:lvlText w:val="•"/>
      <w:lvlJc w:val="left"/>
      <w:pPr>
        <w:ind w:left="2796" w:hanging="488"/>
      </w:pPr>
      <w:rPr>
        <w:rFonts w:hint="default"/>
        <w:lang w:val="en-US" w:eastAsia="en-US" w:bidi="ar-SA"/>
      </w:rPr>
    </w:lvl>
    <w:lvl w:ilvl="3">
      <w:start w:val="0"/>
      <w:numFmt w:val="bullet"/>
      <w:lvlText w:val="•"/>
      <w:lvlJc w:val="left"/>
      <w:pPr>
        <w:ind w:left="3764" w:hanging="488"/>
      </w:pPr>
      <w:rPr>
        <w:rFonts w:hint="default"/>
        <w:lang w:val="en-US" w:eastAsia="en-US" w:bidi="ar-SA"/>
      </w:rPr>
    </w:lvl>
    <w:lvl w:ilvl="4">
      <w:start w:val="0"/>
      <w:numFmt w:val="bullet"/>
      <w:lvlText w:val="•"/>
      <w:lvlJc w:val="left"/>
      <w:pPr>
        <w:ind w:left="4732" w:hanging="488"/>
      </w:pPr>
      <w:rPr>
        <w:rFonts w:hint="default"/>
        <w:lang w:val="en-US" w:eastAsia="en-US" w:bidi="ar-SA"/>
      </w:rPr>
    </w:lvl>
    <w:lvl w:ilvl="5">
      <w:start w:val="0"/>
      <w:numFmt w:val="bullet"/>
      <w:lvlText w:val="•"/>
      <w:lvlJc w:val="left"/>
      <w:pPr>
        <w:ind w:left="5700" w:hanging="488"/>
      </w:pPr>
      <w:rPr>
        <w:rFonts w:hint="default"/>
        <w:lang w:val="en-US" w:eastAsia="en-US" w:bidi="ar-SA"/>
      </w:rPr>
    </w:lvl>
    <w:lvl w:ilvl="6">
      <w:start w:val="0"/>
      <w:numFmt w:val="bullet"/>
      <w:lvlText w:val="•"/>
      <w:lvlJc w:val="left"/>
      <w:pPr>
        <w:ind w:left="6668" w:hanging="488"/>
      </w:pPr>
      <w:rPr>
        <w:rFonts w:hint="default"/>
        <w:lang w:val="en-US" w:eastAsia="en-US" w:bidi="ar-SA"/>
      </w:rPr>
    </w:lvl>
    <w:lvl w:ilvl="7">
      <w:start w:val="0"/>
      <w:numFmt w:val="bullet"/>
      <w:lvlText w:val="•"/>
      <w:lvlJc w:val="left"/>
      <w:pPr>
        <w:ind w:left="7636" w:hanging="488"/>
      </w:pPr>
      <w:rPr>
        <w:rFonts w:hint="default"/>
        <w:lang w:val="en-US" w:eastAsia="en-US" w:bidi="ar-SA"/>
      </w:rPr>
    </w:lvl>
    <w:lvl w:ilvl="8">
      <w:start w:val="0"/>
      <w:numFmt w:val="bullet"/>
      <w:lvlText w:val="•"/>
      <w:lvlJc w:val="left"/>
      <w:pPr>
        <w:ind w:left="8604" w:hanging="488"/>
      </w:pPr>
      <w:rPr>
        <w:rFonts w:hint="default"/>
        <w:lang w:val="en-US" w:eastAsia="en-US" w:bidi="ar-SA"/>
      </w:rPr>
    </w:lvl>
  </w:abstract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81"/>
      <w:ind w:left="380"/>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276"/>
      <w:ind w:left="1100" w:hanging="715"/>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ind w:left="110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6"/>
      <w:ind w:left="458" w:right="875"/>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spacing w:before="76"/>
      <w:ind w:left="1100" w:hanging="720"/>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100"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hyperlink" Target="http://www.zedang.org/agmlectures/4th.pdf" TargetMode="External"/><Relationship Id="rId10" Type="http://schemas.openxmlformats.org/officeDocument/2006/relationships/hyperlink" Target="http://publications.sreb.org/2010/10V16%20_Three_Essentials.pdf" TargetMode="External"/><Relationship Id="rId11" Type="http://schemas.openxmlformats.org/officeDocument/2006/relationships/hyperlink" Target="http://www.americanprogress.brg/" TargetMode="External"/><Relationship Id="rId12" Type="http://schemas.openxmlformats.org/officeDocument/2006/relationships/hyperlink" Target="http://www.urban.org/UploadedPDF/1001443-Triangulating-Principal-Effectiveness.pdf" TargetMode="External"/><Relationship Id="rId13" Type="http://schemas.openxmlformats.org/officeDocument/2006/relationships/hyperlink" Target="http://cepa/" TargetMode="External"/><Relationship Id="rId14" Type="http://schemas.openxmlformats.org/officeDocument/2006/relationships/hyperlink" Target="http://www.science.pub.org/" TargetMode="External"/><Relationship Id="rId15" Type="http://schemas.openxmlformats.org/officeDocument/2006/relationships/hyperlink" Target="http://www.nea.org/assets/docs/HE/%20mf_wcreport.pdf" TargetMode="External"/><Relationship Id="rId16" Type="http://schemas.openxmlformats.org/officeDocument/2006/relationships/hyperlink" Target="http://www.pre.Org/product/products//Curriculum" TargetMode="External"/><Relationship Id="rId17" Type="http://schemas.openxmlformats.org/officeDocument/2006/relationships/hyperlink" Target="http://www.ijeunilorin.net/" TargetMode="Externa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Madam Alfa Dell</dc:creator>
  <dcterms:created xsi:type="dcterms:W3CDTF">2023-11-03T20:00:51Z</dcterms:created>
  <dcterms:modified xsi:type="dcterms:W3CDTF">2023-11-03T20:00:51Z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Creator">
    <vt:lpwstr>Microsoft® Office Word 2007</vt:lpwstr>
  </property>
  <property fmtid="{D5CDD505-2E9C-101B-9397-08002B2CF9AE}" pid="4" name="LastSaved">
    <vt:filetime>2023-11-03T00:00:00Z</vt:filetime>
  </property>
  <property fmtid="{D5CDD505-2E9C-101B-9397-08002B2CF9AE}" pid="5" name="Producer">
    <vt:lpwstr>Microsoft® Office Word 2007</vt:lpwstr>
  </property>
</Properties>
</file>